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1C" w:rsidRDefault="00A1531C" w:rsidP="000B1B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A52F07">
        <w:rPr>
          <w:b/>
          <w:sz w:val="28"/>
          <w:szCs w:val="28"/>
          <w:lang w:val="bg-BG"/>
        </w:rPr>
        <w:t>П О К А Н А</w:t>
      </w:r>
    </w:p>
    <w:p w:rsidR="00AB4BF3" w:rsidRPr="00A52F07" w:rsidRDefault="00AB4BF3" w:rsidP="00A52F0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bg-BG"/>
        </w:rPr>
      </w:pPr>
    </w:p>
    <w:p w:rsidR="00433D11" w:rsidRDefault="00A1531C" w:rsidP="00A1531C">
      <w:pPr>
        <w:widowControl w:val="0"/>
        <w:autoSpaceDE w:val="0"/>
        <w:autoSpaceDN w:val="0"/>
        <w:adjustRightInd w:val="0"/>
        <w:ind w:firstLine="540"/>
        <w:jc w:val="both"/>
        <w:rPr>
          <w:b/>
          <w:lang w:val="bg-BG"/>
        </w:rPr>
      </w:pPr>
      <w:r w:rsidRPr="00AB4BF3">
        <w:rPr>
          <w:lang w:val="bg-BG"/>
        </w:rPr>
        <w:t>На основание чл.</w:t>
      </w:r>
      <w:r w:rsidRPr="00AB4BF3">
        <w:rPr>
          <w:lang w:val="ru-RU"/>
        </w:rPr>
        <w:t xml:space="preserve"> </w:t>
      </w:r>
      <w:r w:rsidRPr="00AB4BF3">
        <w:rPr>
          <w:lang w:val="bg-BG"/>
        </w:rPr>
        <w:t xml:space="preserve">45, </w:t>
      </w:r>
      <w:r w:rsidRPr="00AB4BF3">
        <w:rPr>
          <w:lang w:val="ru-RU"/>
        </w:rPr>
        <w:t>ал.1</w:t>
      </w:r>
      <w:r w:rsidR="00433D11">
        <w:rPr>
          <w:lang w:val="ru-RU"/>
        </w:rPr>
        <w:t>6</w:t>
      </w:r>
      <w:r w:rsidRPr="00AB4BF3">
        <w:rPr>
          <w:lang w:val="ru-RU"/>
        </w:rPr>
        <w:t xml:space="preserve"> от </w:t>
      </w:r>
      <w:r w:rsidRPr="00AB4BF3">
        <w:rPr>
          <w:lang w:val="bg-BG"/>
        </w:rPr>
        <w:t xml:space="preserve">ЗЗО РЗОК – Хасково </w:t>
      </w:r>
      <w:r w:rsidR="005223B4">
        <w:rPr>
          <w:b/>
          <w:lang w:val="bg-BG"/>
        </w:rPr>
        <w:t>КАНИ</w:t>
      </w:r>
      <w:r w:rsidRPr="00AB4BF3">
        <w:rPr>
          <w:b/>
          <w:lang w:val="bg-BG"/>
        </w:rPr>
        <w:t xml:space="preserve"> </w:t>
      </w:r>
      <w:proofErr w:type="spellStart"/>
      <w:r w:rsidR="00433D11">
        <w:rPr>
          <w:b/>
        </w:rPr>
        <w:t>лицата</w:t>
      </w:r>
      <w:proofErr w:type="spellEnd"/>
      <w:r w:rsidR="00433D11" w:rsidRPr="00703534">
        <w:rPr>
          <w:b/>
        </w:rPr>
        <w:t xml:space="preserve">, </w:t>
      </w:r>
      <w:proofErr w:type="spellStart"/>
      <w:r w:rsidR="00433D11" w:rsidRPr="00703534">
        <w:rPr>
          <w:b/>
        </w:rPr>
        <w:t>вписани</w:t>
      </w:r>
      <w:proofErr w:type="spellEnd"/>
      <w:r w:rsidR="00433D11" w:rsidRPr="00703534">
        <w:rPr>
          <w:b/>
        </w:rPr>
        <w:t xml:space="preserve"> в </w:t>
      </w:r>
      <w:proofErr w:type="spellStart"/>
      <w:r w:rsidR="00433D11" w:rsidRPr="00703534">
        <w:rPr>
          <w:b/>
        </w:rPr>
        <w:t>ре</w:t>
      </w:r>
      <w:r w:rsidR="00433D11">
        <w:rPr>
          <w:b/>
        </w:rPr>
        <w:t>гистъра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по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чл</w:t>
      </w:r>
      <w:proofErr w:type="spellEnd"/>
      <w:r w:rsidR="00433D11">
        <w:rPr>
          <w:b/>
        </w:rPr>
        <w:t xml:space="preserve">. 88, </w:t>
      </w:r>
      <w:proofErr w:type="spellStart"/>
      <w:r w:rsidR="00433D11">
        <w:rPr>
          <w:b/>
        </w:rPr>
        <w:t>ал</w:t>
      </w:r>
      <w:proofErr w:type="spellEnd"/>
      <w:r w:rsidR="00433D11">
        <w:rPr>
          <w:b/>
        </w:rPr>
        <w:t xml:space="preserve">. 1 </w:t>
      </w:r>
      <w:proofErr w:type="spellStart"/>
      <w:r w:rsidR="00433D11">
        <w:rPr>
          <w:b/>
        </w:rPr>
        <w:t>от</w:t>
      </w:r>
      <w:proofErr w:type="spellEnd"/>
      <w:r w:rsidR="00433D11">
        <w:rPr>
          <w:b/>
        </w:rPr>
        <w:t xml:space="preserve"> ЗХУ </w:t>
      </w:r>
      <w:proofErr w:type="spellStart"/>
      <w:r w:rsidR="00433D11">
        <w:rPr>
          <w:b/>
        </w:rPr>
        <w:t>за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сключване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на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договори</w:t>
      </w:r>
      <w:proofErr w:type="spellEnd"/>
      <w:r w:rsidR="00433D11">
        <w:rPr>
          <w:b/>
        </w:rPr>
        <w:t xml:space="preserve"> </w:t>
      </w:r>
      <w:proofErr w:type="spellStart"/>
      <w:r w:rsidR="00433D11" w:rsidRPr="00C632D1">
        <w:rPr>
          <w:b/>
        </w:rPr>
        <w:t>за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предоставяне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на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помощни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средства</w:t>
      </w:r>
      <w:proofErr w:type="spellEnd"/>
      <w:r w:rsidR="00433D11" w:rsidRPr="00C632D1">
        <w:rPr>
          <w:b/>
        </w:rPr>
        <w:t xml:space="preserve">, </w:t>
      </w:r>
      <w:proofErr w:type="spellStart"/>
      <w:r w:rsidR="00433D11" w:rsidRPr="00C632D1">
        <w:rPr>
          <w:b/>
        </w:rPr>
        <w:t>приспособления</w:t>
      </w:r>
      <w:proofErr w:type="spellEnd"/>
      <w:r w:rsidR="00433D11" w:rsidRPr="00C632D1">
        <w:rPr>
          <w:b/>
        </w:rPr>
        <w:t xml:space="preserve">, </w:t>
      </w:r>
      <w:proofErr w:type="spellStart"/>
      <w:r w:rsidR="00433D11" w:rsidRPr="00C632D1">
        <w:rPr>
          <w:b/>
        </w:rPr>
        <w:t>съоръжения</w:t>
      </w:r>
      <w:proofErr w:type="spellEnd"/>
      <w:r w:rsidR="00433D11" w:rsidRPr="00C632D1">
        <w:rPr>
          <w:b/>
        </w:rPr>
        <w:t xml:space="preserve"> и </w:t>
      </w:r>
      <w:proofErr w:type="spellStart"/>
      <w:r w:rsidR="00433D11" w:rsidRPr="00C632D1">
        <w:rPr>
          <w:b/>
        </w:rPr>
        <w:t>медицински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изделия</w:t>
      </w:r>
      <w:proofErr w:type="spellEnd"/>
      <w:r w:rsidR="00433D11" w:rsidRPr="00C632D1">
        <w:rPr>
          <w:b/>
        </w:rPr>
        <w:t xml:space="preserve">, в </w:t>
      </w:r>
      <w:proofErr w:type="spellStart"/>
      <w:r w:rsidR="00433D11" w:rsidRPr="00C632D1">
        <w:rPr>
          <w:b/>
        </w:rPr>
        <w:t>това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число</w:t>
      </w:r>
      <w:proofErr w:type="spellEnd"/>
      <w:r w:rsidR="00433D11" w:rsidRPr="00C632D1">
        <w:rPr>
          <w:b/>
        </w:rPr>
        <w:t xml:space="preserve"> </w:t>
      </w:r>
      <w:proofErr w:type="spellStart"/>
      <w:r w:rsidR="00433D11" w:rsidRPr="00C632D1">
        <w:rPr>
          <w:b/>
        </w:rPr>
        <w:t>изработване</w:t>
      </w:r>
      <w:proofErr w:type="spellEnd"/>
      <w:r w:rsidR="00433D11" w:rsidRPr="00C632D1">
        <w:rPr>
          <w:b/>
        </w:rPr>
        <w:t xml:space="preserve"> и </w:t>
      </w:r>
      <w:proofErr w:type="spellStart"/>
      <w:r w:rsidR="00433D11" w:rsidRPr="00C632D1">
        <w:rPr>
          <w:b/>
        </w:rPr>
        <w:t>ремонт</w:t>
      </w:r>
      <w:r w:rsidR="00433D11">
        <w:rPr>
          <w:b/>
        </w:rPr>
        <w:t>ни</w:t>
      </w:r>
      <w:proofErr w:type="spellEnd"/>
      <w:r w:rsidR="00433D11">
        <w:rPr>
          <w:b/>
        </w:rPr>
        <w:t xml:space="preserve"> </w:t>
      </w:r>
      <w:proofErr w:type="spellStart"/>
      <w:r w:rsidR="00433D11">
        <w:rPr>
          <w:b/>
        </w:rPr>
        <w:t>дейности</w:t>
      </w:r>
      <w:proofErr w:type="spellEnd"/>
      <w:r w:rsidR="00433D11">
        <w:rPr>
          <w:b/>
          <w:lang w:val="bg-BG"/>
        </w:rPr>
        <w:t>.</w:t>
      </w:r>
    </w:p>
    <w:p w:rsidR="005223B4" w:rsidRDefault="005223B4" w:rsidP="00A1531C">
      <w:pPr>
        <w:widowControl w:val="0"/>
        <w:autoSpaceDE w:val="0"/>
        <w:autoSpaceDN w:val="0"/>
        <w:adjustRightInd w:val="0"/>
        <w:ind w:firstLine="540"/>
        <w:jc w:val="both"/>
        <w:rPr>
          <w:b/>
          <w:lang w:val="bg-BG"/>
        </w:rPr>
      </w:pPr>
    </w:p>
    <w:p w:rsidR="00433D11" w:rsidRPr="00AB4BF3" w:rsidRDefault="00433D11" w:rsidP="00433D11">
      <w:pPr>
        <w:widowControl w:val="0"/>
        <w:autoSpaceDE w:val="0"/>
        <w:autoSpaceDN w:val="0"/>
        <w:adjustRightInd w:val="0"/>
        <w:ind w:firstLine="540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1. </w:t>
      </w:r>
      <w:r w:rsidRPr="00AB4BF3">
        <w:rPr>
          <w:b/>
          <w:u w:val="single"/>
          <w:lang w:val="bg-BG"/>
        </w:rPr>
        <w:t>Кандидат</w:t>
      </w:r>
      <w:r>
        <w:rPr>
          <w:b/>
          <w:u w:val="single"/>
          <w:lang w:val="bg-BG"/>
        </w:rPr>
        <w:t>ът</w:t>
      </w:r>
      <w:r w:rsidRPr="00AB4BF3">
        <w:rPr>
          <w:b/>
          <w:u w:val="single"/>
          <w:lang w:val="bg-BG"/>
        </w:rPr>
        <w:t xml:space="preserve"> следва да </w:t>
      </w:r>
      <w:r>
        <w:rPr>
          <w:b/>
          <w:u w:val="single"/>
          <w:lang w:val="bg-BG"/>
        </w:rPr>
        <w:t>отговаря на следните условия</w:t>
      </w:r>
      <w:r w:rsidRPr="00AB4BF3">
        <w:rPr>
          <w:b/>
          <w:u w:val="single"/>
          <w:lang w:val="bg-BG"/>
        </w:rPr>
        <w:t>:</w:t>
      </w:r>
    </w:p>
    <w:p w:rsidR="00433D11" w:rsidRPr="00047A9F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1.1.</w:t>
      </w:r>
      <w:r w:rsidRPr="00047A9F">
        <w:rPr>
          <w:sz w:val="24"/>
          <w:szCs w:val="24"/>
        </w:rPr>
        <w:t xml:space="preserve"> да е вписан в регистъра по чл. 88, ал. 1 от ЗХУ;</w:t>
      </w:r>
    </w:p>
    <w:p w:rsidR="00433D11" w:rsidRPr="00047A9F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047A9F">
        <w:rPr>
          <w:sz w:val="24"/>
          <w:szCs w:val="24"/>
        </w:rPr>
        <w:t>да няма публични задължения;</w:t>
      </w:r>
    </w:p>
    <w:p w:rsidR="00433D11" w:rsidRPr="00047A9F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1.3. о</w:t>
      </w:r>
      <w:r w:rsidRPr="00047A9F">
        <w:rPr>
          <w:sz w:val="24"/>
          <w:szCs w:val="24"/>
        </w:rPr>
        <w:t xml:space="preserve">бектът, в който ще се извършва дейността да е включен в списъка с обектите, по отношение на които е издадена заповедта за вписване в регистъра по </w:t>
      </w:r>
      <w:r w:rsidRPr="00412269">
        <w:rPr>
          <w:sz w:val="24"/>
          <w:szCs w:val="24"/>
        </w:rPr>
        <w:t>чл. 88, ал. 1 от ЗХУ</w:t>
      </w:r>
      <w:r w:rsidRPr="00047A9F">
        <w:rPr>
          <w:sz w:val="24"/>
          <w:szCs w:val="24"/>
        </w:rPr>
        <w:t>, с посочен адрес, телефон, електронна поща и лице – отговорник на обекта;</w:t>
      </w:r>
    </w:p>
    <w:p w:rsidR="00433D11" w:rsidRPr="00047A9F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047A9F">
        <w:rPr>
          <w:sz w:val="24"/>
          <w:szCs w:val="24"/>
        </w:rPr>
        <w:t>да има осигурена техническа възможност за ползване на специализирания софтуер на НЗОК за дейностите по предоставяне, отчитане,</w:t>
      </w:r>
      <w:r>
        <w:rPr>
          <w:sz w:val="24"/>
          <w:szCs w:val="24"/>
        </w:rPr>
        <w:t xml:space="preserve"> контрол и заплащане на ПСПСМИ</w:t>
      </w:r>
      <w:r w:rsidRPr="00047A9F">
        <w:rPr>
          <w:sz w:val="24"/>
          <w:szCs w:val="24"/>
        </w:rPr>
        <w:t>/ремонтни дейности;</w:t>
      </w:r>
    </w:p>
    <w:p w:rsidR="00433D11" w:rsidRPr="00C85DFE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047A9F">
        <w:rPr>
          <w:sz w:val="24"/>
          <w:szCs w:val="24"/>
        </w:rPr>
        <w:t xml:space="preserve">да има осигурен персонален или професионален квалифициран електронен подпис (КЕП) </w:t>
      </w:r>
      <w:proofErr w:type="spellStart"/>
      <w:r w:rsidRPr="00C85DFE">
        <w:rPr>
          <w:sz w:val="24"/>
          <w:szCs w:val="24"/>
          <w:lang w:val="en-US"/>
        </w:rPr>
        <w:t>на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лицата</w:t>
      </w:r>
      <w:proofErr w:type="spellEnd"/>
      <w:r w:rsidRPr="00C85DFE">
        <w:rPr>
          <w:sz w:val="24"/>
          <w:szCs w:val="24"/>
          <w:lang w:val="en-US"/>
        </w:rPr>
        <w:t xml:space="preserve">, </w:t>
      </w:r>
      <w:proofErr w:type="spellStart"/>
      <w:r w:rsidRPr="00C85DFE">
        <w:rPr>
          <w:sz w:val="24"/>
          <w:szCs w:val="24"/>
          <w:lang w:val="en-US"/>
        </w:rPr>
        <w:t>които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ще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работят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със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специализирания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софтуер</w:t>
      </w:r>
      <w:proofErr w:type="spellEnd"/>
      <w:r w:rsidRPr="00C85DFE">
        <w:rPr>
          <w:sz w:val="24"/>
          <w:szCs w:val="24"/>
          <w:lang w:val="en-US"/>
        </w:rPr>
        <w:t xml:space="preserve"> </w:t>
      </w:r>
      <w:proofErr w:type="spellStart"/>
      <w:r w:rsidRPr="00C85DFE">
        <w:rPr>
          <w:sz w:val="24"/>
          <w:szCs w:val="24"/>
          <w:lang w:val="en-US"/>
        </w:rPr>
        <w:t>на</w:t>
      </w:r>
      <w:proofErr w:type="spellEnd"/>
      <w:r w:rsidRPr="00C85DFE">
        <w:rPr>
          <w:sz w:val="24"/>
          <w:szCs w:val="24"/>
          <w:lang w:val="en-US"/>
        </w:rPr>
        <w:t xml:space="preserve"> НЗОК</w:t>
      </w:r>
      <w:r>
        <w:rPr>
          <w:sz w:val="24"/>
          <w:szCs w:val="24"/>
        </w:rPr>
        <w:t>.</w:t>
      </w:r>
    </w:p>
    <w:p w:rsidR="00433D11" w:rsidRDefault="00433D11" w:rsidP="00433D11">
      <w:pPr>
        <w:widowControl w:val="0"/>
        <w:autoSpaceDE w:val="0"/>
        <w:autoSpaceDN w:val="0"/>
        <w:adjustRightInd w:val="0"/>
        <w:ind w:firstLine="567"/>
        <w:jc w:val="both"/>
        <w:rPr>
          <w:b/>
          <w:u w:val="single"/>
          <w:lang w:val="bg-BG"/>
        </w:rPr>
      </w:pPr>
    </w:p>
    <w:p w:rsidR="00A1531C" w:rsidRPr="00AB4BF3" w:rsidRDefault="00433D11" w:rsidP="00A1531C">
      <w:pPr>
        <w:widowControl w:val="0"/>
        <w:autoSpaceDE w:val="0"/>
        <w:autoSpaceDN w:val="0"/>
        <w:adjustRightInd w:val="0"/>
        <w:ind w:firstLine="540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2. </w:t>
      </w:r>
      <w:r w:rsidR="00A1531C" w:rsidRPr="00AB4BF3">
        <w:rPr>
          <w:b/>
          <w:u w:val="single"/>
          <w:lang w:val="bg-BG"/>
        </w:rPr>
        <w:t>Кандидат</w:t>
      </w:r>
      <w:r>
        <w:rPr>
          <w:b/>
          <w:u w:val="single"/>
          <w:lang w:val="bg-BG"/>
        </w:rPr>
        <w:t>ът</w:t>
      </w:r>
      <w:r w:rsidR="00A1531C" w:rsidRPr="00AB4BF3">
        <w:rPr>
          <w:b/>
          <w:u w:val="single"/>
          <w:lang w:val="bg-BG"/>
        </w:rPr>
        <w:t xml:space="preserve"> следва да представ</w:t>
      </w:r>
      <w:r>
        <w:rPr>
          <w:b/>
          <w:u w:val="single"/>
          <w:lang w:val="bg-BG"/>
        </w:rPr>
        <w:t>и</w:t>
      </w:r>
      <w:r w:rsidR="00A1531C" w:rsidRPr="00AB4BF3">
        <w:rPr>
          <w:b/>
          <w:u w:val="single"/>
          <w:lang w:val="bg-BG"/>
        </w:rPr>
        <w:t>:</w:t>
      </w:r>
    </w:p>
    <w:p w:rsidR="00433D11" w:rsidRDefault="00433D11" w:rsidP="00433D11">
      <w:pPr>
        <w:pStyle w:val="BodyTextIndent"/>
        <w:ind w:firstLine="567"/>
        <w:rPr>
          <w:sz w:val="24"/>
          <w:szCs w:val="24"/>
        </w:rPr>
      </w:pPr>
      <w:r w:rsidRPr="003360E3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412269">
        <w:t xml:space="preserve"> </w:t>
      </w:r>
      <w:r w:rsidRPr="00412269">
        <w:rPr>
          <w:sz w:val="24"/>
          <w:szCs w:val="24"/>
        </w:rPr>
        <w:t xml:space="preserve">заявление по образец, </w:t>
      </w:r>
      <w:r>
        <w:rPr>
          <w:sz w:val="24"/>
          <w:szCs w:val="24"/>
        </w:rPr>
        <w:t>(</w:t>
      </w:r>
      <w:r w:rsidRPr="00CA3A00">
        <w:rPr>
          <w:b/>
          <w:sz w:val="24"/>
          <w:szCs w:val="24"/>
        </w:rPr>
        <w:t>приложение № 1</w:t>
      </w:r>
      <w:r>
        <w:rPr>
          <w:sz w:val="24"/>
          <w:szCs w:val="24"/>
        </w:rPr>
        <w:t>)</w:t>
      </w:r>
      <w:r w:rsidRPr="00412269">
        <w:rPr>
          <w:sz w:val="24"/>
          <w:szCs w:val="24"/>
        </w:rPr>
        <w:t>, в което вписва данни за единния идентификационен код на търговеца от търговския регистър</w:t>
      </w:r>
      <w:r>
        <w:rPr>
          <w:sz w:val="24"/>
          <w:szCs w:val="24"/>
        </w:rPr>
        <w:t xml:space="preserve"> (ЕИК)</w:t>
      </w:r>
      <w:r w:rsidRPr="00412269">
        <w:rPr>
          <w:sz w:val="24"/>
          <w:szCs w:val="24"/>
        </w:rPr>
        <w:t xml:space="preserve">. 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412269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412269">
        <w:rPr>
          <w:sz w:val="24"/>
          <w:szCs w:val="24"/>
        </w:rPr>
        <w:t xml:space="preserve"> документ за актуална регистрация по националното законодателство, издаден от компетентен орган на съответната друга държава на кандидата - само за дружествата, регистрирани в друга държава - членка на Европейския съюз, или в държава - страна по Споразумението за Европейското икономическо пространство;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2.3.</w:t>
      </w:r>
      <w:r w:rsidRPr="00412269">
        <w:rPr>
          <w:sz w:val="24"/>
          <w:szCs w:val="24"/>
        </w:rPr>
        <w:t xml:space="preserve"> удостоверение за вписване в регистъра по чл. 88, ал. 1</w:t>
      </w:r>
      <w:r>
        <w:rPr>
          <w:sz w:val="24"/>
          <w:szCs w:val="24"/>
        </w:rPr>
        <w:t xml:space="preserve"> от</w:t>
      </w:r>
      <w:r w:rsidRPr="00412269">
        <w:rPr>
          <w:sz w:val="24"/>
          <w:szCs w:val="24"/>
        </w:rPr>
        <w:t xml:space="preserve"> ЗХУ;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2.4</w:t>
      </w:r>
      <w:r w:rsidRPr="00412269">
        <w:rPr>
          <w:sz w:val="24"/>
          <w:szCs w:val="24"/>
        </w:rPr>
        <w:t>. декларация/декларации от лице, представляващо кандидата</w:t>
      </w:r>
      <w:r>
        <w:rPr>
          <w:sz w:val="24"/>
          <w:szCs w:val="24"/>
        </w:rPr>
        <w:t xml:space="preserve"> (</w:t>
      </w:r>
      <w:r w:rsidRPr="00CA3A00">
        <w:rPr>
          <w:b/>
          <w:sz w:val="24"/>
          <w:szCs w:val="24"/>
        </w:rPr>
        <w:t>приложение № 2</w:t>
      </w:r>
      <w:r>
        <w:rPr>
          <w:sz w:val="24"/>
          <w:szCs w:val="24"/>
        </w:rPr>
        <w:t>)</w:t>
      </w:r>
      <w:r w:rsidRPr="00412269">
        <w:rPr>
          <w:sz w:val="24"/>
          <w:szCs w:val="24"/>
        </w:rPr>
        <w:t xml:space="preserve"> за: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 w:rsidRPr="00412269">
        <w:rPr>
          <w:sz w:val="24"/>
          <w:szCs w:val="24"/>
        </w:rPr>
        <w:t xml:space="preserve">а) наличието на граждански договор за управление или трудов договор на отговорника на обекта; </w:t>
      </w:r>
      <w:r>
        <w:rPr>
          <w:sz w:val="24"/>
          <w:szCs w:val="24"/>
        </w:rPr>
        <w:t xml:space="preserve">Попълва се </w:t>
      </w:r>
      <w:r w:rsidRPr="00E73607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относно д</w:t>
      </w:r>
      <w:r w:rsidRPr="00E73607">
        <w:rPr>
          <w:sz w:val="24"/>
          <w:szCs w:val="24"/>
        </w:rPr>
        <w:t>анни на персонала, работещ в търговския обект</w:t>
      </w:r>
      <w:r>
        <w:rPr>
          <w:sz w:val="24"/>
          <w:szCs w:val="24"/>
        </w:rPr>
        <w:t>.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 w:rsidRPr="00412269">
        <w:rPr>
          <w:sz w:val="24"/>
          <w:szCs w:val="24"/>
        </w:rPr>
        <w:t>б) наличието на договор с ремонтна база, в случай, че лицето по чл. 88, ал. 1 не разполага със собствена такава;</w:t>
      </w:r>
    </w:p>
    <w:p w:rsidR="00433D11" w:rsidRPr="00412269" w:rsidRDefault="00433D11" w:rsidP="00433D11">
      <w:pPr>
        <w:pStyle w:val="BodyTextIndent"/>
        <w:ind w:firstLine="567"/>
        <w:rPr>
          <w:sz w:val="24"/>
          <w:szCs w:val="24"/>
        </w:rPr>
      </w:pPr>
      <w:r w:rsidRPr="00412269">
        <w:rPr>
          <w:sz w:val="24"/>
          <w:szCs w:val="24"/>
        </w:rPr>
        <w:t xml:space="preserve">в) осигурена техническа възможност за ползване на софтуера </w:t>
      </w:r>
      <w:r w:rsidRPr="00CA3A00">
        <w:rPr>
          <w:sz w:val="24"/>
          <w:szCs w:val="24"/>
        </w:rPr>
        <w:t xml:space="preserve">на НЗОК за дейностите по предоставяне, отчитане, заплащане </w:t>
      </w:r>
      <w:r>
        <w:rPr>
          <w:sz w:val="24"/>
          <w:szCs w:val="24"/>
        </w:rPr>
        <w:t xml:space="preserve">и контрол </w:t>
      </w:r>
      <w:r w:rsidRPr="00CA3A00">
        <w:rPr>
          <w:sz w:val="24"/>
          <w:szCs w:val="24"/>
        </w:rPr>
        <w:t>на ПСПСМИ/ремонтни дейности</w:t>
      </w:r>
      <w:r>
        <w:rPr>
          <w:sz w:val="24"/>
          <w:szCs w:val="24"/>
        </w:rPr>
        <w:t>;</w:t>
      </w:r>
    </w:p>
    <w:p w:rsidR="00433D11" w:rsidRDefault="00433D11" w:rsidP="00433D11">
      <w:pPr>
        <w:pStyle w:val="BodyTextIndent"/>
        <w:ind w:firstLine="567"/>
        <w:rPr>
          <w:sz w:val="24"/>
          <w:szCs w:val="24"/>
        </w:rPr>
      </w:pPr>
      <w:r w:rsidRPr="00412269">
        <w:rPr>
          <w:sz w:val="24"/>
          <w:szCs w:val="24"/>
        </w:rPr>
        <w:t>г) осигурен КЕП</w:t>
      </w:r>
      <w:r>
        <w:rPr>
          <w:sz w:val="24"/>
          <w:szCs w:val="24"/>
        </w:rPr>
        <w:t>.</w:t>
      </w:r>
    </w:p>
    <w:p w:rsidR="00433D11" w:rsidRDefault="00433D11" w:rsidP="00433D11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>2.5</w:t>
      </w:r>
      <w:r w:rsidRPr="00C85DFE">
        <w:rPr>
          <w:sz w:val="24"/>
          <w:szCs w:val="24"/>
        </w:rPr>
        <w:t xml:space="preserve">. декларация за </w:t>
      </w:r>
      <w:r>
        <w:rPr>
          <w:sz w:val="24"/>
          <w:szCs w:val="24"/>
        </w:rPr>
        <w:t xml:space="preserve">наименование на </w:t>
      </w:r>
      <w:r w:rsidRPr="00C85DFE">
        <w:rPr>
          <w:sz w:val="24"/>
          <w:szCs w:val="24"/>
        </w:rPr>
        <w:t>лице</w:t>
      </w:r>
      <w:r>
        <w:rPr>
          <w:sz w:val="24"/>
          <w:szCs w:val="24"/>
        </w:rPr>
        <w:t>то</w:t>
      </w:r>
      <w:r w:rsidRPr="00C85DF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което ще издава финансовоотчетни документи и адрес за кореспонденция </w:t>
      </w:r>
      <w:r>
        <w:rPr>
          <w:sz w:val="24"/>
          <w:szCs w:val="24"/>
          <w:lang w:val="en-US"/>
        </w:rPr>
        <w:t>(</w:t>
      </w:r>
      <w:proofErr w:type="spellStart"/>
      <w:r w:rsidRPr="00154EA1">
        <w:rPr>
          <w:b/>
          <w:sz w:val="24"/>
          <w:szCs w:val="24"/>
          <w:lang w:val="en-US"/>
        </w:rPr>
        <w:t>приложение</w:t>
      </w:r>
      <w:proofErr w:type="spellEnd"/>
      <w:r w:rsidRPr="00154EA1">
        <w:rPr>
          <w:b/>
          <w:sz w:val="24"/>
          <w:szCs w:val="24"/>
          <w:lang w:val="en-US"/>
        </w:rPr>
        <w:t xml:space="preserve"> № </w:t>
      </w:r>
      <w:r>
        <w:rPr>
          <w:b/>
          <w:sz w:val="24"/>
          <w:szCs w:val="24"/>
        </w:rPr>
        <w:t>4</w:t>
      </w:r>
      <w:r w:rsidRPr="00154EA1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.</w:t>
      </w:r>
    </w:p>
    <w:p w:rsidR="000662E6" w:rsidRPr="000662E6" w:rsidRDefault="00433D11" w:rsidP="00433D11">
      <w:pPr>
        <w:widowControl w:val="0"/>
        <w:autoSpaceDE w:val="0"/>
        <w:autoSpaceDN w:val="0"/>
        <w:adjustRightInd w:val="0"/>
        <w:ind w:firstLine="567"/>
        <w:jc w:val="both"/>
        <w:rPr>
          <w:rFonts w:ascii="All Times New Roman" w:hAnsi="All Times New Roman" w:cs="All Times New Roman"/>
        </w:rPr>
      </w:pPr>
      <w:r>
        <w:rPr>
          <w:rFonts w:ascii="All Times New Roman" w:hAnsi="All Times New Roman" w:cs="All Times New Roman"/>
          <w:lang w:val="bg-BG"/>
        </w:rPr>
        <w:t>2.6</w:t>
      </w:r>
      <w:r w:rsidR="000662E6" w:rsidRPr="000662E6">
        <w:rPr>
          <w:rFonts w:ascii="All Times New Roman" w:hAnsi="All Times New Roman" w:cs="All Times New Roman"/>
        </w:rPr>
        <w:t xml:space="preserve">. </w:t>
      </w:r>
      <w:proofErr w:type="spellStart"/>
      <w:r w:rsidR="000662E6" w:rsidRPr="000662E6">
        <w:rPr>
          <w:rFonts w:ascii="All Times New Roman" w:hAnsi="All Times New Roman" w:cs="All Times New Roman"/>
        </w:rPr>
        <w:t>Удостоверение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за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банкова</w:t>
      </w:r>
      <w:proofErr w:type="spellEnd"/>
      <w:r w:rsidR="000662E6" w:rsidRPr="000662E6">
        <w:rPr>
          <w:rFonts w:ascii="All Times New Roman" w:hAnsi="All Times New Roman" w:cs="All Times New Roman"/>
        </w:rPr>
        <w:t xml:space="preserve"> </w:t>
      </w:r>
      <w:proofErr w:type="spellStart"/>
      <w:r w:rsidR="000662E6" w:rsidRPr="000662E6">
        <w:rPr>
          <w:rFonts w:ascii="All Times New Roman" w:hAnsi="All Times New Roman" w:cs="All Times New Roman"/>
        </w:rPr>
        <w:t>сметка</w:t>
      </w:r>
      <w:proofErr w:type="spellEnd"/>
      <w:r w:rsidR="000662E6" w:rsidRPr="000662E6">
        <w:rPr>
          <w:rFonts w:ascii="All Times New Roman" w:hAnsi="All Times New Roman" w:cs="All Times New Roman"/>
        </w:rPr>
        <w:t>.</w:t>
      </w:r>
    </w:p>
    <w:p w:rsidR="00E53CB6" w:rsidRDefault="00E53CB6" w:rsidP="00AB4BF3">
      <w:pPr>
        <w:widowControl w:val="0"/>
        <w:autoSpaceDE w:val="0"/>
        <w:autoSpaceDN w:val="0"/>
        <w:adjustRightInd w:val="0"/>
        <w:ind w:firstLine="540"/>
        <w:jc w:val="both"/>
      </w:pPr>
    </w:p>
    <w:p w:rsidR="007A059C" w:rsidRPr="005E6A66" w:rsidRDefault="007A059C" w:rsidP="007A059C">
      <w:pPr>
        <w:widowControl w:val="0"/>
        <w:autoSpaceDE w:val="0"/>
        <w:autoSpaceDN w:val="0"/>
        <w:adjustRightInd w:val="0"/>
        <w:ind w:firstLine="567"/>
        <w:jc w:val="both"/>
        <w:rPr>
          <w:lang w:val="bg-BG"/>
        </w:rPr>
      </w:pPr>
      <w:proofErr w:type="spellStart"/>
      <w:r w:rsidRPr="005223B4">
        <w:t>Образец</w:t>
      </w:r>
      <w:proofErr w:type="spellEnd"/>
      <w:r w:rsidRPr="005223B4">
        <w:t xml:space="preserve"> </w:t>
      </w:r>
      <w:proofErr w:type="spellStart"/>
      <w:r w:rsidRPr="005223B4">
        <w:t>от</w:t>
      </w:r>
      <w:proofErr w:type="spellEnd"/>
      <w:r w:rsidRPr="005223B4">
        <w:t xml:space="preserve"> </w:t>
      </w:r>
      <w:proofErr w:type="spellStart"/>
      <w:r w:rsidRPr="005223B4">
        <w:t>комплекта</w:t>
      </w:r>
      <w:proofErr w:type="spellEnd"/>
      <w:r w:rsidRPr="005223B4">
        <w:t xml:space="preserve"> </w:t>
      </w:r>
      <w:proofErr w:type="spellStart"/>
      <w:r w:rsidRPr="005223B4">
        <w:t>документи</w:t>
      </w:r>
      <w:proofErr w:type="spellEnd"/>
      <w:r w:rsidRPr="005223B4">
        <w:t xml:space="preserve"> </w:t>
      </w:r>
      <w:proofErr w:type="spellStart"/>
      <w:r w:rsidRPr="005223B4">
        <w:t>може</w:t>
      </w:r>
      <w:proofErr w:type="spellEnd"/>
      <w:r w:rsidRPr="005223B4">
        <w:t xml:space="preserve"> </w:t>
      </w:r>
      <w:proofErr w:type="spellStart"/>
      <w:r w:rsidRPr="005223B4">
        <w:t>да</w:t>
      </w:r>
      <w:proofErr w:type="spellEnd"/>
      <w:r w:rsidRPr="005223B4">
        <w:t xml:space="preserve"> </w:t>
      </w:r>
      <w:proofErr w:type="spellStart"/>
      <w:r w:rsidRPr="005223B4">
        <w:t>се</w:t>
      </w:r>
      <w:proofErr w:type="spellEnd"/>
      <w:r w:rsidRPr="005223B4">
        <w:t xml:space="preserve">  </w:t>
      </w:r>
      <w:proofErr w:type="spellStart"/>
      <w:r w:rsidRPr="005223B4">
        <w:t>получи</w:t>
      </w:r>
      <w:proofErr w:type="spellEnd"/>
      <w:r w:rsidRPr="005223B4">
        <w:t xml:space="preserve"> в РЗОК – </w:t>
      </w:r>
      <w:proofErr w:type="spellStart"/>
      <w:r w:rsidRPr="005223B4">
        <w:t>Хасково</w:t>
      </w:r>
      <w:proofErr w:type="spellEnd"/>
      <w:r w:rsidRPr="005223B4">
        <w:t xml:space="preserve">, </w:t>
      </w:r>
      <w:proofErr w:type="spellStart"/>
      <w:r w:rsidRPr="005223B4">
        <w:t>стая</w:t>
      </w:r>
      <w:proofErr w:type="spellEnd"/>
      <w:r w:rsidRPr="005223B4">
        <w:t xml:space="preserve"> № </w:t>
      </w:r>
      <w:r w:rsidR="006472CD" w:rsidRPr="005223B4">
        <w:rPr>
          <w:lang w:val="bg-BG"/>
        </w:rPr>
        <w:t>710</w:t>
      </w:r>
      <w:r w:rsidRPr="005223B4">
        <w:t xml:space="preserve">, </w:t>
      </w:r>
      <w:proofErr w:type="spellStart"/>
      <w:r w:rsidRPr="005223B4">
        <w:t>отговорен</w:t>
      </w:r>
      <w:proofErr w:type="spellEnd"/>
      <w:r w:rsidRPr="005223B4">
        <w:t xml:space="preserve"> </w:t>
      </w:r>
      <w:proofErr w:type="spellStart"/>
      <w:r w:rsidRPr="005223B4">
        <w:t>служител</w:t>
      </w:r>
      <w:proofErr w:type="spellEnd"/>
      <w:r w:rsidRPr="005223B4">
        <w:t xml:space="preserve"> </w:t>
      </w:r>
      <w:r w:rsidR="006472CD" w:rsidRPr="005223B4">
        <w:t>–</w:t>
      </w:r>
      <w:r w:rsidRPr="005223B4">
        <w:t xml:space="preserve"> </w:t>
      </w:r>
      <w:r w:rsidR="006472CD" w:rsidRPr="005223B4">
        <w:rPr>
          <w:lang w:val="bg-BG"/>
        </w:rPr>
        <w:t>д-р Тани Ангелова</w:t>
      </w:r>
      <w:r w:rsidR="00843EB5" w:rsidRPr="005223B4">
        <w:t xml:space="preserve">, </w:t>
      </w:r>
      <w:proofErr w:type="spellStart"/>
      <w:r w:rsidR="00843EB5" w:rsidRPr="005223B4">
        <w:t>тел</w:t>
      </w:r>
      <w:proofErr w:type="spellEnd"/>
      <w:r w:rsidR="00843EB5" w:rsidRPr="005223B4">
        <w:t>. 038 6073</w:t>
      </w:r>
      <w:r w:rsidR="006472CD" w:rsidRPr="005223B4">
        <w:rPr>
          <w:lang w:val="bg-BG"/>
        </w:rPr>
        <w:t>63</w:t>
      </w:r>
      <w:r w:rsidR="00843EB5" w:rsidRPr="005E6A66">
        <w:rPr>
          <w:lang w:val="bg-BG"/>
        </w:rPr>
        <w:t xml:space="preserve">, </w:t>
      </w:r>
      <w:r w:rsidR="005E6A66" w:rsidRPr="005E6A66">
        <w:rPr>
          <w:lang w:val="bg-BG"/>
        </w:rPr>
        <w:t xml:space="preserve">както и </w:t>
      </w:r>
      <w:proofErr w:type="spellStart"/>
      <w:r w:rsidR="005E6A66" w:rsidRPr="005E6A66">
        <w:t>на</w:t>
      </w:r>
      <w:proofErr w:type="spellEnd"/>
      <w:r w:rsidR="005E6A66" w:rsidRPr="005E6A66">
        <w:t xml:space="preserve"> </w:t>
      </w:r>
      <w:proofErr w:type="spellStart"/>
      <w:r w:rsidR="005E6A66" w:rsidRPr="005E6A66">
        <w:t>портала</w:t>
      </w:r>
      <w:proofErr w:type="spellEnd"/>
      <w:r w:rsidR="005E6A66" w:rsidRPr="005E6A66">
        <w:t xml:space="preserve"> </w:t>
      </w:r>
      <w:proofErr w:type="spellStart"/>
      <w:r w:rsidR="005E6A66" w:rsidRPr="005E6A66">
        <w:t>на</w:t>
      </w:r>
      <w:proofErr w:type="spellEnd"/>
      <w:r w:rsidR="005E6A66" w:rsidRPr="005E6A66">
        <w:t xml:space="preserve"> НЗОК, </w:t>
      </w:r>
      <w:proofErr w:type="spellStart"/>
      <w:r w:rsidR="005E6A66" w:rsidRPr="005E6A66">
        <w:t>на</w:t>
      </w:r>
      <w:proofErr w:type="spellEnd"/>
      <w:r w:rsidR="005E6A66" w:rsidRPr="005E6A66">
        <w:t xml:space="preserve"> </w:t>
      </w:r>
      <w:proofErr w:type="spellStart"/>
      <w:r w:rsidR="005E6A66" w:rsidRPr="005E6A66">
        <w:t>адрес</w:t>
      </w:r>
      <w:proofErr w:type="spellEnd"/>
      <w:r w:rsidR="005E6A66" w:rsidRPr="005E6A66">
        <w:t xml:space="preserve"> </w:t>
      </w:r>
      <w:hyperlink r:id="rId4" w:history="1">
        <w:r w:rsidR="005E6A66" w:rsidRPr="005E6A66">
          <w:rPr>
            <w:rStyle w:val="Hyperlink"/>
            <w:color w:val="auto"/>
          </w:rPr>
          <w:t>https://www.nhif.bg/page/2302</w:t>
        </w:r>
      </w:hyperlink>
      <w:r w:rsidR="005E6A66">
        <w:rPr>
          <w:lang w:val="bg-BG"/>
        </w:rPr>
        <w:t>.</w:t>
      </w:r>
    </w:p>
    <w:p w:rsidR="007A059C" w:rsidRPr="00381DBA" w:rsidRDefault="007A059C" w:rsidP="007A059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proofErr w:type="spellStart"/>
      <w:r w:rsidRPr="00381DBA">
        <w:t>Документите</w:t>
      </w:r>
      <w:proofErr w:type="spellEnd"/>
      <w:r w:rsidRPr="00381DBA">
        <w:t xml:space="preserve"> </w:t>
      </w:r>
      <w:proofErr w:type="spellStart"/>
      <w:r w:rsidRPr="00381DBA">
        <w:t>да</w:t>
      </w:r>
      <w:proofErr w:type="spellEnd"/>
      <w:r w:rsidRPr="00381DBA">
        <w:t xml:space="preserve"> </w:t>
      </w:r>
      <w:proofErr w:type="spellStart"/>
      <w:r w:rsidRPr="00381DBA">
        <w:t>се</w:t>
      </w:r>
      <w:proofErr w:type="spellEnd"/>
      <w:r w:rsidRPr="00381DBA">
        <w:t xml:space="preserve"> </w:t>
      </w:r>
      <w:proofErr w:type="spellStart"/>
      <w:r w:rsidRPr="00381DBA">
        <w:t>представят</w:t>
      </w:r>
      <w:proofErr w:type="spellEnd"/>
      <w:r w:rsidRPr="00381DBA">
        <w:t xml:space="preserve"> в </w:t>
      </w:r>
      <w:proofErr w:type="spellStart"/>
      <w:r>
        <w:t>Деловодство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381DBA">
        <w:t xml:space="preserve">РЗОК – </w:t>
      </w:r>
      <w:proofErr w:type="spellStart"/>
      <w:r w:rsidRPr="00381DBA">
        <w:t>Хасково</w:t>
      </w:r>
      <w:proofErr w:type="spellEnd"/>
      <w:r w:rsidRPr="00381DBA">
        <w:t xml:space="preserve">, </w:t>
      </w:r>
      <w:proofErr w:type="spellStart"/>
      <w:r w:rsidRPr="00381DBA">
        <w:t>ет</w:t>
      </w:r>
      <w:proofErr w:type="spellEnd"/>
      <w:r w:rsidRPr="00381DBA">
        <w:t xml:space="preserve">. </w:t>
      </w:r>
      <w:r>
        <w:t xml:space="preserve">6. в </w:t>
      </w:r>
      <w:proofErr w:type="spellStart"/>
      <w:r>
        <w:t>срок</w:t>
      </w:r>
      <w:proofErr w:type="spellEnd"/>
      <w:r>
        <w:t>:</w:t>
      </w:r>
      <w:r w:rsidRPr="00381DBA">
        <w:rPr>
          <w:b/>
        </w:rPr>
        <w:t xml:space="preserve"> </w:t>
      </w:r>
      <w:proofErr w:type="spellStart"/>
      <w:r w:rsidRPr="00381DBA">
        <w:rPr>
          <w:b/>
        </w:rPr>
        <w:t>до</w:t>
      </w:r>
      <w:proofErr w:type="spellEnd"/>
      <w:r w:rsidRPr="00381DBA">
        <w:rPr>
          <w:b/>
        </w:rPr>
        <w:t xml:space="preserve"> </w:t>
      </w:r>
      <w:r w:rsidR="00843EB5">
        <w:rPr>
          <w:b/>
          <w:lang w:val="bg-BG"/>
        </w:rPr>
        <w:t>17.00ч</w:t>
      </w:r>
      <w:r w:rsidR="00843EB5" w:rsidRPr="00381DBA">
        <w:rPr>
          <w:b/>
        </w:rPr>
        <w:t xml:space="preserve"> </w:t>
      </w:r>
      <w:r w:rsidR="00843EB5">
        <w:rPr>
          <w:b/>
          <w:lang w:val="bg-BG"/>
        </w:rPr>
        <w:t xml:space="preserve">на </w:t>
      </w:r>
      <w:r w:rsidR="00655069">
        <w:rPr>
          <w:b/>
          <w:lang w:val="bg-BG"/>
        </w:rPr>
        <w:t>30</w:t>
      </w:r>
      <w:r w:rsidRPr="00381DBA">
        <w:rPr>
          <w:b/>
        </w:rPr>
        <w:t>.0</w:t>
      </w:r>
      <w:r w:rsidR="00655069">
        <w:rPr>
          <w:b/>
          <w:lang w:val="bg-BG"/>
        </w:rPr>
        <w:t>6</w:t>
      </w:r>
      <w:r w:rsidRPr="00381DBA">
        <w:rPr>
          <w:b/>
        </w:rPr>
        <w:t>.20</w:t>
      </w:r>
      <w:r>
        <w:rPr>
          <w:b/>
        </w:rPr>
        <w:t>22</w:t>
      </w:r>
      <w:r w:rsidRPr="00381DBA">
        <w:rPr>
          <w:b/>
        </w:rPr>
        <w:t xml:space="preserve">г. </w:t>
      </w:r>
      <w:proofErr w:type="spellStart"/>
      <w:r w:rsidRPr="00381DBA">
        <w:rPr>
          <w:b/>
        </w:rPr>
        <w:t>включително</w:t>
      </w:r>
      <w:proofErr w:type="spellEnd"/>
      <w:r w:rsidRPr="00381DBA">
        <w:rPr>
          <w:b/>
        </w:rPr>
        <w:t xml:space="preserve">. </w:t>
      </w:r>
    </w:p>
    <w:p w:rsidR="005223B4" w:rsidRDefault="007A059C" w:rsidP="007A059C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bg-BG"/>
        </w:rPr>
      </w:pPr>
      <w:proofErr w:type="spellStart"/>
      <w:r w:rsidRPr="00381DBA">
        <w:rPr>
          <w:b/>
        </w:rPr>
        <w:t>Документите</w:t>
      </w:r>
      <w:proofErr w:type="spellEnd"/>
      <w:r w:rsidRPr="00381DBA">
        <w:rPr>
          <w:b/>
        </w:rPr>
        <w:t xml:space="preserve"> </w:t>
      </w:r>
      <w:proofErr w:type="spellStart"/>
      <w:r w:rsidRPr="00381DBA">
        <w:rPr>
          <w:b/>
        </w:rPr>
        <w:t>се</w:t>
      </w:r>
      <w:proofErr w:type="spellEnd"/>
      <w:r w:rsidRPr="00381DBA">
        <w:rPr>
          <w:b/>
        </w:rPr>
        <w:t xml:space="preserve"> </w:t>
      </w:r>
      <w:proofErr w:type="spellStart"/>
      <w:r w:rsidRPr="00381DBA">
        <w:rPr>
          <w:b/>
        </w:rPr>
        <w:t>разгле</w:t>
      </w:r>
      <w:proofErr w:type="spellEnd"/>
      <w:r w:rsidR="00843EB5">
        <w:rPr>
          <w:b/>
          <w:lang w:val="bg-BG"/>
        </w:rPr>
        <w:t>ж</w:t>
      </w:r>
      <w:proofErr w:type="spellStart"/>
      <w:r w:rsidRPr="00381DBA">
        <w:rPr>
          <w:b/>
        </w:rPr>
        <w:t>дат</w:t>
      </w:r>
      <w:proofErr w:type="spellEnd"/>
      <w:r w:rsidR="00843EB5">
        <w:rPr>
          <w:b/>
          <w:lang w:val="bg-BG"/>
        </w:rPr>
        <w:t xml:space="preserve"> до края на следващия работен ден след подаване</w:t>
      </w:r>
      <w:r w:rsidR="005E6A66">
        <w:rPr>
          <w:b/>
          <w:lang w:val="bg-BG"/>
        </w:rPr>
        <w:t>то им</w:t>
      </w:r>
      <w:bookmarkStart w:id="0" w:name="_GoBack"/>
      <w:bookmarkEnd w:id="0"/>
      <w:r w:rsidR="005223B4">
        <w:rPr>
          <w:b/>
          <w:lang w:val="bg-BG"/>
        </w:rPr>
        <w:t>.</w:t>
      </w:r>
    </w:p>
    <w:p w:rsidR="00A1531C" w:rsidRPr="00A1531C" w:rsidRDefault="00A1531C" w:rsidP="007A059C">
      <w:pPr>
        <w:widowControl w:val="0"/>
        <w:autoSpaceDE w:val="0"/>
        <w:autoSpaceDN w:val="0"/>
        <w:adjustRightInd w:val="0"/>
        <w:ind w:firstLine="540"/>
        <w:jc w:val="both"/>
      </w:pPr>
    </w:p>
    <w:sectPr w:rsidR="00A1531C" w:rsidRPr="00A1531C" w:rsidSect="00AB4B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31C"/>
    <w:rsid w:val="000419FE"/>
    <w:rsid w:val="000662E6"/>
    <w:rsid w:val="000B1BD8"/>
    <w:rsid w:val="002B36CB"/>
    <w:rsid w:val="002D16BF"/>
    <w:rsid w:val="003A48A0"/>
    <w:rsid w:val="00433D11"/>
    <w:rsid w:val="00456D45"/>
    <w:rsid w:val="004B425B"/>
    <w:rsid w:val="005223B4"/>
    <w:rsid w:val="005E6A66"/>
    <w:rsid w:val="00612C4F"/>
    <w:rsid w:val="006472CD"/>
    <w:rsid w:val="00655069"/>
    <w:rsid w:val="007A059C"/>
    <w:rsid w:val="00843EB5"/>
    <w:rsid w:val="00A1531C"/>
    <w:rsid w:val="00A52F07"/>
    <w:rsid w:val="00AB4BF3"/>
    <w:rsid w:val="00AF351F"/>
    <w:rsid w:val="00B62D71"/>
    <w:rsid w:val="00B83A44"/>
    <w:rsid w:val="00D00945"/>
    <w:rsid w:val="00D27765"/>
    <w:rsid w:val="00DD06CE"/>
    <w:rsid w:val="00DE4A1A"/>
    <w:rsid w:val="00E53CB6"/>
    <w:rsid w:val="00E62537"/>
    <w:rsid w:val="00F7625F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F206B"/>
  <w15:docId w15:val="{D30F4D94-2BE3-4CD0-ADAA-A58CBC2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3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3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3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3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5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A1531C"/>
    <w:pPr>
      <w:ind w:firstLine="360"/>
      <w:jc w:val="both"/>
    </w:pPr>
    <w:rPr>
      <w:sz w:val="26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1531C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E6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if.bg/page/2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danastasova</dc:creator>
  <cp:keywords/>
  <dc:description/>
  <cp:lastModifiedBy>Деляна Анастасова Анастасова</cp:lastModifiedBy>
  <cp:revision>20</cp:revision>
  <cp:lastPrinted>2019-04-09T12:17:00Z</cp:lastPrinted>
  <dcterms:created xsi:type="dcterms:W3CDTF">2019-04-09T11:18:00Z</dcterms:created>
  <dcterms:modified xsi:type="dcterms:W3CDTF">2022-06-20T08:41:00Z</dcterms:modified>
</cp:coreProperties>
</file>