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512" w:rsidRDefault="00540512" w:rsidP="00540512">
      <w:pPr>
        <w:keepNext/>
        <w:ind w:left="907" w:firstLine="3629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C86878" w:rsidRPr="00C86878" w:rsidRDefault="00C86878" w:rsidP="00C86878">
      <w:pPr>
        <w:keepNext/>
        <w:ind w:left="4536" w:firstLine="0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C86878">
        <w:rPr>
          <w:rFonts w:ascii="Times New Roman" w:hAnsi="Times New Roman" w:cs="Times New Roman"/>
          <w:b/>
          <w:sz w:val="28"/>
          <w:szCs w:val="28"/>
          <w:lang w:val="bg-BG"/>
        </w:rPr>
        <w:t>ОДОБРИЛ:</w:t>
      </w:r>
    </w:p>
    <w:p w:rsidR="00C86878" w:rsidRPr="00C86878" w:rsidRDefault="00C86878" w:rsidP="00C86878">
      <w:pPr>
        <w:keepNext/>
        <w:ind w:left="4536" w:firstLine="0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C86878">
        <w:rPr>
          <w:rFonts w:ascii="Times New Roman" w:hAnsi="Times New Roman" w:cs="Times New Roman"/>
          <w:b/>
          <w:sz w:val="28"/>
          <w:szCs w:val="28"/>
          <w:lang w:val="bg-BG"/>
        </w:rPr>
        <w:t>Д-Р ДЕНКА ПЕТРОВА</w:t>
      </w:r>
    </w:p>
    <w:p w:rsidR="005700B4" w:rsidRDefault="00C86878" w:rsidP="00C86878">
      <w:pPr>
        <w:keepNext/>
        <w:ind w:left="4536" w:firstLine="0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C86878">
        <w:rPr>
          <w:rFonts w:ascii="Times New Roman" w:hAnsi="Times New Roman" w:cs="Times New Roman"/>
          <w:b/>
          <w:sz w:val="28"/>
          <w:szCs w:val="28"/>
          <w:lang w:val="bg-BG"/>
        </w:rPr>
        <w:t>ДИРЕКТОР НА РЗОК – ЯМБОЛ</w:t>
      </w:r>
    </w:p>
    <w:p w:rsidR="00C86878" w:rsidRDefault="00C86878" w:rsidP="00540512">
      <w:pPr>
        <w:keepNext/>
        <w:ind w:firstLine="0"/>
        <w:jc w:val="center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540512" w:rsidRDefault="00540512" w:rsidP="00540512">
      <w:pPr>
        <w:keepNext/>
        <w:ind w:firstLine="0"/>
        <w:jc w:val="center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ГРАФИК</w:t>
      </w:r>
    </w:p>
    <w:p w:rsidR="00540512" w:rsidRDefault="00540512" w:rsidP="00540512">
      <w:pPr>
        <w:keepNext/>
        <w:ind w:firstLine="0"/>
        <w:jc w:val="center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ЗА ПРИЕМАНЕ НА ОТЧЕТНИ ДОКУМЕНТИ</w:t>
      </w:r>
    </w:p>
    <w:p w:rsidR="00540512" w:rsidRDefault="00540512" w:rsidP="00540512">
      <w:pPr>
        <w:keepNext/>
        <w:ind w:firstLine="0"/>
        <w:jc w:val="center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ЗА ДЕЙНОСТ М. </w:t>
      </w:r>
      <w:r w:rsidR="00691D33">
        <w:rPr>
          <w:rFonts w:ascii="Times New Roman" w:hAnsi="Times New Roman" w:cs="Times New Roman"/>
          <w:b/>
          <w:sz w:val="28"/>
          <w:szCs w:val="28"/>
          <w:lang w:val="bg-BG"/>
        </w:rPr>
        <w:t>СЕПТЕМВРИ</w:t>
      </w:r>
      <w:r w:rsidR="005E4983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202</w:t>
      </w:r>
      <w:r w:rsidR="00EA0E24">
        <w:rPr>
          <w:rFonts w:ascii="Times New Roman" w:hAnsi="Times New Roman" w:cs="Times New Roman"/>
          <w:b/>
          <w:sz w:val="28"/>
          <w:szCs w:val="28"/>
          <w:lang w:val="bg-BG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Г.</w:t>
      </w:r>
    </w:p>
    <w:p w:rsidR="00540512" w:rsidRDefault="00540512" w:rsidP="00540512">
      <w:pPr>
        <w:keepNext/>
        <w:ind w:left="907" w:hanging="907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540512" w:rsidRPr="00540512" w:rsidRDefault="00540512" w:rsidP="00540512">
      <w:pPr>
        <w:pStyle w:val="ListParagraph"/>
        <w:keepNext/>
        <w:numPr>
          <w:ilvl w:val="0"/>
          <w:numId w:val="7"/>
        </w:numPr>
        <w:jc w:val="both"/>
        <w:textAlignment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540512">
        <w:rPr>
          <w:rFonts w:ascii="Times New Roman" w:hAnsi="Times New Roman" w:cs="Times New Roman"/>
          <w:b/>
          <w:sz w:val="24"/>
          <w:szCs w:val="24"/>
          <w:lang w:val="bg-BG"/>
        </w:rPr>
        <w:t>ЗА ИЗПЪЛНИТЕЛИ НА ПИМП, СИМП И МДД:</w:t>
      </w:r>
    </w:p>
    <w:p w:rsidR="001B2373" w:rsidRPr="001B2373" w:rsidRDefault="001B2373" w:rsidP="001B2373">
      <w:pPr>
        <w:widowControl w:val="0"/>
        <w:spacing w:line="281" w:lineRule="exact"/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B2373">
        <w:rPr>
          <w:rFonts w:ascii="Times New Roman" w:hAnsi="Times New Roman" w:cs="Times New Roman"/>
          <w:sz w:val="24"/>
          <w:szCs w:val="24"/>
          <w:lang w:val="bg-BG"/>
        </w:rPr>
        <w:t>На основание чл. 20</w:t>
      </w:r>
      <w:r w:rsidR="006D1F15">
        <w:rPr>
          <w:rFonts w:ascii="Times New Roman" w:hAnsi="Times New Roman" w:cs="Times New Roman"/>
          <w:sz w:val="24"/>
          <w:szCs w:val="24"/>
          <w:lang w:val="bg-BG"/>
        </w:rPr>
        <w:t>6</w:t>
      </w:r>
      <w:r w:rsidRPr="001B2373">
        <w:rPr>
          <w:rFonts w:ascii="Times New Roman" w:hAnsi="Times New Roman" w:cs="Times New Roman"/>
          <w:sz w:val="24"/>
          <w:szCs w:val="24"/>
          <w:lang w:val="bg-BG"/>
        </w:rPr>
        <w:t>, ал.</w:t>
      </w:r>
      <w:r w:rsidR="006D1F15">
        <w:rPr>
          <w:rFonts w:ascii="Times New Roman" w:hAnsi="Times New Roman" w:cs="Times New Roman"/>
          <w:sz w:val="24"/>
          <w:szCs w:val="24"/>
          <w:lang w:val="bg-BG"/>
        </w:rPr>
        <w:t>5</w:t>
      </w:r>
      <w:r w:rsidRPr="001B2373">
        <w:rPr>
          <w:rFonts w:ascii="Times New Roman" w:hAnsi="Times New Roman" w:cs="Times New Roman"/>
          <w:sz w:val="24"/>
          <w:szCs w:val="24"/>
          <w:lang w:val="bg-BG"/>
        </w:rPr>
        <w:t xml:space="preserve"> от НРД за медицинските дейности за 2020-2022г., срокът за подаване на XML отчети е до 17.00 ч. на 0</w:t>
      </w:r>
      <w:r w:rsidR="00691D33">
        <w:rPr>
          <w:rFonts w:ascii="Times New Roman" w:hAnsi="Times New Roman" w:cs="Times New Roman"/>
          <w:sz w:val="24"/>
          <w:szCs w:val="24"/>
          <w:lang w:val="bg-BG"/>
        </w:rPr>
        <w:t>5.10</w:t>
      </w:r>
      <w:r w:rsidRPr="001B2373">
        <w:rPr>
          <w:rFonts w:ascii="Times New Roman" w:hAnsi="Times New Roman" w:cs="Times New Roman"/>
          <w:sz w:val="24"/>
          <w:szCs w:val="24"/>
          <w:lang w:val="bg-BG"/>
        </w:rPr>
        <w:t>.202</w:t>
      </w: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1B2373">
        <w:rPr>
          <w:rFonts w:ascii="Times New Roman" w:hAnsi="Times New Roman" w:cs="Times New Roman"/>
          <w:sz w:val="24"/>
          <w:szCs w:val="24"/>
          <w:lang w:val="bg-BG"/>
        </w:rPr>
        <w:t xml:space="preserve"> г. през ПИС на НЗОК.</w:t>
      </w:r>
    </w:p>
    <w:p w:rsidR="001B2373" w:rsidRPr="001B2373" w:rsidRDefault="001B2373" w:rsidP="001B2373">
      <w:pPr>
        <w:widowControl w:val="0"/>
        <w:spacing w:line="281" w:lineRule="exact"/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B2373">
        <w:rPr>
          <w:rFonts w:ascii="Times New Roman" w:hAnsi="Times New Roman" w:cs="Times New Roman"/>
          <w:sz w:val="24"/>
          <w:szCs w:val="24"/>
          <w:lang w:val="bg-BG"/>
        </w:rPr>
        <w:t xml:space="preserve">Електронни </w:t>
      </w:r>
      <w:proofErr w:type="spellStart"/>
      <w:r w:rsidRPr="001B2373">
        <w:rPr>
          <w:rFonts w:ascii="Times New Roman" w:hAnsi="Times New Roman" w:cs="Times New Roman"/>
          <w:sz w:val="24"/>
          <w:szCs w:val="24"/>
          <w:lang w:val="bg-BG"/>
        </w:rPr>
        <w:t>финасови</w:t>
      </w:r>
      <w:proofErr w:type="spellEnd"/>
      <w:r w:rsidRPr="001B2373">
        <w:rPr>
          <w:rFonts w:ascii="Times New Roman" w:hAnsi="Times New Roman" w:cs="Times New Roman"/>
          <w:sz w:val="24"/>
          <w:szCs w:val="24"/>
          <w:lang w:val="bg-BG"/>
        </w:rPr>
        <w:t xml:space="preserve"> документи се подават след получаване на месечното известие за отхвърлената и одобрена за заплащане дейност съгласно чл. 208, ал. 10 от НРД 2020-2022г. в срок от два работни дни след изпращане на месечното известие през ПИС на НЗОК.</w:t>
      </w:r>
    </w:p>
    <w:p w:rsidR="00B35B75" w:rsidRDefault="001B2373" w:rsidP="001B2373">
      <w:pPr>
        <w:widowControl w:val="0"/>
        <w:spacing w:line="281" w:lineRule="exac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B2373">
        <w:rPr>
          <w:rFonts w:ascii="Times New Roman" w:hAnsi="Times New Roman" w:cs="Times New Roman"/>
          <w:sz w:val="24"/>
          <w:szCs w:val="24"/>
          <w:lang w:val="bg-BG"/>
        </w:rPr>
        <w:t>При констатиране на грешки в електронните финансови документи ще получите нотификация чрез профила си в ПИС, като в срок от един работен ден следва да представите коректни документи.</w:t>
      </w:r>
    </w:p>
    <w:p w:rsidR="00B35B75" w:rsidRDefault="00540512" w:rsidP="00B35B75">
      <w:pPr>
        <w:widowControl w:val="0"/>
        <w:spacing w:line="281" w:lineRule="exact"/>
        <w:ind w:firstLine="36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35B75">
        <w:rPr>
          <w:rFonts w:ascii="Times New Roman" w:hAnsi="Times New Roman" w:cs="Times New Roman"/>
          <w:b/>
          <w:sz w:val="24"/>
          <w:szCs w:val="24"/>
          <w:lang w:val="bg-BG"/>
        </w:rPr>
        <w:t>ЗА ИЗПЪЛНИТЕЛИ НА ИДП:</w:t>
      </w:r>
    </w:p>
    <w:p w:rsidR="001B2373" w:rsidRPr="001B2373" w:rsidRDefault="001B2373" w:rsidP="001B2373">
      <w:pPr>
        <w:widowControl w:val="0"/>
        <w:spacing w:line="281" w:lineRule="exact"/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B2373">
        <w:rPr>
          <w:rFonts w:ascii="Times New Roman" w:hAnsi="Times New Roman" w:cs="Times New Roman"/>
          <w:sz w:val="24"/>
          <w:szCs w:val="24"/>
          <w:lang w:val="bg-BG"/>
        </w:rPr>
        <w:t>На основание чл. 113</w:t>
      </w:r>
      <w:r w:rsidR="006D1F15">
        <w:rPr>
          <w:rFonts w:ascii="Times New Roman" w:hAnsi="Times New Roman" w:cs="Times New Roman"/>
          <w:sz w:val="24"/>
          <w:szCs w:val="24"/>
          <w:lang w:val="bg-BG"/>
        </w:rPr>
        <w:t>, ал.5</w:t>
      </w:r>
      <w:r w:rsidRPr="001B2373">
        <w:rPr>
          <w:rFonts w:ascii="Times New Roman" w:hAnsi="Times New Roman" w:cs="Times New Roman"/>
          <w:sz w:val="24"/>
          <w:szCs w:val="24"/>
          <w:lang w:val="bg-BG"/>
        </w:rPr>
        <w:t xml:space="preserve"> от НРД за </w:t>
      </w:r>
      <w:proofErr w:type="spellStart"/>
      <w:r w:rsidRPr="001B2373">
        <w:rPr>
          <w:rFonts w:ascii="Times New Roman" w:hAnsi="Times New Roman" w:cs="Times New Roman"/>
          <w:sz w:val="24"/>
          <w:szCs w:val="24"/>
          <w:lang w:val="bg-BG"/>
        </w:rPr>
        <w:t>денталните</w:t>
      </w:r>
      <w:proofErr w:type="spellEnd"/>
      <w:r w:rsidRPr="001B2373">
        <w:rPr>
          <w:rFonts w:ascii="Times New Roman" w:hAnsi="Times New Roman" w:cs="Times New Roman"/>
          <w:sz w:val="24"/>
          <w:szCs w:val="24"/>
          <w:lang w:val="bg-BG"/>
        </w:rPr>
        <w:t xml:space="preserve"> дейности за 2020-2022 г. срокът за подаване на XML отчети е до 17.00 ч. на </w:t>
      </w:r>
      <w:r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691D33">
        <w:rPr>
          <w:rFonts w:ascii="Times New Roman" w:hAnsi="Times New Roman" w:cs="Times New Roman"/>
          <w:sz w:val="24"/>
          <w:szCs w:val="24"/>
          <w:lang w:val="bg-BG"/>
        </w:rPr>
        <w:t>6.10</w:t>
      </w:r>
      <w:r w:rsidRPr="001B2373">
        <w:rPr>
          <w:rFonts w:ascii="Times New Roman" w:hAnsi="Times New Roman" w:cs="Times New Roman"/>
          <w:sz w:val="24"/>
          <w:szCs w:val="24"/>
          <w:lang w:val="bg-BG"/>
        </w:rPr>
        <w:t>.202</w:t>
      </w: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1B2373">
        <w:rPr>
          <w:rFonts w:ascii="Times New Roman" w:hAnsi="Times New Roman" w:cs="Times New Roman"/>
          <w:sz w:val="24"/>
          <w:szCs w:val="24"/>
          <w:lang w:val="bg-BG"/>
        </w:rPr>
        <w:t xml:space="preserve"> г. през ПИС на НЗОК.</w:t>
      </w:r>
    </w:p>
    <w:p w:rsidR="001B2373" w:rsidRPr="001B2373" w:rsidRDefault="001B2373" w:rsidP="001B2373">
      <w:pPr>
        <w:widowControl w:val="0"/>
        <w:spacing w:line="281" w:lineRule="exact"/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B2373">
        <w:rPr>
          <w:rFonts w:ascii="Times New Roman" w:hAnsi="Times New Roman" w:cs="Times New Roman"/>
          <w:sz w:val="24"/>
          <w:szCs w:val="24"/>
          <w:lang w:val="bg-BG"/>
        </w:rPr>
        <w:t xml:space="preserve">Електронни финансови документи се подават след получаване на месечното известие за отхвърлената и одобрена за заплащане дейност съгласно чл. 113 от НРД за </w:t>
      </w:r>
      <w:proofErr w:type="spellStart"/>
      <w:r w:rsidRPr="001B2373">
        <w:rPr>
          <w:rFonts w:ascii="Times New Roman" w:hAnsi="Times New Roman" w:cs="Times New Roman"/>
          <w:sz w:val="24"/>
          <w:szCs w:val="24"/>
          <w:lang w:val="bg-BG"/>
        </w:rPr>
        <w:t>денталните</w:t>
      </w:r>
      <w:proofErr w:type="spellEnd"/>
      <w:r w:rsidRPr="001B2373">
        <w:rPr>
          <w:rFonts w:ascii="Times New Roman" w:hAnsi="Times New Roman" w:cs="Times New Roman"/>
          <w:sz w:val="24"/>
          <w:szCs w:val="24"/>
          <w:lang w:val="bg-BG"/>
        </w:rPr>
        <w:t xml:space="preserve"> дейности за 2020-2022г.  в срок от два работни дни след изпращане на месечното известие през ПИС на НЗОК.</w:t>
      </w:r>
    </w:p>
    <w:p w:rsidR="00B35B75" w:rsidRDefault="001B2373" w:rsidP="001B2373">
      <w:pPr>
        <w:widowControl w:val="0"/>
        <w:spacing w:line="281" w:lineRule="exact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1B2373">
        <w:rPr>
          <w:rFonts w:ascii="Times New Roman" w:hAnsi="Times New Roman" w:cs="Times New Roman"/>
          <w:sz w:val="24"/>
          <w:szCs w:val="24"/>
          <w:lang w:val="bg-BG"/>
        </w:rPr>
        <w:t>При констатиране на грешки в електронните финансови документи ще получите нотификация чрез профила си в ПИС, като в срок от един работен ден следва да представите коректни документи.</w:t>
      </w:r>
    </w:p>
    <w:p w:rsidR="00540512" w:rsidRPr="00EA1CE6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</w:p>
    <w:p w:rsidR="00540512" w:rsidRP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3. </w:t>
      </w:r>
      <w:r w:rsidRPr="00540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  <w:t>ЗА АПТЕКИ:</w:t>
      </w:r>
    </w:p>
    <w:p w:rsidR="001B2373" w:rsidRPr="001B2373" w:rsidRDefault="001B2373" w:rsidP="001B2373">
      <w:pPr>
        <w:widowControl w:val="0"/>
        <w:spacing w:line="281" w:lineRule="exact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1B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Срокът за подаване на XML отчети е както следва:</w:t>
      </w:r>
    </w:p>
    <w:p w:rsidR="001B2373" w:rsidRPr="001B2373" w:rsidRDefault="001B2373" w:rsidP="001B2373">
      <w:pPr>
        <w:widowControl w:val="0"/>
        <w:spacing w:line="281" w:lineRule="exact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за дейност 16.</w:t>
      </w:r>
      <w:r w:rsidR="00EA0E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0</w:t>
      </w:r>
      <w:r w:rsidR="00691D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9</w:t>
      </w:r>
      <w:r w:rsidRPr="001B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</w:t>
      </w:r>
      <w:r w:rsidR="00EA0E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2</w:t>
      </w:r>
      <w:r w:rsidR="002165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 – 3</w:t>
      </w:r>
      <w:r w:rsidR="00691D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0</w:t>
      </w:r>
      <w:r w:rsidR="00EA0E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.0</w:t>
      </w:r>
      <w:r w:rsidR="00691D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9</w:t>
      </w:r>
      <w:r w:rsidRPr="001B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</w:t>
      </w:r>
      <w:r w:rsidR="00EA0E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2</w:t>
      </w:r>
      <w:r w:rsidRPr="001B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 – до 17.00 ч. на 0</w:t>
      </w:r>
      <w:r w:rsidR="00691D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5.10</w:t>
      </w:r>
      <w:r w:rsidRPr="001B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2</w:t>
      </w:r>
      <w:r w:rsidRPr="001B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</w:t>
      </w:r>
    </w:p>
    <w:p w:rsidR="001B2373" w:rsidRPr="001B2373" w:rsidRDefault="001B2373" w:rsidP="001B2373">
      <w:pPr>
        <w:widowControl w:val="0"/>
        <w:spacing w:line="281" w:lineRule="exact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за дейност 01-15.</w:t>
      </w:r>
      <w:r w:rsidR="00691D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10</w:t>
      </w:r>
      <w:r w:rsidRPr="001B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</w:t>
      </w:r>
      <w:r w:rsidR="00EA0E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2 г. – до 17.00 ч. на </w:t>
      </w:r>
      <w:r w:rsidR="00987C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</w:t>
      </w:r>
      <w:r w:rsidR="00691D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9.10</w:t>
      </w:r>
      <w:r w:rsidRPr="001B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2</w:t>
      </w:r>
      <w:r w:rsidRPr="001B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</w:t>
      </w:r>
    </w:p>
    <w:p w:rsidR="001B2373" w:rsidRPr="001B2373" w:rsidRDefault="001B2373" w:rsidP="001B2373">
      <w:pPr>
        <w:widowControl w:val="0"/>
        <w:spacing w:line="281" w:lineRule="exact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1B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Електронни финансови документи се подават в срок до 2 работни дни след получаване на полумесечно известие за съо</w:t>
      </w:r>
      <w:r w:rsidR="000933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т</w:t>
      </w:r>
      <w:r w:rsidRPr="001B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ветния период.</w:t>
      </w:r>
    </w:p>
    <w:p w:rsidR="00B35B75" w:rsidRPr="00B35B75" w:rsidRDefault="00B35B75" w:rsidP="00B35B75">
      <w:pPr>
        <w:widowControl w:val="0"/>
        <w:spacing w:line="281" w:lineRule="exac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540512" w:rsidRPr="00AA2364" w:rsidRDefault="00540512" w:rsidP="00540512">
      <w:pPr>
        <w:keepNext/>
        <w:ind w:left="547" w:firstLine="0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</w:p>
    <w:p w:rsidR="00540512" w:rsidRPr="00540512" w:rsidRDefault="00540512" w:rsidP="00540512">
      <w:pPr>
        <w:pStyle w:val="ListParagraph"/>
        <w:keepNext/>
        <w:numPr>
          <w:ilvl w:val="0"/>
          <w:numId w:val="8"/>
        </w:numPr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  <w:r w:rsidRPr="00540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  <w:t>ЗА ИЗПЪЛНИТЕЛИ НА БМП:</w:t>
      </w:r>
    </w:p>
    <w:p w:rsidR="001B2373" w:rsidRPr="001B2373" w:rsidRDefault="001B2373" w:rsidP="001B2373">
      <w:pPr>
        <w:keepNext/>
        <w:jc w:val="both"/>
        <w:textAlignment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1B2373">
        <w:rPr>
          <w:rFonts w:ascii="Times New Roman" w:hAnsi="Times New Roman" w:cs="Times New Roman"/>
          <w:sz w:val="24"/>
          <w:szCs w:val="24"/>
          <w:lang w:val="bg-BG"/>
        </w:rPr>
        <w:t>На основание чл. 371 от НРД 2020-2022г. електронни финансово-отчетни документи се подават в срок от един ден след изпращане на месечно</w:t>
      </w:r>
      <w:r w:rsidR="00987C13">
        <w:rPr>
          <w:rFonts w:ascii="Times New Roman" w:hAnsi="Times New Roman" w:cs="Times New Roman"/>
          <w:sz w:val="24"/>
          <w:szCs w:val="24"/>
          <w:lang w:val="bg-BG"/>
        </w:rPr>
        <w:t>то известие, но не по-късно от 1</w:t>
      </w:r>
      <w:r w:rsidR="00691D33">
        <w:rPr>
          <w:rFonts w:ascii="Times New Roman" w:hAnsi="Times New Roman" w:cs="Times New Roman"/>
          <w:sz w:val="24"/>
          <w:szCs w:val="24"/>
          <w:lang w:val="bg-BG"/>
        </w:rPr>
        <w:t>2.10</w:t>
      </w:r>
      <w:r w:rsidRPr="001B2373">
        <w:rPr>
          <w:rFonts w:ascii="Times New Roman" w:hAnsi="Times New Roman" w:cs="Times New Roman"/>
          <w:sz w:val="24"/>
          <w:szCs w:val="24"/>
          <w:lang w:val="bg-BG"/>
        </w:rPr>
        <w:t>.202</w:t>
      </w: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1B2373">
        <w:rPr>
          <w:rFonts w:ascii="Times New Roman" w:hAnsi="Times New Roman" w:cs="Times New Roman"/>
          <w:sz w:val="24"/>
          <w:szCs w:val="24"/>
          <w:lang w:val="bg-BG"/>
        </w:rPr>
        <w:t>г.</w:t>
      </w:r>
    </w:p>
    <w:p w:rsidR="001B2373" w:rsidRPr="001B2373" w:rsidRDefault="001B2373" w:rsidP="001B2373">
      <w:pPr>
        <w:keepNext/>
        <w:jc w:val="both"/>
        <w:textAlignment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1B2373">
        <w:rPr>
          <w:rFonts w:ascii="Times New Roman" w:hAnsi="Times New Roman" w:cs="Times New Roman"/>
          <w:sz w:val="24"/>
          <w:szCs w:val="24"/>
          <w:lang w:val="bg-BG"/>
        </w:rPr>
        <w:t>При констатиране на грешки в електронните финансови документи ще получите нотификация чрез профила си в ПИС, като в срок от един работен ден следва да представите коректни документи.</w:t>
      </w:r>
    </w:p>
    <w:p w:rsidR="00540512" w:rsidRPr="00080F2C" w:rsidRDefault="00540512" w:rsidP="001B2373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</w:p>
    <w:sectPr w:rsidR="00540512" w:rsidRPr="00080F2C" w:rsidSect="00253BAE">
      <w:pgSz w:w="12240" w:h="15840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73008"/>
    <w:multiLevelType w:val="hybridMultilevel"/>
    <w:tmpl w:val="C8F62366"/>
    <w:lvl w:ilvl="0" w:tplc="0409000F">
      <w:start w:val="1"/>
      <w:numFmt w:val="decimal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">
    <w:nsid w:val="11005849"/>
    <w:multiLevelType w:val="hybridMultilevel"/>
    <w:tmpl w:val="6A4C4D3E"/>
    <w:lvl w:ilvl="0" w:tplc="0409000F">
      <w:start w:val="1"/>
      <w:numFmt w:val="decimal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">
    <w:nsid w:val="1BEB3BF4"/>
    <w:multiLevelType w:val="hybridMultilevel"/>
    <w:tmpl w:val="92868A3C"/>
    <w:lvl w:ilvl="0" w:tplc="0409000F">
      <w:start w:val="1"/>
      <w:numFmt w:val="decimal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">
    <w:nsid w:val="2A734369"/>
    <w:multiLevelType w:val="hybridMultilevel"/>
    <w:tmpl w:val="C5F6E0EA"/>
    <w:lvl w:ilvl="0" w:tplc="0409000F">
      <w:start w:val="1"/>
      <w:numFmt w:val="decimal"/>
      <w:lvlText w:val="%1."/>
      <w:lvlJc w:val="left"/>
      <w:pPr>
        <w:ind w:left="1627" w:hanging="360"/>
      </w:pPr>
    </w:lvl>
    <w:lvl w:ilvl="1" w:tplc="04090019" w:tentative="1">
      <w:start w:val="1"/>
      <w:numFmt w:val="lowerLetter"/>
      <w:lvlText w:val="%2."/>
      <w:lvlJc w:val="left"/>
      <w:pPr>
        <w:ind w:left="2347" w:hanging="360"/>
      </w:pPr>
    </w:lvl>
    <w:lvl w:ilvl="2" w:tplc="0409001B" w:tentative="1">
      <w:start w:val="1"/>
      <w:numFmt w:val="lowerRoman"/>
      <w:lvlText w:val="%3."/>
      <w:lvlJc w:val="right"/>
      <w:pPr>
        <w:ind w:left="3067" w:hanging="180"/>
      </w:pPr>
    </w:lvl>
    <w:lvl w:ilvl="3" w:tplc="0409000F" w:tentative="1">
      <w:start w:val="1"/>
      <w:numFmt w:val="decimal"/>
      <w:lvlText w:val="%4."/>
      <w:lvlJc w:val="left"/>
      <w:pPr>
        <w:ind w:left="3787" w:hanging="360"/>
      </w:pPr>
    </w:lvl>
    <w:lvl w:ilvl="4" w:tplc="04090019" w:tentative="1">
      <w:start w:val="1"/>
      <w:numFmt w:val="lowerLetter"/>
      <w:lvlText w:val="%5."/>
      <w:lvlJc w:val="left"/>
      <w:pPr>
        <w:ind w:left="4507" w:hanging="360"/>
      </w:pPr>
    </w:lvl>
    <w:lvl w:ilvl="5" w:tplc="0409001B" w:tentative="1">
      <w:start w:val="1"/>
      <w:numFmt w:val="lowerRoman"/>
      <w:lvlText w:val="%6."/>
      <w:lvlJc w:val="right"/>
      <w:pPr>
        <w:ind w:left="5227" w:hanging="180"/>
      </w:pPr>
    </w:lvl>
    <w:lvl w:ilvl="6" w:tplc="0409000F" w:tentative="1">
      <w:start w:val="1"/>
      <w:numFmt w:val="decimal"/>
      <w:lvlText w:val="%7."/>
      <w:lvlJc w:val="left"/>
      <w:pPr>
        <w:ind w:left="5947" w:hanging="360"/>
      </w:pPr>
    </w:lvl>
    <w:lvl w:ilvl="7" w:tplc="04090019" w:tentative="1">
      <w:start w:val="1"/>
      <w:numFmt w:val="lowerLetter"/>
      <w:lvlText w:val="%8."/>
      <w:lvlJc w:val="left"/>
      <w:pPr>
        <w:ind w:left="6667" w:hanging="360"/>
      </w:pPr>
    </w:lvl>
    <w:lvl w:ilvl="8" w:tplc="0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4">
    <w:nsid w:val="3A9B1ED7"/>
    <w:multiLevelType w:val="hybridMultilevel"/>
    <w:tmpl w:val="44829F92"/>
    <w:lvl w:ilvl="0" w:tplc="796229BA">
      <w:start w:val="1"/>
      <w:numFmt w:val="decimal"/>
      <w:lvlText w:val="%1."/>
      <w:lvlJc w:val="left"/>
      <w:pPr>
        <w:ind w:left="90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">
    <w:nsid w:val="3C152418"/>
    <w:multiLevelType w:val="hybridMultilevel"/>
    <w:tmpl w:val="5FCA623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DE2527D"/>
    <w:multiLevelType w:val="hybridMultilevel"/>
    <w:tmpl w:val="2D242B58"/>
    <w:lvl w:ilvl="0" w:tplc="0F1881E8">
      <w:start w:val="4"/>
      <w:numFmt w:val="bullet"/>
      <w:lvlText w:val="-"/>
      <w:lvlJc w:val="left"/>
      <w:pPr>
        <w:ind w:left="9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7">
    <w:nsid w:val="64C2281E"/>
    <w:multiLevelType w:val="hybridMultilevel"/>
    <w:tmpl w:val="A7341C3A"/>
    <w:lvl w:ilvl="0" w:tplc="DC88FCAA">
      <w:start w:val="4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8">
    <w:nsid w:val="7AEF6479"/>
    <w:multiLevelType w:val="hybridMultilevel"/>
    <w:tmpl w:val="B3C2BB2E"/>
    <w:lvl w:ilvl="0" w:tplc="E472AD52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512"/>
    <w:rsid w:val="0009336A"/>
    <w:rsid w:val="000946A8"/>
    <w:rsid w:val="000B6F91"/>
    <w:rsid w:val="000F5E58"/>
    <w:rsid w:val="00154C93"/>
    <w:rsid w:val="001818B3"/>
    <w:rsid w:val="001A462B"/>
    <w:rsid w:val="001B2373"/>
    <w:rsid w:val="001D1224"/>
    <w:rsid w:val="00211D5E"/>
    <w:rsid w:val="00216557"/>
    <w:rsid w:val="00233A85"/>
    <w:rsid w:val="00253BAE"/>
    <w:rsid w:val="002968F9"/>
    <w:rsid w:val="00347459"/>
    <w:rsid w:val="003633C5"/>
    <w:rsid w:val="00373608"/>
    <w:rsid w:val="0039143C"/>
    <w:rsid w:val="003A1046"/>
    <w:rsid w:val="003C60BB"/>
    <w:rsid w:val="003E5148"/>
    <w:rsid w:val="004264C2"/>
    <w:rsid w:val="00491DC8"/>
    <w:rsid w:val="00540512"/>
    <w:rsid w:val="00561556"/>
    <w:rsid w:val="00565E72"/>
    <w:rsid w:val="005700B4"/>
    <w:rsid w:val="0057258F"/>
    <w:rsid w:val="005A5B03"/>
    <w:rsid w:val="005B0FE9"/>
    <w:rsid w:val="005E4983"/>
    <w:rsid w:val="006205EE"/>
    <w:rsid w:val="00643B5B"/>
    <w:rsid w:val="006656FD"/>
    <w:rsid w:val="006848E0"/>
    <w:rsid w:val="00691D33"/>
    <w:rsid w:val="0069289E"/>
    <w:rsid w:val="00696DA8"/>
    <w:rsid w:val="006A18F7"/>
    <w:rsid w:val="006C41E8"/>
    <w:rsid w:val="006D1F15"/>
    <w:rsid w:val="006F542C"/>
    <w:rsid w:val="00723896"/>
    <w:rsid w:val="0076347A"/>
    <w:rsid w:val="007C7453"/>
    <w:rsid w:val="0081274E"/>
    <w:rsid w:val="00874CDA"/>
    <w:rsid w:val="008C27C6"/>
    <w:rsid w:val="008C5948"/>
    <w:rsid w:val="008E6CE3"/>
    <w:rsid w:val="008F4980"/>
    <w:rsid w:val="0095705F"/>
    <w:rsid w:val="00987C13"/>
    <w:rsid w:val="009C26D7"/>
    <w:rsid w:val="00A16F69"/>
    <w:rsid w:val="00A4441D"/>
    <w:rsid w:val="00A577A6"/>
    <w:rsid w:val="00A638A0"/>
    <w:rsid w:val="00B35B75"/>
    <w:rsid w:val="00B67CD7"/>
    <w:rsid w:val="00B77CF2"/>
    <w:rsid w:val="00BA0D60"/>
    <w:rsid w:val="00BB2D31"/>
    <w:rsid w:val="00BC3CD2"/>
    <w:rsid w:val="00C05A82"/>
    <w:rsid w:val="00C11FC8"/>
    <w:rsid w:val="00C153FA"/>
    <w:rsid w:val="00C211F7"/>
    <w:rsid w:val="00C63C00"/>
    <w:rsid w:val="00C86878"/>
    <w:rsid w:val="00C9580E"/>
    <w:rsid w:val="00CA5D97"/>
    <w:rsid w:val="00D44A81"/>
    <w:rsid w:val="00D63088"/>
    <w:rsid w:val="00D92610"/>
    <w:rsid w:val="00DB1489"/>
    <w:rsid w:val="00E72352"/>
    <w:rsid w:val="00EA0E24"/>
    <w:rsid w:val="00EB1F5B"/>
    <w:rsid w:val="00F0176C"/>
    <w:rsid w:val="00F238B9"/>
    <w:rsid w:val="00F258BC"/>
    <w:rsid w:val="00F5324B"/>
    <w:rsid w:val="00F9786A"/>
    <w:rsid w:val="00FA0FCC"/>
    <w:rsid w:val="00FE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512"/>
    <w:pPr>
      <w:spacing w:after="0" w:line="240" w:lineRule="auto"/>
      <w:ind w:firstLine="54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5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512"/>
    <w:pPr>
      <w:spacing w:after="0" w:line="240" w:lineRule="auto"/>
      <w:ind w:firstLine="54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5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15B77-1411-4555-AEEE-4E9496E29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contr1</dc:creator>
  <cp:lastModifiedBy>Ваня Константинова Радева</cp:lastModifiedBy>
  <cp:revision>3</cp:revision>
  <cp:lastPrinted>2022-09-20T12:35:00Z</cp:lastPrinted>
  <dcterms:created xsi:type="dcterms:W3CDTF">2022-09-20T12:33:00Z</dcterms:created>
  <dcterms:modified xsi:type="dcterms:W3CDTF">2022-09-20T12:35:00Z</dcterms:modified>
</cp:coreProperties>
</file>