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89" w:rsidRPr="00681661" w:rsidRDefault="00091489" w:rsidP="00091489">
      <w:pPr>
        <w:tabs>
          <w:tab w:val="left" w:pos="4860"/>
        </w:tabs>
        <w:jc w:val="center"/>
        <w:rPr>
          <w:b/>
          <w:sz w:val="28"/>
          <w:szCs w:val="28"/>
        </w:rPr>
      </w:pPr>
      <w:r w:rsidRPr="00681661">
        <w:rPr>
          <w:b/>
          <w:sz w:val="28"/>
          <w:szCs w:val="28"/>
        </w:rPr>
        <w:t>ПОКАНА</w:t>
      </w:r>
    </w:p>
    <w:p w:rsidR="00091489" w:rsidRDefault="00091489" w:rsidP="00091489">
      <w:pPr>
        <w:tabs>
          <w:tab w:val="left" w:pos="4860"/>
        </w:tabs>
        <w:jc w:val="center"/>
        <w:rPr>
          <w:b/>
          <w:lang w:val="en-US"/>
        </w:rPr>
      </w:pPr>
    </w:p>
    <w:p w:rsidR="00091489" w:rsidRDefault="00091489" w:rsidP="00091489">
      <w:pPr>
        <w:tabs>
          <w:tab w:val="left" w:pos="4860"/>
        </w:tabs>
        <w:jc w:val="center"/>
        <w:rPr>
          <w:b/>
          <w:lang w:val="en-US"/>
        </w:rPr>
      </w:pPr>
      <w:r>
        <w:rPr>
          <w:b/>
        </w:rPr>
        <w:t xml:space="preserve">ДО ПРИТЕЖАТЕЛИТЕ НА РАЗРЕШЕНИЕ ЗА УПОТРЕБА НА ЛЕКАРСТВЕНИ </w:t>
      </w:r>
    </w:p>
    <w:p w:rsidR="002D5B54" w:rsidRPr="009F7014" w:rsidRDefault="00091489" w:rsidP="00091489">
      <w:pPr>
        <w:tabs>
          <w:tab w:val="left" w:pos="4860"/>
        </w:tabs>
        <w:jc w:val="center"/>
        <w:rPr>
          <w:b/>
        </w:rPr>
      </w:pPr>
      <w:r>
        <w:rPr>
          <w:b/>
        </w:rPr>
        <w:t xml:space="preserve">ПРОДУКТИ, </w:t>
      </w:r>
      <w:r w:rsidR="009F7014">
        <w:rPr>
          <w:b/>
        </w:rPr>
        <w:t xml:space="preserve">ПРЕДНАЗНАЧЕНИ ЗА ЛЕЧЕНИЕ НА ЕСЕНЦИАЛНА ХИПЕРТОНИЯ – КОД МКБ </w:t>
      </w:r>
      <w:r w:rsidR="009F7014">
        <w:rPr>
          <w:b/>
          <w:lang w:val="en-US"/>
        </w:rPr>
        <w:t>I</w:t>
      </w:r>
      <w:r w:rsidR="009F7014">
        <w:rPr>
          <w:b/>
        </w:rPr>
        <w:t>10</w:t>
      </w:r>
      <w:r w:rsidR="00D00659">
        <w:rPr>
          <w:b/>
        </w:rPr>
        <w:t xml:space="preserve">, </w:t>
      </w:r>
      <w:r w:rsidR="00D00659" w:rsidRPr="00D00659">
        <w:rPr>
          <w:b/>
        </w:rPr>
        <w:t>ЗА КО</w:t>
      </w:r>
      <w:r w:rsidR="00D00659">
        <w:rPr>
          <w:b/>
        </w:rPr>
        <w:t>И</w:t>
      </w:r>
      <w:r w:rsidR="00D00659" w:rsidRPr="00D00659">
        <w:rPr>
          <w:b/>
        </w:rPr>
        <w:t>ТО СТОЙНОСТТА, ЗАПЛАЩАНА ОТ НЗОК, СЕ ИЗЧИСЛЯВА ЧРЕЗ ГРУПИРАНЕ, В КОЕТО НЕ УЧАСТВАТ ПРОДУКТИ НА ДРУГИ ПРИТЕЖАТЕЛИ НА РАЗРЕШЕНИЕ ЗА УПОТРЕБА</w:t>
      </w:r>
    </w:p>
    <w:p w:rsidR="002D5B54" w:rsidRDefault="002D5B54" w:rsidP="00091489">
      <w:pPr>
        <w:tabs>
          <w:tab w:val="left" w:pos="4860"/>
        </w:tabs>
        <w:jc w:val="center"/>
        <w:rPr>
          <w:b/>
        </w:rPr>
      </w:pPr>
    </w:p>
    <w:p w:rsidR="00091489" w:rsidRPr="00091489" w:rsidRDefault="00091489" w:rsidP="00091489">
      <w:pPr>
        <w:tabs>
          <w:tab w:val="left" w:pos="4860"/>
        </w:tabs>
        <w:jc w:val="both"/>
        <w:rPr>
          <w:b/>
          <w:lang w:val="en-US"/>
        </w:rPr>
      </w:pPr>
    </w:p>
    <w:p w:rsidR="00F9310C" w:rsidRPr="00D00659" w:rsidRDefault="00091489" w:rsidP="00091489">
      <w:pPr>
        <w:jc w:val="both"/>
        <w:rPr>
          <w:b/>
        </w:rPr>
      </w:pPr>
      <w:r>
        <w:rPr>
          <w:lang w:val="en-US"/>
        </w:rPr>
        <w:tab/>
      </w:r>
      <w:r w:rsidR="00F9310C">
        <w:t xml:space="preserve">Във връзка с изменение и допълнение на </w:t>
      </w:r>
      <w:r w:rsidR="00F9310C" w:rsidRPr="00F9310C">
        <w:t>Наредба № 10</w:t>
      </w:r>
      <w:r w:rsidR="00D00659">
        <w:t>/</w:t>
      </w:r>
      <w:r w:rsidR="00F9310C" w:rsidRPr="00F9310C">
        <w:t>2009 г. (обн. посл. изм. ДВ,</w:t>
      </w:r>
      <w:r w:rsidR="005F32C9">
        <w:t xml:space="preserve"> </w:t>
      </w:r>
      <w:r w:rsidR="00F9310C" w:rsidRPr="00F9310C">
        <w:t xml:space="preserve">бр. </w:t>
      </w:r>
      <w:r w:rsidR="005F32C9">
        <w:t>44</w:t>
      </w:r>
      <w:r w:rsidR="00F9310C" w:rsidRPr="00F9310C">
        <w:t xml:space="preserve"> от 1</w:t>
      </w:r>
      <w:r w:rsidR="00C17E47">
        <w:t>0</w:t>
      </w:r>
      <w:r w:rsidR="00F9310C" w:rsidRPr="00F9310C">
        <w:t>.0</w:t>
      </w:r>
      <w:r w:rsidR="00C17E47">
        <w:t>6</w:t>
      </w:r>
      <w:r w:rsidR="00F9310C" w:rsidRPr="00F9310C">
        <w:t xml:space="preserve">.2015г., в сила от </w:t>
      </w:r>
      <w:r w:rsidR="00F9310C">
        <w:t>10</w:t>
      </w:r>
      <w:r w:rsidR="00F9310C" w:rsidRPr="00F9310C">
        <w:t>.0</w:t>
      </w:r>
      <w:r w:rsidR="00F9310C">
        <w:t>6</w:t>
      </w:r>
      <w:r w:rsidR="00F9310C" w:rsidRPr="00F9310C">
        <w:t>.201</w:t>
      </w:r>
      <w:r w:rsidR="00F9310C">
        <w:t>6</w:t>
      </w:r>
      <w:r w:rsidR="00F9310C" w:rsidRPr="00F9310C">
        <w:t xml:space="preserve"> г.)</w:t>
      </w:r>
      <w:r w:rsidR="00F9310C">
        <w:t xml:space="preserve"> и </w:t>
      </w:r>
      <w:proofErr w:type="spellStart"/>
      <w:r w:rsidR="00F9310C" w:rsidRPr="00F9310C">
        <w:rPr>
          <w:lang w:val="en-US"/>
        </w:rPr>
        <w:t>договаряне</w:t>
      </w:r>
      <w:proofErr w:type="spellEnd"/>
      <w:r w:rsidR="00F9310C" w:rsidRPr="00F9310C">
        <w:rPr>
          <w:lang w:val="en-US"/>
        </w:rPr>
        <w:t xml:space="preserve"> </w:t>
      </w:r>
      <w:proofErr w:type="spellStart"/>
      <w:r w:rsidR="00F9310C" w:rsidRPr="00F9310C">
        <w:rPr>
          <w:lang w:val="en-US"/>
        </w:rPr>
        <w:t>на</w:t>
      </w:r>
      <w:proofErr w:type="spellEnd"/>
      <w:r w:rsidR="00F9310C" w:rsidRPr="00F9310C">
        <w:rPr>
          <w:lang w:val="en-US"/>
        </w:rPr>
        <w:t xml:space="preserve"> </w:t>
      </w:r>
      <w:proofErr w:type="spellStart"/>
      <w:r w:rsidR="00F9310C" w:rsidRPr="00F9310C">
        <w:rPr>
          <w:lang w:val="en-US"/>
        </w:rPr>
        <w:t>отстъпки</w:t>
      </w:r>
      <w:proofErr w:type="spellEnd"/>
      <w:r w:rsidR="00F9310C" w:rsidRPr="00F9310C">
        <w:rPr>
          <w:lang w:val="en-US"/>
        </w:rPr>
        <w:t xml:space="preserve"> </w:t>
      </w:r>
      <w:proofErr w:type="spellStart"/>
      <w:r w:rsidR="00F9310C" w:rsidRPr="00F9310C">
        <w:rPr>
          <w:lang w:val="en-US"/>
        </w:rPr>
        <w:t>по</w:t>
      </w:r>
      <w:proofErr w:type="spellEnd"/>
      <w:r w:rsidR="00F9310C" w:rsidRPr="00F9310C">
        <w:rPr>
          <w:lang w:val="en-US"/>
        </w:rPr>
        <w:t xml:space="preserve"> </w:t>
      </w:r>
      <w:proofErr w:type="spellStart"/>
      <w:r w:rsidR="00F9310C" w:rsidRPr="00F9310C">
        <w:rPr>
          <w:lang w:val="en-US"/>
        </w:rPr>
        <w:t>чл</w:t>
      </w:r>
      <w:proofErr w:type="spellEnd"/>
      <w:r w:rsidR="00F9310C" w:rsidRPr="00F9310C">
        <w:rPr>
          <w:lang w:val="en-US"/>
        </w:rPr>
        <w:t xml:space="preserve">. </w:t>
      </w:r>
      <w:proofErr w:type="gramStart"/>
      <w:r w:rsidR="00F9310C" w:rsidRPr="00F9310C">
        <w:rPr>
          <w:lang w:val="en-US"/>
        </w:rPr>
        <w:t xml:space="preserve">21, </w:t>
      </w:r>
      <w:proofErr w:type="spellStart"/>
      <w:r w:rsidR="00F9310C" w:rsidRPr="00F9310C">
        <w:rPr>
          <w:lang w:val="en-US"/>
        </w:rPr>
        <w:t>ал</w:t>
      </w:r>
      <w:proofErr w:type="spellEnd"/>
      <w:r w:rsidR="00F9310C" w:rsidRPr="00F9310C">
        <w:rPr>
          <w:lang w:val="en-US"/>
        </w:rPr>
        <w:t>.</w:t>
      </w:r>
      <w:proofErr w:type="gramEnd"/>
      <w:r w:rsidR="00F9310C" w:rsidRPr="00F9310C">
        <w:rPr>
          <w:lang w:val="en-US"/>
        </w:rPr>
        <w:t xml:space="preserve"> 1 </w:t>
      </w:r>
      <w:proofErr w:type="spellStart"/>
      <w:r w:rsidR="00F9310C" w:rsidRPr="00F9310C">
        <w:rPr>
          <w:lang w:val="en-US"/>
        </w:rPr>
        <w:t>на</w:t>
      </w:r>
      <w:proofErr w:type="spellEnd"/>
      <w:r w:rsidR="00F9310C" w:rsidRPr="00F9310C">
        <w:rPr>
          <w:lang w:val="en-US"/>
        </w:rPr>
        <w:t xml:space="preserve"> </w:t>
      </w:r>
      <w:proofErr w:type="spellStart"/>
      <w:r w:rsidR="00C17E47">
        <w:rPr>
          <w:lang w:val="en-US"/>
        </w:rPr>
        <w:t>Наредбата</w:t>
      </w:r>
      <w:proofErr w:type="spellEnd"/>
      <w:r w:rsidR="00C17E47">
        <w:t xml:space="preserve">, </w:t>
      </w:r>
      <w:r w:rsidR="00C17E47" w:rsidRPr="00C17E47">
        <w:t xml:space="preserve">НЗОК отправя настоящата покана до Притежателите на разрешение за употреба /ПРУ/ </w:t>
      </w:r>
      <w:r w:rsidR="00C17E47">
        <w:t>на лекарствени продукти, предназначени за лечение на Е</w:t>
      </w:r>
      <w:r w:rsidR="00C17E47" w:rsidRPr="00C17E47">
        <w:t>сенциална хипертония – код МКБ I10</w:t>
      </w:r>
      <w:r w:rsidR="00C17E47">
        <w:t>,</w:t>
      </w:r>
      <w:r w:rsidR="00E41116" w:rsidRPr="00E41116">
        <w:t xml:space="preserve"> </w:t>
      </w:r>
      <w:r w:rsidR="00967D3E">
        <w:t>за кои</w:t>
      </w:r>
      <w:r w:rsidR="00E41116" w:rsidRPr="00E41116">
        <w:t xml:space="preserve">то стойността, заплащана от НЗОК, се изчислява чрез групиране, в което не участват лекарствени продукти на други </w:t>
      </w:r>
      <w:r w:rsidR="00967D3E">
        <w:t>ПРУ</w:t>
      </w:r>
      <w:r w:rsidR="00E41116">
        <w:t xml:space="preserve">, </w:t>
      </w:r>
      <w:r w:rsidR="00C17E47" w:rsidRPr="00C17E47">
        <w:t xml:space="preserve">да предоставят отстъпки за </w:t>
      </w:r>
      <w:r w:rsidR="00E41116">
        <w:t xml:space="preserve">цитираните </w:t>
      </w:r>
      <w:r w:rsidR="00C17E47" w:rsidRPr="00C17E47">
        <w:t>лекарствени продукти</w:t>
      </w:r>
      <w:r w:rsidR="00D00659">
        <w:t xml:space="preserve">, </w:t>
      </w:r>
      <w:r w:rsidR="00D00659" w:rsidRPr="00D00659">
        <w:rPr>
          <w:b/>
        </w:rPr>
        <w:t>в срок до 22.06.2016 г.</w:t>
      </w:r>
    </w:p>
    <w:p w:rsidR="00F9310C" w:rsidRDefault="00F9310C" w:rsidP="00091489">
      <w:pPr>
        <w:jc w:val="both"/>
      </w:pPr>
    </w:p>
    <w:p w:rsidR="00F61984" w:rsidRDefault="00F61984" w:rsidP="00F61984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Съгласно чл. 45, ал. </w:t>
      </w:r>
      <w:r w:rsidRPr="001B2721">
        <w:t xml:space="preserve">21 </w:t>
      </w:r>
      <w:r>
        <w:t xml:space="preserve">от ЗЗО </w:t>
      </w:r>
      <w:r w:rsidRPr="001C1148">
        <w:t>лекарственит</w:t>
      </w:r>
      <w:r>
        <w:t>е продукти по чл. 45, ал. 10</w:t>
      </w:r>
      <w:r w:rsidRPr="001C1148">
        <w:t xml:space="preserve"> и 19 от ЗЗО,</w:t>
      </w:r>
      <w:r w:rsidRPr="001B2721">
        <w:rPr>
          <w:b/>
        </w:rPr>
        <w:t xml:space="preserve"> за които не са договорени отстъпки, не се заплащат от НЗОК.</w:t>
      </w:r>
    </w:p>
    <w:p w:rsidR="00F61984" w:rsidRDefault="00F61984" w:rsidP="00F61984">
      <w:pPr>
        <w:widowControl w:val="0"/>
        <w:autoSpaceDE w:val="0"/>
        <w:autoSpaceDN w:val="0"/>
        <w:adjustRightInd w:val="0"/>
        <w:jc w:val="both"/>
      </w:pPr>
    </w:p>
    <w:p w:rsidR="0050738B" w:rsidRDefault="0050738B" w:rsidP="00BE16BA">
      <w:pPr>
        <w:ind w:firstLine="708"/>
        <w:jc w:val="both"/>
      </w:pPr>
      <w:r>
        <w:t xml:space="preserve">Документите се подават в запечатан непрозрачен плик с ненарушена цялост, върху който се посочват подател и адрес за кореспонденция. </w:t>
      </w:r>
    </w:p>
    <w:p w:rsidR="00096424" w:rsidRPr="00A96AE5" w:rsidRDefault="0050738B" w:rsidP="0050738B">
      <w:pPr>
        <w:jc w:val="both"/>
        <w:rPr>
          <w:b/>
        </w:rPr>
      </w:pPr>
      <w:r>
        <w:t xml:space="preserve">        </w:t>
      </w:r>
      <w:r w:rsidR="00F61984">
        <w:t xml:space="preserve">  </w:t>
      </w:r>
      <w:r w:rsidR="00096424">
        <w:t>Документите за участие в договарянето се приемат в отдел „Канцелария  и административно обслужване”– етаж І, стая 10</w:t>
      </w:r>
      <w:r w:rsidR="00E41116">
        <w:t>9, ул. „Кричим” № 1, София 1407.</w:t>
      </w:r>
    </w:p>
    <w:p w:rsidR="00096424" w:rsidRDefault="00096424" w:rsidP="00096424">
      <w:pPr>
        <w:jc w:val="both"/>
      </w:pPr>
      <w:r>
        <w:tab/>
      </w:r>
      <w:r>
        <w:tab/>
      </w:r>
    </w:p>
    <w:p w:rsidR="00096424" w:rsidRDefault="00096424" w:rsidP="00096424">
      <w:pPr>
        <w:jc w:val="both"/>
      </w:pPr>
      <w:r>
        <w:tab/>
        <w:t xml:space="preserve">Информация по процедурата по договаряне на отстъпки по реда на Наредбата </w:t>
      </w:r>
      <w:r w:rsidR="00DC7BD5">
        <w:t>е</w:t>
      </w:r>
      <w:r>
        <w:t xml:space="preserve"> публикува</w:t>
      </w:r>
      <w:r w:rsidR="00DC7BD5">
        <w:t>на</w:t>
      </w:r>
      <w:r>
        <w:t xml:space="preserve"> на </w:t>
      </w:r>
      <w:r w:rsidR="00DC7BD5">
        <w:t>инте</w:t>
      </w:r>
      <w:r w:rsidR="00717FB0">
        <w:t>р</w:t>
      </w:r>
      <w:r w:rsidR="00DC7BD5">
        <w:t xml:space="preserve">нет страницата на </w:t>
      </w:r>
      <w:r>
        <w:t xml:space="preserve">НЗОК – www.nhif.bg, линк „Лекарства”, </w:t>
      </w:r>
      <w:bookmarkStart w:id="0" w:name="_GoBack"/>
      <w:bookmarkEnd w:id="0"/>
      <w:r>
        <w:t>подлинк „За партньорите на НЗОК”.</w:t>
      </w:r>
    </w:p>
    <w:p w:rsidR="00BF5F1E" w:rsidRDefault="00BF5F1E" w:rsidP="00096424">
      <w:pPr>
        <w:jc w:val="both"/>
      </w:pPr>
    </w:p>
    <w:p w:rsidR="00BF5F1E" w:rsidRDefault="00BF5F1E" w:rsidP="00096424">
      <w:pPr>
        <w:jc w:val="both"/>
      </w:pPr>
    </w:p>
    <w:p w:rsidR="00BF5F1E" w:rsidRDefault="00BF5F1E" w:rsidP="00BF5F1E">
      <w:pPr>
        <w:tabs>
          <w:tab w:val="left" w:pos="567"/>
          <w:tab w:val="left" w:pos="9354"/>
        </w:tabs>
        <w:ind w:right="382"/>
        <w:jc w:val="both"/>
      </w:pPr>
      <w:r>
        <w:t>Лица за контакти:</w:t>
      </w:r>
    </w:p>
    <w:p w:rsidR="00BF5F1E" w:rsidRDefault="00BF5F1E" w:rsidP="00BF5F1E">
      <w:pPr>
        <w:tabs>
          <w:tab w:val="left" w:pos="567"/>
          <w:tab w:val="left" w:pos="9354"/>
        </w:tabs>
        <w:ind w:right="382"/>
        <w:jc w:val="both"/>
        <w:rPr>
          <w:rFonts w:eastAsia="Calibri"/>
        </w:rPr>
      </w:pPr>
      <w:r>
        <w:t>Юлиан Якимов, тел. 02 96 56 852,</w:t>
      </w:r>
      <w:r w:rsidRPr="003D10E6">
        <w:rPr>
          <w:rFonts w:eastAsia="Calibri"/>
        </w:rPr>
        <w:t xml:space="preserve"> </w:t>
      </w:r>
      <w:r w:rsidRPr="00567588">
        <w:rPr>
          <w:rFonts w:eastAsia="Calibri"/>
          <w:lang w:val="en-US"/>
        </w:rPr>
        <w:t>e</w:t>
      </w:r>
      <w:r w:rsidRPr="00567588">
        <w:rPr>
          <w:rFonts w:eastAsia="Calibri"/>
        </w:rPr>
        <w:t>-</w:t>
      </w:r>
      <w:r w:rsidRPr="00567588">
        <w:rPr>
          <w:rFonts w:eastAsia="Calibri"/>
          <w:lang w:val="en-US"/>
        </w:rPr>
        <w:t>mail</w:t>
      </w:r>
      <w:r>
        <w:rPr>
          <w:rFonts w:eastAsia="Calibri"/>
        </w:rPr>
        <w:t xml:space="preserve"> </w:t>
      </w:r>
      <w:r>
        <w:rPr>
          <w:rFonts w:eastAsia="Calibri"/>
          <w:lang w:val="en-US"/>
        </w:rPr>
        <w:t xml:space="preserve">- </w:t>
      </w:r>
      <w:hyperlink r:id="rId5" w:history="1">
        <w:r w:rsidRPr="005322EE">
          <w:rPr>
            <w:rStyle w:val="Hyperlink"/>
            <w:rFonts w:eastAsia="Calibri"/>
            <w:lang w:val="en-US"/>
          </w:rPr>
          <w:t>YYakimov</w:t>
        </w:r>
        <w:r w:rsidRPr="005322EE">
          <w:rPr>
            <w:rStyle w:val="Hyperlink"/>
            <w:rFonts w:eastAsia="Calibri"/>
          </w:rPr>
          <w:t>@</w:t>
        </w:r>
        <w:r w:rsidRPr="005322EE">
          <w:rPr>
            <w:rStyle w:val="Hyperlink"/>
            <w:rFonts w:eastAsia="Calibri"/>
            <w:lang w:val="en-US"/>
          </w:rPr>
          <w:t>nhif</w:t>
        </w:r>
        <w:r w:rsidRPr="005322EE">
          <w:rPr>
            <w:rStyle w:val="Hyperlink"/>
            <w:rFonts w:eastAsia="Calibri"/>
          </w:rPr>
          <w:t>.</w:t>
        </w:r>
        <w:proofErr w:type="spellStart"/>
        <w:r w:rsidRPr="005322EE">
          <w:rPr>
            <w:rStyle w:val="Hyperlink"/>
            <w:rFonts w:eastAsia="Calibri"/>
            <w:lang w:val="en-US"/>
          </w:rPr>
          <w:t>bg</w:t>
        </w:r>
        <w:proofErr w:type="spellEnd"/>
      </w:hyperlink>
    </w:p>
    <w:p w:rsidR="00BF5F1E" w:rsidRPr="00BF5F1E" w:rsidRDefault="00BF5F1E" w:rsidP="00BF5F1E">
      <w:pPr>
        <w:tabs>
          <w:tab w:val="left" w:pos="567"/>
          <w:tab w:val="left" w:pos="9354"/>
        </w:tabs>
        <w:ind w:right="382"/>
        <w:jc w:val="both"/>
        <w:rPr>
          <w:lang w:val="en-US"/>
        </w:rPr>
      </w:pPr>
      <w:r>
        <w:rPr>
          <w:rFonts w:eastAsia="Calibri"/>
        </w:rPr>
        <w:t xml:space="preserve">Павлина Иванова, тел 02 96 59 316, </w:t>
      </w:r>
      <w:r>
        <w:rPr>
          <w:rFonts w:eastAsia="Calibri"/>
          <w:lang w:val="en-US"/>
        </w:rPr>
        <w:t>e-mail - pivanova@nhif.bg</w:t>
      </w:r>
    </w:p>
    <w:p w:rsidR="00BF5F1E" w:rsidRDefault="00BF5F1E" w:rsidP="00096424">
      <w:pPr>
        <w:jc w:val="both"/>
      </w:pPr>
    </w:p>
    <w:p w:rsidR="003621C5" w:rsidRDefault="003621C5" w:rsidP="00091489">
      <w:pPr>
        <w:jc w:val="both"/>
      </w:pPr>
    </w:p>
    <w:p w:rsidR="00627ABB" w:rsidRDefault="00627ABB" w:rsidP="00627ABB">
      <w:pPr>
        <w:widowControl w:val="0"/>
        <w:autoSpaceDE w:val="0"/>
        <w:autoSpaceDN w:val="0"/>
        <w:adjustRightInd w:val="0"/>
        <w:jc w:val="both"/>
      </w:pPr>
      <w:r>
        <w:tab/>
      </w:r>
    </w:p>
    <w:p w:rsidR="0087779F" w:rsidRDefault="0087779F" w:rsidP="00091489">
      <w:pPr>
        <w:jc w:val="both"/>
      </w:pPr>
    </w:p>
    <w:p w:rsidR="0087779F" w:rsidRDefault="0087779F" w:rsidP="00091489">
      <w:pPr>
        <w:jc w:val="both"/>
      </w:pPr>
    </w:p>
    <w:p w:rsidR="0023199E" w:rsidRPr="002D5B54" w:rsidRDefault="0023199E">
      <w:pPr>
        <w:jc w:val="both"/>
        <w:rPr>
          <w:b/>
        </w:rPr>
      </w:pPr>
    </w:p>
    <w:sectPr w:rsidR="0023199E" w:rsidRPr="002D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89"/>
    <w:rsid w:val="00091489"/>
    <w:rsid w:val="00096424"/>
    <w:rsid w:val="001C4D2F"/>
    <w:rsid w:val="0023199E"/>
    <w:rsid w:val="002D5B54"/>
    <w:rsid w:val="003621C5"/>
    <w:rsid w:val="00493C81"/>
    <w:rsid w:val="0050738B"/>
    <w:rsid w:val="00584F00"/>
    <w:rsid w:val="005F32C9"/>
    <w:rsid w:val="00627ABB"/>
    <w:rsid w:val="006F3E79"/>
    <w:rsid w:val="00717FB0"/>
    <w:rsid w:val="007662DC"/>
    <w:rsid w:val="007D7A73"/>
    <w:rsid w:val="0087779F"/>
    <w:rsid w:val="00967D3E"/>
    <w:rsid w:val="009F7014"/>
    <w:rsid w:val="00A96AE5"/>
    <w:rsid w:val="00AA5678"/>
    <w:rsid w:val="00AF6A84"/>
    <w:rsid w:val="00B6408D"/>
    <w:rsid w:val="00BE16BA"/>
    <w:rsid w:val="00BE1CC5"/>
    <w:rsid w:val="00BF5F1E"/>
    <w:rsid w:val="00C17E47"/>
    <w:rsid w:val="00D00659"/>
    <w:rsid w:val="00DC39B0"/>
    <w:rsid w:val="00DC7BD5"/>
    <w:rsid w:val="00DD168E"/>
    <w:rsid w:val="00DF49E5"/>
    <w:rsid w:val="00E41116"/>
    <w:rsid w:val="00ED4B6D"/>
    <w:rsid w:val="00ED7B42"/>
    <w:rsid w:val="00F61984"/>
    <w:rsid w:val="00F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F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Yakimov@nhif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Павлина Иванова</dc:creator>
  <cp:lastModifiedBy>Александра Ангелова</cp:lastModifiedBy>
  <cp:revision>13</cp:revision>
  <cp:lastPrinted>2016-06-10T13:07:00Z</cp:lastPrinted>
  <dcterms:created xsi:type="dcterms:W3CDTF">2016-06-10T11:34:00Z</dcterms:created>
  <dcterms:modified xsi:type="dcterms:W3CDTF">2016-06-10T14:16:00Z</dcterms:modified>
</cp:coreProperties>
</file>