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91" w:rsidRPr="00A51691" w:rsidRDefault="00A51691" w:rsidP="00A51691">
      <w:pPr>
        <w:spacing w:after="0" w:line="240" w:lineRule="auto"/>
        <w:ind w:left="4248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91" w:rsidRPr="00A51691" w:rsidRDefault="00A51691" w:rsidP="00A51691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-132080</wp:posOffset>
                </wp:positionV>
                <wp:extent cx="1214755" cy="847090"/>
                <wp:effectExtent l="0" t="127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10.4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A51691" w:rsidRPr="00A51691" w:rsidRDefault="00A51691" w:rsidP="00A5169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51691" w:rsidRPr="00A51691" w:rsidRDefault="00A51691" w:rsidP="00A5169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51691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ЗДРАВНООСИГУРИТЕЛНА КАСА</w:t>
      </w:r>
    </w:p>
    <w:p w:rsidR="00A51691" w:rsidRPr="00A51691" w:rsidRDefault="00A51691" w:rsidP="00A51691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</w:pP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София 1407, ул. “Кричим” </w:t>
      </w:r>
      <w:proofErr w:type="spellStart"/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>No</w:t>
      </w:r>
      <w:proofErr w:type="spellEnd"/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hyperlink r:id="rId9" w:history="1">
        <w:r w:rsidRPr="00A51691">
          <w:rPr>
            <w:rFonts w:ascii="Times New Roman" w:eastAsia="SimSun" w:hAnsi="Times New Roman" w:cs="Times New Roman"/>
            <w:bCs/>
            <w:i/>
            <w:iCs/>
            <w:color w:val="0000FF"/>
            <w:sz w:val="24"/>
            <w:szCs w:val="24"/>
            <w:u w:val="single"/>
            <w:lang w:eastAsia="bg-BG"/>
          </w:rPr>
          <w:t>www.nhif.bg</w:t>
        </w:r>
      </w:hyperlink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тел: +359 2 96591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>21</w:t>
      </w:r>
      <w:r w:rsidRPr="00A51691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</w:p>
    <w:p w:rsidR="00A51691" w:rsidRDefault="00A51691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BDF" w:rsidRDefault="002F11FC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УПОТРЕБА НА ЛЕКАРСТВЕНИ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ПРОДУКТИ</w:t>
      </w:r>
      <w:r w:rsidR="00F22BDF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F22BDF" w:rsidRDefault="00F22BDF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ЗАПЛАЩАНИ НАПЪЛНО ИЛИ </w:t>
      </w:r>
    </w:p>
    <w:p w:rsidR="002F11FC" w:rsidRPr="006E293D" w:rsidRDefault="00F22BDF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ЧАСТИЧНО ОТ НЗОК</w:t>
      </w:r>
      <w:r w:rsidR="002F11FC" w:rsidRPr="006E293D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p w:rsidR="002F11FC" w:rsidRPr="006E293D" w:rsidRDefault="002F11FC" w:rsidP="002F11FC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ТЕХНИ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УПЪЛНОМОЩЕНИ ПРЕДСТАВИТЕЛИ</w:t>
      </w: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</w:p>
    <w:p w:rsidR="002F11FC" w:rsidRDefault="002F11FC" w:rsidP="001C0069">
      <w:pPr>
        <w:pStyle w:val="Heading1"/>
        <w:ind w:left="0" w:firstLine="708"/>
        <w:jc w:val="center"/>
        <w:rPr>
          <w:rFonts w:ascii="Times New Roman" w:eastAsia="Times New Roman" w:hAnsi="Times New Roman"/>
        </w:rPr>
      </w:pPr>
      <w:bookmarkStart w:id="0" w:name="_GoBack"/>
      <w:bookmarkEnd w:id="0"/>
    </w:p>
    <w:p w:rsidR="001C0069" w:rsidRDefault="002F11FC" w:rsidP="00916031">
      <w:pPr>
        <w:pStyle w:val="Heading1"/>
        <w:ind w:left="0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Относно:</w:t>
      </w:r>
      <w:r w:rsidR="001C0069">
        <w:rPr>
          <w:rFonts w:ascii="Times New Roman" w:eastAsia="Times New Roman" w:hAnsi="Times New Roman"/>
        </w:rPr>
        <w:t xml:space="preserve"> </w:t>
      </w:r>
      <w:r w:rsidR="001C0069" w:rsidRPr="00A75F9E">
        <w:rPr>
          <w:rFonts w:ascii="Times New Roman" w:eastAsia="Times New Roman" w:hAnsi="Times New Roman"/>
        </w:rPr>
        <w:t>сключване на договори</w:t>
      </w:r>
      <w:r w:rsidR="00916031">
        <w:rPr>
          <w:rFonts w:ascii="Times New Roman" w:eastAsia="Times New Roman" w:hAnsi="Times New Roman"/>
        </w:rPr>
        <w:t xml:space="preserve"> за</w:t>
      </w:r>
      <w:r w:rsidR="001C0069" w:rsidRPr="00A75F9E">
        <w:rPr>
          <w:rFonts w:ascii="Times New Roman" w:eastAsia="Times New Roman" w:hAnsi="Times New Roman"/>
        </w:rPr>
        <w:t xml:space="preserve"> 20</w:t>
      </w:r>
      <w:r w:rsidR="003137CF">
        <w:rPr>
          <w:rFonts w:ascii="Times New Roman" w:eastAsia="Times New Roman" w:hAnsi="Times New Roman"/>
        </w:rPr>
        <w:t>20</w:t>
      </w:r>
      <w:r w:rsidR="00916031">
        <w:rPr>
          <w:rFonts w:ascii="Times New Roman" w:eastAsia="Times New Roman" w:hAnsi="Times New Roman"/>
        </w:rPr>
        <w:t xml:space="preserve"> </w:t>
      </w:r>
      <w:r w:rsidR="001C0069" w:rsidRPr="00A75F9E">
        <w:rPr>
          <w:rFonts w:ascii="Times New Roman" w:eastAsia="Times New Roman" w:hAnsi="Times New Roman"/>
        </w:rPr>
        <w:t xml:space="preserve">г. </w:t>
      </w:r>
      <w:r w:rsidR="009D0CCA">
        <w:rPr>
          <w:rFonts w:ascii="Times New Roman" w:eastAsia="Times New Roman" w:hAnsi="Times New Roman"/>
        </w:rPr>
        <w:t>за отстъпки и/или за прилагане на механизъм</w:t>
      </w:r>
      <w:r w:rsidR="00825914">
        <w:rPr>
          <w:rFonts w:ascii="Times New Roman" w:eastAsia="Times New Roman" w:hAnsi="Times New Roman"/>
        </w:rPr>
        <w:t xml:space="preserve">, гарантиращ </w:t>
      </w:r>
      <w:proofErr w:type="spellStart"/>
      <w:r w:rsidR="00825914">
        <w:rPr>
          <w:rFonts w:ascii="Times New Roman" w:eastAsia="Times New Roman" w:hAnsi="Times New Roman"/>
        </w:rPr>
        <w:t>предвидимост</w:t>
      </w:r>
      <w:proofErr w:type="spellEnd"/>
      <w:r w:rsidR="00825914">
        <w:rPr>
          <w:rFonts w:ascii="Times New Roman" w:eastAsia="Times New Roman" w:hAnsi="Times New Roman"/>
        </w:rPr>
        <w:t xml:space="preserve"> и устойчивост на </w:t>
      </w:r>
      <w:r w:rsidR="00B001A2">
        <w:rPr>
          <w:rFonts w:ascii="Times New Roman" w:eastAsia="Times New Roman" w:hAnsi="Times New Roman"/>
        </w:rPr>
        <w:t xml:space="preserve">бюджета на </w:t>
      </w:r>
      <w:r w:rsidR="00825914">
        <w:rPr>
          <w:rFonts w:ascii="Times New Roman" w:eastAsia="Times New Roman" w:hAnsi="Times New Roman"/>
        </w:rPr>
        <w:t>НЗОК</w:t>
      </w:r>
    </w:p>
    <w:p w:rsidR="001C0069" w:rsidRDefault="001C0069" w:rsidP="00DE3084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</w:p>
    <w:p w:rsidR="00F22BDF" w:rsidRDefault="00F22BDF" w:rsidP="00DE3084">
      <w:pPr>
        <w:pStyle w:val="Heading1"/>
        <w:ind w:left="0" w:firstLine="708"/>
        <w:jc w:val="both"/>
        <w:rPr>
          <w:rFonts w:ascii="Times New Roman" w:eastAsia="Times New Roman" w:hAnsi="Times New Roman"/>
        </w:rPr>
      </w:pPr>
    </w:p>
    <w:p w:rsidR="00C54101" w:rsidRDefault="009322A4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Във връзка с 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>необходимостта да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се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обезпечи процеса по сключване на договори</w:t>
      </w:r>
      <w:r w:rsidR="003137CF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37CF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20</w:t>
      </w:r>
      <w:r w:rsid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3137CF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за отстъпки и</w:t>
      </w:r>
      <w:r w:rsidR="00C54101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>/или</w:t>
      </w:r>
      <w:r w:rsidRPr="009322A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bg-BG"/>
        </w:rPr>
        <w:t xml:space="preserve"> за </w:t>
      </w:r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механизъм, гарантиращ </w:t>
      </w:r>
      <w:proofErr w:type="spellStart"/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 бюджета на НЗОК, </w:t>
      </w:r>
    </w:p>
    <w:p w:rsidR="00881CAD" w:rsidRPr="00881CAD" w:rsidRDefault="00881CAD" w:rsidP="00881CAD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881CAD">
        <w:rPr>
          <w:rFonts w:ascii="Times New Roman" w:eastAsia="Times New Roman" w:hAnsi="Times New Roman"/>
          <w:b w:val="0"/>
        </w:rPr>
        <w:t xml:space="preserve">с настоящото уведомяваме </w:t>
      </w:r>
      <w:r w:rsidRPr="00881CAD">
        <w:rPr>
          <w:rFonts w:ascii="Times New Roman" w:eastAsia="Times New Roman" w:hAnsi="Times New Roman"/>
          <w:i/>
        </w:rPr>
        <w:t>всички</w:t>
      </w:r>
      <w:r w:rsidRPr="00881CAD">
        <w:rPr>
          <w:rFonts w:ascii="Times New Roman" w:eastAsia="Times New Roman" w:hAnsi="Times New Roman"/>
          <w:b w:val="0"/>
        </w:rPr>
        <w:t xml:space="preserve"> притежатели на разрешения за употреба на лекарствените продукти, заплащани напълно или частично от НЗОК, както и техните упълномощени представители, за процедурата и сроковете за сключване на договори</w:t>
      </w:r>
      <w:r w:rsidRPr="00881CAD">
        <w:rPr>
          <w:rFonts w:ascii="Times New Roman" w:hAnsi="Times New Roman"/>
          <w:b w:val="0"/>
        </w:rPr>
        <w:t xml:space="preserve"> </w:t>
      </w:r>
      <w:r w:rsidRPr="00881CAD">
        <w:rPr>
          <w:rFonts w:ascii="Times New Roman" w:eastAsia="Times New Roman" w:hAnsi="Times New Roman"/>
          <w:b w:val="0"/>
        </w:rPr>
        <w:t>за 20</w:t>
      </w:r>
      <w:r w:rsidR="003137CF">
        <w:rPr>
          <w:rFonts w:ascii="Times New Roman" w:eastAsia="Times New Roman" w:hAnsi="Times New Roman"/>
          <w:b w:val="0"/>
        </w:rPr>
        <w:t>20</w:t>
      </w:r>
      <w:r w:rsidRPr="00881CAD">
        <w:rPr>
          <w:rFonts w:ascii="Times New Roman" w:eastAsia="Times New Roman" w:hAnsi="Times New Roman"/>
          <w:b w:val="0"/>
        </w:rPr>
        <w:t xml:space="preserve"> г. за отстъпки и/или за прилагане на механизъм, гарантиращ </w:t>
      </w:r>
      <w:proofErr w:type="spellStart"/>
      <w:r w:rsidRPr="00881CAD">
        <w:rPr>
          <w:rFonts w:ascii="Times New Roman" w:eastAsia="Times New Roman" w:hAnsi="Times New Roman"/>
          <w:b w:val="0"/>
        </w:rPr>
        <w:t>предвидимост</w:t>
      </w:r>
      <w:proofErr w:type="spellEnd"/>
      <w:r w:rsidRPr="00881CAD">
        <w:rPr>
          <w:rFonts w:ascii="Times New Roman" w:eastAsia="Times New Roman" w:hAnsi="Times New Roman"/>
          <w:b w:val="0"/>
        </w:rPr>
        <w:t xml:space="preserve"> и устойчивост на </w:t>
      </w:r>
      <w:r w:rsidR="00B001A2">
        <w:rPr>
          <w:rFonts w:ascii="Times New Roman" w:eastAsia="Times New Roman" w:hAnsi="Times New Roman"/>
          <w:b w:val="0"/>
        </w:rPr>
        <w:t xml:space="preserve">бюджета на </w:t>
      </w:r>
      <w:r w:rsidRPr="00881CAD">
        <w:rPr>
          <w:rFonts w:ascii="Times New Roman" w:eastAsia="Times New Roman" w:hAnsi="Times New Roman"/>
          <w:b w:val="0"/>
        </w:rPr>
        <w:t>НЗОК.</w:t>
      </w:r>
    </w:p>
    <w:p w:rsidR="000D2852" w:rsidRDefault="000D2852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852" w:rsidRPr="000D2852" w:rsidRDefault="000D2852" w:rsidP="003137C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0D285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Образци на договори</w:t>
      </w:r>
    </w:p>
    <w:p w:rsidR="003137CF" w:rsidRPr="003137CF" w:rsidRDefault="000D2852" w:rsidP="003137CF">
      <w:pPr>
        <w:spacing w:after="0" w:line="240" w:lineRule="auto"/>
        <w:ind w:right="1"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bg-BG"/>
        </w:rPr>
      </w:pPr>
      <w:r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</w:t>
      </w:r>
      <w:r w:rsidR="003137CF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НЗОК са публикувани </w:t>
      </w:r>
      <w:r w:rsidR="00C54101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 на договори</w:t>
      </w:r>
      <w:r w:rsidR="003137CF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37CF" w:rsidRPr="003137CF">
        <w:rPr>
          <w:rFonts w:ascii="Times New Roman" w:eastAsia="Times New Roman" w:hAnsi="Times New Roman"/>
          <w:sz w:val="24"/>
          <w:szCs w:val="24"/>
        </w:rPr>
        <w:t xml:space="preserve">за отстъпки и/или за прилагане на механизъм, гарантиращ </w:t>
      </w:r>
      <w:proofErr w:type="spellStart"/>
      <w:r w:rsidR="003137CF" w:rsidRPr="003137CF">
        <w:rPr>
          <w:rFonts w:ascii="Times New Roman" w:eastAsia="Times New Roman" w:hAnsi="Times New Roman"/>
          <w:sz w:val="24"/>
          <w:szCs w:val="24"/>
        </w:rPr>
        <w:t>предвидимост</w:t>
      </w:r>
      <w:proofErr w:type="spellEnd"/>
      <w:r w:rsidR="003137CF" w:rsidRPr="003137CF">
        <w:rPr>
          <w:rFonts w:ascii="Times New Roman" w:eastAsia="Times New Roman" w:hAnsi="Times New Roman"/>
          <w:sz w:val="24"/>
          <w:szCs w:val="24"/>
        </w:rPr>
        <w:t xml:space="preserve"> и устойчивост на бюджета на НЗОК</w:t>
      </w:r>
      <w:r w:rsidR="00C54101" w:rsidRPr="003137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137CF"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Съдържанието на образците на договорите е съобразено с:</w:t>
      </w:r>
    </w:p>
    <w:p w:rsidR="003137CF" w:rsidRPr="003137CF" w:rsidRDefault="003137CF" w:rsidP="003137CF">
      <w:pPr>
        <w:spacing w:after="0" w:line="240" w:lineRule="auto"/>
        <w:ind w:right="1"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bg-BG"/>
        </w:rPr>
      </w:pP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- промените в ЗЗО, приети със Закона за бюджета на Националната здравноосигурителна каса за 2020 г. </w:t>
      </w:r>
      <w:r w:rsidRPr="003137CF">
        <w:rPr>
          <w:rFonts w:ascii="Times New Roman" w:eastAsia="SimSun" w:hAnsi="Times New Roman" w:cs="Times New Roman"/>
          <w:bCs/>
          <w:sz w:val="24"/>
          <w:szCs w:val="24"/>
          <w:lang w:val="en-US" w:eastAsia="bg-BG"/>
        </w:rPr>
        <w:t>(</w:t>
      </w:r>
      <w:proofErr w:type="spellStart"/>
      <w:proofErr w:type="gramStart"/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обн</w:t>
      </w:r>
      <w:proofErr w:type="spellEnd"/>
      <w:proofErr w:type="gramEnd"/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. ДВ, бр. 99 от 17.12.2019 г.)</w:t>
      </w:r>
      <w:r w:rsidRPr="003137CF">
        <w:rPr>
          <w:rFonts w:ascii="Times New Roman" w:eastAsia="SimSun" w:hAnsi="Times New Roman" w:cs="Times New Roman"/>
          <w:bCs/>
          <w:sz w:val="24"/>
          <w:szCs w:val="24"/>
          <w:lang w:val="en-US" w:eastAsia="bg-BG"/>
        </w:rPr>
        <w:t xml:space="preserve"> </w:t>
      </w: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относно механизма, гарантиращ </w:t>
      </w:r>
      <w:proofErr w:type="spellStart"/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>предвидимост</w:t>
      </w:r>
      <w:proofErr w:type="spellEnd"/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 и устойчивост на бюджета на НЗОК;</w:t>
      </w:r>
    </w:p>
    <w:p w:rsidR="003137CF" w:rsidRPr="003137CF" w:rsidRDefault="003137CF" w:rsidP="003137CF">
      <w:pPr>
        <w:spacing w:after="0" w:line="240" w:lineRule="auto"/>
        <w:ind w:right="1"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bg-BG"/>
        </w:rPr>
      </w:pPr>
      <w:r w:rsidRPr="003137CF">
        <w:rPr>
          <w:rFonts w:ascii="Times New Roman" w:eastAsia="SimSun" w:hAnsi="Times New Roman" w:cs="Times New Roman"/>
          <w:bCs/>
          <w:sz w:val="24"/>
          <w:szCs w:val="24"/>
          <w:lang w:eastAsia="bg-BG"/>
        </w:rPr>
        <w:t xml:space="preserve">- приетия с Решение №РД-НС-04-6/20.01.2020г. на надзорния съвет на НЗОК </w:t>
      </w:r>
      <w:r w:rsidRPr="003137CF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Механизъм, гарантиращ </w:t>
      </w:r>
      <w:proofErr w:type="spellStart"/>
      <w:r w:rsidRPr="003137CF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предвидимост</w:t>
      </w:r>
      <w:proofErr w:type="spellEnd"/>
      <w:r w:rsidRPr="003137CF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 xml:space="preserve"> и устойчивост на бюджета на НЗОК за 2020г.</w:t>
      </w:r>
      <w:r w:rsidR="002A3CEA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, по чл.45, ал.29 от ЗЗО.</w:t>
      </w:r>
    </w:p>
    <w:p w:rsidR="009322A4" w:rsidRDefault="00C54101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бразците 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броя, поради </w:t>
      </w:r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обстоятелството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</w:t>
      </w:r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действащата </w:t>
      </w:r>
      <w:proofErr w:type="spellStart"/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относима</w:t>
      </w:r>
      <w:proofErr w:type="spellEnd"/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нормативна уредба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възможни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9322A4" w:rsidRPr="00932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варианта на предмет на договор:</w:t>
      </w:r>
    </w:p>
    <w:p w:rsidR="00E80E72" w:rsidRDefault="00E80E72" w:rsidP="00C541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448A" w:rsidRPr="005B448A" w:rsidRDefault="009322A4" w:rsidP="00231E76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1-ви вариант: договор за 20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№1 на договор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предмет:</w:t>
      </w:r>
    </w:p>
    <w:p w:rsidR="00231E76" w:rsidRPr="00231E76" w:rsidRDefault="005B448A" w:rsidP="00E80E72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отстъпки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2020 г. 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формата на възстановяване на разходи</w:t>
      </w:r>
    </w:p>
    <w:p w:rsidR="005B448A" w:rsidRPr="00EA0A0C" w:rsidRDefault="009322A4" w:rsidP="00231E76">
      <w:pPr>
        <w:pStyle w:val="ListParagraph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bg-BG"/>
        </w:rPr>
      </w:pPr>
      <w:r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компенсация</w:t>
      </w:r>
      <w:proofErr w:type="gramEnd"/>
      <w:r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ходите на НЗОК, </w:t>
      </w:r>
      <w:r w:rsidR="005B448A" w:rsidRPr="00EA0A0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както и</w:t>
      </w:r>
    </w:p>
    <w:p w:rsidR="00231E76" w:rsidRPr="00231E76" w:rsidRDefault="002A3CEA" w:rsidP="00E80E72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прилагане на М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еханиз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гарантиращ </w:t>
      </w:r>
      <w:proofErr w:type="spellStart"/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</w:t>
      </w:r>
    </w:p>
    <w:p w:rsidR="009322A4" w:rsidRPr="005B448A" w:rsidRDefault="009322A4" w:rsidP="00231E76">
      <w:pPr>
        <w:pStyle w:val="ListParagraph"/>
        <w:spacing w:after="0" w:line="240" w:lineRule="auto"/>
        <w:ind w:left="708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бюджета на НЗОК</w:t>
      </w:r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2020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81713" w:rsidRDefault="00E80E72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Образец №1 е приложим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притежателите на разрешения за употреба, които са договорили с НЗОК отстъпки за 20</w:t>
      </w:r>
      <w:r w:rsidR="002A3CEA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F061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чл.21, ал.1, т.1 от Наредба №10 </w:t>
      </w:r>
      <w:r w:rsidR="00F061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F06138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отстъпки под формата на възстановяване на разходи, в размер 10% или по-голям процент, както и в размер по-малък от 10% на основание чл.21, ал.7 от Наредба №10</w:t>
      </w:r>
      <w:r w:rsidR="00F0613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F061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лекарствените си</w:t>
      </w: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подлежащи на задължително централизирано договаряне на отстъпки а именно: лекарствените си продукти, </w:t>
      </w:r>
      <w:r w:rsidRPr="00E80E72">
        <w:rPr>
          <w:rFonts w:ascii="Times New Roman" w:hAnsi="Times New Roman" w:cs="Times New Roman"/>
          <w:sz w:val="24"/>
          <w:szCs w:val="24"/>
        </w:rPr>
        <w:t xml:space="preserve">за които стойността, заплащана от бюджета на НЗОК, се изчислява чрез групиране, в което не участват лекарствени продукти на други притежатели на разрешение за употреба, както и за тези с ново международно непатентно наименование, включени в Позитивния лекарствен списък по </w:t>
      </w:r>
      <w:hyperlink r:id="rId10" w:history="1">
        <w:r w:rsidRPr="00E80E72">
          <w:rPr>
            <w:rFonts w:ascii="Times New Roman" w:hAnsi="Times New Roman" w:cs="Times New Roman"/>
            <w:color w:val="000000"/>
            <w:sz w:val="24"/>
            <w:szCs w:val="24"/>
          </w:rPr>
          <w:t xml:space="preserve">чл. 262, ал. 6, т. 1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или т.2 </w:t>
        </w:r>
        <w:r w:rsidRPr="00E80E72">
          <w:rPr>
            <w:rFonts w:ascii="Times New Roman" w:hAnsi="Times New Roman" w:cs="Times New Roman"/>
            <w:color w:val="000000"/>
            <w:sz w:val="24"/>
            <w:szCs w:val="24"/>
          </w:rPr>
          <w:t xml:space="preserve">от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ЗЛПХМ,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49B">
        <w:rPr>
          <w:rFonts w:ascii="Times New Roman" w:hAnsi="Times New Roman" w:cs="Times New Roman"/>
          <w:sz w:val="24"/>
          <w:szCs w:val="24"/>
        </w:rPr>
        <w:t xml:space="preserve">с </w:t>
      </w:r>
      <w:r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изключение на тези от тях, които са генерични лекарствени продукти и лекарствени продукти по чл.29 от ЗЛПХМ.</w:t>
      </w:r>
      <w:r w:rsidR="000434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6138" w:rsidRPr="00F06138" w:rsidRDefault="00F06138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са договорени доброволни отстъпки за други лекарствени продукти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неподлежащи 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задължително централизирано договаряне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отстъпки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същите се включват в предмета на договора.</w:t>
      </w:r>
    </w:p>
    <w:p w:rsidR="00E80E72" w:rsidRDefault="00A81713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договора следва да се посочат размера на отстъпките и съответните прогнозни количества, респ. стойности по тримесечия на 20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г., договорени с НЗОК на база подадените предложения от ПРУ/УП. Договореностите относно 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размера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отстъпките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2020г.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съответните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лекарствени продукти са постигнати 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проведеното </w:t>
      </w:r>
      <w:r w:rsidR="008C00B7">
        <w:rPr>
          <w:rFonts w:ascii="Times New Roman" w:eastAsia="Times New Roman" w:hAnsi="Times New Roman" w:cs="Times New Roman"/>
          <w:sz w:val="24"/>
          <w:szCs w:val="24"/>
          <w:lang w:eastAsia="bg-BG"/>
        </w:rPr>
        <w:t>в  сградата на НЗОК на ул. „</w:t>
      </w:r>
      <w:proofErr w:type="spellStart"/>
      <w:r w:rsidR="008C00B7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Любата</w:t>
      </w:r>
      <w:proofErr w:type="spellEnd"/>
      <w:r w:rsidR="008C00B7">
        <w:rPr>
          <w:rFonts w:ascii="Times New Roman" w:eastAsia="Times New Roman" w:hAnsi="Times New Roman" w:cs="Times New Roman"/>
          <w:sz w:val="24"/>
          <w:szCs w:val="24"/>
          <w:lang w:eastAsia="bg-BG"/>
        </w:rPr>
        <w:t>“ №15 в гр. София</w:t>
      </w:r>
      <w:r w:rsidR="008C00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задължително централизирано договаряне на отстъпки 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2020г.,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периода </w:t>
      </w:r>
      <w:r w:rsidR="008C00B7" w:rsidRPr="008C00B7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8C00B7">
        <w:rPr>
          <w:rFonts w:ascii="Times New Roman" w:eastAsia="Times New Roman" w:hAnsi="Times New Roman" w:cs="Times New Roman"/>
          <w:sz w:val="24"/>
          <w:szCs w:val="24"/>
          <w:lang w:eastAsia="bg-BG"/>
        </w:rPr>
        <w:t>-1</w:t>
      </w:r>
      <w:r w:rsidR="008C00B7" w:rsidRPr="008C00B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декември 201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8C00B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в периода 15-20 януари 2020 г. – за лекарствените продукти с нови международни непатентни наименования, включени в съответното приложение на ПЛС след 30 септември 2019 г., които НЗОК ще заплаща за първи път през 2020г.</w:t>
      </w:r>
    </w:p>
    <w:p w:rsidR="00E9520D" w:rsidRDefault="00A51691" w:rsidP="00484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предмета на договора следва да се включат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</w:t>
      </w:r>
      <w:r w:rsidR="00DD6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ПРУ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такива</w:t>
      </w:r>
      <w:r w:rsidR="00DD6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продукти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л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екарствените продукти с ново международно непатентно наименование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които преди включването им в съответното приложение на ПЛС между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НЗОК и ПРУ/УП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договорени отстъпки по чл.21, ал.2 от Наредба №10 съгласно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т.нар. „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entry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договори. </w:t>
      </w:r>
    </w:p>
    <w:p w:rsidR="00A51691" w:rsidRDefault="00A51691" w:rsidP="00484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отстъпките по 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 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ал.1, т.1 от Наредба №10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</w:t>
      </w:r>
      <w:r w:rsidR="00A25B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кумулират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 размер на отстъпката за всеки продукт е посочен като сбор на двете отделни отстъпки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съответно приложение към договора.</w:t>
      </w:r>
      <w:r w:rsidR="00484795" w:rsidRP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отстъпките по </w:t>
      </w:r>
      <w:r w:rsidR="00484795"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ал.2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4795"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Наредба №10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2019г. 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от заявената, </w:t>
      </w:r>
      <w:proofErr w:type="spellStart"/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респ</w:t>
      </w:r>
      <w:proofErr w:type="spellEnd"/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цена на лекарствения продукт </w:t>
      </w:r>
      <w:r w:rsidRPr="00A516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т.е. не се </w:t>
      </w:r>
      <w:proofErr w:type="spellStart"/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кумулират</w:t>
      </w:r>
      <w:proofErr w:type="spellEnd"/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отстъпк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чл.21, ал.1, т.1 от Наредба №10</w:t>
      </w:r>
      <w:r w:rsidRPr="00A516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съответното приложение към договора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посочва договорената отстъпка по чл.21, ал.1, т.1 от Наредба №10 за 2019г., а отдолу със забележка 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посоч</w:t>
      </w:r>
      <w:r w:rsidR="00484795">
        <w:rPr>
          <w:rFonts w:ascii="Times New Roman" w:eastAsia="Times New Roman" w:hAnsi="Times New Roman" w:cs="Times New Roman"/>
          <w:sz w:val="24"/>
          <w:szCs w:val="24"/>
          <w:lang w:eastAsia="bg-BG"/>
        </w:rPr>
        <w:t>ва</w:t>
      </w:r>
      <w:r w:rsidRPr="00A516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размера на отстъпката по чл.21, ал.2 от Наредба №10 от цената на лекарствения продукт.</w:t>
      </w:r>
    </w:p>
    <w:p w:rsidR="00D30ACA" w:rsidRDefault="006370E2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договор-образец №1 са 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образци на </w:t>
      </w:r>
      <w:r w:rsidR="00E9520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52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приложения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30ACA" w:rsidRDefault="006370E2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 за договорени задължителни отстъпки</w:t>
      </w:r>
      <w:r w:rsidR="00E9520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30ACA" w:rsidRDefault="00D30ACA" w:rsidP="00D30ACA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6370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370E2"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за договорени доброволни отстъпки </w:t>
      </w:r>
      <w:r w:rsidR="006370E2" w:rsidRPr="00D30A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A51688"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са договорени</w:t>
      </w:r>
      <w:r w:rsidR="006370E2"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доброволни отстъпки</w:t>
      </w:r>
      <w:r w:rsidR="006370E2" w:rsidRPr="00D30A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51691" w:rsidRPr="00D30ACA" w:rsidRDefault="00E9520D" w:rsidP="00D30ACA">
      <w:pPr>
        <w:pStyle w:val="ListParagraph"/>
        <w:numPr>
          <w:ilvl w:val="0"/>
          <w:numId w:val="7"/>
        </w:numPr>
        <w:spacing w:after="0" w:line="240" w:lineRule="auto"/>
        <w:ind w:left="0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с лекарствените продукти на ПРУ, </w:t>
      </w:r>
      <w:proofErr w:type="spellStart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реимбурсирани</w:t>
      </w:r>
      <w:proofErr w:type="spellEnd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 към датата на сключване на договора, за които ще се прилага Механизма по съответния договор</w:t>
      </w:r>
      <w:r w:rsidR="006370E2"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92C09" w:rsidRDefault="00E92C09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насрещна на НЗОК страна по договора са няколко притежателя,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лекарствените продукти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притежател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изготвят отделно съответните видове приложения. Например: страна по договора са 2-ма притежателя. За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лекарствените продукти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тях се изготвя отделно приложение за договорените задължителни отстъпки, както и отделно приложение за лекарствените продукти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Механизма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0A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т.е. 2 приложения за задължителни отстъпки и две приложения за лекарствените продукти по Механизма</w:t>
      </w:r>
      <w:r w:rsidR="00D30AC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9520D" w:rsidRPr="006370E2" w:rsidRDefault="00E9520D" w:rsidP="00E80E72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даден ПРУ, за част от лекарствените продукти, на които е притежател на разрешенията за употреба, и които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НЗОК, е упълномощил един УП за Република България, а за останалата част – друг/и УП, то следва да се сключат отделни договори с НЗОК</w:t>
      </w:r>
      <w:r w:rsidR="00FC4CE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всеки един договор да обхваща лекарствените продукти на ПРУ, за които е упълномощен да го представлява съответния УП.</w:t>
      </w:r>
    </w:p>
    <w:p w:rsidR="005B448A" w:rsidRPr="005B448A" w:rsidRDefault="005B448A" w:rsidP="005B448A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5B448A" w:rsidRPr="005B448A" w:rsidRDefault="009322A4" w:rsidP="00231E76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>2-ри вариант: договор за 20</w:t>
      </w:r>
      <w:r w:rsidR="00E92C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r w:rsidRPr="00C541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№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договор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предмет:</w:t>
      </w:r>
    </w:p>
    <w:p w:rsidR="005B448A" w:rsidRPr="005B448A" w:rsidRDefault="005B448A" w:rsidP="005B44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отстъпки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2020 г. 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формата на възстановяване на разходи 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компенсация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разходите на НЗОК,</w:t>
      </w:r>
    </w:p>
    <w:p w:rsidR="00D30ACA" w:rsidRPr="00231E76" w:rsidRDefault="009322A4" w:rsidP="00D30ACA">
      <w:pPr>
        <w:pStyle w:val="ListParagraph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D30AC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еханиз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ма</w:t>
      </w:r>
      <w:r w:rsidR="00D30AC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гарантиращ </w:t>
      </w:r>
      <w:proofErr w:type="spellStart"/>
      <w:r w:rsidR="00D30AC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="00D30AC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</w:t>
      </w:r>
    </w:p>
    <w:p w:rsidR="005B448A" w:rsidRPr="00D30ACA" w:rsidRDefault="00D30ACA" w:rsidP="00D30ACA">
      <w:pPr>
        <w:pStyle w:val="ListParagraph"/>
        <w:spacing w:after="0" w:line="240" w:lineRule="auto"/>
        <w:ind w:left="708" w:firstLine="426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бюджета на НЗОК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2020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322A4"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и </w:t>
      </w:r>
    </w:p>
    <w:p w:rsidR="009322A4" w:rsidRPr="00D30ACA" w:rsidRDefault="005B448A" w:rsidP="005B44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отстъпки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съответни тримесечия/ за всички тримесечия на 2020 г. </w:t>
      </w:r>
      <w:r w:rsidR="009322A4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в полза на пациента за частично заплащани от НЗОК лекарстве</w:t>
      </w:r>
      <w:r w:rsidR="00E92C09">
        <w:rPr>
          <w:rFonts w:ascii="Times New Roman" w:eastAsia="Times New Roman" w:hAnsi="Times New Roman" w:cs="Times New Roman"/>
          <w:sz w:val="24"/>
          <w:szCs w:val="24"/>
          <w:lang w:eastAsia="bg-BG"/>
        </w:rPr>
        <w:t>ни продукти  за домашно лечение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30ACA" w:rsidRPr="00D30ACA" w:rsidRDefault="00D30ACA" w:rsidP="00D30ACA">
      <w:pPr>
        <w:pStyle w:val="ListParagraph"/>
        <w:numPr>
          <w:ilvl w:val="0"/>
          <w:numId w:val="7"/>
        </w:num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с лекарствените продукти на ПРУ, </w:t>
      </w:r>
      <w:proofErr w:type="spellStart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реимбурсирани</w:t>
      </w:r>
      <w:proofErr w:type="spellEnd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 към датата на сключване на договора, за които ще се прилага Механизма по съответния договор.</w:t>
      </w:r>
    </w:p>
    <w:p w:rsidR="00D30ACA" w:rsidRPr="005B448A" w:rsidRDefault="00D30ACA" w:rsidP="00D30ACA">
      <w:pPr>
        <w:pStyle w:val="ListParagraph"/>
        <w:spacing w:after="0" w:line="240" w:lineRule="auto"/>
        <w:ind w:left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F06138" w:rsidRPr="009C1285" w:rsidRDefault="005A752A" w:rsidP="005A752A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Гореизложеното относно договор-о</w:t>
      </w:r>
      <w:r w:rsidR="00F06138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бразец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06138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приложим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и</w:t>
      </w:r>
      <w:r w:rsidR="00F06138" w:rsidRPr="00E80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договор-образец №2. В предмета на договорите по този образец обаче се включват и договорените отстъпки по чл.21, ал.1, т.4 от Наредба №10 – отстъпки в полза на пациента.</w:t>
      </w:r>
      <w:r w:rsidR="009C12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D0A37" w:rsidRDefault="00A51688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договор-образец №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предвидени образци на </w:t>
      </w:r>
      <w:r w:rsidR="00E92C0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приложения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D0A37" w:rsidRDefault="00F57973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за договорени задължителни отстъпки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51688" w:rsidRDefault="00F57973" w:rsidP="00F57973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за договорени доброволни отстъпки </w:t>
      </w:r>
      <w:r w:rsidR="00A5168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A51688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са договорени доброволни отстъпки</w:t>
      </w:r>
      <w:r w:rsidR="00A5168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FD0A3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D0A37" w:rsidRDefault="00FD0A37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приложение за договоре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ни отстъпки в полза на пациента;</w:t>
      </w:r>
    </w:p>
    <w:p w:rsidR="00F57973" w:rsidRPr="00D30ACA" w:rsidRDefault="00F57973" w:rsidP="00F57973">
      <w:pPr>
        <w:pStyle w:val="ListParagraph"/>
        <w:numPr>
          <w:ilvl w:val="0"/>
          <w:numId w:val="7"/>
        </w:numPr>
        <w:spacing w:after="0" w:line="240" w:lineRule="auto"/>
        <w:ind w:left="0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с лекарствените продукти на ПРУ, </w:t>
      </w:r>
      <w:proofErr w:type="spellStart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реимбурсирани</w:t>
      </w:r>
      <w:proofErr w:type="spellEnd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 към датата на сключване на договора, за които ще се прилага Механизма по съответния договор.</w:t>
      </w:r>
    </w:p>
    <w:p w:rsidR="00F57973" w:rsidRPr="006370E2" w:rsidRDefault="00F57973" w:rsidP="00A51688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448A" w:rsidRPr="005B448A" w:rsidRDefault="009322A4" w:rsidP="00C54101">
      <w:pPr>
        <w:pStyle w:val="ListParagraph"/>
        <w:numPr>
          <w:ilvl w:val="0"/>
          <w:numId w:val="6"/>
        </w:numPr>
        <w:spacing w:after="0" w:line="240" w:lineRule="auto"/>
        <w:ind w:left="0" w:firstLine="106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5B448A">
        <w:rPr>
          <w:rFonts w:ascii="Times New Roman" w:eastAsia="SimSun" w:hAnsi="Times New Roman" w:cs="Times New Roman"/>
          <w:sz w:val="24"/>
          <w:szCs w:val="24"/>
          <w:lang w:eastAsia="bg-BG"/>
        </w:rPr>
        <w:t xml:space="preserve">3-ти вариант: 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 за 20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</w:t>
      </w:r>
      <w:proofErr w:type="gramEnd"/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№3 на договор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</w:t>
      </w:r>
      <w:r w:rsid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B448A"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прилагане на механизъм, гарантиращ </w:t>
      </w:r>
      <w:proofErr w:type="spellStart"/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Pr="005B44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 бюджета на НЗОК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26DD5" w:rsidRDefault="00231E76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Договор-образец №3 е приложим за ПРУ</w:t>
      </w:r>
      <w:r w:rsidR="00426DD5" w:rsidRPr="00426DD5">
        <w:rPr>
          <w:rFonts w:ascii="Times New Roman" w:eastAsia="Times New Roman" w:hAnsi="Times New Roman" w:cs="Times New Roman"/>
          <w:sz w:val="24"/>
          <w:szCs w:val="24"/>
        </w:rPr>
        <w:t>, които нямат в портфолиото си лекарствени продукти, подлежащи на задължителни отстъпки</w:t>
      </w:r>
      <w:r w:rsidR="00426D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26DD5" w:rsidRPr="00426DD5">
        <w:rPr>
          <w:rFonts w:ascii="Times New Roman" w:eastAsia="Times New Roman" w:hAnsi="Times New Roman" w:cs="Times New Roman"/>
          <w:sz w:val="24"/>
          <w:szCs w:val="24"/>
        </w:rPr>
        <w:t xml:space="preserve"> т.е. за ПРУ, които</w:t>
      </w:r>
      <w:r w:rsidR="00426DD5">
        <w:rPr>
          <w:rFonts w:ascii="Times New Roman" w:eastAsia="Times New Roman" w:hAnsi="Times New Roman" w:cs="Times New Roman"/>
          <w:sz w:val="24"/>
          <w:szCs w:val="24"/>
        </w:rPr>
        <w:t xml:space="preserve"> са носители на разрешение за употреба </w:t>
      </w:r>
      <w:r w:rsidR="00426DD5" w:rsidRPr="00426DD5">
        <w:rPr>
          <w:rFonts w:ascii="Times New Roman" w:eastAsia="Times New Roman" w:hAnsi="Times New Roman" w:cs="Times New Roman"/>
          <w:i/>
          <w:sz w:val="24"/>
          <w:szCs w:val="24"/>
        </w:rPr>
        <w:t>само</w:t>
      </w:r>
      <w:r w:rsidR="00426DD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6DD5" w:rsidRPr="00426DD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26D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6DD5" w:rsidRDefault="00426DD5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генерични лекарствени продукти и</w:t>
      </w:r>
      <w:r>
        <w:rPr>
          <w:rFonts w:ascii="Times New Roman" w:eastAsia="Times New Roman" w:hAnsi="Times New Roman" w:cs="Times New Roman"/>
          <w:sz w:val="24"/>
          <w:szCs w:val="24"/>
        </w:rPr>
        <w:t>/или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 по чл.29 от ЗЛПХМ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372E1" w:rsidRDefault="00F57973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и/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426DD5" w:rsidRPr="00426DD5" w:rsidRDefault="00426DD5" w:rsidP="00231E76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продукти, които не са генерични или такива по чл.29 от ЗЛПХМ, </w:t>
      </w:r>
      <w:r w:rsidR="00F5797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DD5">
        <w:rPr>
          <w:rFonts w:ascii="Times New Roman" w:hAnsi="Times New Roman" w:cs="Times New Roman"/>
          <w:sz w:val="24"/>
          <w:szCs w:val="24"/>
        </w:rPr>
        <w:t>за които стойността, заплащана от бюджета на НЗОК, се изчислява чрез групиране, в което участват лекарствени продукти на други притежатели на разрешение за употреба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0A0C" w:rsidRPr="00426DD5" w:rsidRDefault="00426DD5" w:rsidP="00426DD5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се приложи договор-образец №3, за посочените лекарствени продукти следва да </w:t>
      </w:r>
      <w:r w:rsidR="00EA0A0C"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договорени доброволни отстъпки.</w:t>
      </w:r>
    </w:p>
    <w:p w:rsidR="005B448A" w:rsidRPr="009C2DBA" w:rsidRDefault="00F57973" w:rsidP="009C2DBA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Тъй като</w:t>
      </w:r>
      <w:r w:rsidR="00EA0A0C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посочените лекарствени продукти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 извън</w:t>
      </w:r>
      <w:r w:rsidR="00EA0A0C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обхвата на задължителното централизирано договаряне на отстъпки съгл. чл.45, ал.10 и 21 от ЗЗО,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за тях не са договорени такива, </w:t>
      </w:r>
      <w:r w:rsidR="00EA0A0C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предмета на договора ще обхваща само и единствено прилагането на механизма</w:t>
      </w:r>
      <w:r w:rsidR="000F360B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гарантиращ </w:t>
      </w:r>
      <w:proofErr w:type="spellStart"/>
      <w:r w:rsidR="000F360B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="000F360B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 бюджета на НЗОК.</w:t>
      </w:r>
    </w:p>
    <w:p w:rsidR="00F57973" w:rsidRPr="00F57973" w:rsidRDefault="00A51688" w:rsidP="00F57973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договор-образец №3 </w:t>
      </w:r>
      <w:r w:rsidR="00F57973"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предвиден един вид приложение - </w:t>
      </w:r>
      <w:r w:rsidR="00F57973"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с лекарствените продукти на ПРУ, </w:t>
      </w:r>
      <w:proofErr w:type="spellStart"/>
      <w:r w:rsidR="00F57973"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реимбурсирани</w:t>
      </w:r>
      <w:proofErr w:type="spellEnd"/>
      <w:r w:rsidR="00F57973" w:rsidRP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 към датата на сключване на договора, за които ще се прилага Механизма по съответния договор.</w:t>
      </w:r>
    </w:p>
    <w:p w:rsidR="00A51688" w:rsidRPr="000F360B" w:rsidRDefault="00A51688" w:rsidP="00A51688">
      <w:pPr>
        <w:pStyle w:val="ListParagraph"/>
        <w:spacing w:after="0" w:line="240" w:lineRule="auto"/>
        <w:ind w:left="708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9322A4" w:rsidRPr="009322A4" w:rsidRDefault="009322A4" w:rsidP="009C2DBA">
      <w:pPr>
        <w:pStyle w:val="ListParagraph"/>
        <w:numPr>
          <w:ilvl w:val="0"/>
          <w:numId w:val="6"/>
        </w:numPr>
        <w:spacing w:after="0" w:line="240" w:lineRule="auto"/>
        <w:ind w:left="0" w:firstLine="1134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4-ти вариант: договор за 20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gramStart"/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</w:t>
      </w:r>
      <w:proofErr w:type="gramEnd"/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№4 на договор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предмет: 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прилагане на механизъм, гарантиращ </w:t>
      </w:r>
      <w:proofErr w:type="spellStart"/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предвидимост</w:t>
      </w:r>
      <w:proofErr w:type="spellEnd"/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устойчивост на бюджета на НЗОК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предоставяне на 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доброволни отстъпки </w:t>
      </w:r>
      <w:r w:rsidR="009C2DBA"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за</w:t>
      </w:r>
      <w:r w:rsidRP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генерични лекарствени продукти и лекарст</w:t>
      </w:r>
      <w:r w:rsidR="009C2DBA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вени продукти по чл.29 от ЗЛПХМ.</w:t>
      </w:r>
    </w:p>
    <w:p w:rsidR="00B372E1" w:rsidRDefault="009C2DBA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Договор-образец №4 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е приложим за ПРУ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</w:rPr>
        <w:t>, които нямат в портфолиото си лекарствени продукти, подлежащи на задължителни отстъпки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</w:rPr>
        <w:t xml:space="preserve"> т.е. за ПРУ, които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 xml:space="preserve"> са носители на разрешение за употреба </w:t>
      </w:r>
      <w:r w:rsidR="00B372E1" w:rsidRPr="00426DD5">
        <w:rPr>
          <w:rFonts w:ascii="Times New Roman" w:eastAsia="Times New Roman" w:hAnsi="Times New Roman" w:cs="Times New Roman"/>
          <w:i/>
          <w:sz w:val="24"/>
          <w:szCs w:val="24"/>
        </w:rPr>
        <w:t>само</w:t>
      </w:r>
      <w:r w:rsidR="00B372E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372E1" w:rsidRPr="00426DD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372E1" w:rsidRDefault="00B372E1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генерични лекарствени продукти и</w:t>
      </w:r>
      <w:r>
        <w:rPr>
          <w:rFonts w:ascii="Times New Roman" w:eastAsia="Times New Roman" w:hAnsi="Times New Roman" w:cs="Times New Roman"/>
          <w:sz w:val="24"/>
          <w:szCs w:val="24"/>
        </w:rPr>
        <w:t>/или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 по чл.29 от ЗЛПХМ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372E1" w:rsidRDefault="00F57973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и/</w:t>
      </w:r>
      <w:r w:rsidR="00B372E1">
        <w:rPr>
          <w:rFonts w:ascii="Times New Roman" w:eastAsia="Times New Roman" w:hAnsi="Times New Roman" w:cs="Times New Roman"/>
          <w:sz w:val="24"/>
          <w:szCs w:val="24"/>
        </w:rPr>
        <w:t>или</w:t>
      </w:r>
    </w:p>
    <w:p w:rsidR="00B372E1" w:rsidRPr="00426DD5" w:rsidRDefault="00B372E1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 xml:space="preserve"> лекарствени продукти, които не са генерични или такива по чл.29 от ЗЛПХМ, и </w:t>
      </w:r>
      <w:r w:rsidRPr="00426DD5">
        <w:rPr>
          <w:rFonts w:ascii="Times New Roman" w:hAnsi="Times New Roman" w:cs="Times New Roman"/>
          <w:sz w:val="24"/>
          <w:szCs w:val="24"/>
        </w:rPr>
        <w:t>за които стойността, заплащана от бюджета на НЗОК, се изчислява чрез групиране, в което участват лекарствени продукти на други притежатели на разрешение за употреба</w:t>
      </w:r>
      <w:r w:rsidRPr="00426DD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426D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2E1" w:rsidRPr="00426DD5" w:rsidRDefault="00B372E1" w:rsidP="00B372E1">
      <w:pPr>
        <w:pStyle w:val="ListParagraph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се приложи договор-образец №4, за посочените лекарствени продукти следва да </w:t>
      </w:r>
      <w:r w:rsidRPr="00426DD5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договорени доброволни отстъпки.</w:t>
      </w:r>
    </w:p>
    <w:p w:rsidR="00F57973" w:rsidRDefault="007F4774" w:rsidP="007F4774">
      <w:pPr>
        <w:pStyle w:val="ListParagraph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договор-образец №4 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предвиден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два вида приложения:</w:t>
      </w:r>
    </w:p>
    <w:p w:rsidR="007F4774" w:rsidRPr="000F360B" w:rsidRDefault="007F4774" w:rsidP="00F5797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приложение за договорените </w:t>
      </w:r>
      <w:r w:rsidR="00F579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2020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доброволни отстъпки.</w:t>
      </w:r>
    </w:p>
    <w:p w:rsidR="00F57973" w:rsidRPr="00D30ACA" w:rsidRDefault="00F57973" w:rsidP="00F57973">
      <w:pPr>
        <w:pStyle w:val="ListParagraph"/>
        <w:numPr>
          <w:ilvl w:val="0"/>
          <w:numId w:val="7"/>
        </w:numPr>
        <w:spacing w:after="0" w:line="240" w:lineRule="auto"/>
        <w:ind w:left="0"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с лекарствените продукти на ПРУ, </w:t>
      </w:r>
      <w:proofErr w:type="spellStart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реимбурсирани</w:t>
      </w:r>
      <w:proofErr w:type="spellEnd"/>
      <w:r w:rsidRPr="00D30A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напълно или частично от НЗОК към датата на сключване на договора, за които ще се прилага Механизма по съответния договор.</w:t>
      </w:r>
    </w:p>
    <w:p w:rsidR="009322A4" w:rsidRPr="009322A4" w:rsidRDefault="009322A4" w:rsidP="009322A4">
      <w:pPr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47F4" w:rsidRPr="00FF47F4" w:rsidRDefault="00FF47F4" w:rsidP="00FF47F4">
      <w:pPr>
        <w:pStyle w:val="Heading1"/>
        <w:numPr>
          <w:ilvl w:val="0"/>
          <w:numId w:val="8"/>
        </w:numPr>
        <w:ind w:left="0" w:firstLine="708"/>
        <w:jc w:val="both"/>
        <w:rPr>
          <w:rFonts w:ascii="Times New Roman" w:eastAsia="Times New Roman" w:hAnsi="Times New Roman"/>
          <w:b w:val="0"/>
          <w:u w:val="single"/>
        </w:rPr>
      </w:pPr>
      <w:r w:rsidRPr="00FF47F4">
        <w:rPr>
          <w:rFonts w:ascii="Times New Roman" w:eastAsia="Times New Roman" w:hAnsi="Times New Roman"/>
          <w:b w:val="0"/>
          <w:u w:val="single"/>
        </w:rPr>
        <w:t>Ред и срокове за изготвяне на конкретните договори по образците съгл. т.</w:t>
      </w:r>
      <w:r w:rsidRPr="00FF47F4">
        <w:rPr>
          <w:rFonts w:ascii="Times New Roman" w:eastAsia="Times New Roman" w:hAnsi="Times New Roman"/>
          <w:b w:val="0"/>
          <w:u w:val="single"/>
          <w:lang w:val="en-US"/>
        </w:rPr>
        <w:t>I</w:t>
      </w:r>
      <w:r w:rsidRPr="00FF47F4">
        <w:rPr>
          <w:rFonts w:ascii="Times New Roman" w:eastAsia="Times New Roman" w:hAnsi="Times New Roman"/>
          <w:b w:val="0"/>
          <w:u w:val="single"/>
        </w:rPr>
        <w:t>:</w:t>
      </w:r>
    </w:p>
    <w:p w:rsidR="00A75F9E" w:rsidRPr="00F07C37" w:rsidRDefault="008C00B7" w:rsidP="001C0069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8C00B7">
        <w:rPr>
          <w:rFonts w:ascii="Times New Roman" w:eastAsia="Times New Roman" w:hAnsi="Times New Roman"/>
          <w:b w:val="0"/>
        </w:rPr>
        <w:t>Договорите</w:t>
      </w:r>
      <w:r w:rsidR="00FF47F4" w:rsidRPr="008C00B7">
        <w:rPr>
          <w:rFonts w:ascii="Times New Roman" w:eastAsia="Times New Roman" w:hAnsi="Times New Roman"/>
          <w:b w:val="0"/>
        </w:rPr>
        <w:t xml:space="preserve"> по </w:t>
      </w:r>
      <w:r w:rsidRPr="008C00B7">
        <w:rPr>
          <w:rFonts w:ascii="Times New Roman" w:eastAsia="Times New Roman" w:hAnsi="Times New Roman"/>
          <w:b w:val="0"/>
        </w:rPr>
        <w:t xml:space="preserve">съответните </w:t>
      </w:r>
      <w:r w:rsidR="00FF47F4" w:rsidRPr="008C00B7">
        <w:rPr>
          <w:rFonts w:ascii="Times New Roman" w:eastAsia="Times New Roman" w:hAnsi="Times New Roman"/>
          <w:b w:val="0"/>
        </w:rPr>
        <w:t>образ</w:t>
      </w:r>
      <w:r w:rsidRPr="008C00B7">
        <w:rPr>
          <w:rFonts w:ascii="Times New Roman" w:eastAsia="Times New Roman" w:hAnsi="Times New Roman"/>
          <w:b w:val="0"/>
        </w:rPr>
        <w:t>ци</w:t>
      </w:r>
      <w:r w:rsidR="001C0069" w:rsidRPr="008C00B7">
        <w:rPr>
          <w:rFonts w:ascii="Times New Roman" w:eastAsia="Times New Roman" w:hAnsi="Times New Roman"/>
          <w:b w:val="0"/>
        </w:rPr>
        <w:t xml:space="preserve"> съдържа</w:t>
      </w:r>
      <w:r w:rsidRPr="008C00B7">
        <w:rPr>
          <w:rFonts w:ascii="Times New Roman" w:eastAsia="Times New Roman" w:hAnsi="Times New Roman"/>
          <w:b w:val="0"/>
        </w:rPr>
        <w:t>т</w:t>
      </w:r>
      <w:r w:rsidR="001C0069" w:rsidRPr="008C00B7">
        <w:rPr>
          <w:rFonts w:ascii="Times New Roman" w:eastAsia="Times New Roman" w:hAnsi="Times New Roman"/>
          <w:b w:val="0"/>
        </w:rPr>
        <w:t xml:space="preserve"> </w:t>
      </w:r>
      <w:r w:rsidR="00FF47F4" w:rsidRPr="008C00B7">
        <w:rPr>
          <w:rFonts w:ascii="Times New Roman" w:eastAsia="Times New Roman" w:hAnsi="Times New Roman"/>
          <w:b w:val="0"/>
        </w:rPr>
        <w:t>ЗАДЪЛЖИТЕЛНО</w:t>
      </w:r>
      <w:r w:rsidRPr="008C00B7">
        <w:rPr>
          <w:rFonts w:ascii="Times New Roman" w:eastAsia="Times New Roman" w:hAnsi="Times New Roman"/>
          <w:b w:val="0"/>
        </w:rPr>
        <w:t>ТО</w:t>
      </w:r>
      <w:r w:rsidR="00FF47F4" w:rsidRPr="008C00B7">
        <w:rPr>
          <w:rFonts w:ascii="Times New Roman" w:eastAsia="Times New Roman" w:hAnsi="Times New Roman"/>
          <w:b w:val="0"/>
        </w:rPr>
        <w:t xml:space="preserve"> </w:t>
      </w:r>
      <w:r w:rsidR="00F07C37" w:rsidRPr="008C00B7">
        <w:rPr>
          <w:rFonts w:ascii="Times New Roman" w:eastAsia="Times New Roman" w:hAnsi="Times New Roman"/>
          <w:b w:val="0"/>
        </w:rPr>
        <w:t>съдържание</w:t>
      </w:r>
      <w:r w:rsidR="001C0069" w:rsidRPr="008C00B7">
        <w:rPr>
          <w:rFonts w:ascii="Times New Roman" w:eastAsia="Times New Roman" w:hAnsi="Times New Roman"/>
          <w:b w:val="0"/>
        </w:rPr>
        <w:t xml:space="preserve">, което следва да залегне във всеки конкретен договор. </w:t>
      </w:r>
      <w:r w:rsidRPr="008C00B7">
        <w:rPr>
          <w:rFonts w:ascii="Times New Roman" w:eastAsia="Times New Roman" w:hAnsi="Times New Roman"/>
          <w:b w:val="0"/>
        </w:rPr>
        <w:t>П</w:t>
      </w:r>
      <w:r w:rsidR="001C0069" w:rsidRPr="008C00B7">
        <w:rPr>
          <w:rFonts w:ascii="Times New Roman" w:eastAsia="Times New Roman" w:hAnsi="Times New Roman"/>
          <w:b w:val="0"/>
        </w:rPr>
        <w:t>ри постигнати индивидуални договорености между НЗОК и ПРУ/УП, в конкретен договор ще бъдат включени специални клаузи.</w:t>
      </w:r>
    </w:p>
    <w:p w:rsidR="001C0069" w:rsidRPr="00F07C37" w:rsidRDefault="008C00B7" w:rsidP="001C0069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С</w:t>
      </w:r>
      <w:r w:rsidR="001C0069" w:rsidRPr="00F07C37">
        <w:rPr>
          <w:rFonts w:ascii="Times New Roman" w:eastAsia="Times New Roman" w:hAnsi="Times New Roman"/>
          <w:b w:val="0"/>
        </w:rPr>
        <w:t xml:space="preserve"> оглед оптимизиране на процеса по сключване на договор</w:t>
      </w:r>
      <w:r w:rsidR="0020427F" w:rsidRPr="00F07C37">
        <w:rPr>
          <w:rFonts w:ascii="Times New Roman" w:eastAsia="Times New Roman" w:hAnsi="Times New Roman"/>
          <w:b w:val="0"/>
        </w:rPr>
        <w:t xml:space="preserve">ите, всеки ПРУ, лично или чрез </w:t>
      </w:r>
      <w:r w:rsidR="001C0069" w:rsidRPr="00F07C37">
        <w:rPr>
          <w:rFonts w:ascii="Times New Roman" w:eastAsia="Times New Roman" w:hAnsi="Times New Roman"/>
          <w:b w:val="0"/>
        </w:rPr>
        <w:t>УП, или УП – представител на няколко ПРУ</w:t>
      </w:r>
      <w:r w:rsidR="0020427F" w:rsidRPr="00F07C37">
        <w:rPr>
          <w:rFonts w:ascii="Times New Roman" w:eastAsia="Times New Roman" w:hAnsi="Times New Roman"/>
          <w:b w:val="0"/>
        </w:rPr>
        <w:t xml:space="preserve">, на база </w:t>
      </w:r>
      <w:r w:rsidR="00477CA9">
        <w:rPr>
          <w:rFonts w:ascii="Times New Roman" w:eastAsia="Times New Roman" w:hAnsi="Times New Roman"/>
          <w:b w:val="0"/>
        </w:rPr>
        <w:t xml:space="preserve">съответния </w:t>
      </w:r>
      <w:r w:rsidR="0020427F" w:rsidRPr="00F07C37">
        <w:rPr>
          <w:rFonts w:ascii="Times New Roman" w:eastAsia="Times New Roman" w:hAnsi="Times New Roman"/>
          <w:b w:val="0"/>
        </w:rPr>
        <w:t>образец</w:t>
      </w:r>
      <w:r w:rsidR="003A08D8">
        <w:rPr>
          <w:rFonts w:ascii="Times New Roman" w:eastAsia="Times New Roman" w:hAnsi="Times New Roman"/>
          <w:b w:val="0"/>
        </w:rPr>
        <w:t xml:space="preserve"> на договор </w:t>
      </w:r>
      <w:r w:rsidR="003A08D8">
        <w:rPr>
          <w:rFonts w:ascii="Times New Roman" w:eastAsia="Times New Roman" w:hAnsi="Times New Roman"/>
          <w:b w:val="0"/>
          <w:lang w:val="en-US"/>
        </w:rPr>
        <w:t>(</w:t>
      </w:r>
      <w:r w:rsidR="003A08D8">
        <w:rPr>
          <w:rFonts w:ascii="Times New Roman" w:eastAsia="Times New Roman" w:hAnsi="Times New Roman"/>
          <w:b w:val="0"/>
        </w:rPr>
        <w:t>образец №1, 2, 3 или 4</w:t>
      </w:r>
      <w:r w:rsidR="003A08D8">
        <w:rPr>
          <w:rFonts w:ascii="Times New Roman" w:eastAsia="Times New Roman" w:hAnsi="Times New Roman"/>
          <w:b w:val="0"/>
          <w:lang w:val="en-US"/>
        </w:rPr>
        <w:t>)</w:t>
      </w:r>
      <w:r w:rsidR="0020427F" w:rsidRPr="00F07C37">
        <w:rPr>
          <w:rFonts w:ascii="Times New Roman" w:eastAsia="Times New Roman" w:hAnsi="Times New Roman"/>
          <w:b w:val="0"/>
        </w:rPr>
        <w:t>, да изготви проект на договор, като</w:t>
      </w:r>
      <w:r w:rsidR="00574AA1">
        <w:rPr>
          <w:rFonts w:ascii="Times New Roman" w:eastAsia="Times New Roman" w:hAnsi="Times New Roman"/>
          <w:b w:val="0"/>
        </w:rPr>
        <w:t xml:space="preserve"> в съдържанието на същия</w:t>
      </w:r>
      <w:r w:rsidR="0020427F" w:rsidRPr="00F07C37">
        <w:rPr>
          <w:rFonts w:ascii="Times New Roman" w:eastAsia="Times New Roman" w:hAnsi="Times New Roman"/>
          <w:b w:val="0"/>
        </w:rPr>
        <w:t>:</w:t>
      </w:r>
    </w:p>
    <w:p w:rsidR="0020427F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да </w:t>
      </w:r>
      <w:r w:rsidR="0020427F" w:rsidRPr="00F07C37">
        <w:rPr>
          <w:rFonts w:ascii="Times New Roman" w:eastAsia="Times New Roman" w:hAnsi="Times New Roman"/>
          <w:b w:val="0"/>
        </w:rPr>
        <w:t>индивидуализира и попълни данните за насрещната на НЗОК страна по договора, както и упълномощения представител, в случаите, когато договора се сключва чрез такъв;</w:t>
      </w:r>
    </w:p>
    <w:p w:rsidR="00574AA1" w:rsidRPr="00F07C37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да индивидуализира съответните клаузи от договора, при които е необходимо това и е указано в скоби под съответния текст;</w:t>
      </w:r>
    </w:p>
    <w:p w:rsidR="0020427F" w:rsidRPr="00F07C37" w:rsidRDefault="0020427F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t>да посочи задълженото лице за извършване на плащанията по договора</w:t>
      </w:r>
      <w:r w:rsidR="008C00B7">
        <w:rPr>
          <w:rFonts w:ascii="Times New Roman" w:eastAsia="Times New Roman" w:hAnsi="Times New Roman"/>
          <w:b w:val="0"/>
        </w:rPr>
        <w:t>, както и да посочи банковата сметка на ПРУ/УП, по която при необходимост НЗОК да възстановява суми</w:t>
      </w:r>
      <w:r w:rsidRPr="00F07C37">
        <w:rPr>
          <w:rFonts w:ascii="Times New Roman" w:eastAsia="Times New Roman" w:hAnsi="Times New Roman"/>
          <w:b w:val="0"/>
        </w:rPr>
        <w:t>;</w:t>
      </w:r>
    </w:p>
    <w:p w:rsidR="0020427F" w:rsidRDefault="0020427F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 w:rsidRPr="00F07C37">
        <w:rPr>
          <w:rFonts w:ascii="Times New Roman" w:eastAsia="Times New Roman" w:hAnsi="Times New Roman"/>
          <w:b w:val="0"/>
        </w:rPr>
        <w:lastRenderedPageBreak/>
        <w:t xml:space="preserve">да посочи </w:t>
      </w:r>
      <w:r w:rsidR="00FC754C">
        <w:rPr>
          <w:rFonts w:ascii="Times New Roman" w:eastAsia="Times New Roman" w:hAnsi="Times New Roman"/>
          <w:b w:val="0"/>
        </w:rPr>
        <w:t>субекта</w:t>
      </w:r>
      <w:r w:rsidRPr="00F07C37">
        <w:rPr>
          <w:rFonts w:ascii="Times New Roman" w:eastAsia="Times New Roman" w:hAnsi="Times New Roman"/>
          <w:b w:val="0"/>
        </w:rPr>
        <w:t xml:space="preserve">, подписващ договора </w:t>
      </w:r>
      <w:r w:rsidRPr="00F07C37">
        <w:rPr>
          <w:rFonts w:ascii="Times New Roman" w:eastAsia="Times New Roman" w:hAnsi="Times New Roman"/>
          <w:b w:val="0"/>
          <w:lang w:val="en-US"/>
        </w:rPr>
        <w:t>(</w:t>
      </w:r>
      <w:r w:rsidRPr="00F07C37">
        <w:rPr>
          <w:rFonts w:ascii="Times New Roman" w:eastAsia="Times New Roman" w:hAnsi="Times New Roman"/>
          <w:b w:val="0"/>
        </w:rPr>
        <w:t xml:space="preserve">конкретния ПРУ, УП или </w:t>
      </w:r>
      <w:proofErr w:type="spellStart"/>
      <w:r w:rsidRPr="00F07C37">
        <w:rPr>
          <w:rFonts w:ascii="Times New Roman" w:eastAsia="Times New Roman" w:hAnsi="Times New Roman"/>
          <w:b w:val="0"/>
        </w:rPr>
        <w:t>преупълномощено</w:t>
      </w:r>
      <w:proofErr w:type="spellEnd"/>
      <w:r w:rsidRPr="00F07C37">
        <w:rPr>
          <w:rFonts w:ascii="Times New Roman" w:eastAsia="Times New Roman" w:hAnsi="Times New Roman"/>
          <w:b w:val="0"/>
        </w:rPr>
        <w:t xml:space="preserve"> лице</w:t>
      </w:r>
      <w:r w:rsidRPr="00F07C37">
        <w:rPr>
          <w:rFonts w:ascii="Times New Roman" w:eastAsia="Times New Roman" w:hAnsi="Times New Roman"/>
          <w:b w:val="0"/>
          <w:lang w:val="en-US"/>
        </w:rPr>
        <w:t>)</w:t>
      </w:r>
      <w:r w:rsidRPr="00F07C37">
        <w:rPr>
          <w:rFonts w:ascii="Times New Roman" w:eastAsia="Times New Roman" w:hAnsi="Times New Roman"/>
          <w:b w:val="0"/>
        </w:rPr>
        <w:t xml:space="preserve">, както и името на физическото лице, </w:t>
      </w:r>
      <w:r w:rsidR="00FC754C">
        <w:rPr>
          <w:rFonts w:ascii="Times New Roman" w:eastAsia="Times New Roman" w:hAnsi="Times New Roman"/>
          <w:b w:val="0"/>
        </w:rPr>
        <w:t xml:space="preserve">представляващо ПРУ или УП и </w:t>
      </w:r>
      <w:r w:rsidRPr="00F07C37">
        <w:rPr>
          <w:rFonts w:ascii="Times New Roman" w:eastAsia="Times New Roman" w:hAnsi="Times New Roman"/>
          <w:b w:val="0"/>
        </w:rPr>
        <w:t>полаг</w:t>
      </w:r>
      <w:r w:rsidR="00574AA1">
        <w:rPr>
          <w:rFonts w:ascii="Times New Roman" w:eastAsia="Times New Roman" w:hAnsi="Times New Roman"/>
          <w:b w:val="0"/>
        </w:rPr>
        <w:t>ащо подпис, и неговото качество;</w:t>
      </w:r>
    </w:p>
    <w:p w:rsidR="00574AA1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всеки екземпляр на договора следва да бъде подписан на всяка страница, най-отдолу, в дясната </w:t>
      </w:r>
      <w:r w:rsidR="008C00B7">
        <w:rPr>
          <w:rFonts w:ascii="Times New Roman" w:eastAsia="Times New Roman" w:hAnsi="Times New Roman"/>
          <w:b w:val="0"/>
        </w:rPr>
        <w:t xml:space="preserve">й </w:t>
      </w:r>
      <w:r>
        <w:rPr>
          <w:rFonts w:ascii="Times New Roman" w:eastAsia="Times New Roman" w:hAnsi="Times New Roman"/>
          <w:b w:val="0"/>
        </w:rPr>
        <w:t>част</w:t>
      </w:r>
      <w:r w:rsidR="008C00B7">
        <w:rPr>
          <w:rFonts w:ascii="Times New Roman" w:eastAsia="Times New Roman" w:hAnsi="Times New Roman"/>
          <w:b w:val="0"/>
        </w:rPr>
        <w:t>, както и да бъде подписан накрая, в частта „УП/ПРУ“</w:t>
      </w:r>
      <w:r>
        <w:rPr>
          <w:rFonts w:ascii="Times New Roman" w:eastAsia="Times New Roman" w:hAnsi="Times New Roman"/>
          <w:b w:val="0"/>
        </w:rPr>
        <w:t>;</w:t>
      </w:r>
    </w:p>
    <w:p w:rsidR="00574AA1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>да посочи съответния брой приложения към договора и да попълни съответните им номера в клаузите, в които същите се цитират;</w:t>
      </w:r>
    </w:p>
    <w:p w:rsidR="00574AA1" w:rsidRDefault="00574AA1" w:rsidP="0020427F">
      <w:pPr>
        <w:pStyle w:val="Heading1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да изготви самите приложения към договора, като накрая на същите да се положи подпис на съответното лице, </w:t>
      </w:r>
      <w:proofErr w:type="spellStart"/>
      <w:r>
        <w:rPr>
          <w:rFonts w:ascii="Times New Roman" w:eastAsia="Times New Roman" w:hAnsi="Times New Roman"/>
          <w:b w:val="0"/>
        </w:rPr>
        <w:t>оправомощено</w:t>
      </w:r>
      <w:proofErr w:type="spellEnd"/>
      <w:r>
        <w:rPr>
          <w:rFonts w:ascii="Times New Roman" w:eastAsia="Times New Roman" w:hAnsi="Times New Roman"/>
          <w:b w:val="0"/>
        </w:rPr>
        <w:t xml:space="preserve"> за това.</w:t>
      </w:r>
    </w:p>
    <w:p w:rsidR="00574AA1" w:rsidRDefault="0020002B" w:rsidP="00C61640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ВАЖНО: </w:t>
      </w:r>
      <w:r w:rsidR="008C00B7">
        <w:rPr>
          <w:rFonts w:ascii="Times New Roman" w:eastAsia="Times New Roman" w:hAnsi="Times New Roman"/>
          <w:b w:val="0"/>
        </w:rPr>
        <w:t>При изготвяне на договор</w:t>
      </w:r>
      <w:r w:rsidR="00C61640">
        <w:rPr>
          <w:rFonts w:ascii="Times New Roman" w:eastAsia="Times New Roman" w:hAnsi="Times New Roman"/>
          <w:b w:val="0"/>
        </w:rPr>
        <w:t xml:space="preserve"> съдържанието му </w:t>
      </w:r>
      <w:r w:rsidR="00C61640">
        <w:rPr>
          <w:rFonts w:ascii="Times New Roman" w:eastAsia="Times New Roman" w:hAnsi="Times New Roman"/>
          <w:b w:val="0"/>
          <w:lang w:val="en-US"/>
        </w:rPr>
        <w:t>(</w:t>
      </w:r>
      <w:r w:rsidR="00C61640">
        <w:rPr>
          <w:rFonts w:ascii="Times New Roman" w:eastAsia="Times New Roman" w:hAnsi="Times New Roman"/>
          <w:b w:val="0"/>
        </w:rPr>
        <w:t>текстът на същия</w:t>
      </w:r>
      <w:r w:rsidR="00C61640">
        <w:rPr>
          <w:rFonts w:ascii="Times New Roman" w:eastAsia="Times New Roman" w:hAnsi="Times New Roman"/>
          <w:b w:val="0"/>
          <w:lang w:val="en-US"/>
        </w:rPr>
        <w:t>)</w:t>
      </w:r>
      <w:r w:rsidR="00C61640">
        <w:rPr>
          <w:rFonts w:ascii="Times New Roman" w:eastAsia="Times New Roman" w:hAnsi="Times New Roman"/>
          <w:b w:val="0"/>
        </w:rPr>
        <w:t xml:space="preserve"> </w:t>
      </w:r>
      <w:r w:rsidR="008C00B7">
        <w:rPr>
          <w:rFonts w:ascii="Times New Roman" w:eastAsia="Times New Roman" w:hAnsi="Times New Roman"/>
          <w:b w:val="0"/>
        </w:rPr>
        <w:t>следва да се разположи така, че да няма страниц</w:t>
      </w:r>
      <w:r w:rsidR="00C61640">
        <w:rPr>
          <w:rFonts w:ascii="Times New Roman" w:eastAsia="Times New Roman" w:hAnsi="Times New Roman"/>
          <w:b w:val="0"/>
        </w:rPr>
        <w:t>а</w:t>
      </w:r>
      <w:r w:rsidR="008C00B7">
        <w:rPr>
          <w:rFonts w:ascii="Times New Roman" w:eastAsia="Times New Roman" w:hAnsi="Times New Roman"/>
          <w:b w:val="0"/>
        </w:rPr>
        <w:t xml:space="preserve"> само с подписи на страните и/или със </w:t>
      </w:r>
      <w:proofErr w:type="spellStart"/>
      <w:r w:rsidR="008C00B7">
        <w:rPr>
          <w:rFonts w:ascii="Times New Roman" w:eastAsia="Times New Roman" w:hAnsi="Times New Roman"/>
          <w:b w:val="0"/>
        </w:rPr>
        <w:t>съгласувателни</w:t>
      </w:r>
      <w:proofErr w:type="spellEnd"/>
      <w:r w:rsidR="008C00B7">
        <w:rPr>
          <w:rFonts w:ascii="Times New Roman" w:eastAsia="Times New Roman" w:hAnsi="Times New Roman"/>
          <w:b w:val="0"/>
        </w:rPr>
        <w:t xml:space="preserve"> подписи</w:t>
      </w:r>
      <w:r w:rsidR="00C61640">
        <w:rPr>
          <w:rFonts w:ascii="Times New Roman" w:eastAsia="Times New Roman" w:hAnsi="Times New Roman"/>
          <w:b w:val="0"/>
        </w:rPr>
        <w:t xml:space="preserve"> за НЗОК. В противен случай договорът ще бъде връщан на ПРУ/УП за корекция.</w:t>
      </w:r>
    </w:p>
    <w:p w:rsidR="00C61640" w:rsidRPr="00C61640" w:rsidRDefault="00C61640" w:rsidP="00C61640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>
        <w:rPr>
          <w:rFonts w:ascii="Times New Roman" w:eastAsia="Times New Roman" w:hAnsi="Times New Roman"/>
          <w:b w:val="0"/>
        </w:rPr>
        <w:t xml:space="preserve">В случаите, когато се изготви двуезичен вариант на договор </w:t>
      </w:r>
      <w:r>
        <w:rPr>
          <w:rFonts w:ascii="Times New Roman" w:eastAsia="Times New Roman" w:hAnsi="Times New Roman"/>
          <w:b w:val="0"/>
          <w:lang w:val="en-US"/>
        </w:rPr>
        <w:t>(</w:t>
      </w:r>
      <w:r>
        <w:rPr>
          <w:rFonts w:ascii="Times New Roman" w:eastAsia="Times New Roman" w:hAnsi="Times New Roman"/>
          <w:b w:val="0"/>
        </w:rPr>
        <w:t>на български и на английски език</w:t>
      </w:r>
      <w:r>
        <w:rPr>
          <w:rFonts w:ascii="Times New Roman" w:eastAsia="Times New Roman" w:hAnsi="Times New Roman"/>
          <w:b w:val="0"/>
          <w:lang w:val="en-US"/>
        </w:rPr>
        <w:t>)</w:t>
      </w:r>
      <w:r>
        <w:rPr>
          <w:rFonts w:ascii="Times New Roman" w:eastAsia="Times New Roman" w:hAnsi="Times New Roman"/>
          <w:b w:val="0"/>
        </w:rPr>
        <w:t>, в договора накрая следва да се включи следния текст: „Настоящият договор е изготвен в двуезичен вариант – на български и на английски език. При противоречие между текста на български и на английски език, предимство има този на български език.“.</w:t>
      </w:r>
    </w:p>
    <w:p w:rsidR="00B07A30" w:rsidRPr="00460570" w:rsidRDefault="00B07A30" w:rsidP="00B07A30">
      <w:pPr>
        <w:pStyle w:val="Heading1"/>
        <w:ind w:left="0" w:firstLine="708"/>
        <w:jc w:val="both"/>
        <w:rPr>
          <w:rFonts w:ascii="Times New Roman" w:eastAsia="Times New Roman" w:hAnsi="Times New Roman"/>
          <w:b w:val="0"/>
        </w:rPr>
      </w:pPr>
      <w:r w:rsidRPr="00460570">
        <w:rPr>
          <w:rFonts w:ascii="Times New Roman" w:eastAsia="Times New Roman" w:hAnsi="Times New Roman"/>
          <w:b w:val="0"/>
        </w:rPr>
        <w:t xml:space="preserve">ПРУ, респ. УП, с които </w:t>
      </w:r>
      <w:r w:rsidR="002A6CA1" w:rsidRPr="00460570">
        <w:rPr>
          <w:rFonts w:ascii="Times New Roman" w:eastAsia="Times New Roman" w:hAnsi="Times New Roman"/>
          <w:b w:val="0"/>
        </w:rPr>
        <w:t xml:space="preserve">в процеса на преговорите </w:t>
      </w:r>
      <w:r w:rsidRPr="00371CDF">
        <w:rPr>
          <w:rFonts w:ascii="Times New Roman" w:eastAsia="Times New Roman" w:hAnsi="Times New Roman"/>
          <w:b w:val="0"/>
        </w:rPr>
        <w:t>не са договорени</w:t>
      </w:r>
      <w:r w:rsidRPr="00460570">
        <w:rPr>
          <w:rFonts w:ascii="Times New Roman" w:eastAsia="Times New Roman" w:hAnsi="Times New Roman"/>
          <w:b w:val="0"/>
        </w:rPr>
        <w:t xml:space="preserve"> специфични клаузи, следва да изготвят</w:t>
      </w:r>
      <w:r w:rsidR="00CF0DE1" w:rsidRPr="00460570">
        <w:rPr>
          <w:rFonts w:ascii="Times New Roman" w:eastAsia="Times New Roman" w:hAnsi="Times New Roman"/>
          <w:b w:val="0"/>
        </w:rPr>
        <w:t>, разпечатат</w:t>
      </w:r>
      <w:r w:rsidRPr="00460570">
        <w:rPr>
          <w:rFonts w:ascii="Times New Roman" w:eastAsia="Times New Roman" w:hAnsi="Times New Roman"/>
          <w:b w:val="0"/>
        </w:rPr>
        <w:t xml:space="preserve"> и подпишат проекта на договор в </w:t>
      </w:r>
      <w:r w:rsidR="00FC754C" w:rsidRPr="00460570">
        <w:rPr>
          <w:rFonts w:ascii="Times New Roman" w:eastAsia="Times New Roman" w:hAnsi="Times New Roman"/>
          <w:b w:val="0"/>
        </w:rPr>
        <w:t>съответния брой екземпляри</w:t>
      </w:r>
      <w:r w:rsidRPr="00460570">
        <w:rPr>
          <w:rFonts w:ascii="Times New Roman" w:eastAsia="Times New Roman" w:hAnsi="Times New Roman"/>
          <w:b w:val="0"/>
        </w:rPr>
        <w:t xml:space="preserve">, като само на единия от тях </w:t>
      </w:r>
      <w:r w:rsidRPr="00460570">
        <w:rPr>
          <w:rFonts w:ascii="Times New Roman" w:eastAsia="Times New Roman" w:hAnsi="Times New Roman"/>
          <w:b w:val="0"/>
          <w:lang w:val="en-US"/>
        </w:rPr>
        <w:t>(</w:t>
      </w:r>
      <w:r w:rsidRPr="00460570">
        <w:rPr>
          <w:rFonts w:ascii="Times New Roman" w:eastAsia="Times New Roman" w:hAnsi="Times New Roman"/>
          <w:b w:val="0"/>
        </w:rPr>
        <w:t>екземпляра за НЗОК</w:t>
      </w:r>
      <w:r w:rsidRPr="00460570">
        <w:rPr>
          <w:rFonts w:ascii="Times New Roman" w:eastAsia="Times New Roman" w:hAnsi="Times New Roman"/>
          <w:b w:val="0"/>
          <w:lang w:val="en-US"/>
        </w:rPr>
        <w:t>)</w:t>
      </w:r>
      <w:r w:rsidRPr="00460570">
        <w:rPr>
          <w:rFonts w:ascii="Times New Roman" w:eastAsia="Times New Roman" w:hAnsi="Times New Roman"/>
          <w:b w:val="0"/>
        </w:rPr>
        <w:t xml:space="preserve"> следва да има </w:t>
      </w:r>
      <w:proofErr w:type="spellStart"/>
      <w:r w:rsidRPr="00460570">
        <w:rPr>
          <w:rFonts w:ascii="Times New Roman" w:eastAsia="Times New Roman" w:hAnsi="Times New Roman"/>
          <w:b w:val="0"/>
        </w:rPr>
        <w:t>съгласувателни</w:t>
      </w:r>
      <w:proofErr w:type="spellEnd"/>
      <w:r w:rsidRPr="00460570">
        <w:rPr>
          <w:rFonts w:ascii="Times New Roman" w:eastAsia="Times New Roman" w:hAnsi="Times New Roman"/>
          <w:b w:val="0"/>
        </w:rPr>
        <w:t xml:space="preserve"> подписи за НЗОК. Към всеки екземпляр, като неразделна част, следва да се приложи/ат </w:t>
      </w:r>
      <w:r w:rsidR="00FC754C" w:rsidRPr="00460570">
        <w:rPr>
          <w:rFonts w:ascii="Times New Roman" w:eastAsia="Times New Roman" w:hAnsi="Times New Roman"/>
          <w:b w:val="0"/>
        </w:rPr>
        <w:t>съответно/и приложение/я към</w:t>
      </w:r>
      <w:r w:rsidRPr="00460570">
        <w:rPr>
          <w:rFonts w:ascii="Times New Roman" w:eastAsia="Times New Roman" w:hAnsi="Times New Roman"/>
          <w:b w:val="0"/>
        </w:rPr>
        <w:t xml:space="preserve"> договора.</w:t>
      </w:r>
      <w:r w:rsidR="00F27AF3" w:rsidRPr="00460570">
        <w:rPr>
          <w:rFonts w:ascii="Times New Roman" w:eastAsia="Times New Roman" w:hAnsi="Times New Roman"/>
          <w:b w:val="0"/>
        </w:rPr>
        <w:t xml:space="preserve"> Подписаните от ПРУ/УП/</w:t>
      </w:r>
      <w:proofErr w:type="spellStart"/>
      <w:r w:rsidR="00F27AF3" w:rsidRPr="00460570">
        <w:rPr>
          <w:rFonts w:ascii="Times New Roman" w:eastAsia="Times New Roman" w:hAnsi="Times New Roman"/>
          <w:b w:val="0"/>
        </w:rPr>
        <w:t>преупълномощено</w:t>
      </w:r>
      <w:proofErr w:type="spellEnd"/>
      <w:r w:rsidR="00F27AF3" w:rsidRPr="00460570">
        <w:rPr>
          <w:rFonts w:ascii="Times New Roman" w:eastAsia="Times New Roman" w:hAnsi="Times New Roman"/>
          <w:b w:val="0"/>
        </w:rPr>
        <w:t xml:space="preserve"> л</w:t>
      </w:r>
      <w:r w:rsidR="007F34DC" w:rsidRPr="00460570">
        <w:rPr>
          <w:rFonts w:ascii="Times New Roman" w:eastAsia="Times New Roman" w:hAnsi="Times New Roman"/>
          <w:b w:val="0"/>
        </w:rPr>
        <w:t>и</w:t>
      </w:r>
      <w:r w:rsidR="00F27AF3" w:rsidRPr="00460570">
        <w:rPr>
          <w:rFonts w:ascii="Times New Roman" w:eastAsia="Times New Roman" w:hAnsi="Times New Roman"/>
          <w:b w:val="0"/>
        </w:rPr>
        <w:t xml:space="preserve">це </w:t>
      </w:r>
      <w:r w:rsidR="00FC754C" w:rsidRPr="00460570">
        <w:rPr>
          <w:rFonts w:ascii="Times New Roman" w:eastAsia="Times New Roman" w:hAnsi="Times New Roman"/>
          <w:b w:val="0"/>
        </w:rPr>
        <w:t xml:space="preserve">екземпляри </w:t>
      </w:r>
      <w:r w:rsidR="00F27AF3" w:rsidRPr="00460570">
        <w:rPr>
          <w:rFonts w:ascii="Times New Roman" w:eastAsia="Times New Roman" w:hAnsi="Times New Roman"/>
          <w:b w:val="0"/>
        </w:rPr>
        <w:t xml:space="preserve">следва да се представят в НЗОК, дирекция </w:t>
      </w:r>
      <w:r w:rsidR="00C61640" w:rsidRPr="00460570">
        <w:rPr>
          <w:rFonts w:ascii="Times New Roman" w:hAnsi="Times New Roman"/>
          <w:b w:val="0"/>
        </w:rPr>
        <w:t>ЛПМИДХ</w:t>
      </w:r>
      <w:r w:rsidR="00F27AF3" w:rsidRPr="00460570">
        <w:rPr>
          <w:rFonts w:ascii="Times New Roman" w:eastAsia="Times New Roman" w:hAnsi="Times New Roman"/>
          <w:b w:val="0"/>
        </w:rPr>
        <w:t xml:space="preserve">, в сградата на НЗОК, </w:t>
      </w:r>
      <w:proofErr w:type="spellStart"/>
      <w:r w:rsidR="00F27AF3" w:rsidRPr="00460570">
        <w:rPr>
          <w:rFonts w:ascii="Times New Roman" w:eastAsia="Times New Roman" w:hAnsi="Times New Roman"/>
          <w:b w:val="0"/>
        </w:rPr>
        <w:t>находяща</w:t>
      </w:r>
      <w:proofErr w:type="spellEnd"/>
      <w:r w:rsidR="00F27AF3" w:rsidRPr="00460570">
        <w:rPr>
          <w:rFonts w:ascii="Times New Roman" w:eastAsia="Times New Roman" w:hAnsi="Times New Roman"/>
          <w:b w:val="0"/>
        </w:rPr>
        <w:t xml:space="preserve"> се в гр. София, ул. „</w:t>
      </w:r>
      <w:proofErr w:type="spellStart"/>
      <w:r w:rsidR="00F27AF3" w:rsidRPr="00460570">
        <w:rPr>
          <w:rFonts w:ascii="Times New Roman" w:eastAsia="Times New Roman" w:hAnsi="Times New Roman"/>
          <w:b w:val="0"/>
        </w:rPr>
        <w:t>Любата</w:t>
      </w:r>
      <w:proofErr w:type="spellEnd"/>
      <w:r w:rsidR="00F27AF3" w:rsidRPr="00460570">
        <w:rPr>
          <w:rFonts w:ascii="Times New Roman" w:eastAsia="Times New Roman" w:hAnsi="Times New Roman"/>
          <w:b w:val="0"/>
        </w:rPr>
        <w:t xml:space="preserve"> №15, ет.7</w:t>
      </w:r>
      <w:r w:rsidR="00FC754C" w:rsidRPr="00460570">
        <w:rPr>
          <w:rFonts w:ascii="Times New Roman" w:eastAsia="Times New Roman" w:hAnsi="Times New Roman"/>
          <w:b w:val="0"/>
        </w:rPr>
        <w:t xml:space="preserve"> </w:t>
      </w:r>
      <w:r w:rsidR="00FC754C" w:rsidRPr="00460570">
        <w:rPr>
          <w:rFonts w:ascii="Times New Roman" w:eastAsia="Times New Roman" w:hAnsi="Times New Roman"/>
          <w:b w:val="0"/>
          <w:lang w:val="en-US"/>
        </w:rPr>
        <w:t>(</w:t>
      </w:r>
      <w:r w:rsidR="00FC754C" w:rsidRPr="00460570">
        <w:rPr>
          <w:rFonts w:ascii="Times New Roman" w:eastAsia="Times New Roman" w:hAnsi="Times New Roman"/>
          <w:b w:val="0"/>
        </w:rPr>
        <w:t xml:space="preserve">не е необходимо </w:t>
      </w:r>
      <w:proofErr w:type="spellStart"/>
      <w:r w:rsidR="00FC754C" w:rsidRPr="00460570">
        <w:rPr>
          <w:rFonts w:ascii="Times New Roman" w:eastAsia="Times New Roman" w:hAnsi="Times New Roman"/>
          <w:b w:val="0"/>
        </w:rPr>
        <w:t>представнето</w:t>
      </w:r>
      <w:proofErr w:type="spellEnd"/>
      <w:r w:rsidR="00FC754C" w:rsidRPr="00460570">
        <w:rPr>
          <w:rFonts w:ascii="Times New Roman" w:eastAsia="Times New Roman" w:hAnsi="Times New Roman"/>
          <w:b w:val="0"/>
        </w:rPr>
        <w:t xml:space="preserve"> им в запечатан непрозрачен плик</w:t>
      </w:r>
      <w:r w:rsidR="00FC754C" w:rsidRPr="00460570">
        <w:rPr>
          <w:rFonts w:ascii="Times New Roman" w:eastAsia="Times New Roman" w:hAnsi="Times New Roman"/>
          <w:b w:val="0"/>
          <w:lang w:val="en-US"/>
        </w:rPr>
        <w:t>)</w:t>
      </w:r>
      <w:r w:rsidR="00F27AF3" w:rsidRPr="00460570">
        <w:rPr>
          <w:rFonts w:ascii="Times New Roman" w:eastAsia="Times New Roman" w:hAnsi="Times New Roman"/>
          <w:b w:val="0"/>
        </w:rPr>
        <w:t>.</w:t>
      </w:r>
    </w:p>
    <w:p w:rsidR="00CA2AA5" w:rsidRPr="00F07C37" w:rsidRDefault="002A6CA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60570">
        <w:rPr>
          <w:rFonts w:ascii="Times New Roman" w:eastAsia="Times New Roman" w:hAnsi="Times New Roman"/>
          <w:sz w:val="24"/>
          <w:szCs w:val="24"/>
        </w:rPr>
        <w:t xml:space="preserve">ПРУ, респ. УП, </w:t>
      </w:r>
      <w:r w:rsidR="00C61640" w:rsidRPr="00460570">
        <w:rPr>
          <w:rFonts w:ascii="Times New Roman" w:eastAsia="Times New Roman" w:hAnsi="Times New Roman"/>
          <w:sz w:val="24"/>
          <w:szCs w:val="24"/>
        </w:rPr>
        <w:t xml:space="preserve">в чиито договори ще се включат </w:t>
      </w:r>
      <w:r w:rsidRPr="00460570">
        <w:rPr>
          <w:rFonts w:ascii="Times New Roman" w:eastAsia="Times New Roman" w:hAnsi="Times New Roman"/>
          <w:sz w:val="24"/>
          <w:szCs w:val="24"/>
        </w:rPr>
        <w:t>специфични клаузи</w:t>
      </w:r>
      <w:r w:rsidR="00C61640" w:rsidRPr="00460570">
        <w:rPr>
          <w:rFonts w:ascii="Times New Roman" w:eastAsia="Times New Roman" w:hAnsi="Times New Roman"/>
          <w:sz w:val="24"/>
          <w:szCs w:val="24"/>
        </w:rPr>
        <w:t xml:space="preserve"> </w:t>
      </w:r>
      <w:r w:rsidR="00C61640" w:rsidRPr="00460570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="00C61640" w:rsidRPr="00460570">
        <w:rPr>
          <w:rFonts w:ascii="Times New Roman" w:eastAsia="Times New Roman" w:hAnsi="Times New Roman"/>
          <w:sz w:val="24"/>
          <w:szCs w:val="24"/>
        </w:rPr>
        <w:t>т.е. клаузи извън задължителното съдържание на съответния образец договор</w:t>
      </w:r>
      <w:r w:rsidR="00C61640" w:rsidRPr="00460570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, следва да изготвят проект на договор </w:t>
      </w:r>
      <w:r w:rsidR="00CF0DE1" w:rsidRPr="00460570">
        <w:rPr>
          <w:rFonts w:ascii="Times New Roman" w:eastAsia="Times New Roman" w:hAnsi="Times New Roman"/>
          <w:sz w:val="24"/>
          <w:szCs w:val="24"/>
        </w:rPr>
        <w:t xml:space="preserve">по </w:t>
      </w:r>
      <w:r w:rsidR="00FC754C" w:rsidRPr="00460570">
        <w:rPr>
          <w:rFonts w:ascii="Times New Roman" w:eastAsia="Times New Roman" w:hAnsi="Times New Roman"/>
          <w:sz w:val="24"/>
          <w:szCs w:val="24"/>
        </w:rPr>
        <w:t>съответния</w:t>
      </w:r>
      <w:r w:rsidR="00CF0DE1" w:rsidRPr="00460570">
        <w:rPr>
          <w:rFonts w:ascii="Times New Roman" w:eastAsia="Times New Roman" w:hAnsi="Times New Roman"/>
          <w:sz w:val="24"/>
          <w:szCs w:val="24"/>
        </w:rPr>
        <w:t xml:space="preserve"> образец </w:t>
      </w:r>
      <w:r w:rsidRPr="00460570">
        <w:rPr>
          <w:rFonts w:ascii="Times New Roman" w:eastAsia="Times New Roman" w:hAnsi="Times New Roman"/>
          <w:sz w:val="24"/>
          <w:szCs w:val="24"/>
        </w:rPr>
        <w:t>и да го изпратят в електронен вариант на е-</w:t>
      </w:r>
      <w:r w:rsidRPr="00460570">
        <w:rPr>
          <w:rFonts w:ascii="Times New Roman" w:eastAsia="Times New Roman" w:hAnsi="Times New Roman"/>
          <w:sz w:val="24"/>
          <w:szCs w:val="24"/>
          <w:lang w:val="en-US"/>
        </w:rPr>
        <w:t>mail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11" w:history="1">
        <w:r w:rsidRPr="00460570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IKrumova@nhif.bg</w:t>
        </w:r>
      </w:hyperlink>
      <w:r w:rsidR="00C61640" w:rsidRPr="00460570"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</w:rPr>
        <w:t xml:space="preserve"> най-късно до 12 февруари 2020 г.</w:t>
      </w:r>
      <w:r w:rsidRPr="004605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0570">
        <w:rPr>
          <w:rFonts w:ascii="Times New Roman" w:eastAsia="Times New Roman" w:hAnsi="Times New Roman"/>
          <w:sz w:val="24"/>
          <w:szCs w:val="24"/>
        </w:rPr>
        <w:t xml:space="preserve"> </w:t>
      </w:r>
      <w:r w:rsidR="00CF0DE1" w:rsidRPr="00460570">
        <w:rPr>
          <w:rFonts w:ascii="Times New Roman" w:eastAsia="Times New Roman" w:hAnsi="Times New Roman"/>
          <w:sz w:val="24"/>
          <w:szCs w:val="24"/>
        </w:rPr>
        <w:t>Договорените специфични клаузи ще бъдат изготвени от служители в НЗОК и включени в проекта на договор, който отново ще бъде изпратен по ел. път на ПРУ/УП за потвърждаване на цялостното му съдържание. При постигане на съгласие, ПРУ следва да разпечатат и подпишат договора, съобразно указанието в предходния пасаж.</w:t>
      </w:r>
    </w:p>
    <w:p w:rsidR="00CF0DE1" w:rsidRPr="00F07C37" w:rsidRDefault="00CF0DE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7C37">
        <w:rPr>
          <w:rFonts w:ascii="Times New Roman" w:eastAsia="Times New Roman" w:hAnsi="Times New Roman"/>
          <w:sz w:val="24"/>
          <w:szCs w:val="24"/>
        </w:rPr>
        <w:t>След съгласуване и подписване на договорите от страна на НЗОК, същите ще бъдат регистрирани в деловодната система на НЗОК. Екземплярът</w:t>
      </w:r>
      <w:r w:rsidR="00574AA1">
        <w:rPr>
          <w:rFonts w:ascii="Times New Roman" w:eastAsia="Times New Roman" w:hAnsi="Times New Roman"/>
          <w:sz w:val="24"/>
          <w:szCs w:val="24"/>
        </w:rPr>
        <w:t>/екземплярите</w:t>
      </w:r>
      <w:r w:rsidRPr="00F07C37">
        <w:rPr>
          <w:rFonts w:ascii="Times New Roman" w:eastAsia="Times New Roman" w:hAnsi="Times New Roman"/>
          <w:sz w:val="24"/>
          <w:szCs w:val="24"/>
        </w:rPr>
        <w:t xml:space="preserve"> от подписаните договори за ПРУ/УП може да се получи в </w:t>
      </w:r>
      <w:r w:rsidR="00F47868">
        <w:rPr>
          <w:rFonts w:ascii="Times New Roman" w:eastAsia="Times New Roman" w:hAnsi="Times New Roman"/>
          <w:sz w:val="24"/>
          <w:szCs w:val="24"/>
        </w:rPr>
        <w:t>деловодството</w:t>
      </w:r>
      <w:r w:rsidRPr="00F07C37">
        <w:rPr>
          <w:rFonts w:ascii="Times New Roman" w:eastAsia="Times New Roman" w:hAnsi="Times New Roman"/>
          <w:sz w:val="24"/>
          <w:szCs w:val="24"/>
        </w:rPr>
        <w:t xml:space="preserve"> на НЗОК, в сградата на НЗОК, </w:t>
      </w:r>
      <w:proofErr w:type="spellStart"/>
      <w:r w:rsidRPr="00F07C37">
        <w:rPr>
          <w:rFonts w:ascii="Times New Roman" w:eastAsia="Times New Roman" w:hAnsi="Times New Roman"/>
          <w:sz w:val="24"/>
          <w:szCs w:val="24"/>
        </w:rPr>
        <w:t>находяща</w:t>
      </w:r>
      <w:proofErr w:type="spellEnd"/>
      <w:r w:rsidRPr="00F07C37">
        <w:rPr>
          <w:rFonts w:ascii="Times New Roman" w:eastAsia="Times New Roman" w:hAnsi="Times New Roman"/>
          <w:sz w:val="24"/>
          <w:szCs w:val="24"/>
        </w:rPr>
        <w:t xml:space="preserve"> се в гр. София, ул. „Кричим“ №1.</w:t>
      </w:r>
      <w:r w:rsidR="00B0684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60570" w:rsidRDefault="00460570" w:rsidP="00460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E61" w:rsidRDefault="00460570" w:rsidP="004605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оглед краткия срок за сключване на договорите  - </w:t>
      </w:r>
      <w:r>
        <w:rPr>
          <w:rFonts w:ascii="Times New Roman" w:eastAsia="Times New Roman" w:hAnsi="Times New Roman" w:cs="Times New Roman"/>
          <w:sz w:val="24"/>
          <w:szCs w:val="24"/>
        </w:rPr>
        <w:t>до 01.03.2020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който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 нормативно установен </w:t>
      </w:r>
      <w:r>
        <w:rPr>
          <w:rFonts w:ascii="Times New Roman" w:eastAsia="Times New Roman" w:hAnsi="Times New Roman" w:cs="Times New Roman"/>
          <w:sz w:val="24"/>
          <w:szCs w:val="24"/>
        </w:rPr>
        <w:t>в чл.45, ал.31 от ЗЗО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е наложителна </w:t>
      </w:r>
      <w:r w:rsidR="00DA1E61">
        <w:rPr>
          <w:rFonts w:ascii="Times New Roman" w:eastAsia="Times New Roman" w:hAnsi="Times New Roman" w:cs="Times New Roman"/>
          <w:sz w:val="24"/>
          <w:szCs w:val="24"/>
        </w:rPr>
        <w:t>бързина и експедитивност при изготвяне проектите на конкретните договори, подписването им и представянето им в НЗОК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DE1" w:rsidRPr="00F07C37" w:rsidRDefault="00CF0DE1" w:rsidP="002A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C37">
        <w:rPr>
          <w:rFonts w:ascii="Times New Roman" w:eastAsia="Times New Roman" w:hAnsi="Times New Roman" w:cs="Times New Roman"/>
          <w:sz w:val="24"/>
          <w:szCs w:val="24"/>
        </w:rPr>
        <w:t>За въпроси можете да се обръщате към следните служители в НЗОК:</w:t>
      </w:r>
    </w:p>
    <w:p w:rsidR="00CF0DE1" w:rsidRPr="00F07C37" w:rsidRDefault="00CF0DE1" w:rsidP="00CF0D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C37">
        <w:rPr>
          <w:rFonts w:ascii="Times New Roman" w:hAnsi="Times New Roman" w:cs="Times New Roman"/>
          <w:sz w:val="24"/>
          <w:szCs w:val="24"/>
        </w:rPr>
        <w:t xml:space="preserve">Ирена Бенева – началник на отдел </w:t>
      </w:r>
      <w:r w:rsidR="00B06842">
        <w:rPr>
          <w:rFonts w:ascii="Times New Roman" w:hAnsi="Times New Roman" w:cs="Times New Roman"/>
          <w:sz w:val="24"/>
          <w:szCs w:val="24"/>
        </w:rPr>
        <w:t xml:space="preserve">„Договаряне на отстъпки“ </w:t>
      </w:r>
      <w:r w:rsidR="004A4E40">
        <w:rPr>
          <w:rFonts w:ascii="Times New Roman" w:hAnsi="Times New Roman" w:cs="Times New Roman"/>
          <w:sz w:val="24"/>
          <w:szCs w:val="24"/>
        </w:rPr>
        <w:t>в</w:t>
      </w:r>
      <w:r w:rsidRPr="00F07C37">
        <w:rPr>
          <w:rFonts w:ascii="Times New Roman" w:hAnsi="Times New Roman" w:cs="Times New Roman"/>
          <w:sz w:val="24"/>
          <w:szCs w:val="24"/>
        </w:rPr>
        <w:t xml:space="preserve"> дирекция </w:t>
      </w:r>
      <w:r w:rsidR="00B06842">
        <w:rPr>
          <w:rFonts w:ascii="Times New Roman" w:hAnsi="Times New Roman" w:cs="Times New Roman"/>
          <w:sz w:val="24"/>
          <w:szCs w:val="24"/>
        </w:rPr>
        <w:t>ЛПМИДХ</w:t>
      </w:r>
      <w:r w:rsidR="00806FCC">
        <w:rPr>
          <w:rFonts w:ascii="Times New Roman" w:hAnsi="Times New Roman" w:cs="Times New Roman"/>
          <w:sz w:val="24"/>
          <w:szCs w:val="24"/>
        </w:rPr>
        <w:t xml:space="preserve">, </w:t>
      </w:r>
      <w:r w:rsidR="00B06842">
        <w:rPr>
          <w:rFonts w:ascii="Times New Roman" w:hAnsi="Times New Roman" w:cs="Times New Roman"/>
          <w:sz w:val="24"/>
          <w:szCs w:val="24"/>
        </w:rPr>
        <w:t xml:space="preserve">ел. служебен адрес: </w:t>
      </w:r>
      <w:hyperlink r:id="rId12" w:history="1">
        <w:r w:rsidR="00806FCC" w:rsidRPr="00F07C3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val="en-US"/>
          </w:rPr>
          <w:t>IKrumova@nhif.bg</w:t>
        </w:r>
      </w:hyperlink>
      <w:r w:rsidR="00806FCC">
        <w:rPr>
          <w:rFonts w:ascii="Times New Roman" w:hAnsi="Times New Roman" w:cs="Times New Roman"/>
          <w:sz w:val="24"/>
          <w:szCs w:val="24"/>
        </w:rPr>
        <w:t>, тел. 0888 201</w:t>
      </w:r>
      <w:r w:rsidR="0020002B">
        <w:rPr>
          <w:rFonts w:ascii="Times New Roman" w:hAnsi="Times New Roman" w:cs="Times New Roman"/>
          <w:sz w:val="24"/>
          <w:szCs w:val="24"/>
        </w:rPr>
        <w:t> </w:t>
      </w:r>
      <w:r w:rsidR="00806FCC">
        <w:rPr>
          <w:rFonts w:ascii="Times New Roman" w:hAnsi="Times New Roman" w:cs="Times New Roman"/>
          <w:sz w:val="24"/>
          <w:szCs w:val="24"/>
        </w:rPr>
        <w:t>406</w:t>
      </w:r>
      <w:r w:rsidR="0020002B">
        <w:rPr>
          <w:rFonts w:ascii="Times New Roman" w:hAnsi="Times New Roman" w:cs="Times New Roman"/>
          <w:sz w:val="24"/>
          <w:szCs w:val="24"/>
        </w:rPr>
        <w:t>;</w:t>
      </w:r>
    </w:p>
    <w:p w:rsidR="00B06842" w:rsidRPr="00B06842" w:rsidRDefault="00B06842" w:rsidP="00C53277">
      <w:pPr>
        <w:pStyle w:val="ListParagraph"/>
        <w:numPr>
          <w:ilvl w:val="0"/>
          <w:numId w:val="3"/>
        </w:num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842">
        <w:rPr>
          <w:rFonts w:ascii="Times New Roman" w:hAnsi="Times New Roman" w:cs="Times New Roman"/>
          <w:sz w:val="24"/>
          <w:szCs w:val="24"/>
        </w:rPr>
        <w:t>Светла Димитрова</w:t>
      </w:r>
      <w:r w:rsidR="00CF0DE1" w:rsidRPr="00B06842">
        <w:rPr>
          <w:rFonts w:ascii="Times New Roman" w:hAnsi="Times New Roman" w:cs="Times New Roman"/>
          <w:sz w:val="24"/>
          <w:szCs w:val="24"/>
        </w:rPr>
        <w:t xml:space="preserve"> – гл.</w:t>
      </w:r>
      <w:r w:rsidR="00881CAD" w:rsidRPr="00B06842">
        <w:rPr>
          <w:rFonts w:ascii="Times New Roman" w:hAnsi="Times New Roman" w:cs="Times New Roman"/>
          <w:sz w:val="24"/>
          <w:szCs w:val="24"/>
        </w:rPr>
        <w:t xml:space="preserve"> юрисконсулт </w:t>
      </w:r>
      <w:r w:rsidRPr="00F07C37"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>„Договаряне на отстъпки“ в</w:t>
      </w:r>
      <w:r w:rsidRPr="00F07C37">
        <w:rPr>
          <w:rFonts w:ascii="Times New Roman" w:hAnsi="Times New Roman" w:cs="Times New Roman"/>
          <w:sz w:val="24"/>
          <w:szCs w:val="24"/>
        </w:rPr>
        <w:t xml:space="preserve"> дирекция </w:t>
      </w:r>
      <w:r>
        <w:rPr>
          <w:rFonts w:ascii="Times New Roman" w:hAnsi="Times New Roman" w:cs="Times New Roman"/>
          <w:sz w:val="24"/>
          <w:szCs w:val="24"/>
        </w:rPr>
        <w:t xml:space="preserve">ЛПМИДХ, ел. служебен адрес: </w:t>
      </w:r>
      <w:hyperlink r:id="rId13" w:history="1">
        <w:r w:rsidR="00371CDF" w:rsidRPr="00F8771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svdimitrova@nhif.bg</w:t>
        </w:r>
      </w:hyperlink>
      <w:r w:rsidR="00371CDF">
        <w:rPr>
          <w:rFonts w:ascii="Times New Roman" w:hAnsi="Times New Roman" w:cs="Times New Roman"/>
          <w:sz w:val="24"/>
          <w:szCs w:val="24"/>
        </w:rPr>
        <w:t>, тел. 02 9659355;</w:t>
      </w:r>
    </w:p>
    <w:p w:rsidR="00C53277" w:rsidRPr="00B06842" w:rsidRDefault="00C53277" w:rsidP="00C53277">
      <w:pPr>
        <w:pStyle w:val="ListParagraph"/>
        <w:numPr>
          <w:ilvl w:val="0"/>
          <w:numId w:val="3"/>
        </w:numPr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8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Вирджиния Вълкова </w:t>
      </w:r>
      <w:r w:rsidR="00B068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–</w:t>
      </w:r>
      <w:r w:rsidRPr="00B0684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B068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началник на отдел „Лекарствени продукти“ </w:t>
      </w:r>
      <w:r w:rsidR="00B06842">
        <w:rPr>
          <w:rFonts w:ascii="Times New Roman" w:hAnsi="Times New Roman" w:cs="Times New Roman"/>
          <w:sz w:val="24"/>
          <w:szCs w:val="24"/>
        </w:rPr>
        <w:t>в</w:t>
      </w:r>
      <w:r w:rsidR="00B06842" w:rsidRPr="00F07C37">
        <w:rPr>
          <w:rFonts w:ascii="Times New Roman" w:hAnsi="Times New Roman" w:cs="Times New Roman"/>
          <w:sz w:val="24"/>
          <w:szCs w:val="24"/>
        </w:rPr>
        <w:t xml:space="preserve"> дирекция </w:t>
      </w:r>
      <w:r w:rsidR="00B06842">
        <w:rPr>
          <w:rFonts w:ascii="Times New Roman" w:hAnsi="Times New Roman" w:cs="Times New Roman"/>
          <w:sz w:val="24"/>
          <w:szCs w:val="24"/>
        </w:rPr>
        <w:t>ЛПМИДХ, ел. служебен адрес:</w:t>
      </w:r>
      <w:r w:rsidRPr="00B068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B06842">
          <w:rPr>
            <w:rFonts w:ascii="Times New Roman" w:eastAsia="Times New Roman" w:hAnsi="Times New Roman" w:cs="Times New Roman"/>
            <w:sz w:val="24"/>
            <w:szCs w:val="24"/>
          </w:rPr>
          <w:t>VValkova@nhif.bg</w:t>
        </w:r>
      </w:hyperlink>
      <w:r w:rsidRPr="00B06842">
        <w:rPr>
          <w:rFonts w:ascii="Times New Roman" w:eastAsia="Times New Roman" w:hAnsi="Times New Roman" w:cs="Times New Roman"/>
          <w:sz w:val="24"/>
          <w:szCs w:val="24"/>
        </w:rPr>
        <w:t>, тел. 02 96 59388</w:t>
      </w:r>
      <w:r w:rsidR="00371C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3277" w:rsidRDefault="00C53277" w:rsidP="00C53277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81CAD" w:rsidRPr="00F07C37" w:rsidRDefault="00881CAD" w:rsidP="00881CAD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881CAD" w:rsidRPr="00F07C3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73" w:rsidRDefault="00EF6373" w:rsidP="0045704C">
      <w:pPr>
        <w:spacing w:after="0" w:line="240" w:lineRule="auto"/>
      </w:pPr>
      <w:r>
        <w:separator/>
      </w:r>
    </w:p>
  </w:endnote>
  <w:endnote w:type="continuationSeparator" w:id="0">
    <w:p w:rsidR="00EF6373" w:rsidRDefault="00EF6373" w:rsidP="0045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430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04C" w:rsidRDefault="004570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08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5704C" w:rsidRDefault="00457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73" w:rsidRDefault="00EF6373" w:rsidP="0045704C">
      <w:pPr>
        <w:spacing w:after="0" w:line="240" w:lineRule="auto"/>
      </w:pPr>
      <w:r>
        <w:separator/>
      </w:r>
    </w:p>
  </w:footnote>
  <w:footnote w:type="continuationSeparator" w:id="0">
    <w:p w:rsidR="00EF6373" w:rsidRDefault="00EF6373" w:rsidP="0045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055"/>
    <w:multiLevelType w:val="hybridMultilevel"/>
    <w:tmpl w:val="0916CCFA"/>
    <w:lvl w:ilvl="0" w:tplc="DAF6CF6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2C31674"/>
    <w:multiLevelType w:val="hybridMultilevel"/>
    <w:tmpl w:val="147C46E4"/>
    <w:lvl w:ilvl="0" w:tplc="7A06A3B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9E3BD5"/>
    <w:multiLevelType w:val="hybridMultilevel"/>
    <w:tmpl w:val="83689556"/>
    <w:lvl w:ilvl="0" w:tplc="FDB6E2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932DAF"/>
    <w:multiLevelType w:val="hybridMultilevel"/>
    <w:tmpl w:val="0BE25B20"/>
    <w:lvl w:ilvl="0" w:tplc="96F2389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A07CC6"/>
    <w:multiLevelType w:val="hybridMultilevel"/>
    <w:tmpl w:val="F77E34FC"/>
    <w:lvl w:ilvl="0" w:tplc="C3C0160A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5416813"/>
    <w:multiLevelType w:val="hybridMultilevel"/>
    <w:tmpl w:val="D0781D08"/>
    <w:lvl w:ilvl="0" w:tplc="B0B805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D61DA4"/>
    <w:multiLevelType w:val="hybridMultilevel"/>
    <w:tmpl w:val="10E0B17E"/>
    <w:lvl w:ilvl="0" w:tplc="0AE8E7D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857708A"/>
    <w:multiLevelType w:val="hybridMultilevel"/>
    <w:tmpl w:val="0C9AC120"/>
    <w:lvl w:ilvl="0" w:tplc="78467F5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B925F0A"/>
    <w:multiLevelType w:val="hybridMultilevel"/>
    <w:tmpl w:val="81E825E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D3"/>
    <w:rsid w:val="0004349B"/>
    <w:rsid w:val="000D2852"/>
    <w:rsid w:val="000F360B"/>
    <w:rsid w:val="0016522E"/>
    <w:rsid w:val="00197276"/>
    <w:rsid w:val="001C0069"/>
    <w:rsid w:val="0020002B"/>
    <w:rsid w:val="0020427F"/>
    <w:rsid w:val="00231E76"/>
    <w:rsid w:val="00233E34"/>
    <w:rsid w:val="00236F38"/>
    <w:rsid w:val="00260FA7"/>
    <w:rsid w:val="00271613"/>
    <w:rsid w:val="00277A6D"/>
    <w:rsid w:val="002A3CEA"/>
    <w:rsid w:val="002A6CA1"/>
    <w:rsid w:val="002E1282"/>
    <w:rsid w:val="002E5787"/>
    <w:rsid w:val="002F11FC"/>
    <w:rsid w:val="003137CF"/>
    <w:rsid w:val="00323086"/>
    <w:rsid w:val="00346F3E"/>
    <w:rsid w:val="00371CDF"/>
    <w:rsid w:val="003A08D8"/>
    <w:rsid w:val="00426DD5"/>
    <w:rsid w:val="00453B93"/>
    <w:rsid w:val="0045704C"/>
    <w:rsid w:val="00460570"/>
    <w:rsid w:val="00477CA9"/>
    <w:rsid w:val="00484795"/>
    <w:rsid w:val="004A4E40"/>
    <w:rsid w:val="00527D5C"/>
    <w:rsid w:val="00545F45"/>
    <w:rsid w:val="00574AA1"/>
    <w:rsid w:val="005A752A"/>
    <w:rsid w:val="005B448A"/>
    <w:rsid w:val="006370E2"/>
    <w:rsid w:val="00731A30"/>
    <w:rsid w:val="00754943"/>
    <w:rsid w:val="00773297"/>
    <w:rsid w:val="007B3A04"/>
    <w:rsid w:val="007C47B1"/>
    <w:rsid w:val="007F34DC"/>
    <w:rsid w:val="007F4774"/>
    <w:rsid w:val="00806FCC"/>
    <w:rsid w:val="008254E8"/>
    <w:rsid w:val="00825914"/>
    <w:rsid w:val="00881CAD"/>
    <w:rsid w:val="008B2C2B"/>
    <w:rsid w:val="008C00B7"/>
    <w:rsid w:val="008D1529"/>
    <w:rsid w:val="00916031"/>
    <w:rsid w:val="009322A4"/>
    <w:rsid w:val="00943378"/>
    <w:rsid w:val="009701F3"/>
    <w:rsid w:val="009C06ED"/>
    <w:rsid w:val="009C1285"/>
    <w:rsid w:val="009C2DBA"/>
    <w:rsid w:val="009D0CCA"/>
    <w:rsid w:val="00A05D94"/>
    <w:rsid w:val="00A25B95"/>
    <w:rsid w:val="00A51688"/>
    <w:rsid w:val="00A51691"/>
    <w:rsid w:val="00A665D8"/>
    <w:rsid w:val="00A75F9E"/>
    <w:rsid w:val="00A81713"/>
    <w:rsid w:val="00A83CD3"/>
    <w:rsid w:val="00B001A2"/>
    <w:rsid w:val="00B06842"/>
    <w:rsid w:val="00B07A30"/>
    <w:rsid w:val="00B372E1"/>
    <w:rsid w:val="00B46471"/>
    <w:rsid w:val="00C33061"/>
    <w:rsid w:val="00C53277"/>
    <w:rsid w:val="00C54101"/>
    <w:rsid w:val="00C61640"/>
    <w:rsid w:val="00C869B7"/>
    <w:rsid w:val="00CA2AA5"/>
    <w:rsid w:val="00CF0DE1"/>
    <w:rsid w:val="00D21352"/>
    <w:rsid w:val="00D30ACA"/>
    <w:rsid w:val="00DA1E61"/>
    <w:rsid w:val="00DD61FD"/>
    <w:rsid w:val="00DE3084"/>
    <w:rsid w:val="00E80E72"/>
    <w:rsid w:val="00E92C09"/>
    <w:rsid w:val="00E9520D"/>
    <w:rsid w:val="00E95C8C"/>
    <w:rsid w:val="00EA0A0C"/>
    <w:rsid w:val="00EF6373"/>
    <w:rsid w:val="00F06138"/>
    <w:rsid w:val="00F07C37"/>
    <w:rsid w:val="00F10245"/>
    <w:rsid w:val="00F22BDF"/>
    <w:rsid w:val="00F27AF3"/>
    <w:rsid w:val="00F46874"/>
    <w:rsid w:val="00F47868"/>
    <w:rsid w:val="00F57973"/>
    <w:rsid w:val="00FC4CE8"/>
    <w:rsid w:val="00FC754C"/>
    <w:rsid w:val="00FD0A37"/>
    <w:rsid w:val="00FE7089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3CD3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CD3"/>
    <w:rPr>
      <w:rFonts w:ascii="Calibri" w:hAnsi="Calibri" w:cs="Times New Roman"/>
      <w:b/>
      <w:bCs/>
      <w:kern w:val="36"/>
      <w:sz w:val="24"/>
      <w:szCs w:val="24"/>
    </w:rPr>
  </w:style>
  <w:style w:type="paragraph" w:customStyle="1" w:styleId="Default">
    <w:name w:val="Default"/>
    <w:rsid w:val="00A665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A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4C"/>
  </w:style>
  <w:style w:type="paragraph" w:styleId="Footer">
    <w:name w:val="footer"/>
    <w:basedOn w:val="Normal"/>
    <w:link w:val="Foot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83CD3"/>
    <w:pPr>
      <w:spacing w:after="0" w:line="240" w:lineRule="auto"/>
      <w:ind w:left="355" w:hanging="243"/>
      <w:outlineLvl w:val="0"/>
    </w:pPr>
    <w:rPr>
      <w:rFonts w:ascii="Calibri" w:hAnsi="Calibri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CD3"/>
    <w:rPr>
      <w:rFonts w:ascii="Calibri" w:hAnsi="Calibri" w:cs="Times New Roman"/>
      <w:b/>
      <w:bCs/>
      <w:kern w:val="36"/>
      <w:sz w:val="24"/>
      <w:szCs w:val="24"/>
    </w:rPr>
  </w:style>
  <w:style w:type="paragraph" w:customStyle="1" w:styleId="Default">
    <w:name w:val="Default"/>
    <w:rsid w:val="00A665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A6C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4C"/>
  </w:style>
  <w:style w:type="paragraph" w:styleId="Footer">
    <w:name w:val="footer"/>
    <w:basedOn w:val="Normal"/>
    <w:link w:val="FooterChar"/>
    <w:uiPriority w:val="99"/>
    <w:unhideWhenUsed/>
    <w:rsid w:val="0045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vdimitrova@nhif.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Krumova@nhif.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Krumova@nhif.b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apis://Base=NARH&amp;DocCode=40692&amp;ToPar=Art262_Al6_Pt1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Relationship Id="rId14" Type="http://schemas.openxmlformats.org/officeDocument/2006/relationships/hyperlink" Target="mailto:VValkova@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A49C-A2C3-4F4E-9520-04FECB6D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Ирена Дилянова Бенева</cp:lastModifiedBy>
  <cp:revision>11</cp:revision>
  <dcterms:created xsi:type="dcterms:W3CDTF">2020-01-22T08:49:00Z</dcterms:created>
  <dcterms:modified xsi:type="dcterms:W3CDTF">2020-01-22T12:53:00Z</dcterms:modified>
</cp:coreProperties>
</file>