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919" w:rsidRPr="00ED5A05" w:rsidRDefault="00B20919" w:rsidP="00B20919">
      <w:pPr>
        <w:jc w:val="right"/>
        <w:rPr>
          <w:sz w:val="28"/>
          <w:szCs w:val="20"/>
          <w:lang w:eastAsia="bg-BG"/>
        </w:rPr>
      </w:pPr>
      <w:r>
        <w:rPr>
          <w:noProof/>
          <w:sz w:val="28"/>
          <w:szCs w:val="20"/>
          <w:lang w:eastAsia="bg-BG"/>
        </w:rPr>
        <mc:AlternateContent>
          <mc:Choice Requires="wpg">
            <w:drawing>
              <wp:anchor distT="0" distB="0" distL="114300" distR="114300" simplePos="0" relativeHeight="251659264" behindDoc="0" locked="0" layoutInCell="1" allowOverlap="1">
                <wp:simplePos x="0" y="0"/>
                <wp:positionH relativeFrom="column">
                  <wp:posOffset>2349500</wp:posOffset>
                </wp:positionH>
                <wp:positionV relativeFrom="paragraph">
                  <wp:posOffset>-132080</wp:posOffset>
                </wp:positionV>
                <wp:extent cx="1214755" cy="847090"/>
                <wp:effectExtent l="0" t="1270" r="0" b="0"/>
                <wp:wrapNone/>
                <wp:docPr id="497" name="Group 4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498" name="Group 253"/>
                        <wpg:cNvGrpSpPr>
                          <a:grpSpLocks/>
                        </wpg:cNvGrpSpPr>
                        <wpg:grpSpPr bwMode="auto">
                          <a:xfrm>
                            <a:off x="3629" y="1738"/>
                            <a:ext cx="2543" cy="2766"/>
                            <a:chOff x="1798" y="7722"/>
                            <a:chExt cx="4437" cy="4827"/>
                          </a:xfrm>
                        </wpg:grpSpPr>
                        <wps:wsp>
                          <wps:cNvPr id="499" name="Freeform 254"/>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0" name="Freeform 255"/>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1" name="Freeform 256"/>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2" name="Freeform 257"/>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3" name="Freeform 258"/>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Freeform 259"/>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 name="Freeform 260"/>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6" name="Freeform 261"/>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7" name="Freeform 262"/>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8" name="Freeform 263"/>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264"/>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0" name="Freeform 265"/>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1" name="Freeform 266"/>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2" name="Freeform 267"/>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3" name="Freeform 268"/>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4" name="Freeform 269"/>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5" name="Freeform 270"/>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6" name="Freeform 271"/>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7" name="Freeform 272"/>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8" name="Freeform 273"/>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9" name="Freeform 274"/>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 name="Freeform 275"/>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1" name="Freeform 276"/>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2" name="Freeform 277"/>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Freeform 278"/>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4" name="Freeform 279"/>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 name="Freeform 280"/>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 name="Freeform 281"/>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7" name="Freeform 282"/>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8" name="Freeform 283"/>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9" name="Freeform 284"/>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0" name="Freeform 285"/>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1" name="Freeform 286"/>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2" name="Freeform 287"/>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3" name="Freeform 288"/>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4" name="Freeform 289"/>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5" name="Freeform 290"/>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6" name="Freeform 291"/>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7" name="Freeform 292"/>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8" name="Freeform 293"/>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9" name="Freeform 294"/>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0" name="Freeform 295"/>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1" name="Freeform 296"/>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2" name="Freeform 297"/>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3" name="Freeform 298"/>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4" name="Freeform 299"/>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5" name="Freeform 300"/>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6" name="Freeform 301"/>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7" name="Freeform 302"/>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8" name="Freeform 303"/>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 name="Freeform 304"/>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0" name="Freeform 305"/>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1" name="Freeform 306"/>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2" name="Freeform 307"/>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3" name="Freeform 308"/>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4" name="Freeform 309"/>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5" name="Freeform 310"/>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 name="Freeform 311"/>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 name="Freeform 312"/>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 name="Freeform 313"/>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 name="Freeform 314"/>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0" name="Freeform 315"/>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1" name="Freeform 316"/>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 name="Freeform 317"/>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3" name="Freeform 318"/>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4" name="Freeform 319"/>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5" name="Freeform 320"/>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6" name="Freeform 321"/>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7" name="Freeform 322"/>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8" name="Freeform 323"/>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9" name="Freeform 324"/>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0" name="Freeform 325"/>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1" name="Freeform 326"/>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2" name="Freeform 327"/>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3" name="Freeform 328"/>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4" name="Freeform 329"/>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5" name="Freeform 330"/>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6" name="Freeform 331"/>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7" name="Freeform 332"/>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Freeform 333"/>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Freeform 334"/>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0" name="Freeform 335"/>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1" name="Freeform 336"/>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2" name="Freeform 337"/>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3" name="Freeform 338"/>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4" name="Freeform 339"/>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5" name="Freeform 340"/>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6" name="Freeform 341"/>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7" name="Freeform 342"/>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8" name="Freeform 343"/>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9" name="Freeform 344"/>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0" name="Freeform 345"/>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1" name="Freeform 346"/>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2" name="Freeform 347"/>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3" name="Freeform 348"/>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4" name="Freeform 349"/>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5" name="Freeform 350"/>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6" name="Freeform 351"/>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7" name="Freeform 352"/>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8" name="Freeform 353"/>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9" name="Freeform 354"/>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0" name="Freeform 355"/>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1" name="Freeform 356"/>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2" name="Freeform 357"/>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3" name="Freeform 358"/>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359"/>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5" name="Freeform 360"/>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6" name="Freeform 361"/>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7" name="Freeform 362"/>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8" name="Freeform 363"/>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9" name="Freeform 364"/>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 name="Freeform 365"/>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1" name="Freeform 366"/>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2" name="Freeform 367"/>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3" name="Freeform 368"/>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4" name="Freeform 369"/>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5" name="Freeform 370"/>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6" name="Freeform 371"/>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 name="Freeform 372"/>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8" name="Freeform 373"/>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9" name="Freeform 374"/>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0" name="Freeform 375"/>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1" name="Freeform 376"/>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2" name="Freeform 377"/>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3" name="Freeform 378"/>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4" name="Freeform 379"/>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5" name="Freeform 380"/>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6" name="Freeform 381"/>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7" name="Freeform 382"/>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8" name="Freeform 383"/>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9" name="Freeform 384"/>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0" name="Freeform 385"/>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1" name="Rectangle 386"/>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2" name="Freeform 387"/>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3" name="Freeform 388"/>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4" name="Freeform 389"/>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5" name="Freeform 390"/>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6" name="Freeform 391"/>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7" name="Freeform 392"/>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8" name="Freeform 393"/>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9" name="Freeform 394"/>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0" name="Freeform 395"/>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1" name="Freeform 396"/>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2" name="Freeform 397"/>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3" name="Freeform 398"/>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4" name="Freeform 399"/>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5" name="Freeform 400"/>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6" name="Freeform 401"/>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7" name="Freeform 402"/>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8" name="Freeform 403"/>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9" name="Freeform 404"/>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0" name="Freeform 405"/>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1" name="Freeform 406"/>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2" name="Freeform 407"/>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3" name="Freeform 408"/>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4" name="Freeform 409"/>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5" name="Freeform 410"/>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6" name="Freeform 411"/>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7" name="Freeform 412"/>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8" name="Freeform 413"/>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9" name="Freeform 414"/>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0" name="Freeform 415"/>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1" name="Freeform 416"/>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2" name="Freeform 417"/>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3" name="Freeform 418"/>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4" name="Freeform 419"/>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5" name="Freeform 420"/>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6" name="Freeform 421"/>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7" name="Freeform 422"/>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8" name="Freeform 423"/>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9" name="Freeform 424"/>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0" name="Freeform 425"/>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1" name="Freeform 426"/>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2" name="Freeform 427"/>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3" name="Freeform 428"/>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4" name="Freeform 429"/>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5" name="Freeform 430"/>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6" name="Freeform 431"/>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7" name="Freeform 432"/>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8" name="Freeform 433"/>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9" name="Freeform 434"/>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0" name="Freeform 435"/>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1" name="Freeform 436"/>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2" name="Freeform 437"/>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3" name="Freeform 438"/>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4" name="Freeform 439"/>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5" name="Freeform 440"/>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6" name="Freeform 441"/>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7" name="Freeform 442"/>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8" name="Freeform 443"/>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9" name="Freeform 444"/>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0" name="Freeform 445"/>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1" name="Freeform 446"/>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2" name="Freeform 447"/>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3" name="Freeform 448"/>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4" name="Freeform 449"/>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5" name="Freeform 450"/>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6" name="Freeform 451"/>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7" name="Freeform 452"/>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8" name="Freeform 453"/>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Freeform 454"/>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0" name="Freeform 455"/>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Freeform 456"/>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2" name="Freeform 457"/>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3" name="Freeform 458"/>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4" name="Freeform 459"/>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5" name="Freeform 460"/>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6" name="Freeform 461"/>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7" name="Freeform 462"/>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8" name="Freeform 463"/>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9" name="Freeform 464"/>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0" name="Freeform 465"/>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1" name="Rectangle 466"/>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2" name="Rectangle 467"/>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3" name="Rectangle 468"/>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4" name="Rectangle 469"/>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5" name="Rectangle 470"/>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6" name="Rectangle 471"/>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Rectangle 472"/>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8" name="Rectangle 473"/>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9" name="Rectangle 474"/>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0" name="Rectangle 475"/>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1" name="Rectangle 476"/>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2" name="Rectangle 477"/>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3" name="Rectangle 478"/>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4" name="Rectangle 479"/>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5" name="Freeform 480"/>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6" name="Rectangle 481"/>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7" name="Rectangle 482"/>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8" name="Rectangle 483"/>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9" name="Rectangle 484"/>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0" name="Rectangle 485"/>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1" name="Rectangle 486"/>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2" name="Rectangle 487"/>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3" name="Rectangle 488"/>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4" name="Rectangle 489"/>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5" name="Rectangle 490"/>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 name="Rectangle 491"/>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Rectangle 492"/>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8" name="Rectangle 493"/>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 name="Rectangle 494"/>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0" name="Rectangle 495"/>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1" name="Rectangle 496"/>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2" name="Rectangle 497"/>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743" name="Rectangle 498"/>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7" o:spid="_x0000_s1026" style="position:absolute;margin-left:185pt;margin-top:-10.4pt;width:95.65pt;height:66.7pt;z-index:251659264"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">
                <v:group id="Group 253"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agWcIAAADcAAAADwAAAGRycy9kb3ducmV2LnhtbERPy4rCMBTdC/MP4Q7M&#10;TtOOD7RjFBGVWYjgA8Tdpbm2xeamNJm2/r1ZDLg8nPd82ZlSNFS7wrKCeBCBIE6tLjhTcDlv+1MQ&#10;ziNrLC2Tgic5WC4+enNMtG35SM3JZyKEsEtQQe59lUjp0pwMuoGtiAN3t7VBH2CdSV1jG8JNKb+j&#10;aCINFhwacqxonVP6OP0ZBbsW29Uw3jT7x339vJ3Hh+s+JqW+PrvVDwhPnX+L/92/WsFoFt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DWoFnCAAAA3AAAAA8A&#10;AAAAAAAAAAAAAAAAqgIAAGRycy9kb3ducmV2LnhtbFBLBQYAAAAABAAEAPoAAACZAwAAAAA=&#10;">
                  <v:shape id="Freeform 254"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xUL8UA&#10;AADcAAAADwAAAGRycy9kb3ducmV2LnhtbESP0WrCQBRE3wv9h+UWfNNNSww1dZVWEPNma/2A2+w1&#10;Cc3eTbJrEv16tyD0cZiZM8xyPZpa9NS5yrKC51kEgji3uuJCwfF7O30F4TyyxtoyKbiQg/Xq8WGJ&#10;qbYDf1F/8IUIEHYpKii9b1IpXV6SQTezDXHwTrYz6IPsCqk7HALc1PIlihJpsOKwUGJDm5Ly38PZ&#10;KGiL5PMnO7Zjj6cr7hsXz3cfsVKTp/H9DYSn0f+H7+1MK4gXC/g7E4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XFQvxQAAANwAAAAPAAAAAAAAAAAAAAAAAJgCAABkcnMv&#10;ZG93bnJldi54bWxQSwUGAAAAAAQABAD1AAAAigM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255"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BIM8AA&#10;AADcAAAADwAAAGRycy9kb3ducmV2LnhtbERPTYvCMBC9C/6HMII3TRWUUo0igu7C6kqr3odmbIvN&#10;pDRRu//eHIQ9Pt73ct2ZWjypdZVlBZNxBII4t7riQsHlvBvFIJxH1lhbJgV/5GC96veWmGj74pSe&#10;mS9ECGGXoILS+yaR0uUlGXRj2xAH7mZbgz7AtpC6xVcIN7WcRtFcGqw4NJTY0Lak/J49jAJ9tPST&#10;nX7reRdfXfz1SLf7Q6rUcNBtFiA8df5f/HF/awWzKMwPZ8IRkK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JBIM8AAAADcAAAADwAAAAAAAAAAAAAAAACYAgAAZHJzL2Rvd25y&#10;ZXYueG1sUEsFBgAAAAAEAAQA9QAAAIU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256"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J5X8YA&#10;AADcAAAADwAAAGRycy9kb3ducmV2LnhtbESPQWvCQBSE7wX/w/IKvdVNpK0luooIpaXgIUYq3p7Z&#10;1yQk+zbsbjX+e1coeBxm5htmvhxMJ07kfGNZQTpOQBCXVjdcKdgVH8/vIHxA1thZJgUX8rBcjB7m&#10;mGl75pxO21CJCGGfoYI6hD6T0pc1GfRj2xNH79c6gyFKV0nt8BzhppOTJHmTBhuOCzX2tK6pbLd/&#10;RsFn0X4f8nSz2aXHS+tfimm+/3FKPT0OqxmIQEO4h//bX1rBa5LC7Uw8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2J5X8YAAADcAAAADwAAAAAAAAAAAAAAAACYAgAAZHJz&#10;L2Rvd25yZXYueG1sUEsFBgAAAAAEAAQA9QAAAIsDA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257"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Xrp8UA&#10;AADcAAAADwAAAGRycy9kb3ducmV2LnhtbESPQWvCQBSE7wX/w/KE3uqugqVEN6EIihB6MPXg8ZF9&#10;JqnZtyG7mjS/vlso9DjMzDfMNhttKx7U+8axhuVCgSAunWm40nD+3L+8gfAB2WDrmDR8k4csnT1t&#10;MTFu4BM9ilCJCGGfoIY6hC6R0pc1WfQL1xFH7+p6iyHKvpKmxyHCbStXSr1Kiw3HhRo72tVU3oq7&#10;1TCN7e72cbnnZlJf51O+bOQhL7R+no/vGxCBxvAf/msfjYa1WsHvmXgE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xeunxQAAANwAAAAPAAAAAAAAAAAAAAAAAJgCAABkcnMv&#10;ZG93bnJldi54bWxQSwUGAAAAAAQABAD1AAAAigMAAAAA&#10;" path="m,29r16,8l875,37r,-33l16,,28,8,,29r4,8l16,37,,29xe" fillcolor="#009" stroked="f">
                    <v:path arrowok="t" o:connecttype="custom" o:connectlocs="0,29;16,37;875,37;875,4;16,0;28,8;0,29;4,37;16,37;0,29" o:connectangles="0,0,0,0,0,0,0,0,0,0"/>
                  </v:shape>
                  <v:shape id="Freeform 258"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tdLsYA&#10;AADcAAAADwAAAGRycy9kb3ducmV2LnhtbESPW2vCQBSE34X+h+UUfNNNK15IXUVKBUGKGC/Pp9nT&#10;JDR7NuyuJvXXdwuCj8PMfMPMl52pxZWcrywreBkmIIhzqysuFBwP68EMhA/IGmvLpOCXPCwXT705&#10;ptq2vKdrFgoRIexTVFCG0KRS+rwkg35oG+LofVtnMETpCqkdthFuavmaJBNpsOK4UGJD7yXlP9nF&#10;KHAyc9vVR/351Rzb3e50vo2mfFOq/9yt3kAE6sIjfG9vtIJxMoL/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tdLsYAAADcAAAADwAAAAAAAAAAAAAAAACYAgAAZHJz&#10;L2Rvd25yZXYueG1sUEsFBgAAAAAEAAQA9QAAAIs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259"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ahAcYA&#10;AADcAAAADwAAAGRycy9kb3ducmV2LnhtbESPS2/CMBCE70j9D9ZW4gYOCPpIMQjxEBwqtVDU8zbe&#10;OoF4HcUOhH+PkSr1OJqZbzSTWWtLcabaF44VDPoJCOLM6YKNgsPXuvcCwgdkjaVjUnAlD7PpQ2eC&#10;qXYX3tF5H4yIEPYpKshDqFIpfZaTRd93FXH0fl1tMURZG6lrvES4LeUwSZ6kxYLjQo4VLXLKTvvG&#10;KpiH98ab1+X3p1k1H8f14GezOzwr1X1s528gArXhP/zX3moF42QE9zPx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kahAcYAAADcAAAADwAAAAAAAAAAAAAAAACYAgAAZHJz&#10;L2Rvd25yZXYueG1sUEsFBgAAAAAEAAQA9QAAAIsDA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260"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JhWcQA&#10;AADcAAAADwAAAGRycy9kb3ducmV2LnhtbESPQWsCMRSE70L/Q3iFXqQmSi2ybhQptHjVCktvr5u3&#10;m8XNy7JJNf33jSD0OMzMN0y5Ta4XFxpD51nDfKZAENfedNxqOH2+P69AhIhssPdMGn4pwHbzMCmx&#10;MP7KB7ocYysyhEOBGmyMQyFlqC05DDM/EGev8aPDmOXYSjPiNcNdLxdKvUqHHecFiwO9WarPxx+n&#10;4TBP5mM3tU21evlaqH1M1XdltX56TLs1iEgp/ofv7b3RsFRLuJ3JR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CYVnEAAAA3AAAAA8AAAAAAAAAAAAAAAAAmAIAAGRycy9k&#10;b3ducmV2LnhtbFBLBQYAAAAABAAEAPUAAACJAwAAAAA=&#10;" path="m9,13l25,33r858,l883,,25,,41,21,9,13,,33r25,l9,13xe" fillcolor="#009" stroked="f">
                    <v:path arrowok="t" o:connecttype="custom" o:connectlocs="9,13;25,33;883,33;883,0;25,0;41,21;9,13;0,33;25,33;9,13" o:connectangles="0,0,0,0,0,0,0,0,0,0"/>
                  </v:shape>
                  <v:shape id="Freeform 261"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MOwMMA&#10;AADcAAAADwAAAGRycy9kb3ducmV2LnhtbESPQWvCQBSE74X+h+UVeqsbLUqM2UgRCj02UdTjI/tM&#10;FrNv0+xW4793hUKPw8x8w+Tr0XbiQoM3jhVMJwkI4tppw42C3fbzLQXhA7LGzjEpuJGHdfH8lGOm&#10;3ZVLulShERHCPkMFbQh9JqWvW7LoJ64njt7JDRZDlEMj9YDXCLednCXJQlo0HBda7GnTUn2ufq2C&#10;pX1PD6U70lH31fdPafZmm+6Ven0ZP1YgAo3hP/zX/tIK5skCHmfiEZ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MOwMMAAADc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262"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iHdMQA&#10;AADcAAAADwAAAGRycy9kb3ducmV2LnhtbESPzWrDMBCE74G+g9hCL6GRXEjculFCKBRyyCU/9LxY&#10;W8vEWhlrkzhvXxUKPQ4z8w2zXI+hU1caUhvZQjEzoIjr6FpuLJyOn8+voJIgO+wik4U7JVivHiZL&#10;rFy88Z6uB2lUhnCq0IIX6SutU+0pYJrFnjh733EIKFkOjXYD3jI8dPrFmIUO2HJe8NjTh6f6fLgE&#10;C2X42m7u00IXlzL15uzfouzE2qfHcfMOSmiU//Bfe+sszE0Jv2fyEd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oh3TEAAAA3AAAAA8AAAAAAAAAAAAAAAAAmAIAAGRycy9k&#10;b3ducmV2LnhtbFBLBQYAAAAABAAEAPUAAACJAw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263"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RcUcIA&#10;AADcAAAADwAAAGRycy9kb3ducmV2LnhtbERPzWoCMRC+F/oOYQq9lJpYrMhqlFK0KBTBtQ8wbMZs&#10;cDNZklS3fXpzKPT48f0vVoPvxIVicoE1jEcKBHETjGOr4eu4eZ6BSBnZYBeYNPxQgtXy/m6BlQlX&#10;PtClzlaUEE4Vamhz7ispU9OSxzQKPXHhTiF6zAVGK03Eawn3nXxRaio9Oi4NLfb03lJzrr+9BreL&#10;m6eZCvvf03oqJ/ajtp9Hp/Xjw/A2B5FpyP/iP/fWaHhVZW05U46A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lFxRwgAAANwAAAAPAAAAAAAAAAAAAAAAAJgCAABkcnMvZG93&#10;bnJldi54bWxQSwUGAAAAAAQABAD1AAAAhwMAAAAA&#10;" path="m435,69l298,77,,436,145,556,443,198r-137,8l435,69,362,,298,77,435,69xe" stroked="f">
                    <v:path arrowok="t" o:connecttype="custom" o:connectlocs="435,69;298,77;0,436;145,556;443,198;306,206;435,69;362,0;298,77;435,69" o:connectangles="0,0,0,0,0,0,0,0,0,0"/>
                  </v:shape>
                  <v:shape id="Freeform 264"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zyt8QA&#10;AADcAAAADwAAAGRycy9kb3ducmV2LnhtbESPQYvCMBSE74L/ITzBmyYrKG41yiIoyoKgW1Bvj+bZ&#10;FpuX0kTt/nuzsOBxmJlvmPmytZV4UONLxxo+hgoEceZMybmG9Gc9mILwAdlg5Zg0/JKH5aLbmWNi&#10;3JMP9DiGXEQI+wQ1FCHUiZQ+K8iiH7qaOHpX11gMUTa5NA0+I9xWcqTURFosOS4UWNOqoOx2vFsN&#10;ZV6vq+sk3avzbsRuc+fL+fukdb/Xfs1ABGrDO/zf3hoNY/UJf2fi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M8rfEAAAA3AAAAA8AAAAAAAAAAAAAAAAAmAIAAGRycy9k&#10;b3ducmV2LnhtbFBLBQYAAAAABAAEAPUAAACJAwAAAAA=&#10;" path="m983,862l955,770,129,,,137,826,911,802,818r181,44l995,810,955,770r28,92xe" stroked="f">
                    <v:path arrowok="t" o:connecttype="custom" o:connectlocs="983,862;955,770;129,0;0,137;826,911;802,818;983,862;995,810;955,770;983,862" o:connectangles="0,0,0,0,0,0,0,0,0,0"/>
                  </v:shape>
                  <v:shape id="Freeform 265"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WmicIA&#10;AADcAAAADwAAAGRycy9kb3ducmV2LnhtbERPW2vCMBR+F/YfwhH2pmnFDa1GccJkbCB4Ax8PzbEp&#10;Nielibbbr18eBB8/vvt82dlK3KnxpWMF6TABQZw7XXKh4Hj4HExA+ICssXJMCn7Jw3Lx0ptjpl3L&#10;O7rvQyFiCPsMFZgQ6kxKnxuy6IeuJo7cxTUWQ4RNIXWDbQy3lRwlybu0WHJsMFjT2lB+3d+sgp/2&#10;7yMJZE7ntLpOt341nmy+x0q99rvVDESgLjzFD/eXVvCWxvnxTDwC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9aaJwgAAANw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266"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3vFcAA&#10;AADcAAAADwAAAGRycy9kb3ducmV2LnhtbESPzQrCMBCE74LvEFbwpmkFRapRxB/w4MUq6HFp1rbY&#10;bEoTtb69EQSPw8x8w8yXranEkxpXWlYQDyMQxJnVJecKzqfdYArCeWSNlWVS8CYHy0W3M8dE2xcf&#10;6Zn6XAQIuwQVFN7XiZQuK8igG9qaOHg32xj0QTa51A2+AtxUchRFE2mw5LBQYE3rgrJ7+jAK5Nbr&#10;6vBoL+OY0+PmlF+z1eaqVL/XrmYgPLX+H/6191rBOI7heyYcAbn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3vFcAAAADcAAAADwAAAAAAAAAAAAAAAACYAgAAZHJzL2Rvd25y&#10;ZXYueG1sUEsFBgAAAAAEAAQA9QAAAIU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267"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xJsMA&#10;AADcAAAADwAAAGRycy9kb3ducmV2LnhtbESP3YrCMBSE7wXfIRzBO00tKEs1yqKIgoL4g9dnm7Nt&#10;1+akNKnWtzfCgpfDzHzDzBatKcWdaldYVjAaRiCIU6sLzhRczuvBFwjnkTWWlknBkxws5t3ODBNt&#10;H3yk+8lnIkDYJagg975KpHRpTgbd0FbEwfu1tUEfZJ1JXeMjwE0p4yiaSIMFh4UcK1rmlN5OjVHw&#10;12ZVE1/3x5/VLmrs4brZXjwr1e+131MQnlr/Cf+3t1rBeBTD+0w4An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txJsMAAADcAAAADwAAAAAAAAAAAAAAAACYAgAAZHJzL2Rv&#10;d25yZXYueG1sUEsFBgAAAAAEAAQA9QAAAIgDAAAAAA==&#10;" path="m600,85l503,,,,,189r503,l411,105,600,85,592,,503,r97,85xe" stroked="f">
                    <v:path arrowok="t" o:connecttype="custom" o:connectlocs="600,85;503,0;0,0;0,189;503,189;411,105;600,85;592,0;503,0;600,85" o:connectangles="0,0,0,0,0,0,0,0,0,0"/>
                  </v:shape>
                  <v:shape id="Freeform 268"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sqLsQA&#10;AADcAAAADwAAAGRycy9kb3ducmV2LnhtbESPzW7CMBCE75X6DtZW4lYcflpVKQa1QCjXQkWvq3ib&#10;RI3Xkb1AeHuMVKnH0cx8o5kteteqE4XYeDYwGmagiEtvG64MfO2LxxdQUZAttp7JwIUiLOb3dzPM&#10;rT/zJ512UqkE4ZijgVqky7WOZU0O49B3xMn78cGhJBkqbQOeE9y1epxlz9phw2mhxo6WNZW/u6Mz&#10;cIh6OpXN92FdFPuPoC+rd5msjBk89G+voIR6+Q//tbfWwNNoArcz6Qjo+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7Ki7EAAAA3AAAAA8AAAAAAAAAAAAAAAAAmAIAAGRycy9k&#10;b3ducmV2LnhtbFBLBQYAAAAABAAEAPUAAACJ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269"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FC8UA&#10;AADcAAAADwAAAGRycy9kb3ducmV2LnhtbESPT2vCQBTE7wW/w/IEL0U3kVY0uooUFA/twX/3R/aZ&#10;DWbfhuw2iX76bqHQ4zAzv2FWm95WoqXGl44VpJMEBHHudMmFgst5N56D8AFZY+WYFDzIw2Y9eFlh&#10;pl3HR2pPoRARwj5DBSaEOpPS54Ys+omriaN3c43FEGVTSN1gF+G2ktMkmUmLJccFgzV9GMrvp2+r&#10;4NW0ZfH4TOuv5+VwRtwvuut+odRo2G+XIAL14T/81z5oBe/pG/yeiUd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kIULxQAAANwAAAAPAAAAAAAAAAAAAAAAAJgCAABkcnMv&#10;ZG93bnJldi54bWxQSwUGAAAAAAQABAD1AAAAigM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70"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DTNcUA&#10;AADcAAAADwAAAGRycy9kb3ducmV2LnhtbESPzWrCQBSF9wXfYbhCd3Vi0TbETEQsQrsJNIpuL5lr&#10;Es3cCZnRpH36TqHQ5eH8fJx0PZpW3Kl3jWUF81kEgri0uuFKwWG/e4pBOI+ssbVMCr7IwTqbPKSY&#10;aDvwJ90LX4kwwi5BBbX3XSKlK2sy6Ga2Iw7e2fYGfZB9JXWPQxg3rXyOohdpsOFAqLGjbU3ltbiZ&#10;ABniV84/3janS7zYu2Oe6+L7ptTjdNysQHga/X/4r/2uFSznS/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cNM1xQAAANw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71"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0vMQA&#10;AADcAAAADwAAAGRycy9kb3ducmV2LnhtbESPwWrDMBBE74H8g9hCb7HsQENwo4Q6cUtLyCFOPmCx&#10;trKxtTKWmrh/XxUKPQ4z84bZ7CbbixuNvnWsIEtSEMS10y0bBdfL62INwgdkjb1jUvBNHnbb+WyD&#10;uXZ3PtOtCkZECPscFTQhDLmUvm7Iok/cQBy9TzdaDFGORuoR7xFue7lM05W02HJcaHCgfUN1V31Z&#10;BWiORn+UaTWV3dvpOtjCHLhQ6vFhenkGEWgK/+G/9rtW8JSt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mtLzEAAAA3AAAAA8AAAAAAAAAAAAAAAAAmAIAAGRycy9k&#10;b3ducmV2LnhtbFBLBQYAAAAABAAEAPUAAACJAwAAAAA=&#10;" path="m44,r,249l32,221,28,189,20,161,12,129,8,96,4,64,,32,,,44,xe" fillcolor="blue" stroked="f">
                    <v:path arrowok="t" o:connecttype="custom" o:connectlocs="44,0;44,249;32,221;28,189;20,161;12,129;8,96;4,64;0,32;0,0;44,0" o:connectangles="0,0,0,0,0,0,0,0,0,0,0"/>
                  </v:shape>
                  <v:shape id="Freeform 272"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0ur8QA&#10;AADcAAAADwAAAGRycy9kb3ducmV2LnhtbESPQWvCQBSE7wX/w/KE3pqNglaiq4SgUOhJ25LrM/tM&#10;otm3IbuN0V/vCoUeh5n5hlltBtOInjpXW1YwiWIQxIXVNZcKvr92bwsQziNrbCyTghs52KxHLytM&#10;tL3ynvqDL0WAsEtQQeV9m0jpiooMusi2xME72c6gD7Irpe7wGuCmkdM4nkuDNYeFClvKKiouh1+j&#10;AI92q/1nvp2ZtN/PXXYvfvKzUq/jIV2C8DT4//Bf+0MrmE3e4XkmHAG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tLq/EAAAA3AAAAA8AAAAAAAAAAAAAAAAAmAIAAGRycy9k&#10;b3ducmV2LnhtbFBLBQYAAAAABAAEAPUAAACJAwAAAAA=&#10;" path="m,249l,,40,r,370l36,354,28,342,24,326,16,310,12,294,8,282,4,266,,249xe" fillcolor="#0305ff" stroked="f">
                    <v:path arrowok="t" o:connecttype="custom" o:connectlocs="0,249;0,0;40,0;40,370;36,354;28,342;24,326;16,310;12,294;8,282;4,266;0,249" o:connectangles="0,0,0,0,0,0,0,0,0,0,0,0"/>
                  </v:shape>
                  <v:shape id="Freeform 273"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VjYL4A&#10;AADcAAAADwAAAGRycy9kb3ducmV2LnhtbERPyQrCMBC9C/5DGMGbpgpu1SgiCHoSFwRvQzO21WZS&#10;mmjr35uD4PHx9sWqMYV4U+VyywoG/QgEcWJ1zqmCy3nbm4JwHlljYZkUfMjBatluLTDWtuYjvU8+&#10;FSGEXYwKMu/LWEqXZGTQ9W1JHLi7rQz6AKtU6grrEG4KOYyisTSYc2jIsKRNRsnz9DIKHuPJ5Z4f&#10;mtIf97vrdLZf3/BVK9XtNOs5CE+N/4t/7p1WMBqEteFMOAJy+Q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lY2C+AAAA3AAAAA8AAAAAAAAAAAAAAAAAmAIAAGRycy9kb3ducmV2&#10;LnhtbFBLBQYAAAAABAAEAPUAAACDAwAAAAA=&#10;" path="m,370l,,45,r,459l37,447r-5,-8l28,427,20,415,16,403r-4,-9l4,382,,370xe" fillcolor="#060aff" stroked="f">
                    <v:path arrowok="t" o:connecttype="custom" o:connectlocs="0,370;0,0;45,0;45,459;37,447;32,439;28,427;20,415;16,403;12,394;4,382;0,370" o:connectangles="0,0,0,0,0,0,0,0,0,0,0,0"/>
                  </v:shape>
                  <v:shape id="Freeform 274"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0O8IA&#10;AADcAAAADwAAAGRycy9kb3ducmV2LnhtbESPT4vCMBTE7wt+h/AEb2taQanVKCoIHvZiV+/P5vUP&#10;Ni+liVr30xtB2OMwM79hluveNOJOnastK4jHEQji3OqaSwWn3/13AsJ5ZI2NZVLwJAfr1eBriam2&#10;Dz7SPfOlCBB2KSqovG9TKV1ekUE3ti1x8ArbGfRBdqXUHT4C3DRyEkUzabDmsFBhS7uK8mt2Mwp6&#10;1xRJnf0d5+U2Sm4Xef6xRazUaNhvFiA89f4//GkftIJpPIf3mXAE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ILQ7wgAAANwAAAAPAAAAAAAAAAAAAAAAAJgCAABkcnMvZG93&#10;bnJldi54bWxQSwUGAAAAAAQABAD1AAAAhwMAAAAA&#10;" path="m,459l,,44,r,531l36,523r-4,-8l24,507,20,495r-4,-8l8,479,4,471,,459xe" fillcolor="#090fff" stroked="f">
                    <v:path arrowok="t" o:connecttype="custom" o:connectlocs="0,459;0,0;44,0;44,531;36,523;32,515;24,507;20,495;16,487;8,479;4,471;0,459" o:connectangles="0,0,0,0,0,0,0,0,0,0,0,0"/>
                  </v:shape>
                  <v:shape id="Freeform 275"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nEsAA&#10;AADcAAAADwAAAGRycy9kb3ducmV2LnhtbERPy4rCMBTdC/5DuII7TRScGapRRHzMRmRUcHvbXNti&#10;c1OaVDt/P1kIszyc92LV2Uo8qfGlYw2TsQJBnDlTcq7hetmNvkD4gGywckwafsnDatnvLTAx7sU/&#10;9DyHXMQQ9glqKEKoEyl9VpBFP3Y1ceTurrEYImxyaRp8xXBbyalSH9JiybGhwJo2BWWPc2s1pK3j&#10;k1XpYUvpKT22N3tQn3uth4NuPQcRqAv/4rf722iYTeP8eCYeAbn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ohnEsAAAADcAAAADwAAAAAAAAAAAAAAAACYAgAAZHJzL2Rvd25y&#10;ZXYueG1sUEsFBgAAAAAEAAQA9QAAAIUDAAAAAA==&#10;" path="m,531l,,40,r,596l36,588r-8,-8l24,572r-4,-8l12,556,8,548,4,540,,531xe" fillcolor="#0c14ff" stroked="f">
                    <v:path arrowok="t" o:connecttype="custom" o:connectlocs="0,531;0,0;40,0;40,596;36,588;28,580;24,572;20,564;12,556;8,548;4,540;0,531" o:connectangles="0,0,0,0,0,0,0,0,0,0,0,0"/>
                  </v:shape>
                  <v:shape id="Freeform 276"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bSsQA&#10;AADcAAAADwAAAGRycy9kb3ducmV2LnhtbESP3YrCMBSE74V9h3AW9k7TCopUoyyLgrKI+IPXh+bY&#10;FJuT0kRbfXojLOzlMDPfMLNFZytxp8aXjhWkgwQEce50yYWC03HVn4DwAVlj5ZgUPMjDYv7Rm2Gm&#10;Xct7uh9CISKEfYYKTAh1JqXPDVn0A1cTR+/iGoshyqaQusE2wm0lh0kylhZLjgsGa/oxlF8PN6vg&#10;ZqRcLbeXc7rePMtd+1jS7/Wk1Ndn9z0FEagL/+G/9lorGA1TeJ+JR0DO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a20rEAAAA3AAAAA8AAAAAAAAAAAAAAAAAmAIAAGRycy9k&#10;b3ducmV2LnhtbFBLBQYAAAAABAAEAPUAAACJAwAAAAA=&#10;" path="m,596l,,45,r,652l36,644r-4,-8l28,632r-8,-8l16,616r-4,-4l4,604,,596xe" fillcolor="#0f1aff" stroked="f">
                    <v:path arrowok="t" o:connecttype="custom" o:connectlocs="0,596;0,0;45,0;45,652;36,644;32,636;28,632;20,624;16,616;12,612;4,604;0,596" o:connectangles="0,0,0,0,0,0,0,0,0,0,0,0"/>
                  </v:shape>
                  <v:shape id="Freeform 277"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X4LMUA&#10;AADcAAAADwAAAGRycy9kb3ducmV2LnhtbESPT2vCQBTE7wW/w/IK3upLA2pJXUMVBQ/14B8Kvb1m&#10;X5PQ7NuQXWP89t1CweMwM79hFvlgG9Vz52snGp4nCSiWwplaSg3n0/bpBZQPJIYaJ6zhxh7y5ehh&#10;QZlxVzlwfwylihDxGWmoQmgzRF9UbMlPXMsSvW/XWQpRdiWajq4RbhtMk2SGlmqJCxW1vK64+Dle&#10;rIYvt9+bzZzwYy3v5xUOn7MVtlqPH4e3V1CBh3AP/7d3RsM0TeHvTDwCu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1fgsxQAAANwAAAAPAAAAAAAAAAAAAAAAAJgCAABkcnMv&#10;ZG93bnJldi54bWxQSwUGAAAAAAQABAD1AAAAigMAAAAA&#10;" path="m,652l,,44,r,701l36,693r-4,-4l24,681r-4,-4l16,668,8,664,4,656,,652xe" fillcolor="#121fff" stroked="f">
                    <v:path arrowok="t" o:connecttype="custom" o:connectlocs="0,652;0,0;44,0;44,701;36,693;32,689;24,681;20,677;16,668;8,664;4,656;0,652" o:connectangles="0,0,0,0,0,0,0,0,0,0,0,0"/>
                  </v:shape>
                  <v:shape id="Freeform 278"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zaNcQA&#10;AADcAAAADwAAAGRycy9kb3ducmV2LnhtbESPQWvCQBSE70L/w/IKvemmlkiNrlJblIIIja33R/Y1&#10;Cc2+jbtrjP++Kwgeh5n5hpkve9OIjpyvLSt4HiUgiAuray4V/Hyvh68gfEDW2FgmBRfysFw8DOaY&#10;aXvmnLp9KEWEsM9QQRVCm0npi4oM+pFtiaP3a53BEKUrpXZ4jnDTyHGSTKTBmuNChS29V1T87U9G&#10;Qes/Ntvj9KvJXZeupo5detg5pZ4e+7cZiEB9uIdv7U+tIB2/wPV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s2jXEAAAA3AAAAA8AAAAAAAAAAAAAAAAAmAIAAGRycy9k&#10;b3ducmV2LnhtbFBLBQYAAAAABAAEAPUAAACJAwAAAAA=&#10;" path="m,701l,,40,r,741l36,737r-8,-4l24,725r-4,-4l12,717,8,709,4,705,,701xe" fillcolor="#1524ff" stroked="f">
                    <v:path arrowok="t" o:connecttype="custom" o:connectlocs="0,701;0,0;40,0;40,741;36,737;28,733;24,725;20,721;12,717;8,709;4,705;0,701" o:connectangles="0,0,0,0,0,0,0,0,0,0,0,0"/>
                  </v:shape>
                  <v:shape id="Freeform 279"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6t/8MA&#10;AADcAAAADwAAAGRycy9kb3ducmV2LnhtbESPzW7CMBCE70i8g7VIvYEDpAilGMRPUXuFVpy38ZKk&#10;za5D7EL69nWlShxHM/ONZrHquFZXan3lxMB4lIAiyZ2tpDDw/rYfzkH5gGKxdkIGfsjDatnvLTCz&#10;7iYHuh5DoSJEfIYGyhCaTGufl8ToR64hid7ZtYwhyrbQtsVbhHOtJ0ky04yVxIUSG9qWlH8dv9nA&#10;RyfpLn/h58+9P194k55wumNjHgbd+glUoC7cw//tV2vgcZLC35l4BP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76t/8MAAADcAAAADwAAAAAAAAAAAAAAAACYAgAAZHJzL2Rv&#10;d25yZXYueG1sUEsFBgAAAAAEAAQA9QAAAIgDAAAAAA==&#10;" path="m,741l,,44,r,781l40,777r-8,-4l28,765r-8,-4l16,757r-4,-4l8,749,,741xe" fillcolor="#1829ff" stroked="f">
                    <v:path arrowok="t" o:connecttype="custom" o:connectlocs="0,741;0,0;44,0;44,781;40,777;32,773;28,765;20,761;16,757;12,753;8,749;0,741" o:connectangles="0,0,0,0,0,0,0,0,0,0,0,0"/>
                  </v:shape>
                  <v:shape id="Freeform 280"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BQPMYA&#10;AADcAAAADwAAAGRycy9kb3ducmV2LnhtbESP0WrCQBRE34X+w3ILfdNNrbYhugnS2uCLYK0fcMle&#10;k9js3ZDdJvHvuwXBx2FmzjDrbDSN6KlztWUFz7MIBHFhdc2lgtP35zQG4TyyxsYyKbiSgyx9mKwx&#10;0XbgL+qPvhQBwi5BBZX3bSKlKyoy6Ga2JQ7e2XYGfZBdKXWHQ4CbRs6j6FUarDksVNjSe0XFz/HX&#10;KDg07Yfe5tvTJvZvL/tzvrvk8UKpp8dxswLhafT38K290wqW8yX8nw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BQPMYAAADcAAAADwAAAAAAAAAAAAAAAACYAgAAZHJz&#10;L2Rvd25yZXYueG1sUEsFBgAAAAAEAAQA9QAAAIsDAAAAAA==&#10;" path="m,781l,,45,r,818l37,814r-4,-4l29,805r-8,-8l17,793r-4,-4l5,785,,781xe" fillcolor="#1c2eff" stroked="f">
                    <v:path arrowok="t" o:connecttype="custom" o:connectlocs="0,781;0,0;45,0;45,818;37,814;33,810;29,805;21,797;17,793;13,789;5,785;0,781" o:connectangles="0,0,0,0,0,0,0,0,0,0,0,0"/>
                  </v:shape>
                  <v:shape id="Freeform 281"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cI58UA&#10;AADcAAAADwAAAGRycy9kb3ducmV2LnhtbESPQWsCMRSE7wX/Q3iCN826WK2rUaQgWBBF20OPz81z&#10;s7h52W6irv++KQg9DjPzDTNftrYSN2p86VjBcJCAIM6dLrlQ8PW57r+B8AFZY+WYFDzIw3LReZlj&#10;pt2dD3Q7hkJECPsMFZgQ6kxKnxuy6AeuJo7e2TUWQ5RNIXWD9wi3lUyTZCwtlhwXDNb0bii/HK9W&#10;wW40eUzXH/xz2qdn/jZuG6r9Vqlet13NQARqw3/42d5oBa/pGP7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VwjnxQAAANwAAAAPAAAAAAAAAAAAAAAAAJgCAABkcnMv&#10;ZG93bnJldi54bWxQSwUGAAAAAAQABAD1AAAAigMAAAAA&#10;" path="m,818l,,40,r,850l36,846r-4,-4l24,838r-4,-4l16,830,8,826,4,822,,818xe" fillcolor="#1f34ff" stroked="f">
                    <v:path arrowok="t" o:connecttype="custom" o:connectlocs="0,818;0,0;40,0;40,850;36,846;32,842;24,838;20,834;16,830;8,826;4,822;0,818" o:connectangles="0,0,0,0,0,0,0,0,0,0,0,0"/>
                  </v:shape>
                  <v:shape id="Freeform 282"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hSYcQA&#10;AADcAAAADwAAAGRycy9kb3ducmV2LnhtbESPUUvDMBSF3wX/Q7iCby61Y6vUZkNFYT5uDvHx0tw2&#10;Zc1NSLK1/nsjCD4ezjnf4TTb2Y7iQiEOjhXcLwoQxK3TA/cKjh9vdw8gYkLWODomBd8UYbu5vmqw&#10;1m7iPV0OqRcZwrFGBSYlX0sZW0MW48J54ux1LlhMWYZe6oBThttRlkWxlhYHzgsGPb0Yak+Hs1XQ&#10;Lcvl9Fmd5q+zH9+DfH0++soodXszPz2CSDSn//Bfe6cVrMoKfs/k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IUmHEAAAA3AAAAA8AAAAAAAAAAAAAAAAAmAIAAGRycy9k&#10;b3ducmV2LnhtbFBLBQYAAAAABAAEAPUAAACJAw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283"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Hc9MAA&#10;AADcAAAADwAAAGRycy9kb3ducmV2LnhtbERPy4rCMBTdC/5DuMLsNLWOzlCNIoqMS1+zvzR32mJy&#10;U5po63y9WQguD+e9WHXWiDs1vnKsYDxKQBDnTldcKLicd8NvED4gazSOScGDPKyW/d4CM+1aPtL9&#10;FAoRQ9hnqKAMoc6k9HlJFv3I1cSR+3ONxRBhU0jdYBvDrZFpksykxYpjQ4k1bUrKr6ebVVAfP92P&#10;OfyfqyTtfnU7Mduvx06pj0G3noMI1IW3+OXeawXTNK6NZ+IRkM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jHc9MAAAADcAAAADwAAAAAAAAAAAAAAAACYAgAAZHJzL2Rvd25y&#10;ZXYueG1sUEsFBgAAAAAEAAQA9QAAAIUDA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284"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AvMYA&#10;AADcAAAADwAAAGRycy9kb3ducmV2LnhtbESPQWvCQBSE70L/w/KE3nSjWKmpqxRB8BTaKLW9vWZf&#10;k9Ds27i7Nem/dwXB4zAz3zDLdW8acSbna8sKJuMEBHFhdc2lgsN+O3oG4QOyxsYyKfgnD+vVw2CJ&#10;qbYdv9M5D6WIEPYpKqhCaFMpfVGRQT+2LXH0fqwzGKJ0pdQOuwg3jZwmyVwarDkuVNjSpqLiN/8z&#10;Crbm8yt7yzaL08xmp4/u6A758Vupx2H/+gIiUB/u4Vt7pxU8TRdwPROP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AvMYAAADcAAAADwAAAAAAAAAAAAAAAACYAgAAZHJz&#10;L2Rvd25yZXYueG1sUEsFBgAAAAAEAAQA9QAAAIsDA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285"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BvU8MA&#10;AADcAAAADwAAAGRycy9kb3ducmV2LnhtbERPXWvCMBR9F/Yfwh34Ippu4pDaVMbAoQwGOkF8uzTX&#10;tqy5qUls679fHgY+Hs53th5MIzpyvras4GWWgCAurK65VHD82UyXIHxA1thYJgV38rDOn0YZptr2&#10;vKfuEEoRQ9inqKAKoU2l9EVFBv3MtsSRu1hnMEToSqkd9jHcNPI1Sd6kwZpjQ4UtfVRU/B5uRkF/&#10;/tp1k9v98/u6L4b+6Bnd4qTU+Hl4X4EINISH+N+91QoW8zg/nolH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5BvU8MAAADcAAAADwAAAAAAAAAAAAAAAACYAgAAZHJzL2Rv&#10;d25yZXYueG1sUEsFBgAAAAAEAAQA9QAAAIgDA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286"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bt2cQA&#10;AADcAAAADwAAAGRycy9kb3ducmV2LnhtbESPy2rDMBBF94X8g5hAN6WRY9PSuFFCCAR7ESjNYz9Y&#10;U9vEGhlL8ePvq0Chy8t9HO56O5pG9NS52rKC5SICQVxYXXOp4HI+vH6AcB5ZY2OZFEzkYLuZPa0x&#10;1Xbgb+pPvhRhhF2KCirv21RKV1Rk0C1sSxy8H9sZ9EF2pdQdDmHcNDKOondpsOZAqLClfUXF7XQ3&#10;gXuN4zF7SaZdnecZH43+yvuVUs/zcfcJwtPo/8N/7VwreEuW8DgTj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27dnEAAAA3AAAAA8AAAAAAAAAAAAAAAAAmAIAAGRycy9k&#10;b3ducmV2LnhtbFBLBQYAAAAABAAEAPUAAACJ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287"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vYcMA&#10;AADcAAAADwAAAGRycy9kb3ducmV2LnhtbESPQYvCMBSE78L+h/AWvMiaqijSNcqyIAh6sfawx0fz&#10;tqk2L6WJtf57Iwgeh5n5hllteluLjlpfOVYwGScgiAunKy4V5Kft1xKED8gaa8ek4E4eNuuPwQpT&#10;7W58pC4LpYgQ9ikqMCE0qZS+MGTRj11DHL1/11oMUbal1C3eItzWcpokC2mx4rhgsKFfQ8Ulu1oF&#10;+rA8dOj+RmWVU5Ivztm+M5lSw8/+5xtEoD68w6/2TiuYz6bwPBOP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UvYcMAAADc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288"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TJF8IA&#10;AADcAAAADwAAAGRycy9kb3ducmV2LnhtbESPQYvCMBSE74L/ITxhL6KpW1ykGkVE2fVYFc/P5tlW&#10;m5fSxNr99xtB2OMwM98wi1VnKtFS40rLCibjCARxZnXJuYLTcTeagXAeWWNlmRT8koPVst9bYKLt&#10;k1NqDz4XAcIuQQWF93UipcsKMujGtiYO3tU2Bn2QTS51g88AN5X8jKIvabDksFBgTZuCsvvhYRRc&#10;s7PcDs1tf6x9677jS2op7ZT6GHTrOQhPnf8Pv9s/WsE0juF1JhwB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JMkXwgAAANwAAAAPAAAAAAAAAAAAAAAAAJgCAABkcnMvZG93&#10;bnJldi54bWxQSwUGAAAAAAQABAD1AAAAhwM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289"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OEY8cA&#10;AADcAAAADwAAAGRycy9kb3ducmV2LnhtbESPQWsCMRSE74L/ITyhF6nZViuyGqW0LpVeSrWlPT42&#10;z91tk5clibr+e1MQehxm5htmseqsEUfyoXGs4G6UgSAunW64UvCxK25nIEJE1mgck4IzBVgt+70F&#10;5tqd+J2O21iJBOGQo4I6xjaXMpQ1WQwj1xInb++8xZikr6T2eEpwa+R9lk2lxYbTQo0tPdVU/m4P&#10;VsHX56v/me7McB2Hby/Pm+9ZUZig1M2ge5yDiNTF//C1vdEKHsYT+DuTjoBc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ThGPHAAAA3AAAAA8AAAAAAAAAAAAAAAAAmAIAAGRy&#10;cy9kb3ducmV2LnhtbFBLBQYAAAAABAAEAPUAAACMAw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290"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FEPsUA&#10;AADcAAAADwAAAGRycy9kb3ducmV2LnhtbESPQWvCQBSE70L/w/IKvYhutFgkdRUVWuqxSbDXR/aZ&#10;BLNv4+6apP++Wyj0OMzMN8xmN5pW9OR8Y1nBYp6AIC6tbrhSUORvszUIH5A1tpZJwTd52G0fJhtM&#10;tR34k/osVCJC2KeooA6hS6X0ZU0G/dx2xNG7WGcwROkqqR0OEW5auUySF2mw4bhQY0fHmsprdjcK&#10;cnc7X96/DmW2WJp2va+up9O0UOrpcdy/ggg0hv/wX/tDK1g9r+D3TDw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EUQ+xQAAANwAAAAPAAAAAAAAAAAAAAAAAJgCAABkcnMv&#10;ZG93bnJldi54bWxQSwUGAAAAAAQABAD1AAAAigM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291"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4tosQA&#10;AADcAAAADwAAAGRycy9kb3ducmV2LnhtbESP3WrCQBSE74W+w3IKvTObtlQkuhHpH4IgGPMAh+zJ&#10;D2bPbrJbTd++WxC8HGbmG2a9mUwvLjT6zrKC5yQFQVxZ3XGjoDx9zZcgfEDW2FsmBb/kYZM/zNaY&#10;aXvlI12K0IgIYZ+hgjYEl0npq5YM+sQ64ujVdjQYohwbqUe8Rrjp5UuaLqTBjuNCi47eW6rOxY9R&#10;0NNh6MIJP75tuS9qVw6fOzco9fQ4bVcgAk3hHr61d1rB2+sC/s/EIy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OLaLEAAAA3AAAAA8AAAAAAAAAAAAAAAAAmAIAAGRycy9k&#10;b3ducmV2LnhtbFBLBQYAAAAABAAEAPUAAACJAw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292"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z5L8A&#10;AADcAAAADwAAAGRycy9kb3ducmV2LnhtbESPzQrCMBCE74LvEFbwpqmKWqtRRBA8Cf6Bx6VZ22Kz&#10;KU3U+vZGEDwOM/MNs1g1phRPql1hWcGgH4EgTq0uOFNwPm17MQjnkTWWlknBmxyslu3WAhNtX3yg&#10;59FnIkDYJagg975KpHRpTgZd31bEwbvZ2qAPss6krvEV4KaUwyiaSIMFh4UcK9rklN6PD6NgOPBW&#10;Unze61heZtXjsruVfFWq22nWcxCeGv8P/9o7rWA8msL3TDgCcv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RjPkvwAAANwAAAAPAAAAAAAAAAAAAAAAAJgCAABkcnMvZG93bnJl&#10;di54bWxQSwUGAAAAAAQABAD1AAAAhAM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293"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8ArsIA&#10;AADcAAAADwAAAGRycy9kb3ducmV2LnhtbERPTUvDQBC9C/6HZQre7KYaQ0m7LRoUehCkaQ89Dtlp&#10;Es3Oht2xjf/ePQgeH+97vZ3coC4UYu/ZwGKegSJuvO25NXA8vN0vQUVBtjh4JgM/FGG7ub1ZY2n9&#10;lfd0qaVVKYRjiQY6kbHUOjYdOYxzPxIn7uyDQ0kwtNoGvKZwN+iHLCu0w55TQ4cjVR01X/W3M5B/&#10;nKq84t2L5EXxKa/F+znUS2PuZtPzCpTQJP/iP/fOGnh6TGvTmXQ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CuwgAAANwAAAAPAAAAAAAAAAAAAAAAAJgCAABkcnMvZG93&#10;bnJldi54bWxQSwUGAAAAAAQABAD1AAAAhwMAAAAA&#10;" path="m,508l,,4,,8,r8,4l20,4r4,l32,8r4,l40,8r,508l36,512r-4,l24,512r-4,l16,512r-8,l4,512,,508xe" fillcolor="#4472ff" stroked="f">
                    <v:path arrowok="t" o:connecttype="custom" o:connectlocs="0,508;0,0;4,0;8,0;16,4;20,4;24,4;32,8;36,8;40,8;40,516;36,512;32,512;24,512;20,512;16,512;8,512;4,512;0,508" o:connectangles="0,0,0,0,0,0,0,0,0,0,0,0,0,0,0,0,0,0,0"/>
                  </v:shape>
                  <v:shape id="Freeform 294"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eUL8QA&#10;AADcAAAADwAAAGRycy9kb3ducmV2LnhtbESPwW7CMBBE70j8g7VI3MApVSsaMAiKkMoJFfoBS7zE&#10;ofE6xIYEvh4jVepxNDNvNNN5a0txpdoXjhW8DBMQxJnTBecKfvbrwRiED8gaS8ek4EYe5rNuZ4qp&#10;dg1/03UXchEh7FNUYEKoUil9ZsiiH7qKOHpHV1sMUda51DU2EW5LOUqSd2mx4LhgsKJPQ9nv7mIV&#10;yGDa4+W+cXQ4nVfb1aZZHu6NUv1eu5iACNSG//Bf+0sreHv9gOeZe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nlC/EAAAA3A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295"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8uOMAA&#10;AADcAAAADwAAAGRycy9kb3ducmV2LnhtbERPz2vCMBS+D/wfwht4m+nGHFKNZSiD3USnsONb82za&#10;NS8libX9781B8Pjx/V4Vg21FTz7UjhW8zjIQxKXTNVcKjj9fLwsQISJrbB2TgpECFOvJ0wpz7a68&#10;p/4QK5FCOOSowMTY5VKG0pDFMHMdceLOzluMCfpKao/XFG5b+ZZlH9JizanBYEcbQ+X/4WIVXPzu&#10;b/O7bQwZOzanE/fjkXdKTZ+HzyWISEN8iO/ub61g/p7mpzPpCMj1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l8uOMAAAADcAAAADwAAAAAAAAAAAAAAAACYAgAAZHJzL2Rvd25y&#10;ZXYueG1sUEsFBgAAAAAEAAQA9QAAAIUDA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296"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lKNsYA&#10;AADcAAAADwAAAGRycy9kb3ducmV2LnhtbESPT2vCQBTE70K/w/KE3swmolJS1+Af1IL00LQUenvN&#10;viah2bchuzXx23cFweMwM79hltlgGnGmztWWFSRRDIK4sLrmUsHH+37yBMJ5ZI2NZVJwIQfZ6mG0&#10;xFTbnt/onPtSBAi7FBVU3replK6oyKCLbEscvB/bGfRBdqXUHfYBbho5jeOFNFhzWKiwpW1FxW/+&#10;ZxQc7Ov3Qm7iHW0/v/JZPxwvpwMr9Tge1s8gPA3+Hr61X7SC+SyB65lwBOTq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lKNsYAAADcAAAADwAAAAAAAAAAAAAAAACYAgAAZHJz&#10;L2Rvd25yZXYueG1sUEsFBgAAAAAEAAQA9QAAAIsDA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297"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LvMMUA&#10;AADcAAAADwAAAGRycy9kb3ducmV2LnhtbESPQWsCMRSE74X+h/AKvZSa1Vopq1HEUvAggmu9PzbP&#10;zWLysiRZ3f77Rij0OMzMN8xiNTgrrhRi61nBeFSAIK69brlR8H38ev0AEROyRuuZFPxQhNXy8WGB&#10;pfY3PtC1So3IEI4lKjApdaWUsTbkMI58R5y9sw8OU5ahkTrgLcOdlZOimEmHLecFgx1tDNWXqncK&#10;Kjt76+3psJ+a9f64C9uXz9O5V+r5aVjPQSQa0n/4r73VCt6nE7ify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gu8wxQAAANwAAAAPAAAAAAAAAAAAAAAAAJgCAABkcnMv&#10;ZG93bnJldi54bWxQSwUGAAAAAAQABAD1AAAAigM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298"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oHE8UA&#10;AADcAAAADwAAAGRycy9kb3ducmV2LnhtbESPQUvDQBSE74L/YXmCN7vRqpS026IVsReRtKXn1+xr&#10;NjT7NmSfafrvuwXB4zAz3zCzxeAb1VMX68AGHkcZKOIy2JorA9vN58MEVBRki01gMnCmCIv57c0M&#10;cxtOXFC/lkolCMccDTiRNtc6lo48xlFoiZN3CJ1HSbKrtO3wlOC+0U9Z9qo91pwWHLa0dFQe17/e&#10;wO5nKRPZF99FrOp+697HHy1/GXN/N7xNQQkN8h/+a6+sgZfnMVzPpCOg5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KgcTxQAAANwAAAAPAAAAAAAAAAAAAAAAAJgCAABkcnMv&#10;ZG93bnJldi54bWxQSwUGAAAAAAQABAD1AAAAigM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299"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oQi8UA&#10;AADcAAAADwAAAGRycy9kb3ducmV2LnhtbESPQWvCQBSE7wX/w/KEXopuWjRImo3YUkG8iLZQenvN&#10;vmZTs29DdtX4711B8DjMzDdMPu9tI47U+dqxgudxAoK4dLrmSsHX53I0A+EDssbGMSk4k4d5MXjI&#10;MdPuxFs67kIlIoR9hgpMCG0mpS8NWfRj1xJH7891FkOUXSV1h6cIt418SZJUWqw5Lhhs6d1Qud8d&#10;rIK3/+aJmFy9tsibnw+TfvvfVKnHYb94BRGoD/fwrb3SCqaTCVzPxCMg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hCLxQAAANwAAAAPAAAAAAAAAAAAAAAAAJgCAABkcnMv&#10;ZG93bnJldi54bWxQSwUGAAAAAAQABAD1AAAAigM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300"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YfuMIA&#10;AADcAAAADwAAAGRycy9kb3ducmV2LnhtbESPzWrDMBCE74G8g9hAb4mc0ITiRjahUMgxzU/Pi7Wx&#10;3FgrYymR+vZVodDjMDPfMNs62V48aPSdYwXLRQGCuHG641bB+fQ+fwHhA7LG3jEp+CYPdTWdbLHU&#10;LvIHPY6hFRnCvkQFJoShlNI3hiz6hRuIs3d1o8WQ5dhKPWLMcNvLVVFspMWO84LBgd4MNbfj3Spw&#10;MZl2tx/u6RKvzelLHtInRqWeZmn3CiJQCv/hv/ZeK1g/r+H3TD4Csv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5h+4wgAAANwAAAAPAAAAAAAAAAAAAAAAAJgCAABkcnMvZG93&#10;bnJldi54bWxQSwUGAAAAAAQABAD1AAAAhwM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301"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LNhMEA&#10;AADcAAAADwAAAGRycy9kb3ducmV2LnhtbESPQWvCQBSE7wX/w/IKvTWbigaJriKC4qUHrXh+ZF+T&#10;0N23IW+N8d93C0KPw8x8w6w2o3dqoF7awAY+shwUcRVsy7WBy9f+fQFKIrJFF5gMPEhgs568rLC0&#10;4c4nGs6xVgnCUqKBJsau1FqqhjxKFjri5H2H3mNMsq+17fGe4N7paZ4X2mPLaaHBjnYNVT/nmzdw&#10;KwS9HD63A8/rMbBMndtfjXl7HbdLUJHG+B9+to/WwHxWwN+ZdAT0+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izYTBAAAA3AAAAA8AAAAAAAAAAAAAAAAAmAIAAGRycy9kb3du&#10;cmV2LnhtbFBLBQYAAAAABAAEAPUAAACGAw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302"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1iXMYA&#10;AADcAAAADwAAAGRycy9kb3ducmV2LnhtbESPW2sCMRSE3wv9D+EUfKvZlrbKapReEPbFFi+gj8fN&#10;cRO6OVmSqNt/bwqFPg4z8w0znfeuFWcK0XpW8DAsQBDXXltuFGw3i/sxiJiQNbaeScEPRZjPbm+m&#10;WGp/4RWd16kRGcKxRAUmpa6UMtaGHMah74izd/TBYcoyNFIHvGS4a+VjUbxIh5bzgsGO3g3V3+uT&#10;U3Ayy8PbiLr918endbbaVLtx2Cs1uOtfJyAS9ek//NeutILnpxH8nslHQM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1iXMYAAADcAAAADwAAAAAAAAAAAAAAAACYAgAAZHJz&#10;L2Rvd25yZXYueG1sUEsFBgAAAAAEAAQA9QAAAIsDA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303"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ZjWsQA&#10;AADcAAAADwAAAGRycy9kb3ducmV2LnhtbERPTWvCQBC9F/wPyxR6q5u2GiS6BhspSA9FE8HrJDsm&#10;wexsyG419td3D4UeH+97lY6mE1caXGtZwcs0AkFcWd1yreBYfDwvQDiPrLGzTAru5CBdTx5WmGh7&#10;4wNdc1+LEMIuQQWN930ipasaMuimticO3NkOBn2AQy31gLcQbjr5GkWxNNhyaGiwp6yh6pJ/GwXv&#10;26y0xcmct/Ovnz2+9WX8uSuVenocN0sQnkb/L/5z77SC+SysDWfC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GY1rEAAAA3AAAAA8AAAAAAAAAAAAAAAAAmAIAAGRycy9k&#10;b3ducmV2LnhtbFBLBQYAAAAABAAEAPUAAACJ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304"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tzeMcA&#10;AADcAAAADwAAAGRycy9kb3ducmV2LnhtbESPT2vCQBTE74V+h+UVeilm06KiMauI0CLSVvxz8PjI&#10;PpPV7NuQ3Wr89l2h0OMwM79h8llna3Gh1hvHCl6TFARx4bThUsF+994bgfABWWPtmBTcyMNs+viQ&#10;Y6bdlTd02YZSRAj7DBVUITSZlL6oyKJPXEMcvaNrLYYo21LqFq8Rbmv5lqZDadFwXKiwoUVFxXn7&#10;YxUYMnJ92Ky+9t+fN7c4n/ovH2un1PNTN5+ACNSF//Bfe6kVDPpjuJ+JR0B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rc3jHAAAA3AAAAA8AAAAAAAAAAAAAAAAAmAIAAGRy&#10;cy9kb3ducmV2LnhtbFBLBQYAAAAABAAEAPUAAACMAw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305"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t58MA&#10;AADcAAAADwAAAGRycy9kb3ducmV2LnhtbERPTWvCQBC9C/0PyxS86aZFjabZSDGtFGkPpoVeh+w0&#10;CWZnQ3aN8d93D4LHx/tOt6NpxUC9aywreJpHIIhLqxuuFPx8v8/WIJxH1thaJgVXcrDNHiYpJtpe&#10;+EhD4SsRQtglqKD2vkukdGVNBt3cdsSB+7O9QR9gX0nd4yWEm1Y+R9FKGmw4NNTY0a6m8lScjYKv&#10;T/Pm4sV+cyhOv3m3yuN82MRKTR/H1xcQnkZ/F9/cH1rBchnmhzPhCMj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t58MAAADcAAAADwAAAAAAAAAAAAAAAACYAgAAZHJzL2Rv&#10;d25yZXYueG1sUEsFBgAAAAAEAAQA9QAAAIgDA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306"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4nPcUA&#10;AADcAAAADwAAAGRycy9kb3ducmV2LnhtbESPQWvCQBSE7wX/w/KEXopurCTYNBuRSFvprVHw+si+&#10;JqnZtyG7avz3XaHQ4zAz3zDZejSduNDgWssKFvMIBHFldcu1gsP+bbYC4Tyyxs4yKbiRg3U+ecgw&#10;1fbKX3QpfS0ChF2KChrv+1RKVzVk0M1tTxy8bzsY9EEOtdQDXgPcdPI5ihJpsOWw0GBPRUPVqTwb&#10;BUUi9wkW8cvHpz2ent6Ln/PSbJV6nI6bVxCeRv8f/mvvtII4XsD9TDg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ic9xQAAANwAAAAPAAAAAAAAAAAAAAAAAJgCAABkcnMv&#10;ZG93bnJldi54bWxQSwUGAAAAAAQABAD1AAAAigM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307"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tusQA&#10;AADcAAAADwAAAGRycy9kb3ducmV2LnhtbESPS2sCQRCE74L/YehALqKzEZSwcZQoCQTFQ3zgtdnp&#10;fZCdnmWn1fXfZwTBY1FVX1GzRedqdaE2VJ4NvI0SUMSZtxUXBg777+E7qCDIFmvPZOBGARbzfm+G&#10;qfVX/qXLTgoVIRxSNFCKNKnWISvJYRj5hjh6uW8dSpRtoW2L1wh3tR4nyVQ7rDgulNjQqqTsb3d2&#10;Bpabw/orp213XucrlNNR8sFNjHl96T4/QAl18gw/2j/WwGQyhvuZeAT0/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6rbrEAAAA3AAAAA8AAAAAAAAAAAAAAAAAmAIAAGRycy9k&#10;b3ducmV2LnhtbFBLBQYAAAAABAAEAPUAAACJAw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308"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ivcMUA&#10;AADcAAAADwAAAGRycy9kb3ducmV2LnhtbESPQWuDQBSE74X+h+UFemvWtBiCySqhUAiUgppccnu4&#10;L2rivrXuVs2/7xYKPQ4z8w2zy2bTiZEG11pWsFpGIIgrq1uuFZyO788bEM4ja+wsk4I7OcjSx4cd&#10;JtpOXNBY+loECLsEFTTe94mUrmrIoFvanjh4FzsY9EEOtdQDTgFuOvkSRWtpsOWw0GBPbw1Vt/Lb&#10;KDhci7zUd39ef+TO2sm4z6/TRqmnxbzfgvA0+//wX/ugFcTxK/yeCUd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CK9wxQAAANwAAAAPAAAAAAAAAAAAAAAAAJgCAABkcnMv&#10;ZG93bnJldi54bWxQSwUGAAAAAAQABAD1AAAAigMAAAAA&#10;" path="m,1241l,,41,41r,1180l37,1221r-4,4l25,1229r-4,4l17,1233r-8,4l5,1241r-5,xe" fillcolor="#73c0ff" stroked="f">
                    <v:path arrowok="t" o:connecttype="custom" o:connectlocs="0,1241;0,0;41,41;41,1221;37,1221;33,1225;25,1229;21,1233;17,1233;9,1237;5,1241;0,1241" o:connectangles="0,0,0,0,0,0,0,0,0,0,0,0"/>
                  </v:shape>
                  <v:shape id="Freeform 309"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sc0sUA&#10;AADcAAAADwAAAGRycy9kb3ducmV2LnhtbESPzWrDMBCE74W+g9hCbrXckpTgRDEmUEgIPdj5OS/W&#10;xnZqrVxLtd23rwqFHIeZ+YZZp5NpxUC9aywreIliEMSl1Q1XCk7H9+clCOeRNbaWScEPOUg3jw9r&#10;TLQdOaeh8JUIEHYJKqi97xIpXVmTQRfZjjh4V9sb9EH2ldQ9jgFuWvkax2/SYMNhocaOtjWVn8W3&#10;UeDPI43b3XDJv/Ls8FHIW7u3R6VmT1O2AuFp8vfwf3unFSwWc/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xzSxQAAANwAAAAPAAAAAAAAAAAAAAAAAJgCAABkcnMv&#10;ZG93bnJldi54bWxQSwUGAAAAAAQABAD1AAAAigMAAAAA&#10;" path="m,1180l,,44,40r,1112l40,1156r-8,4l28,1160r-4,4l16,1168r-4,4l8,1176r-8,4xe" fillcolor="#76c5ff" stroked="f">
                    <v:path arrowok="t" o:connecttype="custom" o:connectlocs="0,1180;0,0;44,40;44,1152;40,1156;32,1160;28,1160;24,1164;16,1168;12,1172;8,1176;0,1180" o:connectangles="0,0,0,0,0,0,0,0,0,0,0,0"/>
                  </v:shape>
                  <v:shape id="Freeform 310"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t0bsUA&#10;AADcAAAADwAAAGRycy9kb3ducmV2LnhtbESPQWvCQBSE7wX/w/IK3uqmYmqIrhJCA54KVS+5PbLP&#10;JG32bdjdauyv7xYKPQ4z8w2z3U9mEFdyvres4HmRgCBurO65VXA+VU8ZCB+QNQ6WScGdPOx3s4ct&#10;5tre+J2ux9CKCGGfo4IuhDGX0jcdGfQLOxJH72KdwRCla6V2eItwM8hlkrxIgz3HhQ5HKjtqPo9f&#10;RgG+fdTfU3kpKr9aV7q3Z1dnr0rNH6diAyLQFP7Df+2DVpCmKfyeiUd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O3RuxQAAANwAAAAPAAAAAAAAAAAAAAAAAJgCAABkcnMv&#10;ZG93bnJldi54bWxQSwUGAAAAAAQABAD1AAAAigMAAAAA&#10;" path="m,1112l,,44,40r,1044l36,1088r-4,4l28,1092r-8,4l16,1100r-4,4l4,1108r-4,4xe" fillcolor="#79caff" stroked="f">
                    <v:path arrowok="t" o:connecttype="custom" o:connectlocs="0,1112;0,0;44,40;44,1084;36,1088;32,1092;28,1092;20,1096;16,1100;12,1104;4,1108;0,1112" o:connectangles="0,0,0,0,0,0,0,0,0,0,0,0"/>
                  </v:shape>
                  <v:shape id="Freeform 311"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XE8IA&#10;AADcAAAADwAAAGRycy9kb3ducmV2LnhtbESPwWrDMBBE74X8g9hCLiaRHUgwjuUQCoVc6/bS22Jt&#10;LFNrZSzFdv6+CgRyHGbmDVOeFtuLiUbfOVaQbVMQxI3THbcKfr4/NzkIH5A19o5JwZ08nKrVW4mF&#10;djN/0VSHVkQI+wIVmBCGQkrfGLLot24gjt7VjRZDlGMr9YhzhNte7tL0IC12HBcMDvRhqPmrb1ZB&#10;UlMynzlxl3wwv819h3mSoVLr9+V8BBFoCa/ws33RCvb7AzzOxCMg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SlcTwgAAANwAAAAPAAAAAAAAAAAAAAAAAJgCAABkcnMvZG93&#10;bnJldi54bWxQSwUGAAAAAAQABAD1AAAAhwMAAAAA&#10;" path="m,1044l,,41,40r,971l37,1016r-4,4l25,1024r-4,4l17,1032r-8,4l4,1040r-4,4xe" fillcolor="#7cd0ff" stroked="f">
                    <v:path arrowok="t" o:connecttype="custom" o:connectlocs="0,1044;0,0;41,40;41,1011;37,1016;33,1020;25,1024;21,1028;17,1032;9,1036;4,1040;0,1044" o:connectangles="0,0,0,0,0,0,0,0,0,0,0,0"/>
                  </v:shape>
                  <v:shape id="Freeform 312"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MtsQA&#10;AADcAAAADwAAAGRycy9kb3ducmV2LnhtbESPT4vCMBTE74LfITxhb5oq/lm6RhEXWUEPVt37o3nb&#10;FJuX0mS1fnsjCB6HmfkNM1+2thJXanzpWMFwkIAgzp0uuVBwPm36nyB8QNZYOSYFd/KwXHQ7c0y1&#10;u3FG12MoRISwT1GBCaFOpfS5IYt+4Gri6P25xmKIsimkbvAW4baSoySZSoslxwWDNa0N5Zfjv1Ww&#10;3Y/3h5/vyzg/nOvfLNtlmwKNUh+9dvUFIlAb3uFXe6sVTCYzeJ6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CjLbEAAAA3AAAAA8AAAAAAAAAAAAAAAAAmAIAAGRycy9k&#10;b3ducmV2LnhtbFBLBQYAAAAABAAEAPUAAACJAwAAAAA=&#10;" path="m,971l,,44,41r,894l40,939r-8,4l28,947r-4,4l16,955r-4,4l8,963,,971xe" fillcolor="#80d5ff" stroked="f">
                    <v:path arrowok="t" o:connecttype="custom" o:connectlocs="0,971;0,0;44,41;44,935;40,939;32,943;28,947;24,951;16,955;12,959;8,963;0,971" o:connectangles="0,0,0,0,0,0,0,0,0,0,0,0"/>
                  </v:shape>
                  <v:shape id="Freeform 313"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YRXsIA&#10;AADcAAAADwAAAGRycy9kb3ducmV2LnhtbERPy4rCMBTdC/5DuMLsbFpBp1ONIoIwiwHxsZjltbm2&#10;1eamNLF2/HqzEGZ5OO/Fqje16Kh1lWUFSRSDIM6trrhQcDpuxykI55E11pZJwR85WC2HgwVm2j54&#10;T93BFyKEsMtQQel9k0np8pIMusg2xIG72NagD7AtpG7xEcJNLSdxPJMGKw4NJTa0KSm/He5Gwa3T&#10;6S5/7pOvnzS5d7Pr+bdoPpX6GPXrOQhPvf8Xv93fWsF0GtaG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NhFewgAAANwAAAAPAAAAAAAAAAAAAAAAAJgCAABkcnMvZG93&#10;bnJldi54bWxQSwUGAAAAAAQABAD1AAAAhwMAAAAA&#10;" path="m,894l,,44,40r,814l36,858r-4,4l28,870r-8,4l16,878r-4,4l4,886,,894xe" fillcolor="#83daff" stroked="f">
                    <v:path arrowok="t" o:connecttype="custom" o:connectlocs="0,894;0,0;44,40;44,854;36,858;32,862;28,870;20,874;16,878;12,882;4,886;0,894" o:connectangles="0,0,0,0,0,0,0,0,0,0,0,0"/>
                  </v:shape>
                  <v:shape id="Freeform 314"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TzHMQA&#10;AADcAAAADwAAAGRycy9kb3ducmV2LnhtbESP0WoCMRRE34X+Q7iFvmm2BYtujSKFQpU+dNd+wGVz&#10;myxubtZNVtO/N4LQx2FmzjCrTXKdONMQWs8KnmcFCOLG65aNgp/Dx3QBIkRkjZ1nUvBHATbrh8kK&#10;S+0vXNG5jkZkCIcSFdgY+1LK0FhyGGa+J87erx8cxiwHI/WAlwx3nXwpilfpsOW8YLGnd0vNsR6d&#10;Ajqd0ve+ospspU1fcrE7jn6n1NNj2r6BiJTif/je/tQK5vMl3M7k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U8xzEAAAA3AAAAA8AAAAAAAAAAAAAAAAAmAIAAGRycy9k&#10;b3ducmV2LnhtbFBLBQYAAAAABAAEAPUAAACJAwAAAAA=&#10;" path="m,814l,,41,40r,730l37,774r-4,4l25,786r-4,4l17,798r-9,4l4,806,,814xe" fillcolor="#86dfff" stroked="f">
                    <v:path arrowok="t" o:connecttype="custom" o:connectlocs="0,814;0,0;41,40;41,770;37,774;33,778;25,786;21,790;17,798;8,802;4,806;0,814" o:connectangles="0,0,0,0,0,0,0,0,0,0,0,0"/>
                  </v:shape>
                  <v:shape id="Freeform 315"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w8IA&#10;AADcAAAADwAAAGRycy9kb3ducmV2LnhtbESPwWrDMAyG74O+g1Ght9XZoO3I6oQxGPTartAdtVh1&#10;QmM5ib0kffvpMNhR/Po/fdqXs2/VSENsAht4WmegiKtgG3YGzp8fjy+gYkK22AYmA3eKUBaLhz3m&#10;Nkx8pPGUnBIIxxwN1Cl1udaxqsljXIeOWLJrGDwmGQen7YCTwH2rn7Nsqz02LBdq7Oi9pup2+vGi&#10;cbGbuLPO2Sz48xd/92mce2NWy/ntFVSiOf0v/7UP1sBmK/ryjBBA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H+bDwgAAANwAAAAPAAAAAAAAAAAAAAAAAJgCAABkcnMvZG93&#10;bnJldi54bWxQSwUGAAAAAAQABAD1AAAAhwMAAAAA&#10;" path="m,730l,,44,41r,636l40,685r-8,4l28,697r-4,8l16,709r-4,9l8,722,,730xe" fillcolor="#89e4ff" stroked="f">
                    <v:path arrowok="t" o:connecttype="custom" o:connectlocs="0,730;0,0;44,41;44,677;40,685;32,689;28,697;24,705;16,709;12,718;8,722;0,730" o:connectangles="0,0,0,0,0,0,0,0,0,0,0,0"/>
                  </v:shape>
                  <v:shape id="Freeform 316"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fscIA&#10;AADcAAAADwAAAGRycy9kb3ducmV2LnhtbESPzWrDMBCE74W8g9hCbo3khobgRglNSSDH1vUDbKyt&#10;bWqtjCT/5O2jQqHHYWa+YXaH2XZiJB9axxqylQJBXDnTcq2h/Do/bUGEiGywc0wabhTgsF887DA3&#10;buJPGotYiwThkKOGJsY+lzJUDVkMK9cTJ+/beYsxSV9L43FKcNvJZ6U20mLLaaHBnt4bqn6KwSbK&#10;Grcfx2t79aUp1LorSuWHk9bLx/ntFUSkOf6H/9oXo+Flk8HvmXQE5P4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c5+xwgAAANwAAAAPAAAAAAAAAAAAAAAAAJgCAABkcnMvZG93&#10;bnJldi54bWxQSwUGAAAAAAQABAD1AAAAhwMAAAAA&#10;" path="m,636l,,44,40r,540l36,588r-4,8l28,604r-4,4l16,616r-4,8l4,632,,636xe" fillcolor="#8ceaff" stroked="f">
                    <v:path arrowok="t" o:connecttype="custom" o:connectlocs="0,636;0,0;44,40;44,580;36,588;32,596;28,604;24,608;16,616;12,624;4,632;0,636" o:connectangles="0,0,0,0,0,0,0,0,0,0,0,0"/>
                  </v:shape>
                  <v:shape id="Freeform 317"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a1wcQA&#10;AADcAAAADwAAAGRycy9kb3ducmV2LnhtbESPQWvCQBSE70L/w/IKvZmNQrWkrlIEpcVTY6H09si+&#10;ZkOzb+PumsR/7woFj8PMfMOsNqNtRU8+NI4VzLIcBHHldMO1gq/jbvoCIkRkja1jUnChAJv1w2SF&#10;hXYDf1JfxlokCIcCFZgYu0LKUBmyGDLXESfv13mLMUlfS+1xSHDbynmeL6TFhtOCwY62hqq/8mwV&#10;HEy/94ePS/l9/qGlH2anyIRKPT2Ob68gIo3xHv5vv2sFz4s53M6k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mtcHEAAAA3AAAAA8AAAAAAAAAAAAAAAAAmAIAAGRycy9k&#10;b3ducmV2LnhtbFBLBQYAAAAABAAEAPUAAACJAwAAAAA=&#10;" path="m,540l,,41,40r,435l37,483r-4,8l29,500r-8,8l16,516r-4,8l4,532,,540xe" fillcolor="#8fefff" stroked="f">
                    <v:path arrowok="t" o:connecttype="custom" o:connectlocs="0,540;0,0;41,40;41,475;37,483;33,491;29,500;21,508;16,516;12,524;4,532;0,540" o:connectangles="0,0,0,0,0,0,0,0,0,0,0,0"/>
                  </v:shape>
                  <v:shape id="Freeform 318"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iJxccA&#10;AADcAAAADwAAAGRycy9kb3ducmV2LnhtbESPW2vCQBSE3wX/w3KEvohuejFIdBXbUqgvihdQ3w7Z&#10;YxLMnk2za0z/fVco+DjMzDfMdN6aUjRUu8KygudhBII4tbrgTMF+9zUYg3AeWWNpmRT8koP5rNuZ&#10;YqLtjTfUbH0mAoRdggpy76tESpfmZNANbUUcvLOtDfog60zqGm8Bbkr5EkWxNFhwWMixoo+c0sv2&#10;ahTEi/KAK/f5vmt+rv3l8U2e1nRW6qnXLiYgPLX+Ef5vf2sFo/gV7mfC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IicXHAAAA3AAAAA8AAAAAAAAAAAAAAAAAmAIAAGRy&#10;cy9kb3ducmV2LnhtbFBLBQYAAAAABAAEAPUAAACMAwAAAAA=&#10;" path="m,435l,,44,40r,319l40,367r-4,12l28,387r-4,8l20,407r-8,8l8,427,,435xe" fillcolor="#92f4ff" stroked="f">
                    <v:path arrowok="t" o:connecttype="custom" o:connectlocs="0,435;0,0;44,40;44,359;40,367;36,379;28,387;24,395;20,407;12,415;8,427;0,435" o:connectangles="0,0,0,0,0,0,0,0,0,0,0,0"/>
                  </v:shape>
                  <v:shape id="Freeform 319"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XrMgA&#10;AADcAAAADwAAAGRycy9kb3ducmV2LnhtbESPT2sCMRTE70K/Q3iFXkSzaiuyGkUEi1Q8aP3T3h6b&#10;5+7i5mVJUnf77ZtCocdhZn7DzBatqcSdnC8tKxj0ExDEmdUl5wqO7+veBIQPyBory6Tgmzws5g+d&#10;GabaNryn+yHkIkLYp6igCKFOpfRZQQZ939bE0btaZzBE6XKpHTYRbio5TJKxNFhyXCiwplVB2e3w&#10;ZRRs2+x0fr18vnUv+1HithPbhN2HUk+P7XIKIlAb/sN/7Y1W8DJ+ht8z8QjI+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9esyAAAANwAAAAPAAAAAAAAAAAAAAAAAJgCAABk&#10;cnMvZG93bnJldi54bWxQSwUGAAAAAAQABAD1AAAAjQMAAAAA&#10;" path="m,319l,,44,41r,177l40,230r-8,16l28,258r-4,12l16,283r-4,12l8,307,,319xe" fillcolor="#95f9ff" stroked="f">
                    <v:path arrowok="t" o:connecttype="custom" o:connectlocs="0,319;0,0;44,41;44,218;40,230;32,246;28,258;24,270;16,283;12,295;8,307;0,319" o:connectangles="0,0,0,0,0,0,0,0,0,0,0,0"/>
                  </v:shape>
                  <v:shape id="Freeform 320"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wMMA&#10;AADcAAAADwAAAGRycy9kb3ducmV2LnhtbESPQYvCMBSE74L/IbwFbzZ1QVm7pmURXDwUZNWDx0fz&#10;bMs2L6VJa/33RhA8DjPzDbPJRtOIgTpXW1awiGIQxIXVNZcKzqfd/AuE88gaG8uk4E4OsnQ62WCi&#10;7Y3/aDj6UgQIuwQVVN63iZSuqMigi2xLHLyr7Qz6ILtS6g5vAW4a+RnHK2mw5rBQYUvbior/Y28U&#10;5IXL9/3l3u9+Fz0dOJfrYbwqNfsYf75BeBr9O/xq77WC5WoJzzPhCMj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wMMAAADcAAAADwAAAAAAAAAAAAAAAACYAgAAZHJzL2Rv&#10;d25yZXYueG1sUEsFBgAAAAAEAAQA9QAAAIgDAAAAAA==&#10;" path="m,177l,,41,40,37,56,33,72,29,92r-4,17l16,129r-4,16l4,161,,177xe" fillcolor="#9ff" stroked="f">
                    <v:path arrowok="t" o:connecttype="custom" o:connectlocs="0,177;0,0;41,40;37,56;33,72;29,92;25,109;16,129;12,145;4,161;0,177" o:connectangles="0,0,0,0,0,0,0,0,0,0,0"/>
                  </v:shape>
                  <v:shape id="Freeform 321"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0uyMcA&#10;AADcAAAADwAAAGRycy9kb3ducmV2LnhtbESPQWvCQBSE70L/w/IKvQTdWGiwqau0gpBCD5qKvT6y&#10;zyRt9m3Irib667uC4HGYmW+Y+XIwjThR52rLCqaTGARxYXXNpYLd93o8A+E8ssbGMik4k4Pl4mE0&#10;x1Tbnrd0yn0pAoRdigoq79tUSldUZNBNbEscvIPtDPogu1LqDvsAN418juNEGqw5LFTY0qqi4i8/&#10;GgXF7zb6OczOl92XX2Vy83rcf35ESj09Du9vIDwN/h6+tTOt4CVJ4HomHAG5+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dLsjHAAAA3AAAAA8AAAAAAAAAAAAAAAAAmAIAAGRy&#10;cy9kb3ducmV2LnhtbFBLBQYAAAAABAAEAPUAAACMAwAAAAA=&#10;" path="m584,157l512,,,,,189r512,l439,36,584,157,709,,512,r72,157xe" stroked="f">
                    <v:path arrowok="t" o:connecttype="custom" o:connectlocs="584,157;512,0;0,0;0,189;512,189;439,36;584,157;709,0;512,0;584,157" o:connectangles="0,0,0,0,0,0,0,0,0,0"/>
                  </v:shape>
                  <v:shape id="Freeform 322"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VmMYA&#10;AADcAAAADwAAAGRycy9kb3ducmV2LnhtbESPQWvCQBSE74L/YXmFXopuLFRLdBUNFDz0YtpCvD2z&#10;z2xo9m3IrjH++65Q8DjMzDfMajPYRvTU+dqxgtk0AUFcOl1zpeD762PyDsIHZI2NY1JwIw+b9Xi0&#10;wlS7Kx+oz0MlIoR9igpMCG0qpS8NWfRT1xJH7+w6iyHKrpK6w2uE20a+JslcWqw5LhhsKTNU/uYX&#10;q2C/M7dt9lL8yKLo8fN0zPPFOVPq+WnYLkEEGsIj/N/eawVv8wXcz8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aVmMYAAADcAAAADwAAAAAAAAAAAAAAAACYAgAAZHJz&#10;L2Rvd25yZXYueG1sUEsFBgAAAAAEAAQA9QAAAIsDAAAAAA==&#10;" path="m197,1108r4,129l1124,121,979,,56,1116r8,129l56,1116,,1185r64,60l197,1108xe" stroked="f">
                    <v:path arrowok="t" o:connecttype="custom" o:connectlocs="197,1108;201,1237;1124,121;979,0;56,1116;64,1245;56,1116;0,1185;64,1245;197,1108" o:connectangles="0,0,0,0,0,0,0,0,0,0"/>
                  </v:shape>
                  <v:shape id="Freeform 323"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m+1cMA&#10;AADcAAAADwAAAGRycy9kb3ducmV2LnhtbERPz2vCMBS+D/wfwhN2GTZ1YDe6pkUEUdh2WN3F27N5&#10;a4vNS0mi1v9+OQx2/Ph+F9VkBnEl53vLCpZJCoK4sbrnVsH3Ybt4BeEDssbBMim4k4eqnD0UmGt7&#10;4y+61qEVMYR9jgq6EMZcSt90ZNAndiSO3I91BkOErpXa4S2Gm0E+p2kmDfYcGzocadNRc64vRsHR&#10;1eZlc/jc7bMweT7eT0+rj3elHufT+g1EoCn8i//ce61glcW18Uw8ArL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m+1cMAAADcAAAADwAAAAAAAAAAAAAAAACYAgAAZHJzL2Rv&#10;d25yZXYueG1sUEsFBgAAAAAEAAQA9QAAAIgDAAAAAA==&#10;" path="m1080,947r-28,-68l133,,,137r923,879l891,947r189,l1080,907r-28,-28l1080,947xe" stroked="f">
                    <v:path arrowok="t" o:connecttype="custom" o:connectlocs="1080,947;1052,879;133,0;0,137;923,1016;891,947;1080,947;1080,907;1052,879;1080,947" o:connectangles="0,0,0,0,0,0,0,0,0,0"/>
                  </v:shape>
                  <v:shape id="Freeform 324"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71+8YA&#10;AADcAAAADwAAAGRycy9kb3ducmV2LnhtbESPQWsCMRSE70L/Q3gFL1LfKlTs1ii1pVTwpBZKb4/N&#10;czd287Jsom77601B8DjMzDfMbNG5Wp24DdaLhtEwA8VSeGOl1PC5e3+YggqRxFDthTX8coDF/K43&#10;o9z4s2z4tI2lShAJOWmoYmxyxFBU7CgMfcOSvL1vHcUk2xJNS+cEdzWOs2yCjqykhYoafq24+Nke&#10;nYYPxKP49RJHy/Xgy37bt80B/7Tu33cvz6Aid/EWvrZXRsPj5An+z6Qjg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71+8YAAADcAAAADwAAAAAAAAAAAAAAAACYAgAAZHJz&#10;L2Rvd25yZXYueG1sUEsFBgAAAAAEAAQA9QAAAIsDAAAAAA==&#10;" path="m32,661l189,592,189,,,,,592,161,524,32,661,189,814r,-222l32,661xe" stroked="f">
                    <v:path arrowok="t" o:connecttype="custom" o:connectlocs="32,661;189,592;189,0;0,0;0,592;161,524;32,661;189,814;189,592;32,661" o:connectangles="0,0,0,0,0,0,0,0,0,0"/>
                  </v:shape>
                  <v:shape id="Freeform 325"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9Kq8IA&#10;AADcAAAADwAAAGRycy9kb3ducmV2LnhtbERPu27CMBTdK/EP1q3UjTitGgohBlWIig4s5bFfxZc4&#10;Ir4OsSEpX4+HSh2PzrtYDrYRN+p87VjBa5KCIC6drrlScNh/jacgfEDW2DgmBb/kYbkYPRWYa9fz&#10;D912oRIxhH2OCkwIbS6lLw1Z9IlriSN3cp3FEGFXSd1hH8NtI9/SdCIt1hwbDLa0MlSed1er4Djz&#10;7xkfppON2V6yO/XrUt/XSr08D59zEIGG8C/+c39rBdlHnB/PxCM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0qrwgAAANwAAAAPAAAAAAAAAAAAAAAAAJgCAABkcnMvZG93&#10;bnJldi54bWxQSwUGAAAAAAQABAD1AAAAhwMAAAAA&#10;" path="m,68r32,69l1636,1656r129,-137l161,r28,68l,68r,41l32,137,,68xe" stroked="f">
                    <v:path arrowok="t" o:connecttype="custom" o:connectlocs="0,68;32,137;1636,1656;1765,1519;161,0;189,68;0,68;0,109;32,137;0,68" o:connectangles="0,0,0,0,0,0,0,0,0,0"/>
                  </v:shape>
                  <v:shape id="Freeform 326"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qYc8MA&#10;AADcAAAADwAAAGRycy9kb3ducmV2LnhtbESPT2sCMRTE7wW/Q3iCt5pVsS1bo4ggePBSKz0/Nq/Z&#10;pZuXdZP9++lNQfA4zMxvmM2ut6VoqfaFYwWLeQKCOHO6YKPg+n18/QDhA7LG0jEpGMjDbjt52WCq&#10;Xcdf1F6CERHCPkUFeQhVKqXPcrLo564ijt6vqy2GKGsjdY1dhNtSLpPkTVosOC7kWNEhp+zv0lgF&#10;Y/OjD7f2as6mHcf1sCq6czMoNZv2+08QgfrwDD/aJ61g/b6A/zPxCMjt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qYc8MAAADcAAAADwAAAAAAAAAAAAAAAACYAgAAZHJzL2Rv&#10;d25yZXYueG1sUEsFBgAAAAAEAAQA9QAAAIgDAAAAAA==&#10;" path="m97,l,97,,2047r189,l189,97,97,190,97,,,,,97,97,xe" stroked="f">
                    <v:path arrowok="t" o:connecttype="custom" o:connectlocs="97,0;0,97;0,2047;189,2047;189,97;97,190;97,0;0,0;0,97;97,0" o:connectangles="0,0,0,0,0,0,0,0,0,0"/>
                  </v:shape>
                  <v:shape id="Freeform 327"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JwMQA&#10;AADcAAAADwAAAGRycy9kb3ducmV2LnhtbESP3WrCQBSE7wu+w3IE7+rGgKlEVxGxICIF//D2kD0m&#10;wezZsLuN8e27hUIvh5n5hlmsetOIjpyvLSuYjBMQxIXVNZcKLufP9xkIH5A1NpZJwYs8rJaDtwXm&#10;2j75SN0plCJC2OeooAqhzaX0RUUG/di2xNG7W2cwROlKqR0+I9w0Mk2STBqsOS5U2NKmouJx+jYK&#10;jtP2UGzXWfp1vbnudsbM+8NeqdGwX89BBOrDf/ivvdMKph8p/J6JR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BCcDEAAAA3AAAAA8AAAAAAAAAAAAAAAAAmAIAAGRycy9k&#10;b3ducmV2LnhtbFBLBQYAAAAABAAEAPUAAACJAwAAAAA=&#10;" path="m604,97l507,,,,,190r507,l415,97r189,l604,,507,r97,97xe" stroked="f">
                    <v:path arrowok="t" o:connecttype="custom" o:connectlocs="604,97;507,0;0,0;0,190;507,190;415,97;604,97;604,0;507,0;604,97" o:connectangles="0,0,0,0,0,0,0,0,0,0"/>
                  </v:shape>
                  <v:shape id="Freeform 328"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9DUcUA&#10;AADcAAAADwAAAGRycy9kb3ducmV2LnhtbESPS2/CMBCE75X6H6ytxK045VFQikGkBYTUE6/7Nl6S&#10;tPY6it0Q/j1GqtTjaGa+0cwWnTWipcZXjhW89BMQxLnTFRcKjof18xSED8gajWNScCUPi/njwwxT&#10;7S68o3YfChEh7FNUUIZQp1L6vCSLvu9q4uidXWMxRNkUUjd4iXBr5CBJXqXFiuNCiTW9l5T/7H+t&#10;Asrawfdm+bXNRtmKP8z65D7PRqneU7d8AxGoC//hv/ZWKxhPhnA/E4+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j0NRxQAAANwAAAAPAAAAAAAAAAAAAAAAAJgCAABkcnMv&#10;ZG93bnJldi54bWxQSwUGAAAAAAQABAD1AAAAigMAAAAA&#10;" path="m20,1491r169,64l189,,,,,1555r165,61l,1555r,250l165,1616,20,1491xe" stroked="f">
                    <v:path arrowok="t" o:connecttype="custom" o:connectlocs="20,1491;189,1555;189,0;0,0;0,1555;165,1616;0,1555;0,1805;165,1616;20,1491" o:connectangles="0,0,0,0,0,0,0,0,0,0"/>
                  </v:shape>
                  <v:shape id="Freeform 329"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pXaMMA&#10;AADcAAAADwAAAGRycy9kb3ducmV2LnhtbESP0WrCQBRE3wv+w3IFX0qzsbSmRNcQhELxrdEPuGav&#10;2WD2bsiuMf59tyD4OMzMGWZTTLYTIw2+daxgmaQgiGunW24UHA/fb18gfEDW2DkmBXfyUGxnLxvM&#10;tbvxL41VaESEsM9RgQmhz6X0tSGLPnE9cfTObrAYohwaqQe8Rbjt5HuarqTFluOCwZ52hupLdbUK&#10;quvJ6Nq9Sj/afXmQvA/ZbqXUYj6VaxCBpvAMP9o/WsFn9gH/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pXaMMAAADcAAAADwAAAAAAAAAAAAAAAACYAgAAZHJzL2Rv&#10;d25yZXYueG1sUEsFBgAAAAAEAAQA9QAAAIgDAAAAAA==&#10;" path="m657,l584,32,,705,145,830,729,157r-72,32l657,,612,,584,32,657,xe" stroked="f">
                    <v:path arrowok="t" o:connecttype="custom" o:connectlocs="657,0;584,32;0,705;145,830;729,157;657,189;657,0;612,0;584,32;657,0" o:connectangles="0,0,0,0,0,0,0,0,0,0"/>
                  </v:shape>
                  <v:shape id="Freeform 330"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1D88MA&#10;AADcAAAADwAAAGRycy9kb3ducmV2LnhtbESPQWvCQBSE74L/YXlCb7pRm7akWUXEQr21UXp+ZJ/Z&#10;kOzbsLtq+u+7hUKPw8x8w5Tb0fbiRj60jhUsFxkI4trplhsF59Pb/AVEiMgae8ek4JsCbDfTSYmF&#10;dnf+pFsVG5EgHApUYGIcCilDbchiWLiBOHkX5y3GJH0jtcd7gtterrLsSVpsOS0YHGhvqO6qq1Vw&#10;OR4b3+Yfhy/vZPXouvXOeFbqYTbuXkFEGuN/+K/9rhXkzzn8nk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1D88MAAADcAAAADwAAAAAAAAAAAAAAAACYAgAAZHJzL2Rv&#10;d25yZXYueG1sUEsFBgAAAAAEAAQA9QAAAIgDAAAAAA==&#10;" path="m,1950l,,32,r,1979l,1950xe" fillcolor="blue" stroked="f">
                    <v:path arrowok="t" o:connecttype="custom" o:connectlocs="0,1950;0,0;32,0;32,1979;0,1950" o:connectangles="0,0,0,0,0"/>
                  </v:shape>
                  <v:shape id="Freeform 331"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mn/McA&#10;AADcAAAADwAAAGRycy9kb3ducmV2LnhtbESPQWsCMRSE74X+h/AKXkSztdSWrVHaothCS9F68fa6&#10;eW5WNy9LEtf13zcFocdhZr5hJrPO1qIlHyrHCm6HGQjiwumKSwWb78XgEUSIyBprx6TgTAFm0+ur&#10;CebanXhF7TqWIkE45KjAxNjkUobCkMUwdA1x8nbOW4xJ+lJqj6cEt7UcZdlYWqw4LRhs6NVQcVgf&#10;rYLRR7Pcm7t+NX//2ZH3n229fflSqnfTPT+BiNTF//Cl/aYV3D+M4e9MOg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5p/zHAAAA3AAAAA8AAAAAAAAAAAAAAAAAmAIAAGRy&#10;cy9kb3ducmV2LnhtbFBLBQYAAAAABAAEAPUAAACMAwAAAAA=&#10;" path="m,1979l,,32,r,2011l,1979xe" fillcolor="#0305ff" stroked="f">
                    <v:path arrowok="t" o:connecttype="custom" o:connectlocs="0,1979;0,0;32,0;32,2011;0,1979" o:connectangles="0,0,0,0,0"/>
                  </v:shape>
                  <v:shape id="Freeform 332"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CHuMUA&#10;AADcAAAADwAAAGRycy9kb3ducmV2LnhtbESPQUvDQBSE74L/YXlCb3bTQk2J3ZYqtEqhUKsHj8/s&#10;MwnmvQ27a5r++64g9DjMzDfMYjVwq3ryoXFiYDLOQJGUzjZSGfh439zPQYWIYrF1QgbOFGC1vL1Z&#10;YGHdSd6oP8ZKJYiEAg3UMXaF1qGsiTGMXUeSvG/nGWOSvtLW4ynBudXTLHvQjI2khRo7eq6p/Dn+&#10;soE5v3zh9vDEu01v+TN3+4Pf7Y0Z3Q3rR1CRhngN/7dfrYFZnsPfmXQE9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Ie4xQAAANwAAAAPAAAAAAAAAAAAAAAAAJgCAABkcnMv&#10;ZG93bnJldi54bWxQSwUGAAAAAAQABAD1AAAAigMAAAAA&#10;" path="m,2011l,,32,r,2039l,2011xe" fillcolor="#060aff" stroked="f">
                    <v:path arrowok="t" o:connecttype="custom" o:connectlocs="0,2011;0,0;32,0;32,2039;0,2011" o:connectangles="0,0,0,0,0"/>
                  </v:shape>
                  <v:shape id="Freeform 333"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9pcsMA&#10;AADcAAAADwAAAGRycy9kb3ducmV2LnhtbERPu27CMBTdkfgH61ZiAwcQFAUMQlSVGBh4dGC8xLdJ&#10;2vg6xCYJfD0ekBiPznuxak0haqpcblnBcBCBIE6szjlV8HP67s9AOI+ssbBMCu7kYLXsdhYYa9vw&#10;geqjT0UIYRejgsz7MpbSJRkZdANbEgfu11YGfYBVKnWFTQg3hRxF0VQazDk0ZFjSJqPk/3gzCq6P&#10;S938fQ0n40Tvm/1Z7w7Xx06p3ke7noPw1Pq3+OXeagWTz7A2nA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9pcsMAAADcAAAADwAAAAAAAAAAAAAAAACYAgAAZHJzL2Rv&#10;d25yZXYueG1sUEsFBgAAAAAEAAQA9QAAAIgDAAAAAA==&#10;" path="m,2039l,,33,r,2071l,2039xe" fillcolor="#090fff" stroked="f">
                    <v:path arrowok="t" o:connecttype="custom" o:connectlocs="0,2039;0,0;33,0;33,2071;0,2039" o:connectangles="0,0,0,0,0"/>
                  </v:shape>
                  <v:shape id="Freeform 334"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eez8UA&#10;AADcAAAADwAAAGRycy9kb3ducmV2LnhtbESPQWvCQBSE7wX/w/IEb3WTYhsb3YSiNPUm2tbzM/tM&#10;gtm3Ibtq+u+7hYLHYWa+YZb5YFpxpd41lhXE0wgEcWl1w5WCr8/3xzkI55E1tpZJwQ85yLPRwxJT&#10;bW+8o+veVyJA2KWooPa+S6V0ZU0G3dR2xME72d6gD7KvpO7xFuCmlU9R9CINNhwWauxoVVN53l+M&#10;gmNR6NNsHeN29tH4xMTtYTP/VmoyHt4WIDwN/h7+b2+0gufkFf7Oh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Z57PxQAAANwAAAAPAAAAAAAAAAAAAAAAAJgCAABkcnMv&#10;ZG93bnJldi54bWxQSwUGAAAAAAQABAD1AAAAigMAAAAA&#10;" path="m,2071l,,32,r,2099l,2071xe" fillcolor="#0c14ff" stroked="f">
                    <v:path arrowok="t" o:connecttype="custom" o:connectlocs="0,2071;0,0;32,0;32,2099;0,2071" o:connectangles="0,0,0,0,0"/>
                  </v:shape>
                  <v:shape id="Freeform 335"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K/sEA&#10;AADcAAAADwAAAGRycy9kb3ducmV2LnhtbERPS2rDMBDdB3oHMYFuQiPbkDa4VkLrUgjNKkkPMEgT&#10;29gaGUv15/bVotDl4/2L42w7MdLgG8cK0m0Cglg703Cl4Pv2+bQH4QOywc4xKVjIw/HwsCowN27i&#10;C43XUIkYwj5HBXUIfS6l1zVZ9FvXE0fu7gaLIcKhkmbAKYbbTmZJ8iwtNhwbauyprEm31x+roPza&#10;LJPLUKe380vbnTP9jh9aqcf1/PYKItAc/sV/7pNRsNvH+fFMPALy8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2Cv7BAAAA3AAAAA8AAAAAAAAAAAAAAAAAmAIAAGRycy9kb3du&#10;cmV2LnhtbFBLBQYAAAAABAAEAPUAAACGAwAAAAA=&#10;" path="m,2099l,,32,r,2132l,2099xe" fillcolor="#0f1aff" stroked="f">
                    <v:path arrowok="t" o:connecttype="custom" o:connectlocs="0,2099;0,0;32,0;32,2132;0,2099" o:connectangles="0,0,0,0,0"/>
                  </v:shape>
                  <v:shape id="Freeform 336"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pPhMUA&#10;AADcAAAADwAAAGRycy9kb3ducmV2LnhtbESPQWvCQBSE7wX/w/KE3uquhYpEVxFppe2hNEkPHp/Z&#10;ZxLMvg3ZNYn/3i0Uehxm5htmvR1tI3rqfO1Yw3ymQBAXztRcavjJ356WIHxANtg4Jg038rDdTB7W&#10;mBg3cEp9FkoRIewT1FCF0CZS+qIii37mWuLonV1nMUTZldJ0OES4beSzUgtpsea4UGFL+4qKS3a1&#10;GvyrpA88qK9Dc7x8pur0nd+updaP03G3AhFoDP/hv/a70fCynMPvmXgE5O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k+ExQAAANwAAAAPAAAAAAAAAAAAAAAAAJgCAABkcnMv&#10;ZG93bnJldi54bWxQSwUGAAAAAAQABAD1AAAAigMAAAAA&#10;" path="m,2132l,,32,r,2164l,2132xe" fillcolor="#121fff" stroked="f">
                    <v:path arrowok="t" o:connecttype="custom" o:connectlocs="0,2132;0,0;32,0;32,2164;0,2132" o:connectangles="0,0,0,0,0"/>
                  </v:shape>
                  <v:shape id="Freeform 337"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l3qcYA&#10;AADcAAAADwAAAGRycy9kb3ducmV2LnhtbESPQWvCQBCF70L/wzKF3symQsWmWaUUgr3k0CiU3obs&#10;mESzs2l2TdL+elcQPD7evO/NSzeTacVAvWssK3iOYhDEpdUNVwr2u2y+AuE8ssbWMin4Iweb9cMs&#10;xUTbkb9oKHwlAoRdggpq77tESlfWZNBFtiMO3sH2Bn2QfSV1j2OAm1Yu4ngpDTYcGmrs6KOm8lSc&#10;TXgjM3J7Mv/567HI8+/fc/6Tbb1ST4/T+xsIT5O/H9/Sn1rBy2oB1zGBAHJ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l3qcYAAADcAAAADwAAAAAAAAAAAAAAAACYAgAAZHJz&#10;L2Rvd25yZXYueG1sUEsFBgAAAAAEAAQA9QAAAIsDAAAAAA==&#10;" path="m,2164l,,29,r,2192l,2164xe" fillcolor="#1524ff" stroked="f">
                    <v:path arrowok="t" o:connecttype="custom" o:connectlocs="0,2164;0,0;29,0;29,2192;0,2164" o:connectangles="0,0,0,0,0"/>
                  </v:shape>
                  <v:shape id="Freeform 338"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ECcsMA&#10;AADcAAAADwAAAGRycy9kb3ducmV2LnhtbESPQWvCQBSE7wX/w/KE3upGiyVEVxFLweJBGgWvz+xz&#10;E8y+Ddk1xn/fFQSPw8x8w8yXva1FR62vHCsYjxIQxIXTFRsFh/3PRwrCB2SNtWNScCcPy8XgbY6Z&#10;djf+oy4PRkQI+wwVlCE0mZS+KMmiH7mGOHpn11oMUbZG6hZvEW5rOUmSL2mx4rhQYkPrkopLfrUK&#10;vrfH8Y6ajoL1aXGa3E3ymxul3of9agYiUB9e4Wd7oxVM0094nI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ECcsMAAADcAAAADwAAAAAAAAAAAAAAAACYAgAAZHJzL2Rv&#10;d25yZXYueG1sUEsFBgAAAAAEAAQA9QAAAIgDAAAAAA==&#10;" path="m,2192l,,32,r,2224l,2192xe" fillcolor="#1829ff" stroked="f">
                    <v:path arrowok="t" o:connecttype="custom" o:connectlocs="0,2192;0,0;32,0;32,2224;0,2192" o:connectangles="0,0,0,0,0"/>
                  </v:shape>
                  <v:shape id="Freeform 339"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vttcUA&#10;AADcAAAADwAAAGRycy9kb3ducmV2LnhtbESPQWsCMRSE74X+h/AEbzVrsUVWo9hCbWlPa0X09ty8&#10;3SzdvCxJqtt/bwShx2FmvmHmy9624kQ+NI4VjEcZCOLS6YZrBdvvt4cpiBCRNbaOScEfBVgu7u/m&#10;mGt35oJOm1iLBOGQowITY5dLGUpDFsPIdcTJq5y3GJP0tdQezwluW/mYZc/SYsNpwWBHr4bKn82v&#10;VcDbQ3lcV58vuvgy8X1H+6LyE6WGg341AxGpj//hW/tDK3iaTuB6Jh0Bub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C+21xQAAANwAAAAPAAAAAAAAAAAAAAAAAJgCAABkcnMv&#10;ZG93bnJldi54bWxQSwUGAAAAAAQABAD1AAAAigMAAAAA&#10;" path="m,2224l,,32,r,2252l,2224xe" fillcolor="#1c2eff" stroked="f">
                    <v:path arrowok="t" o:connecttype="custom" o:connectlocs="0,2224;0,0;32,0;32,2252;0,2224" o:connectangles="0,0,0,0,0"/>
                  </v:shape>
                  <v:shape id="Freeform 340"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hZjcMA&#10;AADcAAAADwAAAGRycy9kb3ducmV2LnhtbESPQWvCQBSE74X+h+UJvdWNgq1EV7EBq9faKnp7ZJ9J&#10;NPs2ZJ8m/ffdQqHHYWa+YebL3tXqTm2oPBsYDRNQxLm3FRcGvj7Xz1NQQZAt1p7JwDcFWC4eH+aY&#10;Wt/xB913UqgI4ZCigVKkSbUOeUkOw9A3xNE7+9ahRNkW2rbYRbir9ThJXrTDiuNCiQ1lJeXX3c0Z&#10;yPab7PS+sW9y0cdODgFfLx6NeRr0qxkooV7+w3/trTUwmU7g90w8An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hZjcMAAADcAAAADwAAAAAAAAAAAAAAAACYAgAAZHJzL2Rv&#10;d25yZXYueG1sUEsFBgAAAAAEAAQA9QAAAIgDAAAAAA==&#10;" path="m,2252l,,32,r,2285l,2252xe" fillcolor="#1f34ff" stroked="f">
                    <v:path arrowok="t" o:connecttype="custom" o:connectlocs="0,2252;0,0;32,0;32,2285;0,2252" o:connectangles="0,0,0,0,0"/>
                  </v:shape>
                  <v:shape id="Freeform 341"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ZUwsUA&#10;AADcAAAADwAAAGRycy9kb3ducmV2LnhtbESPT2sCMRTE7wW/Q3hCbzWroqyrUaRF6KnFv+DtuXnu&#10;riYvyybV9dubQqHHYWZ+w8wWrTXiRo2vHCvo9xIQxLnTFRcKdtvVWwrCB2SNxjEpeJCHxbzzMsNM&#10;uzuv6bYJhYgQ9hkqKEOoMyl9XpJF33M1cfTOrrEYomwKqRu8R7g1cpAkY2mx4rhQYk3vJeXXzY9V&#10;cDTJ9yU3XwNn9+nhY3LaDfv+qtRrt11OQQRqw3/4r/2pFYzSMfyei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lTCxQAAANwAAAAPAAAAAAAAAAAAAAAAAJgCAABkcnMv&#10;ZG93bnJldi54bWxQSwUGAAAAAAQABAD1AAAAigMAAAAA&#10;" path="m,2285l,,33,r,2313l,2285xe" fillcolor="#2239ff" stroked="f">
                    <v:path arrowok="t" o:connecttype="custom" o:connectlocs="0,2285;0,0;33,0;33,2313;0,2285" o:connectangles="0,0,0,0,0"/>
                  </v:shape>
                  <v:shape id="Freeform 342"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gWcUA&#10;AADcAAAADwAAAGRycy9kb3ducmV2LnhtbESPQWvCQBSE7wX/w/KE3upGoVVSVxFpqaUeNBbx+Mw+&#10;s9Hs25DdxvTfdwuCx2G+mWGm885WoqXGl44VDAcJCOLc6ZILBd+796cJCB+QNVaOScEveZjPeg9T&#10;TLW78pbaLBQilrBPUYEJoU6l9Lkhi37gauLonVxjMUTZFFI3eI3ltpKjJHmRFkuOCwZrWhrKL9mP&#10;VTAu1uZrv/ncrz7eDsfkrEdtJJV67HeLVxCBunCHb+mVVvA8GcP/mXg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CeBZxQAAANwAAAAPAAAAAAAAAAAAAAAAAJgCAABkcnMv&#10;ZG93bnJldi54bWxQSwUGAAAAAAQABAD1AAAAigMAAAAA&#10;" path="m,2313l,,32,r,2345l,2313xe" fillcolor="#253eff" stroked="f">
                    <v:path arrowok="t" o:connecttype="custom" o:connectlocs="0,2313;0,0;32,0;32,2345;0,2313" o:connectangles="0,0,0,0,0"/>
                  </v:shape>
                  <v:shape id="Freeform 343"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Dlb4A&#10;AADcAAAADwAAAGRycy9kb3ducmV2LnhtbERPTYvCMBC9C/sfwix4s+mKSukaRRYEr6sieBua2aba&#10;TEoT2+y/NwfB4+N9r7fRtmKg3jeOFXxlOQjiyumGawXn035WgPABWWPrmBT8k4ft5mOyxlK7kX9p&#10;OIZapBD2JSowIXSllL4yZNFnriNO3J/rLYYE+1rqHscUbls5z/OVtNhwajDY0Y+h6n58WAXDIq4c&#10;Nrdhebu47moKGXmUSk0/4+4bRKAY3uKX+6AVLIu0Np1JR0Bun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evw5W+AAAA3AAAAA8AAAAAAAAAAAAAAAAAmAIAAGRycy9kb3ducmV2&#10;LnhtbFBLBQYAAAAABAAEAPUAAACDAwAAAAA=&#10;" path="m,2345l,,32,r,2373l,2345xe" fillcolor="#2843ff" stroked="f">
                    <v:path arrowok="t" o:connecttype="custom" o:connectlocs="0,2345;0,0;32,0;32,2373;0,2345" o:connectangles="0,0,0,0,0"/>
                  </v:shape>
                  <v:shape id="Freeform 344"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soN8YA&#10;AADcAAAADwAAAGRycy9kb3ducmV2LnhtbESPQWvCQBSE70L/w/IKXqRuLGht6iZYRenVVMHja/Y1&#10;SZt9G7Krif76riD0OMzMN8wi7U0tztS6yrKCyTgCQZxbXXGhYP+5eZqDcB5ZY22ZFFzIQZo8DBYY&#10;a9vxjs6ZL0SAsItRQel9E0vp8pIMurFtiIP3bVuDPsi2kLrFLsBNLZ+jaCYNVhwWSmxoVVL+m52M&#10;glFWH1/W6+37ZecPbm++fopVd1Vq+Ngv30B46v1/+N7+0Aqm81e4nQ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soN8YAAADcAAAADwAAAAAAAAAAAAAAAACYAgAAZHJz&#10;L2Rvd25yZXYueG1sUEsFBgAAAAAEAAQA9QAAAIsDAAAAAA==&#10;" path="m,2373l,,32,r,2406l,2373xe" fillcolor="#2b48ff" stroked="f">
                    <v:path arrowok="t" o:connecttype="custom" o:connectlocs="0,2373;0,0;32,0;32,2406;0,2373" o:connectangles="0,0,0,0,0"/>
                  </v:shape>
                  <v:shape id="Freeform 345"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wFLsIA&#10;AADcAAAADwAAAGRycy9kb3ducmV2LnhtbERPy2oCMRTdF/yHcAU3RTMKFp0aRQekLV35aGd7mdxm&#10;Bic3QxJ1/PtmUejycN6rTW9bcSMfGscKppMMBHHldMNGwfm0Hy9AhIissXVMCh4UYLMePK0w1+7O&#10;B7odoxEphEOOCuoYu1zKUNVkMUxcR5y4H+ctxgS9kdrjPYXbVs6y7EVabDg11NhRUVN1OV6tguIZ&#10;nfkqP9yuecuKb1/6U2k+lRoN++0riEh9/Bf/ud+1gvkyzU9n0h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rAUuwgAAANwAAAAPAAAAAAAAAAAAAAAAAJgCAABkcnMvZG93&#10;bnJldi54bWxQSwUGAAAAAAQABAD1AAAAhwMAAAAA&#10;" path="m,2406l,,28,r,1555l32,1551r,887l,2406xe" fillcolor="#2e4eff" stroked="f">
                    <v:path arrowok="t" o:connecttype="custom" o:connectlocs="0,2406;0,0;28,0;28,1555;32,1551;32,2438;0,2406" o:connectangles="0,0,0,0,0,0,0"/>
                  </v:shape>
                  <v:shape id="Freeform 346"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UPxsMA&#10;AADcAAAADwAAAGRycy9kb3ducmV2LnhtbESPzWrDMBCE74G+g9hCb4mc0IbWjRKKoeBLCnGc+2Jt&#10;bVNrZSTFP336qhDIcZiZb5jdYTKdGMj51rKC9SoBQVxZ3XKtoDx/Ll9B+ICssbNMCmbycNg/LHaY&#10;ajvyiYYi1CJC2KeooAmhT6X0VUMG/cr2xNH7ts5giNLVUjscI9x0cpMkW2mw5bjQYE9ZQ9VPcTUK&#10;XPkb5ovlL+8uyVgej9lzToVST4/TxzuIQFO4h2/tXCt4eVvD/5l4BO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UPxsMAAADcAAAADwAAAAAAAAAAAAAAAACYAgAAZHJzL2Rv&#10;d25yZXYueG1sUEsFBgAAAAAEAAQA9QAAAIgDAAAAAA==&#10;" path="m,927l,40,33,r,955l,927xe" fillcolor="#3153ff" stroked="f">
                    <v:path arrowok="t" o:connecttype="custom" o:connectlocs="0,927;0,40;33,0;33,955;0,927" o:connectangles="0,0,0,0,0"/>
                  </v:shape>
                  <v:shape id="Freeform 347"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QOXsQA&#10;AADcAAAADwAAAGRycy9kb3ducmV2LnhtbESP0WrCQBRE34X+w3ILvtWNFm0as5EilQrxwWo/4JK9&#10;JsHs3bC71fTvXaHg4zAzZ5h8NZhOXMj51rKC6SQBQVxZ3XKt4Oe4eUlB+ICssbNMCv7Iw6p4GuWY&#10;aXvlb7ocQi0ihH2GCpoQ+kxKXzVk0E9sTxy9k3UGQ5SultrhNcJNJ2dJspAGW44LDfa0bqg6H36N&#10;gmO5rru3/rXcuwVx+ZnusPxKlRo/Dx9LEIGG8Aj/t7dawfx9Bvcz8QjI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UDl7EAAAA3AAAAA8AAAAAAAAAAAAAAAAAmAIAAGRycy9k&#10;b3ducmV2LnhtbFBLBQYAAAAABAAEAPUAAACJAwAAAAA=&#10;" path="m,991l,36,32,r,1023l,991xe" fillcolor="#3558ff" stroked="f">
                    <v:path arrowok="t" o:connecttype="custom" o:connectlocs="0,991;0,36;32,0;32,1023;0,991" o:connectangles="0,0,0,0,0"/>
                  </v:shape>
                  <v:shape id="Freeform 348"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qmPcUA&#10;AADcAAAADwAAAGRycy9kb3ducmV2LnhtbESPQWvCQBSE74L/YXlCb7qprcVEV5FAaWkuja2eH9nX&#10;JJh9G7LbJP33XUHwOMzMN8x2P5pG9NS52rKCx0UEgriwuuZSwffX63wNwnlkjY1lUvBHDva76WSL&#10;ibYD59QffSkChF2CCirv20RKV1Rk0C1sSxy8H9sZ9EF2pdQdDgFuGrmMohdpsOawUGFLaUXF5fhr&#10;FLTF+pTa5yxyWfxhTpc8fjt/eqUeZuNhA8LT6O/hW/tdK1jFT3A9E46A3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GqY9xQAAANwAAAAPAAAAAAAAAAAAAAAAAJgCAABkcnMv&#10;ZG93bnJldi54bWxQSwUGAAAAAAQABAD1AAAAigMAAAAA&#10;" path="m,1059l,36,32,r,1087l,1059xe" fillcolor="#385dff" stroked="f">
                    <v:path arrowok="t" o:connecttype="custom" o:connectlocs="0,1059;0,36;32,0;32,1087;0,1059" o:connectangles="0,0,0,0,0"/>
                  </v:shape>
                  <v:shape id="Freeform 349"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GMRMUA&#10;AADcAAAADwAAAGRycy9kb3ducmV2LnhtbESP0WrCQBRE3wv+w3KFvtWNxRaNriEtiEVfrPoB1+x1&#10;E8zejdmtpn59VxD6OMzMGWaWdbYWF2p95VjBcJCAIC6crtgo2O8WL2MQPiBrrB2Tgl/ykM17TzNM&#10;tbvyN122wYgIYZ+igjKEJpXSFyVZ9APXEEfv6FqLIcrWSN3iNcJtLV+T5F1arDgulNjQZ0nFaftj&#10;FZyr8ei85Py2Xn0s1mZzWN7MhpV67nf5FESgLvyHH+0vreBtMoL7mX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kYxExQAAANwAAAAPAAAAAAAAAAAAAAAAAJgCAABkcnMv&#10;ZG93bnJldi54bWxQSwUGAAAAAAQABAD1AAAAigMAAAAA&#10;" path="m,1124l,37,32,r,1157l,1124xe" fillcolor="#3b62ff" stroked="f">
                    <v:path arrowok="t" o:connecttype="custom" o:connectlocs="0,1124;0,37;32,0;32,1157;0,1124" o:connectangles="0,0,0,0,0"/>
                  </v:shape>
                  <v:shape id="Freeform 350"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DQHMYA&#10;AADcAAAADwAAAGRycy9kb3ducmV2LnhtbESPQWvCQBSE74X+h+UVetONgrZGV9EWaSlCUXPQ2yP7&#10;zAazb9PsauK/7xaEHoeZ+YaZLTpbiSs1vnSsYNBPQBDnTpdcKMj2694rCB+QNVaOScGNPCzmjw8z&#10;TLVreUvXXShEhLBPUYEJoU6l9Lkhi77vauLonVxjMUTZFFI32Ea4reQwScbSYslxwWBNb4by8+5i&#10;FVza9eojef8y2YscH36+s83t6HKlnp+65RREoC78h+/tT61gNBnB35l4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eDQHMYAAADcAAAADwAAAAAAAAAAAAAAAACYAgAAZHJz&#10;L2Rvd25yZXYueG1sUEsFBgAAAAAEAAQA9QAAAIsDAAAAAA==&#10;" path="m,1193l,36,33,r,1221l,1193xe" fillcolor="#3e68ff" stroked="f">
                    <v:path arrowok="t" o:connecttype="custom" o:connectlocs="0,1193;0,36;33,0;33,1221;0,1193" o:connectangles="0,0,0,0,0"/>
                  </v:shape>
                  <v:shape id="Freeform 351"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1iq8QA&#10;AADcAAAADwAAAGRycy9kb3ducmV2LnhtbESPT2vCQBTE7wW/w/KE3uqmhUiNrlKEggd7iC09P7Mv&#10;fzT7NmTXZPPtXaHQ4zAzv2E2u2BaMVDvGssKXhcJCOLC6oYrBT/fny/vIJxH1thaJgUTOdhtZ08b&#10;zLQdOafh5CsRIewyVFB732VSuqImg25hO+LolbY36KPsK6l7HCPctPItSZbSYMNxocaO9jUV19PN&#10;KLjkptyfv/B4I/c7rTgNoWxypZ7n4WMNwlPw/+G/9kErSFdLeJy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YqvEAAAA3AAAAA8AAAAAAAAAAAAAAAAAmAIAAGRycy9k&#10;b3ducmV2LnhtbFBLBQYAAAAABAAEAPUAAACJAwAAAAA=&#10;" path="m,1261l,40,32,r,648l8,673r24,24l32,1293,,1261xe" fillcolor="#416dff" stroked="f">
                    <v:path arrowok="t" o:connecttype="custom" o:connectlocs="0,1261;0,40;32,0;32,648;8,673;32,697;32,1293;0,1261" o:connectangles="0,0,0,0,0,0,0,0"/>
                  </v:shape>
                  <v:shape id="Freeform 352"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54ZcQA&#10;AADcAAAADwAAAGRycy9kb3ducmV2LnhtbESPS4vCMBSF9wPzH8IdcGfTEXxVowyC6EYcqwuXl+ba&#10;Vpub0kSt/nozIMzycB4fZzpvTSVu1LjSsoLvKAZBnFldcq7gsF92RyCcR9ZYWSYFD3Iwn31+TDHR&#10;9s47uqU+F2GEXYIKCu/rREqXFWTQRbYmDt7JNgZ9kE0udYP3MG4q2YvjgTRYciAUWNOioOySXk2A&#10;pM96uF0sTV9vxudfueql+dEo1flqfyYgPLX+P/xur7WC/ngIf2fC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OeGXEAAAA3AAAAA8AAAAAAAAAAAAAAAAAmAIAAGRycy9k&#10;b3ducmV2LnhtbFBLBQYAAAAABAAEAPUAAACJAwAAAAA=&#10;" path="m,1330l,734r32,28l32,1358,,1330xm,685l,37,32,r,645l,685xe" fillcolor="#4472ff" stroked="f">
                    <v:path arrowok="t" o:connecttype="custom" o:connectlocs="0,1330;0,734;32,762;32,1358;0,1330;0,685;0,37;32,0;32,645;0,685" o:connectangles="0,0,0,0,0,0,0,0,0,0"/>
                    <o:lock v:ext="edit" verticies="t"/>
                  </v:shape>
                  <v:shape id="Freeform 353"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pn8EA&#10;AADcAAAADwAAAGRycy9kb3ducmV2LnhtbERPS0vDQBC+F/oflil4KXajWGliN6EI4uOkVcHjkB2z&#10;odnZsDu28d+7B6HHj++9bSY/qCPF1Ac2cLUqQBG3wfbcGfh4f7jcgEqCbHEITAZ+KUFTz2dbrGw4&#10;8Rsd99KpHMKpQgNOZKy0Tq0jj2kVRuLMfYfoUTKMnbYRTzncD/q6KG61x55zg8OR7h21h/2PN/B4&#10;8+zphVtZvspntFLK18aVxlwspt0dKKFJzuJ/95M1sC7z2nwmHwFd/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raZ/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354"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PqE8QA&#10;AADcAAAADwAAAGRycy9kb3ducmV2LnhtbESPT4vCMBTE7wt+h/CEva2pgoutRhFBVhYv/sHzs3m2&#10;xealJtm2fnuzsLDHYWZ+wyxWvalFS85XlhWMRwkI4tzqigsF59P2YwbCB2SNtWVS8CQPq+XgbYGZ&#10;th0fqD2GQkQI+wwVlCE0mZQ+L8mgH9mGOHo36wyGKF0htcMuwk0tJ0nyKQ1WHBdKbGhTUn4//hgF&#10;s70+8/fjcmifqf5abyeult1Vqfdhv56DCNSH//Bfe6cVTNMUfs/EIyC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z6hPEAAAA3AAAAA8AAAAAAAAAAAAAAAAAmAIAAGRycy9k&#10;b3ducmV2LnhtbFBLBQYAAAAABAAEAPUAAACJAwAAAAA=&#10;" path="m,1463l,866r33,28l33,1495,,1463xm,677l,36,33,r,641l,677xe" fillcolor="#4a7cff" stroked="f">
                    <v:path arrowok="t" o:connecttype="custom" o:connectlocs="0,1463;0,866;33,894;33,1495;0,1463;0,677;0,36;33,0;33,641;0,677" o:connectangles="0,0,0,0,0,0,0,0,0,0"/>
                    <o:lock v:ext="edit" verticies="t"/>
                  </v:shape>
                  <v:shape id="Freeform 355"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zCGsEA&#10;AADcAAAADwAAAGRycy9kb3ducmV2LnhtbERPTYvCMBC9C/sfwix4s6nKlqVrFBEFT8JaPextthnb&#10;YjOpTWrrvzcHwePjfS9Wg6nFnVpXWVYwjWIQxLnVFRcKTtlu8g3CeWSNtWVS8CAHq+XHaIGptj3/&#10;0v3oCxFC2KWooPS+SaV0eUkGXWQb4sBdbGvQB9gWUrfYh3BTy1kcJ9JgxaGhxIY2JeXXY2cUHObr&#10;v+y8vT36YZol3dfB37p/rdT4c1j/gPA0+Lf45d5rBUkc5ocz4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swhrBAAAA3AAAAA8AAAAAAAAAAAAAAAAAmAIAAGRycy9kb3du&#10;cmV2LnhtbFBLBQYAAAAABAAEAPUAAACGAwAAAAA=&#10;" path="m,1531l,930r32,33l32,1559,,1531xm,677l,36,32,r,636l,677xe" fillcolor="#4e82ff" stroked="f">
                    <v:path arrowok="t" o:connecttype="custom" o:connectlocs="0,1531;0,930;32,963;32,1559;0,1531;0,677;0,36;32,0;32,636;0,677" o:connectangles="0,0,0,0,0,0,0,0,0,0"/>
                    <o:lock v:ext="edit" verticies="t"/>
                  </v:shape>
                  <v:shape id="Freeform 356"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iEO8cA&#10;AADcAAAADwAAAGRycy9kb3ducmV2LnhtbESPQUsDMRSE70L/Q3gFL9JmW7Asa9MiC5aqvXS1ordH&#10;8txd3Lxsk9iu/74RBI/DzHzDLNeD7cSJfGgdK5hNMxDE2pmWawWvLw+THESIyAY7x6TghwKsV6Or&#10;JRbGnXlPpyrWIkE4FKigibEvpAy6IYth6nri5H06bzEm6WtpPJ4T3HZynmULabHltNBgT2VD+qv6&#10;tgp06d4Pt/r4lj/fVE/08ZiXfrNT6no83N+BiDTE//Bfe2sULLIZ/J5JR0Cu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IhDvHAAAA3AAAAA8AAAAAAAAAAAAAAAAAmAIAAGRy&#10;cy9kb3ducmV2LnhtbFBLBQYAAAAABAAEAPUAAACMAwAAAAA=&#10;" path="m,1600l,1004r32,32l32,1632,,1600xm,677l,41,32,r,637l,677xe" fillcolor="#5187ff" stroked="f">
                    <v:path arrowok="t" o:connecttype="custom" o:connectlocs="0,1600;0,1004;32,1036;32,1632;0,1600;0,677;0,41;32,0;32,637;0,677" o:connectangles="0,0,0,0,0,0,0,0,0,0"/>
                    <o:lock v:ext="edit" verticies="t"/>
                  </v:shape>
                  <v:shape id="Freeform 357"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voC8QA&#10;AADcAAAADwAAAGRycy9kb3ducmV2LnhtbESP3WrCQBSE7wu+w3IE7+rGKCqpa4gVQSgIaun1IXtM&#10;QrNnQ3abn7d3C4VeDjPzDbNLB1OLjlpXWVawmEcgiHOrKy4UfN5Pr1sQziNrrC2TgpEcpPvJyw4T&#10;bXu+UnfzhQgQdgkqKL1vEildXpJBN7cNcfAetjXog2wLqVvsA9zUMo6itTRYcVgosaH3kvLv249R&#10;cHFyeag2H1/xuOov2arePo7slJpNh+wNhKfB/4f/2metYB3F8HsmHAG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76AvEAAAA3AAAAA8AAAAAAAAAAAAAAAAAmAIAAGRycy9k&#10;b3ducmV2LnhtbFBLBQYAAAAABAAEAPUAAACJAwAAAAA=&#10;" path="m,1668l,1072r32,28l32,1696,,1668xm,673l,36,32,r,637l,673xe" fillcolor="#548cff" stroked="f">
                    <v:path arrowok="t" o:connecttype="custom" o:connectlocs="0,1668;0,1072;32,1100;32,1696;0,1668;0,673;0,36;32,0;32,637;0,673" o:connectangles="0,0,0,0,0,0,0,0,0,0"/>
                    <o:lock v:ext="edit" verticies="t"/>
                  </v:shape>
                  <v:shape id="Freeform 358"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IcyMYA&#10;AADcAAAADwAAAGRycy9kb3ducmV2LnhtbESPQWsCMRSE74L/ITzBW02sKLI1SrEIqxZEW0p7e2xe&#10;dxc3L+sm6vrvTaHgcZiZb5jZorWVuFDjS8cahgMFgjhzpuRcw+fH6mkKwgdkg5Vj0nAjD4t5tzPD&#10;xLgr7+lyCLmIEPYJaihCqBMpfVaQRT9wNXH0fl1jMUTZ5NI0eI1wW8lnpSbSYslxocCalgVlx8PZ&#10;athu3urd9+krTTeryo+G4/W78j9a93vt6wuIQG14hP/bqdEwUSP4OxOP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IcyMYAAADcAAAADwAAAAAAAAAAAAAAAACYAgAAZHJz&#10;L2Rvd25yZXYueG1sUEsFBgAAAAAEAAQA9QAAAIsDAAAAAA==&#10;" path="m,1732l,1136r33,32l33,1765,,1732xm,673l,36,33,r,632l,673xe" fillcolor="#5791ff" stroked="f">
                    <v:path arrowok="t" o:connecttype="custom" o:connectlocs="0,1732;0,1136;33,1168;33,1765;0,1732;0,673;0,36;33,0;33,632;0,673" o:connectangles="0,0,0,0,0,0,0,0,0,0"/>
                    <o:lock v:ext="edit" verticies="t"/>
                  </v:shape>
                  <v:shape id="Freeform 359"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dUa8UA&#10;AADcAAAADwAAAGRycy9kb3ducmV2LnhtbESPQWsCMRSE7wX/Q3iCt5q1WKmrUbStYPFUFcTbY/Oa&#10;Xbp5SZNUt//eFAo9DjPzDTNfdrYVFwqxcaxgNCxAEFdON2wUHA+b+ycQMSFrbB2Tgh+KsFz07uZY&#10;anfld7rskxEZwrFEBXVKvpQyVjVZjEPnibP34YLFlGUwUge8Zrht5UNRTKTFhvNCjZ6ea6o+999W&#10;wQntm9nspj6cjT+tX+zj69forNSg361mIBJ16T/8195qBZNiDL9n8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Z1Rr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360"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pyMsEA&#10;AADcAAAADwAAAGRycy9kb3ducmV2LnhtbESPQYvCMBSE7wv+h/AEb2uqoJZqFBGKwp6sXrw9mmdb&#10;bV5KE2v992ZB8DjMzDfMatObWnTUusqygsk4AkGcW11xoeB8Sn9jEM4ja6wtk4IXOdisBz8rTLR9&#10;8pG6zBciQNglqKD0vkmkdHlJBt3YNsTBu9rWoA+yLaRu8RngppbTKJpLgxWHhRIb2pWU37OHUdDN&#10;CCdZF6c3GaeL4tIs5L76U2o07LdLEJ56/w1/2getYB7N4P9MOAJ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cjLBAAAA3AAAAA8AAAAAAAAAAAAAAAAAmAIAAGRycy9kb3du&#10;cmV2LnhtbFBLBQYAAAAABAAEAPUAAACGAwAAAAA=&#10;" path="m,1870l,1274r32,32l32,1902,,1870xm,669l,41,32,r,633l,669xe" fillcolor="#5d9cff" stroked="f">
                    <v:path arrowok="t" o:connecttype="custom" o:connectlocs="0,1870;0,1274;32,1306;32,1902;0,1870;0,669;0,41;32,0;32,633;0,669" o:connectangles="0,0,0,0,0,0,0,0,0,0"/>
                    <o:lock v:ext="edit" verticies="t"/>
                  </v:shape>
                  <v:shape id="Freeform 361"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BDcQA&#10;AADcAAAADwAAAGRycy9kb3ducmV2LnhtbESPwW7CMBBE70j8g7VIXFBx4JCiFIMAFQTqqcAHbONt&#10;HCVeh9gl4e9xpUo9jmbmjWa57m0t7tT60rGC2TQBQZw7XXKh4HrZvyxA+ICssXZMCh7kYb0aDpaY&#10;adfxJ93PoRARwj5DBSaEJpPS54Ys+qlriKP37VqLIcq2kLrFLsJtLedJkkqLJccFgw3tDOXV+ccq&#10;6B9sKn/YnrqPxXszmc1fw636Umo86jdvIAL14T/81z5qBWmSwu+Ze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vgQ3EAAAA3AAAAA8AAAAAAAAAAAAAAAAAmAIAAGRycy9k&#10;b3ducmV2LnhtbFBLBQYAAAAABAAEAPUAAACJAwAAAAA=&#10;" path="m,1938l,1342r28,32l28,1966,,1938xm,669l,36,28,r,629l,669xe" fillcolor="#60a1ff" stroked="f">
                    <v:path arrowok="t" o:connecttype="custom" o:connectlocs="0,1938;0,1342;28,1374;28,1966;0,1938;0,669;0,36;28,0;28,629;0,669" o:connectangles="0,0,0,0,0,0,0,0,0,0"/>
                    <o:lock v:ext="edit" verticies="t"/>
                  </v:shape>
                  <v:shape id="Freeform 362"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TqgcIA&#10;AADcAAAADwAAAGRycy9kb3ducmV2LnhtbESPQYvCMBSE74L/ITzBm6Z6UOkaZREEQVywil4fzdum&#10;bPNSm6hdf70RBI/DzHzDzJetrcSNGl86VjAaJiCIc6dLLhQcD+vBDIQPyBorx6TgnzwsF93OHFPt&#10;7rynWxYKESHsU1RgQqhTKX1uyKIfupo4er+usRiibAqpG7xHuK3kOEkm0mLJccFgTStD+V92tQrC&#10;+WxGGzxN28dud3Erk/ntT6lUv9d+f4EI1IZP+N3eaAWTZAqv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ZOqB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363"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YX8cMA&#10;AADcAAAADwAAAGRycy9kb3ducmV2LnhtbERPy2rCQBTdF/oPwy1010wiRWN0DCI0FIoLtRTcXTI3&#10;D8zcCZlpTPv1zkJweTjvdT6ZTow0uNaygiSKQRCXVrdcK/g+fbylIJxH1thZJgV/5CDfPD+tMdP2&#10;ygcaj74WIYRdhgoa7/tMSlc2ZNBFticOXGUHgz7AoZZ6wGsIN52cxfFcGmw5NDTY066h8nL8NQr2&#10;xfmr+NHvy0VaJaj/27FIt6NSry/TdgXC0+Qf4rv7UyuYx2FtOBOOgN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YX8cMAAADcAAAADwAAAAAAAAAAAAAAAACYAgAAZHJzL2Rv&#10;d25yZXYueG1sUEsFBgAAAAAEAAQA9QAAAIgDAAAAAA==&#10;" path="m,2071l,1474r32,32l32,2103,,2071xm,660l,36,32,r,620l,660xe" fillcolor="#67abff" stroked="f">
                    <v:path arrowok="t" o:connecttype="custom" o:connectlocs="0,2071;0,1474;32,1506;32,2103;0,2071;0,660;0,36;32,0;32,620;0,660" o:connectangles="0,0,0,0,0,0,0,0,0,0"/>
                    <o:lock v:ext="edit" verticies="t"/>
                  </v:shape>
                  <v:shape id="Freeform 364"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4WsUA&#10;AADcAAAADwAAAGRycy9kb3ducmV2LnhtbESPQWsCMRSE7wX/Q3gFL6LZKli7NYoUKh4WStWDx8fm&#10;uQndvCybdF399UYo9DjMzDfMct27WnTUButZwcskA0Fcem25UnA8fI4XIEJE1lh7JgVXCrBeDZ6W&#10;mGt/4W/q9rESCcIhRwUmxiaXMpSGHIaJb4iTd/atw5hkW0nd4iXBXS2nWTaXDi2nBYMNfRgqf/a/&#10;TkExorOZ2e7LnYqjHZW3aV+8bpUaPvebdxCR+vgf/mvvtIJ59gaPM+kI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zhaxQAAANwAAAAPAAAAAAAAAAAAAAAAAJgCAABkcnMv&#10;ZG93bnJldi54bWxQSwUGAAAAAAQABAD1AAAAigMAAAAA&#10;" path="m,2107l,1510r32,29l32,2135,,2107xm,624l,4,4,,32,r,588l,624xe" fillcolor="#6ab0ff" stroked="f">
                    <v:path arrowok="t" o:connecttype="custom" o:connectlocs="0,2107;0,1510;32,1539;32,2135;0,2107;0,624;0,4;4,0;32,0;32,588;0,624" o:connectangles="0,0,0,0,0,0,0,0,0,0,0"/>
                    <o:lock v:ext="edit" verticies="t"/>
                  </v:shape>
                  <v:shape id="Freeform 365"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V2HcEA&#10;AADcAAAADwAAAGRycy9kb3ducmV2LnhtbERPz2vCMBS+D/wfwhO8zbQKnXRGEUVwF2FR2fXRvLWd&#10;zUtpom3/++Uw2PHj+73eDrYRT+p87VhBOk9AEBfO1FwquF6OrysQPiAbbByTgpE8bDeTlzXmxvX8&#10;SU8dShFD2OeooAqhzaX0RUUW/dy1xJH7dp3FEGFXStNhH8NtIxdJkkmLNceGClvaV1Tc9cMqOGYj&#10;az68jefbXv986HTZX89fSs2mw+4dRKAh/Iv/3CejIEvj/HgmHg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Vdh3BAAAA3AAAAA8AAAAAAAAAAAAAAAAAmAIAAGRycy9kb3du&#10;cmV2LnhtbFBLBQYAAAAABAAEAPUAAACGAwAAAAA=&#10;" path="m,2135l,1539r32,32l32,2167,,2135xm,588l,,32,r,547l,588xe" fillcolor="#6db6ff" stroked="f">
                    <v:path arrowok="t" o:connecttype="custom" o:connectlocs="0,2135;0,1539;32,1571;32,2167;0,2135;0,588;0,0;32,0;32,547;0,588" o:connectangles="0,0,0,0,0,0,0,0,0,0"/>
                    <o:lock v:ext="edit" verticies="t"/>
                  </v:shape>
                  <v:shape id="Freeform 366"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ivEcUA&#10;AADcAAAADwAAAGRycy9kb3ducmV2LnhtbESPQWvCQBSE70L/w/IKvekmHkSjq4hFK9qLVtTjM/tM&#10;QrNvQ3Y18d+7BaHHYWa+YSaz1pTiTrUrLCuIexEI4tTqgjMFh59ldwjCeWSNpWVS8CAHs+lbZ4KJ&#10;tg3v6L73mQgQdgkqyL2vEildmpNB17MVcfCutjbog6wzqWtsAtyUsh9FA2mw4LCQY0WLnNLf/c0o&#10;GLWrRm43h+NlXtz6p6/mzJ/fZ6U+3tv5GISn1v+HX+21VjCIY/g7E46An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K8RxQAAANwAAAAPAAAAAAAAAAAAAAAAAJgCAABkcnMv&#10;ZG93bnJldi54bWxQSwUGAAAAAAQABAD1AAAAigMAAAAA&#10;" path="m,2167l,1571r33,32l33,2195,,2167xm,547l,,33,r,507l,547xe" fillcolor="#70bbff" stroked="f">
                    <v:path arrowok="t" o:connecttype="custom" o:connectlocs="0,2167;0,1571;33,1603;33,2195;0,2167;0,547;0,0;33,0;33,507;0,547" o:connectangles="0,0,0,0,0,0,0,0,0,0"/>
                    <o:lock v:ext="edit" verticies="t"/>
                  </v:shape>
                  <v:shape id="Freeform 367"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uSMMA&#10;AADcAAAADwAAAGRycy9kb3ducmV2LnhtbESP3WrCQBCF7wu+wzKCN0U3Wgg2uopYBEGhqAVvx+w0&#10;Cc3OhuxU49t3BaGXh/PzcebLztXqSm2oPBsYjxJQxLm3FRcGvk6b4RRUEGSLtWcycKcAy0XvZY6Z&#10;9Tc+0PUohYojHDI0UIo0mdYhL8lhGPmGOHrfvnUoUbaFti3e4rir9SRJUu2w4kgosaF1SfnP8dc9&#10;IOmb7D7O92T/Kv58ubynn8EaM+h3qxkooU7+w8/21hpIxxN4nIlHQ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uSMMAAADcAAAADwAAAAAAAAAAAAAAAACYAgAAZHJzL2Rv&#10;d25yZXYueG1sUEsFBgAAAAAEAAQA9QAAAIgDAAAAAA==&#10;" path="m,2195l,1603r32,28l32,2228,,2195xm,507l,,32,r,471l,507xe" fillcolor="#73c0ff" stroked="f">
                    <v:path arrowok="t" o:connecttype="custom" o:connectlocs="0,2195;0,1603;32,1631;32,2228;0,2195;0,507;0,0;32,0;32,471;0,507" o:connectangles="0,0,0,0,0,0,0,0,0,0"/>
                    <o:lock v:ext="edit" verticies="t"/>
                  </v:shape>
                  <v:shape id="Freeform 368"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ETb8MA&#10;AADcAAAADwAAAGRycy9kb3ducmV2LnhtbESPQWsCMRSE7wX/Q3iCl1Kza2Etq1G0VOqpoLb3x+aZ&#10;Xdy8LElc139vCoUeh5n5hlmuB9uKnnxoHCvIpxkI4srpho2C79Pu5Q1EiMgaW8ek4E4B1qvR0xJL&#10;7W58oP4YjUgQDiUqqGPsSilDVZPFMHUdcfLOzluMSXojtcdbgttWzrKskBYbTgs1dvReU3U5Xq0C&#10;Y3i7f/4q/Fz+9AX3l/zz+rFTajIeNgsQkYb4H/5r77WCIn+F3zPp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ETb8MAAADcAAAADwAAAAAAAAAAAAAAAACYAgAAZHJzL2Rv&#10;d25yZXYueG1sUEsFBgAAAAAEAAQA9QAAAIgDAAAAAA==&#10;" path="m,2228l,1631r32,33l32,2256,,2228xm,471l,,32,r,431l,471xe" fillcolor="#76c5ff" stroked="f">
                    <v:path arrowok="t" o:connecttype="custom" o:connectlocs="0,2228;0,1631;32,1664;32,2256;0,2228;0,471;0,0;32,0;32,431;0,471" o:connectangles="0,0,0,0,0,0,0,0,0,0"/>
                    <o:lock v:ext="edit" verticies="t"/>
                  </v:shape>
                  <v:shape id="Freeform 369"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1YZsUA&#10;AADcAAAADwAAAGRycy9kb3ducmV2LnhtbESPQWvCQBSE70L/w/IKvelGKcFGN6EIpQVPjWL19sg+&#10;k9DdtyG7jam/vlsQPA4z8w2zLkZrxEC9bx0rmM8SEMSV0y3XCva7t+kShA/IGo1jUvBLHor8YbLG&#10;TLsLf9JQhlpECPsMFTQhdJmUvmrIop+5jjh6Z9dbDFH2tdQ9XiLcGrlIklRabDkuNNjRpqHqu/yx&#10;CrYLN5jTcZO+h8PV8LbT1/LrRamnx/F1BSLQGO7hW/tDK0jnz/B/Jh4B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nVhm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370"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Ea8YA&#10;AADcAAAADwAAAGRycy9kb3ducmV2LnhtbESPQWvCQBSE70L/w/IK3nQTwRiiq0ihRbAFq9bzM/tM&#10;YrNvQ3abpP++Wyj0OMzMN8xqM5hadNS6yrKCeBqBIM6trrhQcD49T1IQziNrrC2Tgm9ysFk/jFaY&#10;advzO3VHX4gAYZehgtL7JpPS5SUZdFPbEAfvZluDPsi2kLrFPsBNLWdRlEiDFYeFEht6Kin/PH4Z&#10;Bfn8ZA4z595e+5f0sv+IF/frea/U+HHYLkF4Gvx/+K+90wqSeA6/Z8IR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Ea8YAAADcAAAADwAAAAAAAAAAAAAAAACYAgAAZHJz&#10;L2Rvd25yZXYueG1sUEsFBgAAAAAEAAQA9QAAAIsDAAAAAA==&#10;" path="m,2288l,1692r32,32l32,2316,,2288xm,390l,,32,r,354l,390xe" fillcolor="#7cd0ff" stroked="f">
                    <v:path arrowok="t" o:connecttype="custom" o:connectlocs="0,2288;0,1692;32,1724;32,2316;0,2288;0,390;0,0;32,0;32,354;0,390" o:connectangles="0,0,0,0,0,0,0,0,0,0"/>
                    <o:lock v:ext="edit" verticies="t"/>
                  </v:shape>
                  <v:shape id="Freeform 371"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BuXcQA&#10;AADcAAAADwAAAGRycy9kb3ducmV2LnhtbESPQWvCQBSE7wX/w/IEb3VjxSCpq4hJS5FetOL5kX0m&#10;wezbNLtN4r93BaHHYWa+YVabwdSio9ZVlhXMphEI4tzqigsFp5+P1yUI55E11pZJwY0cbNajlxUm&#10;2vZ8oO7oCxEg7BJUUHrfJFK6vCSDbmob4uBdbGvQB9kWUrfYB7ip5VsUxdJgxWGhxIZ2JeXX459R&#10;kC3o+3xOs1MzpMZ/yvnvjRZ7pSbjYfsOwtPg/8PP9pdWEM9ieJwJR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wbl3EAAAA3AAAAA8AAAAAAAAAAAAAAAAAmAIAAGRycy9k&#10;b3ducmV2LnhtbFBLBQYAAAAABAAEAPUAAACJAwAAAAA=&#10;" path="m,2316l,1724r33,32l33,2349,,2316xm,354l,,33,r,314l,354xe" fillcolor="#80d5ff" stroked="f">
                    <v:path arrowok="t" o:connecttype="custom" o:connectlocs="0,2316;0,1724;33,1756;33,2349;0,2316;0,354;0,0;33,0;33,314;0,354" o:connectangles="0,0,0,0,0,0,0,0,0,0"/>
                    <o:lock v:ext="edit" verticies="t"/>
                  </v:shape>
                  <v:shape id="Freeform 372"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TgzMMA&#10;AADcAAAADwAAAGRycy9kb3ducmV2LnhtbESP0YrCMBRE3wX/IVxh3zTVBVe6RhFBUBYfrP2Aa3O3&#10;KW1uahO1/v1GEPZxmJkzzHLd20bcqfOVYwXTSQKCuHC64lJBft6NFyB8QNbYOCYFT/KwXg0HS0y1&#10;e/CJ7lkoRYSwT1GBCaFNpfSFIYt+4lri6P26zmKIsiul7vAR4baRsySZS4sVxwWDLW0NFXV2swo+&#10;D9c6P/4Y3uz09nS86Kesb5lSH6N+8w0iUB/+w+/2XiuYT7/gdSYe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TgzMMAAADcAAAADwAAAAAAAAAAAAAAAACYAgAAZHJzL2Rv&#10;d25yZXYueG1sUEsFBgAAAAAEAAQA9QAAAIgDAAAAAA==&#10;" path="m,2349l,1756r32,28l32,2377,,2349xm,314l,,32,4r,269l,314xe" fillcolor="#83daff" stroked="f">
                    <v:path arrowok="t" o:connecttype="custom" o:connectlocs="0,2349;0,1756;32,1784;32,2377;0,2349;0,314;0,0;32,4;32,273;0,314" o:connectangles="0,0,0,0,0,0,0,0,0,0"/>
                    <o:lock v:ext="edit" verticies="t"/>
                  </v:shape>
                  <v:shape id="Freeform 373"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hssMA&#10;AADcAAAADwAAAGRycy9kb3ducmV2LnhtbERPyWrDMBC9F/oPYgq91XJyCK0bxRSDoYEUspjQ3AZr&#10;Yru1RkZSHOfvq0Ogx8fbl/lkejGS851lBbMkBUFcW91xo6A6lC+vIHxA1thbJgU38pCvHh+WmGl7&#10;5R2N+9CIGMI+QwVtCEMmpa9bMugTOxBH7mydwRCha6R2eI3hppfzNF1Igx3HhhYHKlqqf/cXo6D8&#10;/hpPb6XZVhtn18fypxht1Sn1/DR9vIMINIV/8d39qRUsZnFtPB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hss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374"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edCsQA&#10;AADcAAAADwAAAGRycy9kb3ducmV2LnhtbESP3WoCMRSE7wu+QzhC72rWUsTdGkUtgli88OcBTjfH&#10;3cXkZElSd337Rih4OczMN8xs0VsjbuRD41jBeJSBIC6dbrhScD5t3qYgQkTWaByTgjsFWMwHLzMs&#10;tOv4QLdjrESCcChQQR1jW0gZyposhpFriZN3cd5iTNJXUnvsEtwa+Z5lE2mx4bRQY0vrmsrr8dcq&#10;mG7N9etjz6t72JU5d5vvzJsfpV6H/fITRKQ+PsP/7a1WMBnn8DiTj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3nQrEAAAA3AAAAA8AAAAAAAAAAAAAAAAAmAIAAGRycy9k&#10;b3ducmV2LnhtbFBLBQYAAAAABAAEAPUAAACJAwAAAAA=&#10;" path="m,2405l,1813r32,28l32,2437,,2405xm,233l,,32,r,193l,233xe" fillcolor="#89e4ff" stroked="f">
                    <v:path arrowok="t" o:connecttype="custom" o:connectlocs="0,2405;0,1813;32,1841;32,2437;0,2405;0,233;0,0;32,0;32,193;0,233" o:connectangles="0,0,0,0,0,0,0,0,0,0"/>
                    <o:lock v:ext="edit" verticies="t"/>
                  </v:shape>
                  <v:shape id="Freeform 375"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Q2TcAA&#10;AADcAAAADwAAAGRycy9kb3ducmV2LnhtbERPTYvCMBC9C/6HMII3TRUpUo0ioqzsze5e9jY0Y1ts&#10;JrWZrfXfm8PCHh/ve7sfXKN66kLt2cBinoAiLrytuTTw/XWerUEFQbbYeCYDLwqw341HW8ysf/KV&#10;+lxKFUM4ZGigEmkzrUNRkcMw9y1x5G6+cygRdqW2HT5juGv0MklS7bDm2FBhS8eKinv+6wz4pL+J&#10;lD+P02F1Xa/Sj8/mlKfGTCfDYQNKaJB/8Z/7Yg2kyzg/nolHQO/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cQ2TcAAAADcAAAADwAAAAAAAAAAAAAAAACYAgAAZHJzL2Rvd25y&#10;ZXYueG1sUEsFBgAAAAAEAAQA9QAAAIUDAAAAAA==&#10;" path="m,2437l,1841r33,32l33,2465,,2437xm,193l,,33,r,153l,193xe" fillcolor="#8ceaff" stroked="f">
                    <v:path arrowok="t" o:connecttype="custom" o:connectlocs="0,2437;0,1841;33,1873;33,2465;0,2437;0,193;0,0;33,0;33,153;0,193" o:connectangles="0,0,0,0,0,0,0,0,0,0"/>
                    <o:lock v:ext="edit" verticies="t"/>
                  </v:shape>
                  <v:shape id="Freeform 376"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LfMYA&#10;AADcAAAADwAAAGRycy9kb3ducmV2LnhtbESPQWsCMRSE74X+h/AKvRTNKlTW1SilUCgigtoK3h6b&#10;52bp5iVssrr990YQPA4z8w0zX/a2EWdqQ+1YwWiYgSAuna65UvCz/xrkIEJE1tg4JgX/FGC5eH6a&#10;Y6Hdhbd03sVKJAiHAhWYGH0hZSgNWQxD54mTd3KtxZhkW0nd4iXBbSPHWTaRFmtOCwY9fRoq/3ad&#10;VdAdO+/X8fd99bbZr3xu1pvpIVfq9aX/mIGI1MdH+N7+1gom4xHczqQjIB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D1LfMYAAADcAAAADwAAAAAAAAAAAAAAAACYAgAAZHJz&#10;L2Rvd25yZXYueG1sUEsFBgAAAAAEAAQA9QAAAIsDAAAAAA==&#10;" path="m,2465l,1873r32,28l32,2498,,2465xm,153l,,32,r,116l,153xe" fillcolor="#8fefff" stroked="f">
                    <v:path arrowok="t" o:connecttype="custom" o:connectlocs="0,2465;0,1873;32,1901;32,2498;0,2465;0,153;0,0;32,0;32,116;0,153" o:connectangles="0,0,0,0,0,0,0,0,0,0"/>
                    <o:lock v:ext="edit" verticies="t"/>
                  </v:shape>
                  <v:shape id="Freeform 377"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GzksAA&#10;AADcAAAADwAAAGRycy9kb3ducmV2LnhtbESP0YrCMBRE3wX/IVxh3zTdgmWpRtkVRF839gMuybUt&#10;29yUJrX1783Cwj4OM3OG2R9n14kHDaH1rOB9k4EgNt62XCuobuf1B4gQkS12nknBkwIcD8vFHkvr&#10;J/6mh461SBAOJSpoYuxLKYNpyGHY+J44eXc/OIxJDrW0A04J7jqZZ1khHbacFhrs6dSQ+dGjU+Au&#10;t62csDJyLIweqy8dtX4q9baaP3cgIs3xP/zXvloFRZ7D75l0BOTh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cGzksAAAADcAAAADwAAAAAAAAAAAAAAAACYAgAAZHJzL2Rvd25y&#10;ZXYueG1sUEsFBgAAAAAEAAQA9QAAAIUDAAAAAA==&#10;" path="m,2498l,1901r32,33l32,2526,,2498xm,116l,,32,r,76l,116xe" fillcolor="#92f4ff" stroked="f">
                    <v:path arrowok="t" o:connecttype="custom" o:connectlocs="0,2498;0,1901;32,1934;32,2526;0,2498;0,116;0,0;32,0;32,76;0,116" o:connectangles="0,0,0,0,0,0,0,0,0,0"/>
                    <o:lock v:ext="edit" verticies="t"/>
                  </v:shape>
                  <v:shape id="Freeform 378"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yqnMYA&#10;AADcAAAADwAAAGRycy9kb3ducmV2LnhtbESPQWvCQBSE70L/w/IK3upGDbZJs4qUNBSKB42X3h7Z&#10;ZxLMvg3ZrUn/fbdQ8DjMzDdMtptMJ240uNayguUiAkFcWd1yreBcvj+9gHAeWWNnmRT8kIPd9mGW&#10;YartyEe6nXwtAoRdigoa7/tUSlc1ZNAtbE8cvIsdDPogh1rqAccAN51cRdFGGmw5LDTY01tD1fX0&#10;bRTEX7h8Pu6LJHLnz7go2/yQlLlS88dp/wrC0+Tv4f/2h1awWa3h70w4AnL7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yqnMYAAADcAAAADwAAAAAAAAAAAAAAAACYAgAAZHJz&#10;L2Rvd25yZXYueG1sUEsFBgAAAAAEAAQA9QAAAIsDAAAAAA==&#10;" path="m,2526l,1934r32,32l32,2558,,2526xm,76l,,32,r,36l,76xe" fillcolor="#95f9ff" stroked="f">
                    <v:path arrowok="t" o:connecttype="custom" o:connectlocs="0,2526;0,1934;32,1966;32,2558;0,2526;0,76;0,0;32,0;32,36;0,76" o:connectangles="0,0,0,0,0,0,0,0,0,0"/>
                    <o:lock v:ext="edit" verticies="t"/>
                  </v:shape>
                  <v:shape id="Freeform 379"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MWUMUA&#10;AADcAAAADwAAAGRycy9kb3ducmV2LnhtbESPQWvCQBSE70L/w/IKvemmWrREN6EtFHrJQSM9P7PP&#10;bJrs2zS71fTfu4LgcZiZb5hNPtpOnGjwjWMFz7MEBHHldMO1gn35OX0F4QOyxs4xKfgnD3n2MNlg&#10;qt2Zt3TahVpECPsUFZgQ+lRKXxmy6GeuJ47e0Q0WQ5RDLfWA5wi3nZwnyVJabDguGOzpw1DV7v6s&#10;guP7Ly1W5art9MH+9GZRJO13odTT4/i2BhFoDPfwrf2lFSznL3A9E4+AzC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AxZQxQAAANwAAAAPAAAAAAAAAAAAAAAAAJgCAABkcnMv&#10;ZG93bnJldi54bWxQSwUGAAAAAAQABAD1AAAAigMAAAAA&#10;" path="m,2558l,1966r33,28l33,2586,,2558xm,36l,,33,,,36xe" fillcolor="#9ff" stroked="f">
                    <v:path arrowok="t" o:connecttype="custom" o:connectlocs="0,2558;0,1966;33,1994;33,2586;0,2558;0,36;0,0;33,0;0,36" o:connectangles="0,0,0,0,0,0,0,0,0"/>
                    <o:lock v:ext="edit" verticies="t"/>
                  </v:shape>
                  <v:shape id="Freeform 380"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g9A8YA&#10;AADcAAAADwAAAGRycy9kb3ducmV2LnhtbESPT2vCQBTE74LfYXkFL6IbLQabuooKgqeC1qK9PbIv&#10;f0j2bciuJu2n7xYKPQ4z8xtmtelNLR7UutKygtk0AkGcWl1yruDyfpgsQTiPrLG2TAq+yMFmPRys&#10;MNG24xM9zj4XAcIuQQWF900ipUsLMuimtiEOXmZbgz7INpe6xS7ATS3nURRLgyWHhQIb2heUVue7&#10;UTD+fJPfx5d4l5fVR2ey6nrLLs9KjZ767SsIT73/D/+1j1pBPF/A75lwB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Jg9A8YAAADcAAAADwAAAAAAAAAAAAAAAACYAgAAZHJz&#10;L2Rvd25yZXYueG1sUEsFBgAAAAAEAAQA9QAAAIsDAAAAAA==&#10;" path="m194,93l97,189r1350,l1447,,97,,,93,97,,,,,93r194,xe" stroked="f">
                    <v:path arrowok="t" o:connecttype="custom" o:connectlocs="194,93;97,189;1447,189;1447,0;97,0;0,93;97,0;0,0;0,93;194,93" o:connectangles="0,0,0,0,0,0,0,0,0,0"/>
                  </v:shape>
                  <v:shape id="Freeform 381"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v4ysIA&#10;AADcAAAADwAAAGRycy9kb3ducmV2LnhtbESPQWsCMRSE7wX/Q3hCbzWryLasRlFBkN5ce/D43Lwm&#10;SzcvYRN1/fdNQehxmJlvmOV6cJ24UR9bzwqmkwIEceN1y0bB12n/9gEiJmSNnWdS8KAI69XoZYmV&#10;9nc+0q1ORmQIxwoV2JRCJWVsLDmMEx+Is/fte4cpy95I3eM9w10nZ0VRSoct5wWLgXaWmp/66hRc&#10;XP2+nc6N+wzJ70wRzg97Oiv1Oh42CxCJhvQffrYPWkE5K+HvTD4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K/jKwgAAANwAAAAPAAAAAAAAAAAAAAAAAJgCAABkcnMvZG93&#10;bnJldi54bWxQSwUGAAAAAAQABAD1AAAAhwMAAAAA&#10;" path="m97,354r97,93l194,,,,,447r97,96l,447r,96l97,543r,-189xe" stroked="f">
                    <v:path arrowok="t" o:connecttype="custom" o:connectlocs="97,354;194,447;194,0;0,0;0,447;97,543;0,447;0,543;97,543;97,354" o:connectangles="0,0,0,0,0,0,0,0,0,0"/>
                  </v:shape>
                  <v:shape id="Freeform 382"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zOFcQA&#10;AADcAAAADwAAAGRycy9kb3ducmV2LnhtbESPwWrDMBBE74X8g9hAbo0cQ9zUjWJCSttceoidD1is&#10;rW1qrYwkx87fV4VCj8PMvGH2xWx6cSPnO8sKNusEBHFtdceNgmv19rgD4QOyxt4yKbiTh+KweNhj&#10;ru3EF7qVoRERwj5HBW0IQy6lr1sy6Nd2II7el3UGQ5SukdrhFOGml2mSZNJgx3GhxYFOLdXf5WgU&#10;bCt6n1xmx9dN/Xn+cMPzfXRBqdVyPr6ACDSH//Bf+6wVZOkT/J6JR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czhXEAAAA3AAAAA8AAAAAAAAAAAAAAAAAmAIAAGRycy9k&#10;b3ducmV2LnhtbFBLBQYAAAAABAAEAPUAAACJAwAAAAA=&#10;" path="m516,157l443,,,,,189r443,l371,32,516,157,649,,443,r73,157xe" stroked="f">
                    <v:path arrowok="t" o:connecttype="custom" o:connectlocs="516,157;443,0;0,0;0,189;443,189;371,32;516,157;649,0;443,0;516,157" o:connectangles="0,0,0,0,0,0,0,0,0,0"/>
                  </v:shape>
                  <v:shape id="Freeform 383"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hOn8MA&#10;AADcAAAADwAAAGRycy9kb3ducmV2LnhtbERPz2vCMBS+C/sfwht403QyqnTGMgaDDby0zjFvz+bZ&#10;ljYvpclq/O/NYbDjx/d7mwfTi4lG11pW8LRMQBBXVrdcK/g6vC82IJxH1thbJgU3cpDvHmZbzLS9&#10;ckFT6WsRQ9hlqKDxfsikdFVDBt3SDsSRu9jRoI9wrKUe8RrDTS9XSZJKgy3HhgYHemuo6spfo+D7&#10;tE9tYZ5/1uF46njahPPnMSg1fwyvLyA8Bf8v/nN/aAXpKq6NZ+IRkL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hOn8MAAADcAAAADwAAAAAAAAAAAAAAAACYAgAAZHJzL2Rv&#10;d25yZXYueG1sUEsFBgAAAAAEAAQA9QAAAIgDAAAAAA==&#10;" path="m194,484r8,129l613,125,468,,57,492r8,129l57,492,,556r65,65l194,484xe" stroked="f">
                    <v:path arrowok="t" o:connecttype="custom" o:connectlocs="194,484;202,613;613,125;468,0;57,492;65,621;57,492;0,556;65,621;194,484" o:connectangles="0,0,0,0,0,0,0,0,0,0"/>
                  </v:shape>
                  <v:shape id="Freeform 384"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U4YMMA&#10;AADcAAAADwAAAGRycy9kb3ducmV2LnhtbESPwWrDMBBE74H8g9hAbolcQ9PEtRxKoJBDL3X7AVtr&#10;I7m1VsZSE+Xvq0Igx2Fm3jD1PrlBnGkKvWcFD+sCBHHndc9GwefH62oLIkRkjYNnUnClAPtmPqux&#10;0v7C73RuoxEZwqFCBTbGsZIydJYchrUfibN38pPDmOVkpJ7wkuFukGVRbKTDnvOCxZEOlrqf9tcp&#10;oPbbv23bEnfG+q/Hp2M6mUNSarlIL88gIqV4D9/aR61gU+7g/0w+Ar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U4YMMAAADcAAAADwAAAAAAAAAAAAAAAACYAgAAZHJzL2Rv&#10;d25yZXYueG1sUEsFBgAAAAAEAAQA9QAAAIgDAAAAAA==&#10;" path="m306,306r137,-8l129,,,137,314,435r137,-8l314,435r73,73l451,427,306,306xe" stroked="f">
                    <v:path arrowok="t" o:connecttype="custom" o:connectlocs="306,306;443,298;129,0;0,137;314,435;451,427;314,435;387,508;451,427;306,306" o:connectangles="0,0,0,0,0,0,0,0,0,0"/>
                  </v:shape>
                  <v:shape id="Freeform 385"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VN8EA&#10;AADcAAAADwAAAGRycy9kb3ducmV2LnhtbERPTWsCMRC9F/ofwhR6q1krtbIapbQUeulB66LHYTNu&#10;FjeTJUl1/ffOQfD4eN+L1eA7daKY2sAGxqMCFHEdbMuNge3f98sMVMrIFrvAZOBCCVbLx4cFljac&#10;eU2nTW6UhHAq0YDLuS+1TrUjj2kUemLhDiF6zAJjo23Es4T7Tr8WxVR7bFkaHPb06ag+bv699P6u&#10;wzvFuKv2b9XW4aRKX4fKmOen4WMOKtOQ7+Kb+8camE5kvpyRI6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U1TfBAAAA3AAAAA8AAAAAAAAAAAAAAAAAmAIAAGRycy9kb3du&#10;cmV2LnhtbFBLBQYAAAAABAAEAPUAAACGAwAAAAA=&#10;" path="m1076,189l1004,36,,1269r145,121l1149,153,1076,r73,153l1274,,1076,r,189xe" stroked="f">
                    <v:path arrowok="t" o:connecttype="custom" o:connectlocs="1076,189;1004,36;0,1269;145,1390;1149,153;1076,0;1149,153;1274,0;1076,0;1076,189" o:connectangles="0,0,0,0,0,0,0,0,0,0"/>
                  </v:shape>
                  <v:rect id="Rectangle 386"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llUcIA&#10;AADcAAAADwAAAGRycy9kb3ducmV2LnhtbESPQYvCMBSE74L/ITxhb5pqoS5do4hQEPayVg97fDRv&#10;22LzEppo67/fCILHYWa+YTa70XTiTr1vLStYLhIQxJXVLdcKLudi/gnCB2SNnWVS8CAPu+10ssFc&#10;24FPdC9DLSKEfY4KmhBcLqWvGjLoF9YRR+/P9gZDlH0tdY9DhJtOrpIkkwZbjgsNOjo0VF3Lm1Hg&#10;DsMZix9d/J6MzVKXfldtuVbqYzbuv0AEGsM7/GoftYIsXcLzTDwCcvs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GWVRwgAAANwAAAAPAAAAAAAAAAAAAAAAAJgCAABkcnMvZG93&#10;bnJldi54bWxQSwUGAAAAAAQABAD1AAAAhwMAAAAA&#10;" fillcolor="blue" stroked="f"/>
                  <v:shape id="Freeform 387"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GFssMA&#10;AADcAAAADwAAAGRycy9kb3ducmV2LnhtbESPQYvCMBSE74L/ITzBS9FUF9zSNYoI3fWqK3h9NG+b&#10;YPNSmqzWf78RFjwOM/MNs94OrhU36oP1rGAxz0EQ115bbhScv6tZASJEZI2tZ1LwoADbzXi0xlL7&#10;Ox/pdoqNSBAOJSowMXallKE25DDMfUecvB/fO4xJ9o3UPd4T3LVymecr6dByWjDY0d5QfT39OgVZ&#10;9X6Ox9x8Xk1liyG72OIr2ys1nQy7DxCRhvgK/7cPWsHqbQnPM+kI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5GFssMAAADcAAAADwAAAAAAAAAAAAAAAACYAgAAZHJzL2Rv&#10;d25yZXYueG1sUEsFBgAAAAAEAAQA9QAAAIgDAAAAAA==&#10;" path="m,447l,,24,r,447l,447xm24,910r,48l4,938,24,910xe" fillcolor="#0305ff" stroked="f">
                    <v:path arrowok="t" o:connecttype="custom" o:connectlocs="0,447;0,0;24,0;24,447;0,447;24,910;24,958;4,938;24,910" o:connectangles="0,0,0,0,0,0,0,0,0"/>
                    <o:lock v:ext="edit" verticies="t"/>
                  </v:shape>
                  <v:shape id="Freeform 388"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UsUA&#10;AADcAAAADwAAAGRycy9kb3ducmV2LnhtbESPQWuDQBSE74X8h+UVcqurlUqw2YQipARySJv24u3h&#10;vqjVfSvuJpp/ny0UehxmvhlmvZ1NL640utaygiSKQRBXVrdcK/j+2j2tQDiPrLG3TApu5GC7WTys&#10;Mdd24k+6nnwtQgm7HBU03g+5lK5qyKCL7EAcvLMdDfogx1rqEadQbnr5HMeZNNhyWGhwoKKhqjtd&#10;jIIMV0l3OB/fi/Jjyrqfw0viqFRq+Ti/vYLwNPv/8B+914FLU/g9E46A3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8eRSxQAAANwAAAAPAAAAAAAAAAAAAAAAAJgCAABkcnMv&#10;ZG93bnJldi54bWxQSwUGAAAAAAQABAD1AAAAigMAAAAA&#10;" path="m,958l,910,29,878r,105l,958xm,447l,,29,r,447l,447xe" fillcolor="#060aff" stroked="f">
                    <v:path arrowok="t" o:connecttype="custom" o:connectlocs="0,958;0,910;29,878;29,983;0,958;0,447;0,0;29,0;29,447;0,447" o:connectangles="0,0,0,0,0,0,0,0,0,0"/>
                    <o:lock v:ext="edit" verticies="t"/>
                  </v:shape>
                  <v:shape id="Freeform 389"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gmMsIA&#10;AADcAAAADwAAAGRycy9kb3ducmV2LnhtbESPwWrDMBBE74H+g9hCb7HctHWKEyUkhUCudfwBi7S1&#10;TayVkdTY7tdHhUKPw8y8Ybb7yfbiRj50jhU8ZzkIYu1Mx42C+nJavoMIEdlg75gUzBRgv3tYbLE0&#10;buRPulWxEQnCoUQFbYxDKWXQLVkMmRuIk/flvMWYpG+k8TgmuO3lKs8LabHjtNDiQB8t6Wv1bRXo&#10;o9FuqOV8Xq+quovN2r/9eKWeHqfDBkSkKf6H/9pno6B4eYXfM+kI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GCYy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390"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ibp8YA&#10;AADcAAAADwAAAGRycy9kb3ducmV2LnhtbESPQWsCMRSE74L/IbxCb5qtW6WsRhHptkXwUNvS62Pz&#10;3CxuXpYk1bW/3giFHoeZ+YZZrHrbihP50DhW8DDOQBBXTjdcK/j8KEdPIEJE1tg6JgUXCrBaDgcL&#10;LLQ78zud9rEWCcKhQAUmxq6QMlSGLIax64iTd3DeYkzS11J7PCe4beUky2bSYsNpwWBHG0PVcf9j&#10;FZTl9y4+5/7rcpTmZfuau135+6jU/V2/noOI1Mf/8F/7TSuY5VO4nUlH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0ibp8YAAADcAAAADwAAAAAAAAAAAAAAAACYAgAAZHJz&#10;L2Rvd25yZXYueG1sUEsFBgAAAAAEAAQA9QAAAIsDAAAAAA==&#10;" path="m,1011l,850,28,817r,218l,1011xm,447l,,28,r,447l,447xe" fillcolor="#0c14ff" stroked="f">
                    <v:path arrowok="t" o:connecttype="custom" o:connectlocs="0,1011;0,850;28,817;28,1035;0,1011;0,447;0,0;28,0;28,447;0,447" o:connectangles="0,0,0,0,0,0,0,0,0,0"/>
                    <o:lock v:ext="edit" verticies="t"/>
                  </v:shape>
                  <v:shape id="Freeform 391"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JpjcMA&#10;AADcAAAADwAAAGRycy9kb3ducmV2LnhtbESPS2vDMBCE74X+B7GF3hq5aaoGJ0ooeUCuTdr7Ym0t&#10;E2tlLPmRfx8FAjkOM/MNs1yPrhY9taHyrOF9koEgLrypuNTwe9q/zUGEiGyw9kwaLhRgvXp+WmJu&#10;/MA/1B9jKRKEQ44abIxNLmUoLDkME98QJ+/ftw5jkm0pTYtDgrtaTrNMSYcVpwWLDW0sFedj5zTs&#10;xl3X/ykz2w5b232pavq5mTutX1/G7wWISGN8hO/tg9GgPhTczqQj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Jpjc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392"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Oz8IA&#10;AADcAAAADwAAAGRycy9kb3ducmV2LnhtbESP3YrCMBSE7xd8h3AE79ZUBVerUVQQdFkEfx7g0Byb&#10;YnNSm6j17TeC4OUwM98w03ljS3Gn2heOFfS6CQjizOmCcwWn4/p7BMIHZI2lY1LwJA/zWetriql2&#10;D97T/RByESHsU1RgQqhSKX1myKLvuoo4emdXWwxR1rnUNT4i3JaynyRDabHguGCwopWh7HK4WQVX&#10;tzR/y/Nu/LulzBiT0/642SnVaTeLCYhATfiE3+2NVjAc/MDrTDwC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w7PwgAAANwAAAAPAAAAAAAAAAAAAAAAAJgCAABkcnMvZG93&#10;bnJldi54bWxQSwUGAAAAAAQABAD1AAAAhwMAAAAA&#10;" path="m,1059l,785,29,753r,334l,1059xm,447l,,29,r,447l,447xe" fillcolor="#121fff" stroked="f">
                    <v:path arrowok="t" o:connecttype="custom" o:connectlocs="0,1059;0,785;29,753;29,1087;0,1059;0,447;0,0;29,0;29,447;0,447" o:connectangles="0,0,0,0,0,0,0,0,0,0"/>
                    <o:lock v:ext="edit" verticies="t"/>
                  </v:shape>
                  <v:shape id="Freeform 393"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pEVMIA&#10;AADcAAAADwAAAGRycy9kb3ducmV2LnhtbERPz2vCMBS+C/sfwhvspqkOinRGGWNzg56qMnZ8NK9N&#10;u+alNLHt/vvlIHj8+H7vDrPtxEiDbxwrWK8SEMSl0w3XCi7nj+UWhA/IGjvHpOCPPBz2D4sdZtpN&#10;XNB4CrWIIewzVGBC6DMpfWnIol+5njhylRsshgiHWuoBpxhuO7lJklRabDg2GOzpzVD5e7paBdvN&#10;2rSVx/Z9/vwujhXl6U+bK/X0OL++gAg0h7v45v7SCtLnuDaeiUdA7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kRUwgAAANwAAAAPAAAAAAAAAAAAAAAAAJgCAABkcnMvZG93&#10;bnJldi54bWxQSwUGAAAAAAQABAD1AAAAhwMAAAAA&#10;" path="m,1087l,753,28,721r,391l,1087xm,447l,,28,r,447l,447xe" fillcolor="#1524ff" stroked="f">
                    <v:path arrowok="t" o:connecttype="custom" o:connectlocs="0,1087;0,753;28,721;28,1112;0,1087;0,447;0,0;28,0;28,447;0,447" o:connectangles="0,0,0,0,0,0,0,0,0,0"/>
                    <o:lock v:ext="edit" verticies="t"/>
                  </v:shape>
                  <v:shape id="Freeform 394"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ibncYA&#10;AADcAAAADwAAAGRycy9kb3ducmV2LnhtbESPQWvCQBSE70L/w/IKXqRu2oLW1DVIoSqI1MYeenxk&#10;X5OQ7Nuwu2r6711B8DjMzDfMPOtNK07kfG1ZwfM4AUFcWF1zqeDn8Pn0BsIHZI2tZVLwTx6yxcNg&#10;jqm2Z/6mUx5KESHsU1RQhdClUvqiIoN+bDvi6P1ZZzBE6UqpHZ4j3LTyJUkm0mDNcaHCjj4qKpr8&#10;aBTsN9Nf1yx3ncu/1nJVmG0+2k+VGj72y3cQgfpwD9/aG61g8jqD65l4BO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ibncYAAADcAAAADwAAAAAAAAAAAAAAAACYAgAAZHJz&#10;L2Rvd25yZXYueG1sUEsFBgAAAAAEAAQA9QAAAIsDAAAAAA==&#10;" path="m,1112l,721,24,689r,451l,1112xm,447l,,24,r,447l,447xe" fillcolor="#1829ff" stroked="f">
                    <v:path arrowok="t" o:connecttype="custom" o:connectlocs="0,1112;0,721;24,689;24,1140;0,1112;0,447;0,0;24,0;24,447;0,447" o:connectangles="0,0,0,0,0,0,0,0,0,0"/>
                    <o:lock v:ext="edit" verticies="t"/>
                  </v:shape>
                  <v:shape id="Freeform 395"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F+jMIA&#10;AADcAAAADwAAAGRycy9kb3ducmV2LnhtbERPTWuDQBC9B/Iflin0lqwtxYrNKkmhtDnkoFbocXCn&#10;KnFnxd0Y+++zh0CPj/e9yxcziJkm11tW8LSNQBA3VvfcKviuPjYJCOeRNQ6WScEfOciz9WqHqbZX&#10;LmgufStCCLsUFXTej6mUrunIoNvakThwv3Yy6AOcWqknvIZwM8jnKIqlwZ5DQ4cjvXfUnMuLUWBm&#10;LA/VsUiiU/1Dla8/X/sLK/X4sOzfQHha/L/47v7SCuKXMD+cCUdAZj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X6MwgAAANwAAAAPAAAAAAAAAAAAAAAAAJgCAABkcnMvZG93&#10;bnJldi54bWxQSwUGAAAAAAQABAD1AAAAhwMAAAAA&#10;" path="m,1140l,689,28,656r,508l,1140xm,447l,,28,r,447l,447xe" fillcolor="#1c2eff" stroked="f">
                    <v:path arrowok="t" o:connecttype="custom" o:connectlocs="0,1140;0,689;28,656;28,1164;0,1140;0,447;0,0;28,0;28,447;0,447" o:connectangles="0,0,0,0,0,0,0,0,0,0"/>
                    <o:lock v:ext="edit" verticies="t"/>
                  </v:shape>
                  <v:shape id="Freeform 396"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tW5MUA&#10;AADcAAAADwAAAGRycy9kb3ducmV2LnhtbESPwWrDMBBE74H+g9hAL6GRXZpQnMimBBp6CTRpPmCR&#10;trZja2UsxXb79VGhkOMwM2+YbTHZVgzU+9qxgnSZgCDWztRcKjh/vT+9gvAB2WDrmBT8kIcif5ht&#10;MTNu5CMNp1CKCGGfoYIqhC6T0uuKLPql64ij9+16iyHKvpSmxzHCbSufk2QtLdYcFyrsaFeRbk5X&#10;q2CvV+fFJfwOl8NE+rj3PH42rNTjfHrbgAg0hXv4v/1hFKxfUv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m1bkxQAAANwAAAAPAAAAAAAAAAAAAAAAAJgCAABkcnMv&#10;ZG93bnJldi54bWxQSwUGAAAAAAQABAD1AAAAigMAAAAA&#10;" path="m,1164l,656,28,624r,568l,1164xm,447l,,28,r,447l,447xe" fillcolor="#1f34ff" stroked="f">
                    <v:path arrowok="t" o:connecttype="custom" o:connectlocs="0,1164;0,656;28,624;28,1192;0,1164;0,447;0,0;28,0;28,447;0,447" o:connectangles="0,0,0,0,0,0,0,0,0,0"/>
                    <o:lock v:ext="edit" verticies="t"/>
                  </v:shape>
                  <v:shape id="Freeform 397"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TOtMQA&#10;AADcAAAADwAAAGRycy9kb3ducmV2LnhtbESPT2vCQBDF7wW/wzJCL0UnDZKW6CqlEOihPURLz0N2&#10;TILZ2ZjdxvTbdwXB4+P9+fE2u8l2auTBt040PC8TUCyVM63UGr4PxeIVlA8khjonrOGPPey2s4cN&#10;5cZdpORxH2oVR8TnpKEJoc8RfdWwJb90PUv0jm6wFKIcajQDXeK47TBNkgwttRIJDfX83nB12v/a&#10;yP0Zi0P6gmdDn+cvLLPxqSxQ68f59LYGFXgK9/Ct/WE0ZKsUrmfiEc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0zrT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398"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WIP8UA&#10;AADcAAAADwAAAGRycy9kb3ducmV2LnhtbESPT2vCQBTE7wW/w/IKvdVNbZGSukotCj1VjIIeH9mX&#10;PyT7Nt1dk/Tbu4LQ4zAzv2EWq9G0oifna8sKXqYJCOLc6ppLBcfD9vkdhA/IGlvLpOCPPKyWk4cF&#10;ptoOvKc+C6WIEPYpKqhC6FIpfV6RQT+1HXH0CusMhihdKbXDIcJNK2dJMpcGa44LFXb0VVHeZBej&#10;4Nfth8YdmmLdZz+nY7GxYTeclXp6HD8/QAQaw3/43v7WCuZvr3A7E4+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xYg/xQAAANwAAAAPAAAAAAAAAAAAAAAAAJgCAABkcnMv&#10;ZG93bnJldi54bWxQSwUGAAAAAAQABAD1AAAAigMAAAAA&#10;" path="m,1216l,592,29,560r,672l25,1237,,1216xm,447l,,29,r,447l,447xe" fillcolor="#253eff" stroked="f">
                    <v:path arrowok="t" o:connecttype="custom" o:connectlocs="0,1216;0,592;29,560;29,1232;25,1237;0,1216;0,447;0,0;29,0;29,447;0,447" o:connectangles="0,0,0,0,0,0,0,0,0,0,0"/>
                    <o:lock v:ext="edit" verticies="t"/>
                  </v:shape>
                  <v:shape id="Freeform 399"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SvQcUA&#10;AADcAAAADwAAAGRycy9kb3ducmV2LnhtbESPT4vCMBTE74LfIbwFb5q6iGg1iggrCvaw/gNvb5u3&#10;bdnmpTZR67c3C4LHYWZ+w0znjSnFjWpXWFbQ70UgiFOrC84UHPZf3REI55E1lpZJwYMczGft1hRj&#10;be/8Tbedz0SAsItRQe59FUvp0pwMup6tiIP3a2uDPsg6k7rGe4CbUn5G0VAaLDgs5FjRMqf0b3c1&#10;CmRyOVbnRR/HK4rkafOTXLfHRKnOR7OYgPDU+Hf41V5rBcPBAP7P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5K9BxQAAANwAAAAPAAAAAAAAAAAAAAAAAJgCAABkcnMv&#10;ZG93bnJldi54bWxQSwUGAAAAAAQABAD1AAAAigMAAAAA&#10;" path="m,1232l,560,28,527r,669l,1232xm,447l,,28,r,447l,447xe" fillcolor="#2843ff" stroked="f">
                    <v:path arrowok="t" o:connecttype="custom" o:connectlocs="0,1232;0,560;28,527;28,1196;0,1232;0,447;0,0;28,0;28,447;0,447" o:connectangles="0,0,0,0,0,0,0,0,0,0"/>
                    <o:lock v:ext="edit" verticies="t"/>
                  </v:shape>
                  <v:shape id="Freeform 400"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ipMMUA&#10;AADcAAAADwAAAGRycy9kb3ducmV2LnhtbESPQWvCQBSE70L/w/IKvemmoRWN2YgUWvVS0Ba8PrLP&#10;ZDH7NmRXE/31XaHgcZiZb5h8OdhGXKjzxrGC10kCgrh02nCl4PfnczwD4QOyxsYxKbiSh2XxNMox&#10;067nHV32oRIRwj5DBXUIbSalL2uy6CeuJY7e0XUWQ5RdJXWHfYTbRqZJMpUWDceFGlv6qKk87c9W&#10;wfdu2x7MsO7N5jy/fa3TdL5qUqVenofVAkSgITzC/+2NVjB9e4f7mXgEZP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mKkwxQAAANwAAAAPAAAAAAAAAAAAAAAAAJgCAABkcnMv&#10;ZG93bnJldi54bWxQSwUGAAAAAAQABAD1AAAAigMAAAAA&#10;" path="m,1196l,527,28,495r,669l,1196xm,447l,,28,r,447l,447xe" fillcolor="#2b48ff" stroked="f">
                    <v:path arrowok="t" o:connecttype="custom" o:connectlocs="0,1196;0,527;28,495;28,1164;0,1196;0,447;0,0;28,0;28,447;0,447" o:connectangles="0,0,0,0,0,0,0,0,0,0"/>
                    <o:lock v:ext="edit" verticies="t"/>
                  </v:shape>
                  <v:shape id="Freeform 401"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jHW8UA&#10;AADcAAAADwAAAGRycy9kb3ducmV2LnhtbESPwW7CMBBE75X4B2uRuBWnqKRtikGoFYgDhzblA7bx&#10;No6I16ltIPl7jFSpx9HMvNEsVr1txZl8aBwreJhmIIgrpxuuFRy+NvfPIEJE1tg6JgUDBVgtR3cL&#10;LLS78Cedy1iLBOFQoAITY1dIGSpDFsPUdcTJ+3HeYkzS11J7vCS4beUsy3JpseG0YLCjN0PVsTxZ&#10;BS9Pv0P54bfHud/uv4fDe28IjVKTcb9+BRGpj//hv/ZOK8gfc7idS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6Mdb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402"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BWcQA&#10;AADcAAAADwAAAGRycy9kb3ducmV2LnhtbESPQWsCMRSE70L/Q3iFXkSzFnFlNSulKPRm1bb0+Eie&#10;u8tuXpZN1PTfN4WCx2Hmm2HWm2g7caXBN44VzKYZCGLtTMOVgo/TbrIE4QOywc4xKfghD5vyYbTG&#10;wrgbH+h6DJVIJewLVFCH0BdSel2TRT91PXHyzm6wGJIcKmkGvKVy28nnLFtIiw2nhRp7eq1Jt8eL&#10;VbC4mH0c6/fvzx1WXzpuY5vnB6WeHuPLCkSgGO7hf/rNJG6ew9+ZdARk+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wVnEAAAA3AAAAA8AAAAAAAAAAAAAAAAAmAIAAGRycy9k&#10;b3ducmV2LnhtbFBLBQYAAAAABAAEAPUAAACJAwAAAAA=&#10;" path="m,1132l,463,12,447,,447,,,29,r,1100l,1132xe" fillcolor="#3153ff" stroked="f">
                    <v:path arrowok="t" o:connecttype="custom" o:connectlocs="0,1132;0,463;12,447;0,447;0,0;29,0;29,1100;0,1132" o:connectangles="0,0,0,0,0,0,0,0"/>
                  </v:shape>
                  <v:shape id="Freeform 403"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629MIA&#10;AADcAAAADwAAAGRycy9kb3ducmV2LnhtbERPTWsCMRC9C/0PYQpeRLO2spatUUQo9larUjwOm+km&#10;uJmsSdTtv28OhR4f73ux6l0rbhSi9axgOilAENdeW24UHA9v4xcQMSFrbD2Tgh+KsFo+DBZYaX/n&#10;T7rtUyNyCMcKFZiUukrKWBtyGCe+I87ctw8OU4ahkTrgPYe7Vj4VRSkdWs4NBjvaGKrP+6tTYMvd&#10;8Xya29N2dNjWzx8ymMtXUGr42K9fQSTq07/4z/2uFZSzvDafyUd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7rb0wgAAANwAAAAPAAAAAAAAAAAAAAAAAJgCAABkcnMvZG93&#10;bnJldi54bWxQSwUGAAAAAAQABAD1AAAAhwMAAAAA&#10;" path="m,1100l,,28,r,1063l,1100xe" fillcolor="#3558ff" stroked="f">
                    <v:path arrowok="t" o:connecttype="custom" o:connectlocs="0,1100;0,0;28,0;28,1063;0,1100" o:connectangles="0,0,0,0,0"/>
                  </v:shape>
                  <v:shape id="Freeform 404"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wOMYA&#10;AADcAAAADwAAAGRycy9kb3ducmV2LnhtbESPQWvCQBSE74L/YXlCL6XZWIqY6CqlIApFwTQXb8/s&#10;Mwlm34bsVmN/vSsUPA4z8w0zX/amERfqXG1ZwTiKQRAXVtdcKsh/Vm9TEM4ja2wsk4IbOVguhoM5&#10;ptpeeU+XzJciQNilqKDyvk2ldEVFBl1kW+LgnWxn0AfZlVJ3eA1w08j3OJ5IgzWHhQpb+qqoOGe/&#10;RkGy7tvvTb3Lj9vkdKBc3tavf5lSL6P+cwbCU++f4f/2RiuYfCTwOBOO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qwOMYAAADcAAAADwAAAAAAAAAAAAAAAACYAgAAZHJz&#10;L2Rvd25yZXYueG1sUEsFBgAAAAAEAAQA9QAAAIsDAAAAAA==&#10;" path="m,1063l,,24,r,1031l,1063xe" fillcolor="#385dff" stroked="f">
                    <v:path arrowok="t" o:connecttype="custom" o:connectlocs="0,1063;0,0;24,0;24,1031;0,1063" o:connectangles="0,0,0,0,0"/>
                  </v:shape>
                  <v:shape id="Freeform 405"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d55rwA&#10;AADcAAAADwAAAGRycy9kb3ducmV2LnhtbERPSwrCMBDdC94hjOBOUwWrVKOIKLr1tx+asa02k9LE&#10;2t7eLASXj/dfbVpTioZqV1hWMBlHIIhTqwvOFNyuh9EChPPIGkvLpKAjB5t1v7fCRNsPn6m5+EyE&#10;EHYJKsi9rxIpXZqTQTe2FXHgHrY26AOsM6lr/IRwU8ppFMXSYMGhIceKdjmlr8vbKHjO4zbujrt7&#10;1jzu+9MCO50eOqWGg3a7BOGp9X/xz33SCuJZmB/OhCMg1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2p3nmvAAAANwAAAAPAAAAAAAAAAAAAAAAAJgCAABkcnMvZG93bnJldi54&#10;bWxQSwUGAAAAAAQABAD1AAAAgQMAAAAA&#10;" path="m,1031l,,28,r,999l,1031xe" fillcolor="#3b62ff" stroked="f">
                    <v:path arrowok="t" o:connecttype="custom" o:connectlocs="0,1031;0,0;28,0;28,999;0,1031" o:connectangles="0,0,0,0,0"/>
                  </v:shape>
                  <v:shape id="Freeform 406"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hBqMUA&#10;AADcAAAADwAAAGRycy9kb3ducmV2LnhtbESPQWvCQBSE70L/w/IKvYhuTDGU6CpFWvQmagWPj+wz&#10;CWbfprtbjf31riB4HGbmG2Y670wjzuR8bVnBaJiAIC6srrlU8LP7HnyA8AFZY2OZFFzJw3z20pti&#10;ru2FN3TehlJECPscFVQhtLmUvqjIoB/aljh6R+sMhihdKbXDS4SbRqZJkkmDNceFCltaVFSctn9G&#10;wfvepes+/i73/yG9nnixWuqvg1Jvr93nBESgLjzDj/ZKK8jGI7ifi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mEGoxQAAANwAAAAPAAAAAAAAAAAAAAAAAJgCAABkcnMv&#10;ZG93bnJldi54bWxQSwUGAAAAAAQABAD1AAAAigMAAAAA&#10;" path="m,999l,,28,r,967l,999xe" fillcolor="#3e68ff" stroked="f">
                    <v:path arrowok="t" o:connecttype="custom" o:connectlocs="0,999;0,0;28,0;28,967;0,999" o:connectangles="0,0,0,0,0"/>
                  </v:shape>
                  <v:shape id="Freeform 407"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gOY8QA&#10;AADcAAAADwAAAGRycy9kb3ducmV2LnhtbESPT2sCMRTE70K/Q3iF3jSr0LWsRpFCS6l6cC14fWze&#10;/sHNy5JE3frpjSB4HGbmN8x82ZtWnMn5xrKC8SgBQVxY3XCl4G//NfwA4QOyxtYyKfgnD8vFy2CO&#10;mbYX3tE5D5WIEPYZKqhD6DIpfVGTQT+yHXH0SusMhihdJbXDS4SbVk6SJJUGG44LNXb0WVNxzE9G&#10;wdVPy9TRt/utNoft0Za036xPSr299qsZiEB9eIYf7R+tIH2fwP1MPA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YDmPEAAAA3AAAAA8AAAAAAAAAAAAAAAAAmAIAAGRycy9k&#10;b3ducmV2LnhtbFBLBQYAAAAABAAEAPUAAACJAwAAAAA=&#10;" path="m,967l,,25,r,930l,967xe" fillcolor="#416dff" stroked="f">
                    <v:path arrowok="t" o:connecttype="custom" o:connectlocs="0,967;0,0;25,0;25,930;0,967" o:connectangles="0,0,0,0,0"/>
                  </v:shape>
                  <v:shape id="Freeform 408"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ju7cMA&#10;AADcAAAADwAAAGRycy9kb3ducmV2LnhtbESP0WoCMRRE3wv+Q7hC32p2FaWsRhFFWRBaqn7AZXPN&#10;Lm5uliTq+veNUOjjMDNnmMWqt624kw+NYwX5KANBXDndsFFwPu0+PkGEiKyxdUwKnhRgtRy8LbDQ&#10;7sE/dD9GIxKEQ4EK6hi7QspQ1WQxjFxHnLyL8xZjkt5I7fGR4LaV4yybSYsNp4UaO9rUVF2PN6ug&#10;ufrym81zbw7yy+d5uT30k5NS78N+PQcRqY//4b92qRXMphN4nU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ju7cMAAADcAAAADwAAAAAAAAAAAAAAAACYAgAAZHJzL2Rv&#10;d25yZXYueG1sUEsFBgAAAAAEAAQA9QAAAIgDAAAAAA==&#10;" path="m,930l,,28,r,898l,930xe" fillcolor="#4472ff" stroked="f">
                    <v:path arrowok="t" o:connecttype="custom" o:connectlocs="0,930;0,0;28,0;28,898;0,930" o:connectangles="0,0,0,0,0"/>
                  </v:shape>
                  <v:shape id="Freeform 409"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ULXcQA&#10;AADcAAAADwAAAGRycy9kb3ducmV2LnhtbESPQWvCQBSE7wX/w/KE3upGsUGjq0iL1EsPVRG8PbLP&#10;ZEn2bciuSfz3bqHQ4zAz3zDr7WBr0VHrjWMF00kCgjh32nCh4Hzavy1A+ICssXZMCh7kYbsZvawx&#10;067nH+qOoRARwj5DBWUITSalz0uy6CeuIY7ezbUWQ5RtIXWLfYTbWs6SJJUWDceFEhv6KCmvjner&#10;4Fo18lKZ2Vfaf9KtMt3S3x/fSr2Oh90KRKAh/If/2getIH2fw++ZeATk5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FC13EAAAA3AAAAA8AAAAAAAAAAAAAAAAAmAIAAGRycy9k&#10;b3ducmV2LnhtbFBLBQYAAAAABAAEAPUAAACJAwAAAAA=&#10;" path="m,898l,,28,r,866l,898xe" fillcolor="#4777ff" stroked="f">
                    <v:path arrowok="t" o:connecttype="custom" o:connectlocs="0,898;0,0;28,0;28,866;0,898" o:connectangles="0,0,0,0,0"/>
                  </v:shape>
                  <v:shape id="Freeform 410"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Z1kMUA&#10;AADcAAAADwAAAGRycy9kb3ducmV2LnhtbESPQWvCQBSE74X+h+UVeqsbBYNEVylFoV6EGhG8PbPP&#10;TTD7NmTXJO2v7wqCx2FmvmEWq8HWoqPWV44VjEcJCOLC6YqNgkO++ZiB8AFZY+2YFPySh9Xy9WWB&#10;mXY9/1C3D0ZECPsMFZQhNJmUvijJoh+5hjh6F9daDFG2RuoW+wi3tZwkSSotVhwXSmzoq6Tiur9Z&#10;Bettrk9jnx4dHc75+a/a1VuzU+r9bficgwg0hGf40f7WCtLpFO5n4h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lnWQxQAAANwAAAAPAAAAAAAAAAAAAAAAAJgCAABkcnMv&#10;ZG93bnJldi54bWxQSwUGAAAAAAQABAD1AAAAigMAAAAA&#10;" path="m,866l,,28,r,834l,866xe" fillcolor="#4a7cff" stroked="f">
                    <v:path arrowok="t" o:connecttype="custom" o:connectlocs="0,866;0,0;28,0;28,834;0,866" o:connectangles="0,0,0,0,0"/>
                  </v:shape>
                  <v:shape id="Freeform 411"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KXDsIA&#10;AADcAAAADwAAAGRycy9kb3ducmV2LnhtbESP0YrCMBRE3xf8h3CFfVtTBWupRhFF0IeFXfUDLs21&#10;KSY3pYna/XuzIPg4zMwZZrHqnRV36kLjWcF4lIEgrrxuuFZwPu2+ChAhImu0nknBHwVYLQcfCyy1&#10;f/Av3Y+xFgnCoUQFJsa2lDJUhhyGkW+Jk3fxncOYZFdL3eEjwZ2VkyzLpcOG04LBljaGquvx5hR8&#10;H8Z1/LGXbT4rso2Rtpi5Pij1OezXcxCR+vgOv9p7rSCf5vB/Jh0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opcOwgAAANwAAAAPAAAAAAAAAAAAAAAAAJgCAABkcnMvZG93&#10;bnJldi54bWxQSwUGAAAAAAQABAD1AAAAhwMAAAAA&#10;" path="m,834l,,24,r,797l,834xe" fillcolor="#4e82ff" stroked="f">
                    <v:path arrowok="t" o:connecttype="custom" o:connectlocs="0,834;0,0;24,0;24,797;0,834" o:connectangles="0,0,0,0,0"/>
                  </v:shape>
                  <v:shape id="Freeform 412"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jj6sQA&#10;AADcAAAADwAAAGRycy9kb3ducmV2LnhtbESPwWrDMBBE74H+g9hCb4nstHGDE8WEQktOhTj+gMXa&#10;WibWyrFU2/37qlDIcZiZN8y+mG0nRhp861hBukpAENdOt9woqC7vyy0IH5A1do5JwQ95KA4Piz3m&#10;2k18prEMjYgQ9jkqMCH0uZS+NmTRr1xPHL0vN1gMUQ6N1ANOEW47uU6STFpsOS4Y7OnNUH0tv60C&#10;KdOPzVg9H83Ub/k2zi9cfp6UenqcjzsQgeZwD/+3T1pBtnmFvzPxCM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Y4+rEAAAA3AAAAA8AAAAAAAAAAAAAAAAAmAIAAGRycy9k&#10;b3ducmV2LnhtbFBLBQYAAAAABAAEAPUAAACJAwAAAAA=&#10;" path="m,797l,,29,r,765l,797xe" fillcolor="#5187ff" stroked="f">
                    <v:path arrowok="t" o:connecttype="custom" o:connectlocs="0,797;0,0;29,0;29,765;0,797" o:connectangles="0,0,0,0,0"/>
                  </v:shape>
                  <v:shape id="Freeform 413"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z3JL8A&#10;AADcAAAADwAAAGRycy9kb3ducmV2LnhtbERPyW7CMBC9I/UfrKnEDZyCWJRiUIWE6I31A0bxkITG&#10;4xAbCP165oDE8ents0XrKnWjJpSeDXz1E1DEmbcl5waOh1VvCipEZIuVZzLwoACL+Udnhqn1d97R&#10;bR9zJSEcUjRQxFinWoesIIeh72ti4U6+cRgFNrm2Dd4l3FV6kCRj7bBkaSiwpmVB2d/+6gyMJ2e8&#10;nNf42PxPhgPcLrN2R8GY7mf78w0qUhvf4pf714pvJGvljBwBP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PckvwAAANwAAAAPAAAAAAAAAAAAAAAAAJgCAABkcnMvZG93bnJl&#10;di54bWxQSwUGAAAAAAQABAD1AAAAhAMAAAAA&#10;" path="m,765l,,28,r,733l,765xe" fillcolor="#548cff" stroked="f">
                    <v:path arrowok="t" o:connecttype="custom" o:connectlocs="0,765;0,0;28,0;28,733;0,765" o:connectangles="0,0,0,0,0"/>
                  </v:shape>
                  <v:shape id="Freeform 414"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NUSsUA&#10;AADcAAAADwAAAGRycy9kb3ducmV2LnhtbESPT2vCQBTE74V+h+UVetONgv+iq5QUQakIRg8en9ln&#10;Esy+Ddmtxn56VxB6HGbmN8xs0ZpKXKlxpWUFvW4EgjizuuRcwWG/7IxBOI+ssbJMCu7kYDF/f5th&#10;rO2Nd3RNfS4ChF2MCgrv61hKlxVk0HVtTRy8s20M+iCbXOoGbwFuKtmPoqE0WHJYKLCmpKDskv4a&#10;BSaJTslm1d+u1/hzTEfJ9517f0p9frRfUxCeWv8ffrVXWsFwMIHnmXA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1RKxQAAANwAAAAPAAAAAAAAAAAAAAAAAJgCAABkcnMv&#10;ZG93bnJldi54bWxQSwUGAAAAAAQABAD1AAAAigMAAAAA&#10;" path="m,733l,,24,r,701l,733xe" fillcolor="#5791ff" stroked="f">
                    <v:path arrowok="t" o:connecttype="custom" o:connectlocs="0,733;0,0;24,0;24,701;0,733" o:connectangles="0,0,0,0,0"/>
                  </v:shape>
                  <v:shape id="Freeform 415"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VW6MQA&#10;AADcAAAADwAAAGRycy9kb3ducmV2LnhtbERPTWvCQBC9C/6HZYTedJMWQomu0giBFqpFWz2P2WkS&#10;zM6m2a2J/fXdg+Dx8b4Xq8E04kKdqy0riGcRCOLC6ppLBV+f+fQZhPPIGhvLpOBKDlbL8WiBqbY9&#10;7+iy96UIIexSVFB536ZSuqIig25mW+LAfdvOoA+wK6XusA/hppGPUZRIgzWHhgpbWldUnPe/RoE7&#10;ZfXu6XrcvseHj+3PW77R2d9GqYfJ8DIH4Wnwd/HN/aoVJEmYH86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VVujEAAAA3AAAAA8AAAAAAAAAAAAAAAAAmAIAAGRycy9k&#10;b3ducmV2LnhtbFBLBQYAAAAABAAEAPUAAACJAwAAAAA=&#10;" path="m,701l,,28,r,664l,701xe" fillcolor="#5a96ff" stroked="f">
                    <v:path arrowok="t" o:connecttype="custom" o:connectlocs="0,701;0,0;28,0;28,664;0,701" o:connectangles="0,0,0,0,0"/>
                  </v:shape>
                  <v:shape id="Freeform 416"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0o8QA&#10;AADcAAAADwAAAGRycy9kb3ducmV2LnhtbESPwWrDMBBE74H+g9hCb4nsHkxwrZgmpKWXUJIUel2s&#10;rS1qrRxJTey/rwKBHIeZecNU9Wh7cSYfjGMF+SIDQdw4bbhV8HV8my9BhIissXdMCiYKUK8eZhWW&#10;2l14T+dDbEWCcChRQRfjUEoZmo4shoUbiJP347zFmKRvpfZ4SXDby+csK6RFw2mhw4E2HTW/hz+r&#10;wEejt+1uP43Tt/887d4nXDdGqafH8fUFRKQx3sO39odWUBQ5XM+k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b9KPEAAAA3AAAAA8AAAAAAAAAAAAAAAAAmAIAAGRycy9k&#10;b3ducmV2LnhtbFBLBQYAAAAABAAEAPUAAACJAwAAAAA=&#10;" path="m,664l,,28,r,632l,664xe" fillcolor="#5d9cff" stroked="f">
                    <v:path arrowok="t" o:connecttype="custom" o:connectlocs="0,664;0,0;28,0;28,632;0,664" o:connectangles="0,0,0,0,0"/>
                  </v:shape>
                  <v:shape id="Freeform 417"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pFjMUA&#10;AADcAAAADwAAAGRycy9kb3ducmV2LnhtbESPT2sCMRTE7wW/Q3hCbzVbwa1ujWIFqdf6Bz0+ktfd&#10;pcnLukl19dObQsHjMDO/YabzzllxpjbUnhW8DjIQxNqbmksFu+3qZQwiRGSD1jMpuFKA+az3NMXC&#10;+At/0XkTS5EgHApUUMXYFFIGXZHDMPANcfK+feswJtmW0rR4SXBn5TDLcumw5rRQYUPLivTP5tcp&#10;uB0mebY8fU5Gb1p/HO12bw/HvVLP/W7xDiJSFx/h//baKMjzIfydSUd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akWMxQAAANwAAAAPAAAAAAAAAAAAAAAAAJgCAABkcnMv&#10;ZG93bnJldi54bWxQSwUGAAAAAAQABAD1AAAAigMAAAAA&#10;" path="m,632l,,29,r,600l,632xe" fillcolor="#60a1ff" stroked="f">
                    <v:path arrowok="t" o:connecttype="custom" o:connectlocs="0,632;0,0;29,0;29,600;0,632" o:connectangles="0,0,0,0,0"/>
                  </v:shape>
                  <v:shape id="Freeform 418"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ZQFcUA&#10;AADcAAAADwAAAGRycy9kb3ducmV2LnhtbESP0UoDMRRE34X+Q7iFvtlsrURZm5ZSKG2hilY/4LK5&#10;bhY3N2uSbte/bwTBx2FmzjCL1eBa0VOIjWcNs2kBgrjypuFaw8f79vYRREzIBlvPpOGHIqyWo5sF&#10;lsZf+I36U6pFhnAsUYNNqSuljJUlh3HqO+LsffrgMGUZamkCXjLctfKuKJR02HBesNjRxlL1dTo7&#10;DYfdq5o9b9YH7pWdf79sw/2RHrSejIf1E4hEQ/oP/7X3RoNSc/g9k4+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ZlAVxQAAANwAAAAPAAAAAAAAAAAAAAAAAJgCAABkcnMv&#10;ZG93bnJldi54bWxQSwUGAAAAAAQABAD1AAAAigMAAAAA&#10;" path="m,600l,,24,r,568l,600xe" fillcolor="#63a6ff" stroked="f">
                    <v:path arrowok="t" o:connecttype="custom" o:connectlocs="0,600;0,0;24,0;24,568;0,600" o:connectangles="0,0,0,0,0"/>
                  </v:shape>
                  <v:shape id="Freeform 419"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DifMYA&#10;AADcAAAADwAAAGRycy9kb3ducmV2LnhtbESP3WrCQBSE74W+w3IKvdONpYSauhERW6TQqrEPcMye&#10;/GD2bMhuk/j23YLg5TAz3zDL1Wga0VPnassK5rMIBHFudc2lgp/T+/QVhPPIGhvLpOBKDlbpw2SJ&#10;ibYDH6nPfCkChF2CCirv20RKl1dk0M1sSxy8wnYGfZBdKXWHQ4CbRj5HUSwN1hwWKmxpU1F+yX6N&#10;gq/r8BGddoX//F5ctofs3K/H416pp8dx/QbC0+jv4Vt7pxXE8Qv8nw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DifMYAAADcAAAADwAAAAAAAAAAAAAAAACYAgAAZHJz&#10;L2Rvd25yZXYueG1sUEsFBgAAAAAEAAQA9QAAAIsDAAAAAA==&#10;" path="m,568l,,28,r,531l,568xe" fillcolor="#67abff" stroked="f">
                    <v:path arrowok="t" o:connecttype="custom" o:connectlocs="0,568;0,0;28,0;28,531;0,568" o:connectangles="0,0,0,0,0"/>
                  </v:shape>
                  <v:shape id="Freeform 420"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MRisQA&#10;AADcAAAADwAAAGRycy9kb3ducmV2LnhtbESPUWvCQBCE34X+h2MLfdNLBWMbPUUKllJEWm3fl9ya&#10;C2b3Qu6q8d/3BMHHYWa+YebLnht1oi7UXgw8jzJQJKW3tVQGfvbr4QuoEFEsNl7IwIUCLBcPgzkW&#10;1p/lm067WKkEkVCgARdjW2gdSkeMYeRbkuQdfMcYk+wqbTs8Jzg3epxluWasJS04bOnNUXnc/bGB&#10;w9e0fOXVdGPd5+9kixfmzf7dmKfHfjUDFamP9/Ct/WEN5PkErmfSEd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DEYrEAAAA3AAAAA8AAAAAAAAAAAAAAAAAmAIAAGRycy9k&#10;b3ducmV2LnhtbFBLBQYAAAAABAAEAPUAAACJAwAAAAA=&#10;" path="m,531l,,28,r,499l,531xe" fillcolor="#6ab0ff" stroked="f">
                    <v:path arrowok="t" o:connecttype="custom" o:connectlocs="0,531;0,0;28,0;28,499;0,531" o:connectangles="0,0,0,0,0"/>
                  </v:shape>
                  <v:shape id="Freeform 421"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Xu+sQA&#10;AADcAAAADwAAAGRycy9kb3ducmV2LnhtbESPW2sCMRSE3wv+h3AE32rWPgRZjSKC4AWkXkAfD5uz&#10;F9ycbDdx3f77plDo4zAz3zDzZW9r0VHrK8caJuMEBHHmTMWFhutl8z4F4QOywdoxafgmD8vF4G2O&#10;qXEvPlF3DoWIEPYpaihDaFIpfVaSRT92DXH0ctdaDFG2hTQtviLc1vIjSZS0WHFcKLGhdUnZ4/y0&#10;Go6oTsfb5Wv3uaP1/pDnubxPO61Hw341AxGoD//hv/bWaFBKwe+ZeAT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l7vrEAAAA3AAAAA8AAAAAAAAAAAAAAAAAmAIAAGRycy9k&#10;b3ducmV2LnhtbFBLBQYAAAAABAAEAPUAAACJAwAAAAA=&#10;" path="m,499l,,24,r,467l,499xe" fillcolor="#6db6ff" stroked="f">
                    <v:path arrowok="t" o:connecttype="custom" o:connectlocs="0,499;0,0;24,0;24,467;0,499" o:connectangles="0,0,0,0,0"/>
                  </v:shape>
                  <v:shape id="Freeform 422"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3MfsYA&#10;AADcAAAADwAAAGRycy9kb3ducmV2LnhtbESPQWvCQBSE70L/w/IKvdVNU0gluopUCr30kCiKt0f2&#10;mQ1m38bsGtP++m6h4HGYmW+YxWq0rRio941jBS/TBARx5XTDtYLd9uN5BsIHZI2tY1LwTR5Wy4fJ&#10;AnPtblzQUIZaRAj7HBWYELpcSl8ZsuinriOO3sn1FkOUfS11j7cIt61MkySTFhuOCwY7ejdUncur&#10;VVAWr6drOmw37scfD4fL17hPTaHU0+O4noMINIZ7+L/9qRVk2Rv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3MfsYAAADcAAAADwAAAAAAAAAAAAAAAACYAgAAZHJz&#10;L2Rvd25yZXYueG1sUEsFBgAAAAAEAAQA9QAAAIsDAAAAAA==&#10;" path="m,467l,,29,r,435l,467xe" fillcolor="#70bbff" stroked="f">
                    <v:path arrowok="t" o:connecttype="custom" o:connectlocs="0,467;0,0;29,0;29,435;0,467" o:connectangles="0,0,0,0,0"/>
                  </v:shape>
                  <v:shape id="Freeform 423"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w5JMEA&#10;AADcAAAADwAAAGRycy9kb3ducmV2LnhtbERPPWvDMBDdA/kP4grdYqkZTHCthJJgSJdC45KuZ+tq&#10;u7VORlIS999XQ6Dj432Xu9mO4ko+DI41PGUKBHHrzMCdho+6Wm1AhIhscHRMGn4pwG67XJRYGHfj&#10;d7qeYidSCIcCNfQxToWUoe3JYsjcRJy4L+ctxgR9J43HWwq3o1wrlUuLA6eGHifa99T+nC5Wg/yu&#10;VDO5Rn2eQ13Vhzf7qmqr9ePD/PIMItIc/8V399FoyPO0Np1JR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8OSTBAAAA3AAAAA8AAAAAAAAAAAAAAAAAmAIAAGRycy9kb3du&#10;cmV2LnhtbFBLBQYAAAAABAAEAPUAAACGAwAAAAA=&#10;" path="m,435l,,28,r,398l,435xe" fillcolor="#73c0ff" stroked="f">
                    <v:path arrowok="t" o:connecttype="custom" o:connectlocs="0,435;0,0;28,0;28,398;0,435" o:connectangles="0,0,0,0,0"/>
                  </v:shape>
                  <v:shape id="Freeform 424"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ef48UA&#10;AADcAAAADwAAAGRycy9kb3ducmV2LnhtbESPQWvCQBSE74L/YXlCL6Vu2kNooquIUim0UpqK50f2&#10;mQSzb8Pu1iT/vlsQPA4z8w2zXA+mFVdyvrGs4HmegCAurW64UnD8eXt6BeEDssbWMikYycN6NZ0s&#10;Mde252+6FqESEcI+RwV1CF0upS9rMujntiOO3tk6gyFKV0ntsI9w08qXJEmlwYbjQo0dbWsqL8Wv&#10;UVDRsafxkO32n3b/sfl6NHZMTko9zIbNAkSgIdzDt/a7VpCmGfyf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p5/jxQAAANwAAAAPAAAAAAAAAAAAAAAAAJgCAABkcnMv&#10;ZG93bnJldi54bWxQSwUGAAAAAAQABAD1AAAAigMAAAAA&#10;" path="m,398l,,24,r,366l,398xe" fillcolor="#76c5ff" stroked="f">
                    <v:path arrowok="t" o:connecttype="custom" o:connectlocs="0,398;0,0;24,0;24,366;0,398" o:connectangles="0,0,0,0,0"/>
                  </v:shape>
                  <v:shape id="Freeform 425"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NqLcEA&#10;AADcAAAADwAAAGRycy9kb3ducmV2LnhtbERPyWrDMBC9F/IPYgq5NXIDdVonsnFiAqW3LIUeB2ti&#10;m1gjI6m2+/fVodDj4+27Yja9GMn5zrKC51UCgri2uuNGwfVyfHoF4QOyxt4yKfghD0W+eNhhpu3E&#10;JxrPoRExhH2GCtoQhkxKX7dk0K/sQBy5m3UGQ4SukdrhFMNNL9dJkkqDHceGFgc6tFTfz99GwRt9&#10;vVxme68+q7S/lh8Y9onTSi0f53ILItAc/sV/7netIN3E+fFMPAI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Dai3BAAAA3AAAAA8AAAAAAAAAAAAAAAAAmAIAAGRycy9kb3du&#10;cmV2LnhtbFBLBQYAAAAABAAEAPUAAACGAwAAAAA=&#10;" path="m,366l,,28,r,334l,366xe" fillcolor="#79caff" stroked="f">
                    <v:path arrowok="t" o:connecttype="custom" o:connectlocs="0,366;0,0;28,0;28,334;0,366" o:connectangles="0,0,0,0,0"/>
                  </v:shape>
                  <v:shape id="Freeform 426"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8YsYA&#10;AADcAAAADwAAAGRycy9kb3ducmV2LnhtbESPT2vCQBTE70K/w/IKvekm1mpNXaUIgiAe/IPU2yP7&#10;TILZt0t2o+m37woFj8PM/IaZLTpTixs1vrKsIB0kIIhzqysuFBwPq/4nCB+QNdaWScEveVjMX3oz&#10;zLS9845u+1CICGGfoYIyBJdJ6fOSDPqBdcTRu9jGYIiyKaRu8B7hppbDJBlLgxXHhRIdLUvKr/vW&#10;KPj5OL23w9Q5u2nPy+uGt6vLaKrU22v3/QUiUBee4f/2WisYT1J4nI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48YsYAAADcAAAADwAAAAAAAAAAAAAAAACYAgAAZHJz&#10;L2Rvd25yZXYueG1sUEsFBgAAAAAEAAQA9QAAAIsDAAAAAA==&#10;" path="m,334l,,28,r,302l,334xe" fillcolor="#7cd0ff" stroked="f">
                    <v:path arrowok="t" o:connecttype="custom" o:connectlocs="0,334;0,0;28,0;28,302;0,334" o:connectangles="0,0,0,0,0"/>
                  </v:shape>
                  <v:shape id="Freeform 427"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mFbsMA&#10;AADcAAAADwAAAGRycy9kb3ducmV2LnhtbESPwWrDMBBE74X8g9hCb41sH1zjRAmhIaTQXurkAxZr&#10;Y5lYK0dSHffvq0Khx2Fm3jDr7WwHMZEPvWMF+TIDQdw63XOn4Hw6PFcgQkTWODgmBd8UYLtZPKyx&#10;1u7OnzQ1sRMJwqFGBSbGsZYytIYshqUbiZN3cd5iTNJ3Unu8J7gdZJFlpbTYc1owONKrofbafFkF&#10;76ebn/OyMtPxeDH7XlrJH1app8d5twIRaY7/4b/2m1ZQvhTweyYdAb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mFbsMAAADcAAAADwAAAAAAAAAAAAAAAACYAgAAZHJzL2Rv&#10;d25yZXYueG1sUEsFBgAAAAAEAAQA9QAAAIgDAAAAAA==&#10;" path="m,302l,,29,r,265l,302xe" fillcolor="#80d5ff" stroked="f">
                    <v:path arrowok="t" o:connecttype="custom" o:connectlocs="0,302;0,0;29,0;29,265;0,302" o:connectangles="0,0,0,0,0"/>
                  </v:shape>
                  <v:shape id="Freeform 428"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uQQsYA&#10;AADcAAAADwAAAGRycy9kb3ducmV2LnhtbESPQWsCMRSE70L/Q3gFL6Vmbau1W6PUgrJ4KNQWvD42&#10;r5ulm5clie76740geBxm5htmvuxtI47kQ+1YwXiUgSAuna65UvD7s36cgQgRWWPjmBScKMBycTeY&#10;Y65dx9903MVKJAiHHBWYGNtcylAashhGriVO3p/zFmOSvpLaY5fgtpFPWTaVFmtOCwZb+jRU/u8O&#10;VsFqW7xMagqxM+Ni8+YPD/1m/6XU8L7/eAcRqY+38LVdaAXT12e4nElHQC7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uQQsYAAADcAAAADwAAAAAAAAAAAAAAAACYAgAAZHJz&#10;L2Rvd25yZXYueG1sUEsFBgAAAAAEAAQA9QAAAIsDAAAAAA==&#10;" path="m,265l,,24,r,233l,265xe" fillcolor="#83daff" stroked="f">
                    <v:path arrowok="t" o:connecttype="custom" o:connectlocs="0,265;0,0;24,0;24,233;0,265" o:connectangles="0,0,0,0,0"/>
                  </v:shape>
                  <v:shape id="Freeform 429"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COcMA&#10;AADcAAAADwAAAGRycy9kb3ducmV2LnhtbESPQYvCMBSE78L+h/AW9qapIlWrUZbFhV6t9eDt2Tzb&#10;YvNSmmjrv98sCB6HmfmG2ewG04gHda62rGA6iUAQF1bXXCrIj7/jJQjnkTU2lknBkxzsth+jDSba&#10;9nygR+ZLESDsElRQed8mUrqiIoNuYlvi4F1tZ9AH2ZVSd9gHuGnkLIpiabDmsFBhSz8VFbfsbhRc&#10;Vuc028/T/JByf5fP+KaHU6TU1+fwvQbhafDv8KudagXxYg7/Z8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mCOcMAAADcAAAADwAAAAAAAAAAAAAAAACYAgAAZHJzL2Rv&#10;d25yZXYueG1sUEsFBgAAAAAEAAQA9QAAAIgDAAAAAA==&#10;" path="m,233l,,28,r,201l,233xe" fillcolor="#86dfff" stroked="f">
                    <v:path arrowok="t" o:connecttype="custom" o:connectlocs="0,233;0,0;28,0;28,201;0,233" o:connectangles="0,0,0,0,0"/>
                  </v:shape>
                  <v:shape id="Freeform 430"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AOw8YA&#10;AADcAAAADwAAAGRycy9kb3ducmV2LnhtbESPQWvCQBSE74X+h+UVeim6qaC1aVaRguBJ1JZSb4/s&#10;SzY0+zZk1yT117uC4HGYmW+YbDnYWnTU+sqxgtdxAoI4d7riUsH313o0B+EDssbaMSn4Jw/LxeND&#10;hql2Pe+pO4RSRAj7FBWYEJpUSp8bsujHriGOXuFaiyHKtpS6xT7CbS0nSTKTFiuOCwYb+jSU/x1O&#10;VsH+uKVNP939DucfbcL76qU40kmp56dh9QEi0BDu4Vt7oxXM3qZwPROPgFx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AOw8YAAADcAAAADwAAAAAAAAAAAAAAAACYAgAAZHJz&#10;L2Rvd25yZXYueG1sUEsFBgAAAAAEAAQA9QAAAIsDAAAAAA==&#10;" path="m,201l,,28,r,169l,201xe" fillcolor="#89e4ff" stroked="f">
                    <v:path arrowok="t" o:connecttype="custom" o:connectlocs="0,201;0,0;28,0;28,169;0,201" o:connectangles="0,0,0,0,0"/>
                  </v:shape>
                  <v:shape id="Freeform 431"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r4CcQA&#10;AADcAAAADwAAAGRycy9kb3ducmV2LnhtbESPzWrDMBCE74G+g9hCb4lcH2zjRjYhbaE5lfw8wMba&#10;2qbWyliq5b59FSjkOMzMN8y2XswgZppcb1nB8yYBQdxY3XOr4HJ+XxcgnEfWOFgmBb/koK4eVlss&#10;tQ18pPnkWxEh7EpU0Hk/llK6piODbmNH4uh92cmgj3JqpZ4wRLgZZJokmTTYc1zocKR9R8336cco&#10;6EO+S8P5bX9oXsNoriyLa/Kp1NPjsnsB4Wnx9/B/+0MryPIMbmfiEZD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K+AnEAAAA3AAAAA8AAAAAAAAAAAAAAAAAmAIAAGRycy9k&#10;b3ducmV2LnhtbFBLBQYAAAAABAAEAPUAAACJAwAAAAA=&#10;" path="m,169l,,24,r,132l,169xe" fillcolor="#8ceaff" stroked="f">
                    <v:path arrowok="t" o:connecttype="custom" o:connectlocs="0,169;0,0;24,0;24,132;0,169" o:connectangles="0,0,0,0,0"/>
                  </v:shape>
                  <v:shape id="Freeform 432"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axMIA&#10;AADcAAAADwAAAGRycy9kb3ducmV2LnhtbESPT4vCMBTE78J+h/AWvMiaKmila5SuIIg3/90fzdu2&#10;bPPSbaKN394IgsdhZn7DLNfBNOJGnastK5iMExDEhdU1lwrOp+3XAoTzyBoby6TgTg7Wq4/BEjNt&#10;ez7Q7ehLESHsMlRQed9mUrqiIoNubFvi6P3azqCPsiul7rCPcNPIaZLMpcGa40KFLW0qKv6OV6PA&#10;zprRhH/CP+Zp6O+n2f5yzfdKDT9D/g3CU/Dv8Ku90wrmaQrPM/E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H5rEwgAAANwAAAAPAAAAAAAAAAAAAAAAAJgCAABkcnMvZG93&#10;bnJldi54bWxQSwUGAAAAAAQABAD1AAAAhwMAAAAA&#10;" path="m,132l,,29,r,100l,132xe" fillcolor="#8fefff" stroked="f">
                    <v:path arrowok="t" o:connecttype="custom" o:connectlocs="0,132;0,0;29,0;29,100;0,132" o:connectangles="0,0,0,0,0"/>
                  </v:shape>
                  <v:shape id="Freeform 433"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T+RcEA&#10;AADcAAAADwAAAGRycy9kb3ducmV2LnhtbERPy4rCMBTdD/gP4QruxlQdbalGkYEBYVz4Wri8NrcP&#10;bG5KE7X+vVkILg/nvVh1phZ3al1lWcFoGIEgzqyuuFBwOv59JyCcR9ZYWyYFT3KwWva+Fphq++A9&#10;3Q++ECGEXYoKSu+bVEqXlWTQDW1DHLjctgZ9gG0hdYuPEG5qOY6imTRYcWgosaHfkrLr4WYUTP+T&#10;y677OU7k9LYb1/tYxudtrtSg363nIDx1/iN+uzdawSwOa8OZcAT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k/kXBAAAA3AAAAA8AAAAAAAAAAAAAAAAAmAIAAGRycy9kb3du&#10;cmV2LnhtbFBLBQYAAAAABAAEAPUAAACGAwAAAAA=&#10;" path="m,100l,,28,r,68l,100xe" fillcolor="#92f4ff" stroked="f">
                    <v:path arrowok="t" o:connecttype="custom" o:connectlocs="0,100;0,0;28,0;28,68;0,100" o:connectangles="0,0,0,0,0"/>
                  </v:shape>
                  <v:shape id="Freeform 434"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iYBsYA&#10;AADcAAAADwAAAGRycy9kb3ducmV2LnhtbESPS2vDMBCE74X+B7GBXkojpwcndSKbUAhtoT3kAblu&#10;rPUDWytjqY7976tAoMdhZr5hNtloWjFQ72rLChbzCARxbnXNpYLTcfeyAuE8ssbWMimYyEGWPj5s&#10;MNH2ynsaDr4UAcIuQQWV910ipcsrMujmtiMOXmF7gz7IvpS6x2uAm1a+RlEsDdYcFirs6L2ivDn8&#10;GgXc+ucvtxx2l2bamm7xcz4W3x9KPc3G7RqEp9H/h+/tT60gXr7B7Uw4Aj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UiYBsYAAADcAAAADwAAAAAAAAAAAAAAAACYAgAAZHJz&#10;L2Rvd25yZXYueG1sUEsFBgAAAAAEAAQA9QAAAIsDAAAAAA==&#10;" path="m,68l,,28,r,36l,68xe" fillcolor="#95f9ff" stroked="f">
                    <v:path arrowok="t" o:connecttype="custom" o:connectlocs="0,68;0,0;28,0;28,36;0,68" o:connectangles="0,0,0,0,0"/>
                  </v:shape>
                  <v:shape id="Freeform 435"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8ssEA&#10;AADcAAAADwAAAGRycy9kb3ducmV2LnhtbERPTWvCQBC9F/wPywi91Y0egk1dpQqC2II0LfQ6ZKfZ&#10;kOxszI6a/vvuoeDx8b5Xm9F36kpDbAIbmM8yUMRVsA3XBr4+909LUFGQLXaBycAvRdisJw8rLGy4&#10;8QddS6lVCuFYoAEn0hdax8qRxzgLPXHifsLgURIcam0HvKVw3+lFluXaY8OpwWFPO0dVW168gdO5&#10;PL6xc5f8vRb93brndktizON0fH0BJTTKXfzvPlgD+TLNT2fSEd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fLLBAAAA3AAAAA8AAAAAAAAAAAAAAAAAmAIAAGRycy9kb3du&#10;cmV2LnhtbFBLBQYAAAAABAAEAPUAAACGAwAAAAA=&#10;" path="m,36l,,24,,,36xe" fillcolor="#9ff" stroked="f">
                    <v:path arrowok="t" o:connecttype="custom" o:connectlocs="0,36;0,0;24,0;0,36" o:connectangles="0,0,0,0"/>
                  </v:shape>
                  <v:shape id="Freeform 436"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SUysIA&#10;AADcAAAADwAAAGRycy9kb3ducmV2LnhtbESPQWsCMRSE74L/ITyhNzerB7GrURah0ENBqv0Bj80z&#10;u3Tzsk3S3fjvTaHgcZiZb5j9MdlejORD51jBqihBEDdOd2wUfF3fllsQISJr7B2TgjsFOB7msz1W&#10;2k38SeMlGpEhHCpU0MY4VFKGpiWLoXADcfZuzluMWXojtccpw20v12W5kRY7zgstDnRqqfm+/FoF&#10;uObX0dzr8qer6WM6mXT2Nin1skj1DkSkFJ/h//a7VrDZruDvTD4C8vA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JTKwgAAANwAAAAPAAAAAAAAAAAAAAAAAJgCAABkcnMvZG93&#10;bnJldi54bWxQSwUGAAAAAAQABAD1AAAAhwMAAAAA&#10;" path="m93,l,93,,472r189,l189,93,93,189,93,,,,,93,93,xe" stroked="f">
                    <v:path arrowok="t" o:connecttype="custom" o:connectlocs="93,0;0,93;0,472;189,472;189,93;93,189;93,0;0,0;0,93;93,0" o:connectangles="0,0,0,0,0,0,0,0,0,0"/>
                  </v:shape>
                  <v:shape id="Freeform 437"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QMGMQA&#10;AADcAAAADwAAAGRycy9kb3ducmV2LnhtbESPQWvCQBSE74X+h+UVvJS6qVDZRlfRguClhxr1/Mg+&#10;k2D2bcyuSfz3bkHwOMzMN8x8OdhadNT6yrGGz3ECgjh3puJCwz7bfCgQPiAbrB2Thht5WC5eX+aY&#10;GtfzH3W7UIgIYZ+ihjKEJpXS5yVZ9GPXEEfv5FqLIcq2kKbFPsJtLSdJMpUWK44LJTb0U1J+3l2t&#10;hu+vTB2Lyq+799WhVwp/1fkStB69DasZiEBDeIYf7a3RMFUT+D8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EDBjEAAAA3AAAAA8AAAAAAAAAAAAAAAAAmAIAAGRycy9k&#10;b3ducmV2LnhtbFBLBQYAAAAABAAEAPUAAACJAwAAAAA=&#10;" path="m507,93l415,,,,,189r415,l318,93r189,l507,,415,r92,93xe" stroked="f">
                    <v:path arrowok="t" o:connecttype="custom" o:connectlocs="507,93;415,0;0,0;0,189;415,189;318,93;507,93;507,0;415,0;507,93" o:connectangles="0,0,0,0,0,0,0,0,0,0"/>
                  </v:shape>
                  <v:shape id="Freeform 438"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pzkMUA&#10;AADcAAAADwAAAGRycy9kb3ducmV2LnhtbESPUWvCMBSF34X9h3AHvshM50CyzijboOB80m4/4NLc&#10;NmXNTWmiVn/9MhB8PJxzvsNZbUbXiRMNofWs4XmegSCuvGm50fDzXTwpECEiG+w8k4YLBdisHyYr&#10;zI0/84FOZWxEgnDIUYONsc+lDJUlh2Hue+Lk1X5wGJMcGmkGPCe46+Qiy5bSYctpwWJPn5aq3/Lo&#10;NFx9vTsWZcHXbf1h94svNXtVSuvp4/j+BiLSGO/hW3trNCzVC/yfSUd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qnOQxQAAANwAAAAPAAAAAAAAAAAAAAAAAJgCAABkcnMv&#10;ZG93bnJldi54bWxQSwUGAAAAAAQABAD1AAAAigMAAAAA&#10;" path="m97,1708r92,97l189,,,,,1805r97,93l,1805r,93l97,1898r,-190xe" stroked="f">
                    <v:path arrowok="t" o:connecttype="custom" o:connectlocs="97,1708;189,1805;189,0;0,0;0,1805;97,1898;0,1805;0,1898;97,1898;97,1708" o:connectangles="0,0,0,0,0,0,0,0,0,0"/>
                  </v:shape>
                  <v:shape id="Freeform 439"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xqWcYA&#10;AADcAAAADwAAAGRycy9kb3ducmV2LnhtbESPQWvCQBSE74X+h+UVetNNpQSN2YgIBQvtQU1DvT2y&#10;zyRt9m3IbmP8964g9DjMzDdMuhpNKwbqXWNZwcs0AkFcWt1wpSA/vE3mIJxH1thaJgUXcrDKHh9S&#10;TLQ9846Gva9EgLBLUEHtfZdI6cqaDLqp7YiDd7K9QR9kX0nd4znATStnURRLgw2HhRo72tRU/u7/&#10;jIJNFeOHe8+Lz7xY/Hx/rY/eDUelnp/G9RKEp9H/h+/trVYQz1/hdiYcAZl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xqWcYAAADcAAAADwAAAAAAAAAAAAAAAACYAgAAZHJz&#10;L2Rvd25yZXYueG1sUEsFBgAAAAAEAAQA9QAAAIsDAAAAAA==&#10;" path="m411,97l503,,,,,190r503,l600,97r-97,93l600,190r,-93l411,97xe" stroked="f">
                    <v:path arrowok="t" o:connecttype="custom" o:connectlocs="411,97;503,0;0,0;0,190;503,190;600,97;503,190;600,190;600,97;411,97" o:connectangles="0,0,0,0,0,0,0,0,0,0"/>
                  </v:shape>
                  <v:shape id="Freeform 440"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u4cUA&#10;AADcAAAADwAAAGRycy9kb3ducmV2LnhtbESP0WrCQBRE3wv9h+UKvpS6aaQao6uIUPGtVvsBl+xt&#10;EszeDbtrkv69Kwg+DjNzhlltBtOIjpyvLSv4mCQgiAuray4V/J6/3jMQPiBrbCyTgn/ysFm/vqww&#10;17bnH+pOoRQRwj5HBVUIbS6lLyoy6Ce2JY7en3UGQ5SulNphH+GmkWmSzKTBmuNChS3tKioup6tR&#10;cPl+m3cH0+/LY3rOrrvpfLFInVLj0bBdggg0hGf40T5oBbPsE+5n4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zO7hxQAAANwAAAAPAAAAAAAAAAAAAAAAAJgCAABkcnMv&#10;ZG93bnJldi54bWxQSwUGAAAAAAQABAD1AAAAigMAAAAA&#10;" path="m92,189l,92,,2776r189,l189,92,92,r97,92l189,,92,r,189xe" stroked="f">
                    <v:path arrowok="t" o:connecttype="custom" o:connectlocs="92,189;0,92;0,2776;189,2776;189,92;92,0;189,92;189,0;92,0;92,189" o:connectangles="0,0,0,0,0,0,0,0,0,0"/>
                  </v:shape>
                  <v:shape id="Freeform 441"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D3sQA&#10;AADcAAAADwAAAGRycy9kb3ducmV2LnhtbESPT4vCMBTE7wt+h/AEb2uqhyLVtIgiK6yw+AfPz+bZ&#10;VpuX0qTa/fabBcHjMDO/YRZZb2rxoNZVlhVMxhEI4tzqigsFp+PmcwbCeWSNtWVS8EsOsnTwscBE&#10;2yfv6XHwhQgQdgkqKL1vEildXpJBN7YNcfCutjXog2wLqVt8Brip5TSKYmmw4rBQYkOrkvL7oTMK&#10;bn3RdNPzbn9Zf0ed/Tl/bU+elRoN++UchKfev8Ov9lYriGcx/J8JR0C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g97EAAAA3AAAAA8AAAAAAAAAAAAAAAAAmAIAAGRycy9k&#10;b3ducmV2LnhtbFBLBQYAAAAABAAEAPUAAACJAwAAAAA=&#10;" path="m189,92l97,189r503,l600,,97,,,92,97,,,,,92r189,xe" stroked="f">
                    <v:path arrowok="t" o:connecttype="custom" o:connectlocs="189,92;97,189;600,189;600,0;97,0;0,92;97,0;0,0;0,92;189,92" o:connectangles="0,0,0,0,0,0,0,0,0,0"/>
                  </v:shape>
                  <v:shape id="Freeform 442"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k5vMQA&#10;AADcAAAADwAAAGRycy9kb3ducmV2LnhtbESPUUvDMBSF34X9h3AF31yq6FbqsjEGAylMsPMHXJNr&#10;U9rclCSu9d8vguDj4ZzzHc5mN7tBXCjEzrOCh2UBglh703Gr4ON8vC9BxIRscPBMCn4owm67uNlg&#10;ZfzE73RpUisyhGOFCmxKYyVl1JYcxqUfibP35YPDlGVopQk4Zbgb5GNRrKTDjvOCxZEOlnTffDsF&#10;z/1T0FOw5Zs+1Z/9el83/bFW6u523r+ASDSn//Bf+9UoWJVr+D2Tj4D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5ObzEAAAA3AAAAA8AAAAAAAAAAAAAAAAAmAIAAGRycy9k&#10;b3ducmV2LnhtbFBLBQYAAAAABAAEAPUAAACJAwAAAAA=&#10;" path="m97,464r92,-93l189,,,,,371,97,274r,190l189,464r,-93l97,464xe" stroked="f">
                    <v:path arrowok="t" o:connecttype="custom" o:connectlocs="97,464;189,371;189,0;0,0;0,371;97,274;97,464;189,464;189,371;97,464" o:connectangles="0,0,0,0,0,0,0,0,0,0"/>
                  </v:shape>
                  <v:shape id="Freeform 443"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yMwcMA&#10;AADcAAAADwAAAGRycy9kb3ducmV2LnhtbERPz2vCMBS+D/wfwhN2m6mDdVqNogOhgx1mN/D6aJ5N&#10;sXlpm9h2//1yGOz48f3e7ifbiIF6XztWsFwkIIhLp2uuFHx/nZ5WIHxA1tg4JgU/5GG/mz1sMdNu&#10;5DMNRahEDGGfoQITQptJ6UtDFv3CtcSRu7reYoiwr6TucYzhtpHPSZJKizXHBoMtvRkqb8XdKuhM&#10;eC/yz7K72HS9vLWvR/nycVbqcT4dNiACTeFf/OfOtYJ0FdfGM/EI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yMwcMAAADcAAAADwAAAAAAAAAAAAAAAACYAgAAZHJzL2Rv&#10;d25yZXYueG1sUEsFBgAAAAAEAAQA9QAAAIgDAAAAAA==&#10;" path="m,97r97,93l512,190,512,,97,r92,97l,97r,93l97,190,,97xe" stroked="f">
                    <v:path arrowok="t" o:connecttype="custom" o:connectlocs="0,97;97,190;512,190;512,0;97,0;189,97;0,97;0,190;97,190;0,97" o:connectangles="0,0,0,0,0,0,0,0,0,0"/>
                  </v:shape>
                  <v:shape id="Freeform 444"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UlasUA&#10;AADcAAAADwAAAGRycy9kb3ducmV2LnhtbESPQWvCQBSE74X+h+UVvNWNHkKaukoVlJzSVj14fGRf&#10;k9Ts25Bdk/XfdwuFHoeZ+YZZbYLpxEiDay0rWMwTEMSV1S3XCs6n/XMGwnlkjZ1lUnAnB5v148MK&#10;c20n/qTx6GsRIexyVNB43+dSuqohg25ue+LofdnBoI9yqKUecIpw08llkqTSYMtxocGedg1V1+PN&#10;KPjwxRUPl932Pdzt8jsUVGauVGr2FN5eQXgK/j/81y60gjR7gd8z8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xSVqxQAAANwAAAAPAAAAAAAAAAAAAAAAAJgCAABkcnMv&#10;ZG93bnJldi54bWxQSwUGAAAAAAQABAD1AAAAigMAAAAA&#10;" path="m97,189l4,92,,467r189,l193,92,97,r96,92l193,,97,r,189xe" stroked="f">
                    <v:path arrowok="t" o:connecttype="custom" o:connectlocs="97,189;4,92;0,467;189,467;193,92;97,0;193,92;193,0;97,0;97,189" o:connectangles="0,0,0,0,0,0,0,0,0,0"/>
                  </v:shape>
                  <v:shape id="Freeform 445"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50xMAA&#10;AADcAAAADwAAAGRycy9kb3ducmV2LnhtbERPu27CMBTdK/EP1kVia5wwIBowqEIKMPIaYLuKL4nV&#10;+DqJDYS/r4dKHY/Oe7kebCOe1HvjWEGWpCCIS6cNVwou5+JzDsIHZI2NY1LwJg/r1ehjibl2Lz7S&#10;8xQqEUPY56igDqHNpfRlTRZ94lriyN1dbzFE2FdS9/iK4baR0zSdSYuGY0ONLW1qKn9OD6ugM+ej&#10;ofKQbbPuvSuKW2fn106pyXj4XoAINIR/8Z97rxXMvuL8eCYeAb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f50xMAAAADcAAAADwAAAAAAAAAAAAAAAACYAgAAZHJzL2Rvd25y&#10;ZXYueG1sUEsFBgAAAAAEAAQA9QAAAIUDAAAAAA==&#10;" path="m189,92l97,189r508,l605,,97,,,92,97,,,,,92r189,xe" stroked="f">
                    <v:path arrowok="t" o:connecttype="custom" o:connectlocs="189,92;97,189;605,189;605,0;97,0;0,92;97,0;0,0;0,92;189,92" o:connectangles="0,0,0,0,0,0,0,0,0,0"/>
                  </v:shape>
                  <v:shape id="Freeform 446"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TlksQA&#10;AADcAAAADwAAAGRycy9kb3ducmV2LnhtbESPQYvCMBSE7wv+h/AEL6KpIqLVKKII4k13Qb09mmdb&#10;bF5qE2v115uFhT0OM/MNM182phA1VS63rGDQj0AQJ1bnnCr4+d72JiCcR9ZYWCYFL3KwXLS+5hhr&#10;++QD1UefigBhF6OCzPsyltIlGRl0fVsSB+9qK4M+yCqVusJngJtCDqNoLA3mHBYyLGmdUXI7PoyC&#10;/bnk7rC7yW/by/twqovR3W92SnXazWoGwlPj/8N/7Z1WMJ4O4PdMOAJy8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E5ZLEAAAA3AAAAA8AAAAAAAAAAAAAAAAAmAIAAGRycy9k&#10;b3ducmV2LnhtbFBLBQYAAAAABAAEAPUAAACJAwAAAAA=&#10;" path="m4,2088r185,28l189,,,,,2116r185,28l,2116r,600l185,2144,4,2088xe" stroked="f">
                    <v:path arrowok="t" o:connecttype="custom" o:connectlocs="4,2088;189,2116;189,0;0,0;0,2116;185,2144;0,2116;0,2716;185,2144;4,2088" o:connectangles="0,0,0,0,0,0,0,0,0,0"/>
                  </v:shape>
                  <v:shape id="Freeform 447"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Cl28MA&#10;AADcAAAADwAAAGRycy9kb3ducmV2LnhtbESPQYvCMBSE74L/ITxhL7KmVulqNYosK3i1Cl4fzbOt&#10;Ni+lyWp3f70RBI/DzHzDLNedqcWNWldZVjAeRSCIc6srLhQcD9vPGQjnkTXWlknBHzlYr/q9Jaba&#10;3nlPt8wXIkDYpaig9L5JpXR5SQbdyDbEwTvb1qAPsi2kbvEe4KaWcRQl0mDFYaHEhr5Lyq/Zr1Ew&#10;6c5f0ak5XTY0ng7j/x99yXKt1Meg2yxAeOr8O/xq77SCZB7D80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Cl28MAAADcAAAADwAAAAAAAAAAAAAAAACYAgAAZHJzL2Rv&#10;d25yZXYueG1sUEsFBgAAAAAEAAQA9QAAAIgDA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448"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vyhsYA&#10;AADcAAAADwAAAGRycy9kb3ducmV2LnhtbESPQWvCQBSE70L/w/IKXqRuGkHS1FVEFAr2YtKCx9fs&#10;MxuafRuyW5P+e7cg9DjMzDfMajPaVlyp941jBc/zBARx5XTDtYKP8vCUgfABWWPrmBT8kofN+mGy&#10;wly7gU90LUItIoR9jgpMCF0upa8MWfRz1xFH7+J6iyHKvpa6xyHCbSvTJFlKiw3HBYMd7QxV38WP&#10;VfA+zI7mkpo668rsnC6K/ef5a6/U9HHcvoIINIb/8L39phUsXxbwdyYeAb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vyhsYAAADcAAAADwAAAAAAAAAAAAAAAACYAgAAZHJz&#10;L2Rvd25yZXYueG1sUEsFBgAAAAAEAAQA9QAAAIsDAAAAAA==&#10;" path="m,2116l,,28,r,2031l24,2043r-4,8l16,2063r-4,12l8,2084r-4,12l,2108r,8xe" fillcolor="blue" stroked="f">
                    <v:path arrowok="t" o:connecttype="custom" o:connectlocs="0,2116;0,0;28,0;28,2031;24,2043;20,2051;16,2063;12,2075;8,2084;4,2096;0,2108;0,2116" o:connectangles="0,0,0,0,0,0,0,0,0,0,0,0"/>
                  </v:shape>
                  <v:shape id="Freeform 449"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1SNscA&#10;AADcAAAADwAAAGRycy9kb3ducmV2LnhtbESPT2sCMRTE74V+h/AEbzVrLaKrUYra0kPFv6i9PTav&#10;m6Wbl2WTuttv3wiFHoeZ+Q0znbe2FFeqfeFYQb+XgCDOnC44V3A8vDyMQPiArLF0TAp+yMN8dn83&#10;xVS7hnd03YdcRAj7FBWYEKpUSp8Zsuh7riKO3qerLYYo61zqGpsIt6V8TJKhtFhwXDBY0cJQ9rX/&#10;tgoWg8vH62p7akZ6vTnSyR3ezXmpVLfTPk9ABGrDf/iv/aYVDMdPcDsTj4C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tUj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450"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ixFscA&#10;AADcAAAADwAAAGRycy9kb3ducmV2LnhtbESPQWsCMRSE7wX/Q3hCL6VmrXRpt0YRsUV6ELRF6O11&#10;89yNbl6WJOr6741Q6HGYmW+Y8bSzjTiRD8axguEgA0FcOm24UvD99f74AiJEZI2NY1JwoQDTSe9u&#10;jIV2Z17TaRMrkSAcClRQx9gWUoayJoth4Fri5O2ctxiT9JXUHs8Jbhv5lGW5tGg4LdTY0rym8rA5&#10;WgW/D8sF+o/RdmWyT8p/zH57XO+Vuu93szcQkbr4H/5rL7WC/PUZbmfSEZC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osRbHAAAA3AAAAA8AAAAAAAAAAAAAAAAAmAIAAGRy&#10;cy9kb3ducmV2LnhtbFBLBQYAAAAABAAEAPUAAACMAwAAAAA=&#10;" path="m,1955l,,28,r,1886l24,1894r-4,12l16,1914r-4,8l8,1930r-4,8l4,1947r-4,8xe" fillcolor="#060aff" stroked="f">
                    <v:path arrowok="t" o:connecttype="custom" o:connectlocs="0,1955;0,0;28,0;28,1886;24,1894;20,1906;16,1914;12,1922;8,1930;4,1938;4,1947;0,1955" o:connectangles="0,0,0,0,0,0,0,0,0,0,0,0"/>
                  </v:shape>
                  <v:shape id="Freeform 451"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U60sUA&#10;AADcAAAADwAAAGRycy9kb3ducmV2LnhtbESPQWvCQBSE74X+h+UVvNWNpYQ2ukoRBKEIauzB2zP7&#10;TILZt2F3TeK/dwWhx2FmvmFmi8E0oiPna8sKJuMEBHFhdc2lgkO+ev8C4QOyxsYyKbiRh8X89WWG&#10;mbY976jbh1JECPsMFVQhtJmUvqjIoB/bljh6Z+sMhihdKbXDPsJNIz+SJJUGa44LFba0rKi47K9G&#10;wXBsj/npr8flr/vsJ9222dhupdTobfiZggg0hP/ws73WCtLvFB5n4h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5TrSxQAAANwAAAAPAAAAAAAAAAAAAAAAAJgCAABkcnMv&#10;ZG93bnJldi54bWxQSwUGAAAAAAQABAD1AAAAigMAAAAA&#10;" path="m,1886l,,29,r,1826l25,1834r-4,8l16,1850r-4,8l8,1866r,4l4,1878r-4,8xe" fillcolor="#090fff" stroked="f">
                    <v:path arrowok="t" o:connecttype="custom" o:connectlocs="0,1886;0,0;29,0;29,1826;25,1834;21,1842;16,1850;12,1858;8,1866;8,1870;4,1878;0,1886" o:connectangles="0,0,0,0,0,0,0,0,0,0,0,0"/>
                  </v:shape>
                  <v:shape id="Freeform 452"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FM08cA&#10;AADcAAAADwAAAGRycy9kb3ducmV2LnhtbESPQWvCQBSE7wX/w/IKXqTZ6MHW1DWIIFjwoi2U3B7Z&#10;1ySafRuzm5j6692C0OMwM98wy3QwteipdZVlBdMoBkGcW11xoeDrc/vyBsJ5ZI21ZVLwSw7S1ehp&#10;iYm2Vz5Qf/SFCBB2CSoovW8SKV1ekkEX2YY4eD+2NeiDbAupW7wGuKnlLI7n0mDFYaHEhjYl5edj&#10;ZxRc9tmk259ON+2/D4vzh5azrOqVGj8P63cQngb/H360d1rBfPEKf2fCEZCr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hTNPHAAAA3AAAAA8AAAAAAAAAAAAAAAAAmAIAAGRy&#10;cy9kb3ducmV2LnhtbFBLBQYAAAAABAAEAPUAAACMAwAAAAA=&#10;" path="m,1826l,,28,r,1769l24,1773r-4,8l16,1789r-4,8l12,1805r-4,5l4,1818r-4,8xe" fillcolor="#0c14ff" stroked="f">
                    <v:path arrowok="t" o:connecttype="custom" o:connectlocs="0,1826;0,0;28,0;28,1769;24,1773;20,1781;16,1789;12,1797;12,1805;8,1810;4,1818;0,1826" o:connectangles="0,0,0,0,0,0,0,0,0,0,0,0"/>
                  </v:shape>
                  <v:shape id="Freeform 453"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ZjzcEA&#10;AADcAAAADwAAAGRycy9kb3ducmV2LnhtbERPTYvCMBC9L/gfwgh7W1M9lLUaRQRB8ODaKuhtaMam&#10;2ExKE233328OCx4f73u5HmwjXtT52rGC6SQBQVw6XXOl4Fzsvr5B+ICssXFMCn7Jw3o1+lhipl3P&#10;J3rloRIxhH2GCkwIbSalLw1Z9BPXEkfu7jqLIcKukrrDPobbRs6SJJUWa44NBlvaGiof+dMqOJ5+&#10;Lnm/LfqbHEJqD6a+VkWu1Od42CxABBrCW/zv3msF6TyujWfiEZC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WY83BAAAA3AAAAA8AAAAAAAAAAAAAAAAAmAIAAGRycy9kb3du&#10;cmV2LnhtbFBLBQYAAAAABAAEAPUAAACGAwAAAAA=&#10;" path="m,1769l,,28,r,1717l24,1721r-4,8l16,1733r,8l12,1749r-4,4l4,1761r-4,8xe" fillcolor="#0f1aff" stroked="f">
                    <v:path arrowok="t" o:connecttype="custom" o:connectlocs="0,1769;0,0;28,0;28,1717;24,1721;20,1729;16,1733;16,1741;12,1749;8,1753;4,1761;0,1769" o:connectangles="0,0,0,0,0,0,0,0,0,0,0,0"/>
                  </v:shape>
                  <v:shape id="Freeform 454"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4LtsQA&#10;AADcAAAADwAAAGRycy9kb3ducmV2LnhtbESPQYvCMBSE74L/ITxhb5rqQdZqFFFkVZBltd6fzbOt&#10;Ni+libX++42wsMdhZr5hZovWlKKh2hWWFQwHEQji1OqCMwXJadP/BOE8ssbSMil4kYPFvNuZYazt&#10;k3+oOfpMBAi7GBXk3lexlC7NyaAb2Io4eFdbG/RB1pnUNT4D3JRyFEVjabDgsJBjRauc0vvxYRRg&#10;sz5fbsnX/rVJDt5sz7th9L1T6qPXLqcgPLX+P/zX3moF48kE3mfCE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uC7bEAAAA3AAAAA8AAAAAAAAAAAAAAAAAmAIAAGRycy9k&#10;b3ducmV2LnhtbFBLBQYAAAAABAAEAPUAAACJAwAAAAA=&#10;" path="m,1717l,,28,r,1664l24,1673r-4,4l20,1685r-4,4l12,1697r-4,4l4,1709r-4,8xe" fillcolor="#121fff" stroked="f">
                    <v:path arrowok="t" o:connecttype="custom" o:connectlocs="0,1717;0,0;28,0;28,1664;24,1673;20,1677;20,1685;16,1689;12,1697;8,1701;4,1709;0,1717" o:connectangles="0,0,0,0,0,0,0,0,0,0,0,0"/>
                  </v:shape>
                  <v:shape id="Freeform 455"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oj68EA&#10;AADcAAAADwAAAGRycy9kb3ducmV2LnhtbERPyWrDMBC9F/IPYgK91VJbSIsTxZhAoJeaLIVep9bE&#10;MrVGRlIS5++rQ6DHx9tX1eQGcaEQe88angsFgrj1pudOw9dx+/QOIiZkg4Nn0nCjCNV69rDC0vgr&#10;7+lySJ3IIRxL1GBTGkspY2vJYSz8SJy5kw8OU4ahkybgNYe7Qb4otZAOe84NFkfaWGp/D2engT93&#10;EzbB28X3re6jem2a/c9Z68f5VC9BJJrSv/ju/jAa3lSen8/kIy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aI+vBAAAA3AAAAA8AAAAAAAAAAAAAAAAAmAIAAGRycy9kb3du&#10;cmV2LnhtbFBLBQYAAAAABAAEAPUAAACGAwAAAAA=&#10;" path="m,1664l,,28,r,1616l24,1624r,4l20,1636r-4,4l12,1648r-4,4l4,1660r-4,4xe" fillcolor="#1524ff" stroked="f">
                    <v:path arrowok="t" o:connecttype="custom" o:connectlocs="0,1664;0,0;28,0;28,1616;24,1624;24,1628;20,1636;16,1640;12,1648;8,1652;4,1660;0,1664" o:connectangles="0,0,0,0,0,0,0,0,0,0,0,0"/>
                  </v:shape>
                  <v:shape id="Freeform 456"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oe0scA&#10;AADcAAAADwAAAGRycy9kb3ducmV2LnhtbESPzWrDMBCE74W8g9hAb43sQn5wooTQulD30JLEhxwX&#10;a2ObWCtjKbbTp68KhR6HmfmG2exG04ieOldbVhDPIhDEhdU1lwry09vTCoTzyBoby6TgTg5228nD&#10;BhNtBz5Qf/SlCBB2CSqovG8TKV1RkUE3sy1x8C62M+iD7EqpOxwC3DTyOYoW0mDNYaHCll4qKq7H&#10;m1HwcWOdLb9W53ief7/OT1n6mcepUo/Tcb8G4Wn0/+G/9rtWsIxi+D0TjoD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2KHtL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457"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rgN8MA&#10;AADcAAAADwAAAGRycy9kb3ducmV2LnhtbESP0YrCMBRE3xf8h3AFXxZNVbZKNYoIgi+6rOsHXJtr&#10;W2xuShJr/XsjLOzjMDNnmOW6M7VoyfnKsoLxKAFBnFtdcaHg/LsbzkH4gKyxtkwKnuRhvep9LDHT&#10;9sE/1J5CISKEfYYKyhCaTEqfl2TQj2xDHL2rdQZDlK6Q2uEjwk0tJ0mSSoMVx4USG9qWlN9Od6PA&#10;XrqczjqdpuZ4aw9fReumn99KDfrdZgEiUBf+w3/tvVYwSybwPhOP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6rgN8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458"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0ldscA&#10;AADcAAAADwAAAGRycy9kb3ducmV2LnhtbESPQWvCQBSE74X+h+UVems2VasSXUVaavVSMXrx9sw+&#10;k9Ts25BdTfrvXaHQ4zAz3zDTeWcqcaXGlZYVvEYxCOLM6pJzBfvd58sYhPPIGivLpOCXHMxnjw9T&#10;TLRteUvX1OciQNglqKDwvk6kdFlBBl1ka+LgnWxj0AfZ5FI32Aa4qWQvjofSYMlhocCa3gvKzunF&#10;KNj8pN+Ddv31MT70jstL/4DLNzNU6vmpW0xAeOr8f/ivvdIKRnEf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9JXb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459"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SHs8UA&#10;AADcAAAADwAAAGRycy9kb3ducmV2LnhtbESPQWvCQBSE74L/YXlCb3VTKbWNriLRQi+CmlI8PrLP&#10;bGj2bcyuJv33rlDwOMzMN8x82dtaXKn1lWMFL+MEBHHhdMWlgu/88/kdhA/IGmvHpOCPPCwXw8Ec&#10;U+063tP1EEoRIexTVGBCaFIpfWHIoh+7hjh6J9daDFG2pdQtdhFuazlJkjdpseK4YLChzFDxe7hY&#10;BbtyWoVsbS7Z+bh2ed59bI4/W6WeRv1qBiJQHx7h//aXVjBNXuF+Jh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ezxQAAANwAAAAPAAAAAAAAAAAAAAAAAJgCAABkcnMv&#10;ZG93bnJldi54bWxQSwUGAAAAAAQABAD1AAAAigMAAAAA&#10;" path="m,1491l,,28,r,1455l24,1459r-4,4l16,1467r-4,4l8,1479r-4,4l,1487r,4xe" fillcolor="#2239ff" stroked="f">
                    <v:path arrowok="t" o:connecttype="custom" o:connectlocs="0,1491;0,0;28,0;28,1455;24,1459;20,1463;16,1467;12,1471;8,1479;4,1483;0,1487;0,1491" o:connectangles="0,0,0,0,0,0,0,0,0,0,0,0"/>
                  </v:shape>
                  <v:shape id="Freeform 460"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qB+scA&#10;AADcAAAADwAAAGRycy9kb3ducmV2LnhtbESPQWvCQBSE70L/w/IKvYhuFNqE6CpWaWkFD9UWr8/s&#10;MxuafRuzW03/fVcQehxm5htmOu9sLc7U+sqxgtEwAUFcOF1xqeBz9zLIQPiArLF2TAp+ycN8dteb&#10;Yq7dhT/ovA2liBD2OSowITS5lL4wZNEPXUMcvaNrLYYo21LqFi8Rbms5TpInabHiuGCwoaWh4nv7&#10;YxVsnl/7GNbZ12q/MacRZYfFe5oq9XDfLSYgAnXhP3xrv2kFafII1zPxCM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0Kgfr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461"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DHs8EA&#10;AADcAAAADwAAAGRycy9kb3ducmV2LnhtbESPT4vCMBTE74LfITzBi2iqYFe7RpHFhV79s/dH82zL&#10;Ji8lydrut98sCB6HmfkNszsM1ogH+dA6VrBcZCCIK6dbrhXcrp/zDYgQkTUax6TglwIc9uPRDgvt&#10;ej7T4xJrkSAcClTQxNgVUoaqIYth4Tri5N2dtxiT9LXUHvsEt0ausiyXFltOCw129NFQ9X35sQpy&#10;G+SaDfqv43JbmvxUzk59qdR0MhzfQUQa4iv8bJdawVuWw/+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Qx7PBAAAA3AAAAA8AAAAAAAAAAAAAAAAAmAIAAGRycy9kb3du&#10;cmV2LnhtbFBLBQYAAAAABAAEAPUAAACGAwAAAAA=&#10;" path="m,1419l,,29,r,1382l25,1386r-4,4l17,1395r-4,4l9,1407r,4l5,1415r-5,4xe" fillcolor="#2843ff" stroked="f">
                    <v:path arrowok="t" o:connecttype="custom" o:connectlocs="0,1419;0,0;29,0;29,1382;25,1386;21,1390;17,1395;13,1399;9,1407;9,1411;5,1415;0,1419" o:connectangles="0,0,0,0,0,0,0,0,0,0,0,0"/>
                  </v:shape>
                  <v:shape id="Freeform 462"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K5sYA&#10;AADcAAAADwAAAGRycy9kb3ducmV2LnhtbESPT2vCQBTE74V+h+UVeqsbe9AQXUWkLW2h4F/Q2yP7&#10;zAazb0N2jamf3hUEj8PM/IYZTztbiZYaXzpW0O8lIIhzp0suFGzWn28pCB+QNVaOScE/eZhOnp/G&#10;mGl35iW1q1CICGGfoQITQp1J6XNDFn3P1cTRO7jGYoiyKaRu8BzhtpLvSTKQFkuOCwZrmhvKj6uT&#10;VXDZn3Zz+ip/F9v2w/TTwSX9+1kr9frSzUYgAnXhEb63v7WCYTKE25l4BOT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K5s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463"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X93cEA&#10;AADcAAAADwAAAGRycy9kb3ducmV2LnhtbERPz2vCMBS+D/wfwhO8DE0UNqUaRQSZJ0Gr4PHRPNNq&#10;81KazHb//XIY7Pjx/V5teleLF7Wh8qxhOlEgiAtvKrYaLvl+vAARIrLB2jNp+KEAm/XgbYWZ8R2f&#10;6HWOVqQQDhlqKGNsMilDUZLDMPENceLuvnUYE2ytNC12KdzVcqbUp3RYcWoosaFdScXz/O002I/i&#10;+PVQ8T23p8PtuMi3fn/ttB4N++0SRKQ+/ov/3AejYa7S2nQmHQG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1/d3BAAAA3AAAAA8AAAAAAAAAAAAAAAAAmAIAAGRycy9kb3du&#10;cmV2LnhtbFBLBQYAAAAABAAEAPUAAACGAwAAAAA=&#10;" path="m,1350l,,28,r,1318l24,1322r-4,4l16,1330r,4l12,1338r-4,4l4,1346r-4,4xe" fillcolor="#2e4eff" stroked="f">
                    <v:path arrowok="t" o:connecttype="custom" o:connectlocs="0,1350;0,0;28,0;28,1318;24,1322;20,1326;16,1330;16,1334;12,1338;8,1342;4,1346;0,1350" o:connectangles="0,0,0,0,0,0,0,0,0,0,0,0"/>
                  </v:shape>
                  <v:shape id="Freeform 464"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ztacQA&#10;AADcAAAADwAAAGRycy9kb3ducmV2LnhtbESPQWsCMRSE74X+h/AEbzVr1apbo6ggFApC1Yu3x+Z1&#10;E928LJuoa399IxR6HGbmG2a2aF0lrtQE61lBv5eBIC68tlwqOOw3LxMQISJrrDyTgjsFWMyfn2aY&#10;a3/jL7ruYikShEOOCkyMdS5lKAw5DD1fEyfv2zcOY5JNKXWDtwR3lXzNsjfp0HJaMFjT2lBx3l2c&#10;gjDanD4HJLfWtOdj35rVUP4YpbqddvkOIlIb/8N/7Q+tYJxN4XEmHQ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s7WnEAAAA3AAAAA8AAAAAAAAAAAAAAAAAmAIAAGRycy9k&#10;b3ducmV2LnhtbFBLBQYAAAAABAAEAPUAAACJAwAAAAA=&#10;" path="m,1318l,,28,r,1286l24,1290r-4,4l16,1298r,4l12,1306r-4,4l4,1314r-4,4xe" fillcolor="#3153ff" stroked="f">
                    <v:path arrowok="t" o:connecttype="custom" o:connectlocs="0,1318;0,0;28,0;28,1286;24,1290;20,1294;16,1298;16,1302;12,1306;8,1310;4,1314;0,1318" o:connectangles="0,0,0,0,0,0,0,0,0,0,0,0"/>
                  </v:shape>
                  <v:shape id="Freeform 465"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ZKDL8A&#10;AADcAAAADwAAAGRycy9kb3ducmV2LnhtbERPTYvCMBC9L/gfwgje1lQPrlSjiFjxaneL16EZ22Iy&#10;KU2s1V9vDsIeH+97vR2sET11vnGsYDZNQBCXTjdcKfj7zb6XIHxA1mgck4InedhuRl9rTLV78Jn6&#10;PFQihrBPUUEdQptK6cuaLPqpa4kjd3WdxRBhV0nd4SOGWyPnSbKQFhuODTW2tK+pvOV3qyC7FIvc&#10;vPpjKJbzrD+0xe30MkpNxsNuBSLQEP7FH/dJK/iZxfnxTDwCc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5koMvwAAANwAAAAPAAAAAAAAAAAAAAAAAJgCAABkcnMvZG93bnJl&#10;di54bWxQSwUGAAAAAAQABAD1AAAAhAM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466"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S7r8QA&#10;AADcAAAADwAAAGRycy9kb3ducmV2LnhtbESP0WrCQBRE3wv+w3IF35pNpJiSZhURCn2oiNEPuM3e&#10;JsHs3ZhdY/TrXaHQx2FmzjD5ajStGKh3jWUFSRSDIC6tbrhScDx8vr6DcB5ZY2uZFNzIwWo5eckx&#10;0/bKexoKX4kAYZehgtr7LpPSlTUZdJHtiIP3a3uDPsi+krrHa4CbVs7jeCENNhwWauxoU1N5Ki5G&#10;Adnd3JxSGhb38/myNfIt+fm2Ss2m4/oDhKfR/4f/2l9aQZok8Dw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Uu6/EAAAA3AAAAA8AAAAAAAAAAAAAAAAAmAIAAGRycy9k&#10;b3ducmV2LnhtbFBLBQYAAAAABAAEAPUAAACJAwAAAAA=&#10;" fillcolor="#385dff" stroked="f"/>
                  <v:rect id="Rectangle 467"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XrfcQA&#10;AADcAAAADwAAAGRycy9kb3ducmV2LnhtbESPX2vCQBDE34V+h2MF35qLCq2kniKFlgq++K/P29w2&#10;ieb20twa47fvFQo+DjPzG2a+7F2tOmpD5dnAOElBEefeVlwYOOzfHmeggiBbrD2TgRsFWC4eBnPM&#10;rL/ylrqdFCpCOGRooBRpMq1DXpLDkPiGOHrfvnUoUbaFti1eI9zVepKmT9phxXGhxIZeS8rPu4sz&#10;cNpORabvP77ojnbd3D439svlxoyG/eoFlFAv9/B/+8MaeB5P4O9MPAJ6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F633EAAAA3AAAAA8AAAAAAAAAAAAAAAAAmAIAAGRycy9k&#10;b3ducmV2LnhtbFBLBQYAAAAABAAEAPUAAACJAwAAAAA=&#10;" fillcolor="#3b62ff" stroked="f"/>
                  <v:rect id="Rectangle 468"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917MQA&#10;AADcAAAADwAAAGRycy9kb3ducmV2LnhtbESPS4vCMBSF98L8h3AH3I2pig+qUYZBRQZErC5cXptr&#10;W2xuahO18++NMODycB4fZzpvTCnuVLvCsoJuJwJBnFpdcKbgsF9+jUE4j6yxtEwK/sjBfPbRmmKs&#10;7YN3dE98JsIIuxgV5N5XsZQuzcmg69iKOHhnWxv0QdaZ1DU+wrgpZS+KhtJgwYGQY0U/OaWX5GYC&#10;xKanX3/tb0zmBpfEnder7eKoVPuz+Z6A8NT4d/i/vdYKRt0+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vdezEAAAA3AAAAA8AAAAAAAAAAAAAAAAAmAIAAGRycy9k&#10;b3ducmV2LnhtbFBLBQYAAAAABAAEAPUAAACJAwAAAAA=&#10;" fillcolor="#3e68ff" stroked="f"/>
                  <v:rect id="Rectangle 469"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5EOMYA&#10;AADcAAAADwAAAGRycy9kb3ducmV2LnhtbESPQWvCQBSE70L/w/IKvelGKbWkbkIrFb1UMS05P7PP&#10;JG32bchuNfrrXUHwOMzMN8ws7U0jDtS52rKC8SgCQVxYXXOp4Od7MXwF4TyyxsYyKTiRgzR5GMww&#10;1vbIWzpkvhQBwi5GBZX3bSylKyoy6Ea2JQ7e3nYGfZBdKXWHxwA3jZxE0Ys0WHNYqLCleUXFX/Zv&#10;FGxz2a8/P/LcLb9Oi032uzPn81Spp8f+/Q2Ep97fw7f2SiuYjp/heiYcAZ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5EOMYAAADcAAAADwAAAAAAAAAAAAAAAACYAgAAZHJz&#10;L2Rvd25yZXYueG1sUEsFBgAAAAAEAAQA9QAAAIsDAAAAAA==&#10;" fillcolor="#416dff" stroked="f"/>
                  <v:rect id="Rectangle 470"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lGMMYA&#10;AADcAAAADwAAAGRycy9kb3ducmV2LnhtbESPQWsCMRSE7wX/Q3iFXqRmLbTW1SgitnjpYdWD3h6b&#10;t5ulm5clibrtr2+EgsdhZr5h5svetuJCPjSOFYxHGQji0umGawWH/cfzO4gQkTW2jknBDwVYLgYP&#10;c8y1u3JBl12sRYJwyFGBibHLpQylIYth5Dri5FXOW4xJ+lpqj9cEt618ybI3abHhtGCwo7Wh8nt3&#10;tgp+i2Fx+nLH0lTeV244XX8eNo1ST4/9agYiUh/v4f/2ViuYjF/hdiYd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lGMMYAAADcAAAADwAAAAAAAAAAAAAAAACYAgAAZHJz&#10;L2Rvd25yZXYueG1sUEsFBgAAAAAEAAQA9QAAAIsDAAAAAA==&#10;" fillcolor="#4472ff" stroked="f"/>
                  <v:rect id="Rectangle 471"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yFbcQA&#10;AADcAAAADwAAAGRycy9kb3ducmV2LnhtbESPQWvCQBSE7wX/w/IEb3WTHqxEVxFB24OHmlTPj91n&#10;Es2+DdltTPvruwWhx2FmvmGW68E2oqfO144VpNMEBLF2puZSwWexe56D8AHZYOOYFHyTh/Vq9LTE&#10;zLg7H6nPQykihH2GCqoQ2kxKryuy6KeuJY7exXUWQ5RdKU2H9wi3jXxJkpm0WHNcqLClbUX6ln9Z&#10;BcXH/pT34Xx9sz9poY+p71EflJqMh80CRKAh/Icf7Xej4DWdwd+Ze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MhW3EAAAA3AAAAA8AAAAAAAAAAAAAAAAAmAIAAGRycy9k&#10;b3ducmV2LnhtbFBLBQYAAAAABAAEAPUAAACJAwAAAAA=&#10;" fillcolor="#4777ff" stroked="f"/>
                  <v:rect id="Rectangle 472"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sypsYA&#10;AADcAAAADwAAAGRycy9kb3ducmV2LnhtbESP3WrCQBSE7wu+w3IK3pS60YsqqasUwf4IgiZ9gNPs&#10;aRKaPbtm1yS+fVcQvBxm5htmuR5MIzpqfW1ZwXSSgCAurK65VPCdb58XIHxA1thYJgUX8rBejR6W&#10;mGrb85G6LJQiQtinqKAKwaVS+qIig35iHXH0fm1rMETZllK32Ee4aeQsSV6kwZrjQoWONhUVf9nZ&#10;KMiH/KPbXd777Ovp5OzeHn7c+aDU+HF4ewURaAj38K39qRXMp3O4no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sypsYAAADcAAAADwAAAAAAAAAAAAAAAACYAgAAZHJz&#10;L2Rvd25yZXYueG1sUEsFBgAAAAAEAAQA9QAAAIsDAAAAAA==&#10;" fillcolor="#4a7cff" stroked="f"/>
                  <v:rect id="Rectangle 473"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odOcMA&#10;AADcAAAADwAAAGRycy9kb3ducmV2LnhtbERPy2rCQBTdF/oPwy10IzpRitXoKKGl0IVife2vmWuS&#10;NnMnzIwm/r2zELo8nPd82ZlaXMn5yrKC4SABQZxbXXGh4LD/6k9A+ICssbZMCm7kYbl4fppjqm3L&#10;W7ruQiFiCPsUFZQhNKmUPi/JoB/YhjhyZ+sMhghdIbXDNoabWo6SZCwNVhwbSmzoo6T8b3cxClbj&#10;UXbJf9fT/c/mzfSOp/bz4DKlXl+6bAYiUBf+xQ/3t1bwPoxr45l4BO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odOcMAAADcAAAADwAAAAAAAAAAAAAAAACYAgAAZHJzL2Rv&#10;d25yZXYueG1sUEsFBgAAAAAEAAQA9QAAAIgDAAAAAA==&#10;" fillcolor="#4e82ff" stroked="f"/>
                  <v:rect id="Rectangle 474"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dQCcUA&#10;AADcAAAADwAAAGRycy9kb3ducmV2LnhtbESP0WrCQBRE3wv+w3KFvhSzG6GpSV1FUoQ+hVb9gEv2&#10;Nglm74bsqvHv3UKhj8PMnGHW28n24kqj7xxrSBMFgrh2puNGw+m4X6xA+IBssHdMGu7kYbuZPa2x&#10;MO7G33Q9hEZECPsCNbQhDIWUvm7Jok/cQBy9HzdaDFGOjTQj3iLc9nKpVCYtdhwXWhyobKk+Hy5W&#10;w7kc0rSaXiql8qx+/fgqq2x51/p5Pu3eQQSawn/4r/1pNLylOfyeiUdAb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91AJxQAAANwAAAAPAAAAAAAAAAAAAAAAAJgCAABkcnMv&#10;ZG93bnJldi54bWxQSwUGAAAAAAQABAD1AAAAigMAAAAA&#10;" fillcolor="#5187ff" stroked="f"/>
                  <v:rect id="Rectangle 475"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L5c8IA&#10;AADcAAAADwAAAGRycy9kb3ducmV2LnhtbERPy2rCQBTdF/oPwxXc1YkWTImOIRTEgiA0CsXdJXPz&#10;wMydNDONyd87C6HLw3lv09G0YqDeNZYVLBcRCOLC6oYrBZfz/u0DhPPIGlvLpGAiB+nu9WWLibZ3&#10;/qYh95UIIewSVFB73yVSuqImg25hO+LAlbY36APsK6l7vIdw08pVFK2lwYZDQ40dfdZU3PI/o6Dc&#10;/2Tv1zg+2MGcZPl7aI7jbVJqPhuzDQhPo/8XP91fWkG8CvPDmXAE5O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gvlzwgAAANwAAAAPAAAAAAAAAAAAAAAAAJgCAABkcnMvZG93&#10;bnJldi54bWxQSwUGAAAAAAQABAD1AAAAhwMAAAAA&#10;" fillcolor="#548cff" stroked="f"/>
                  <v:rect id="Rectangle 476"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phD8UA&#10;AADcAAAADwAAAGRycy9kb3ducmV2LnhtbESPQWvCQBSE74X+h+UVvNVNUrASXUNbWvAipWoO3h7Z&#10;ZxLMvg3ZTYz++q4geBxm5htmmY2mEQN1rrasIJ5GIIgLq2suFex3P69zEM4ja2wsk4ILOchWz09L&#10;TLU98x8NW1+KAGGXooLK+zaV0hUVGXRT2xIH72g7gz7IrpS6w3OAm0YmUTSTBmsOCxW29FVRcdr2&#10;RsHbAb8TmQ+b/NLnn2V/tdL9rpWavIwfCxCeRv8I39trreA9ieF2Jhw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mEPxQAAANwAAAAPAAAAAAAAAAAAAAAAAJgCAABkcnMv&#10;ZG93bnJldi54bWxQSwUGAAAAAAQABAD1AAAAigMAAAAA&#10;" fillcolor="#5791ff" stroked="f"/>
                  <v:rect id="Rectangle 477"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OMsMA&#10;AADcAAAADwAAAGRycy9kb3ducmV2LnhtbESPX2vCMBTF34V9h3AHe5GZ2gcdnVGGIPRJN2ffL821&#10;LTY3WZJp++0XYeDj4fz5cVabwfTiSj50lhXMZxkI4trqjhsFp+/d6xuIEJE19pZJwUgBNuunyQoL&#10;bW/8RddjbEQa4VCggjZGV0gZ6pYMhpl1xMk7W28wJukbqT3e0rjpZZ5lC2mw40Ro0dG2pfpy/DWJ&#10;6w7VuN3/fI7TsnKnfdaXB18p9fI8fLyDiDTER/i/XWoFyzyH+5l0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OMsMAAADcAAAADwAAAAAAAAAAAAAAAACYAgAAZHJzL2Rv&#10;d25yZXYueG1sUEsFBgAAAAAEAAQA9QAAAIgDAAAAAA==&#10;" fillcolor="#5a96ff" stroked="f"/>
                  <v:rect id="Rectangle 478"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6AccA&#10;AADcAAAADwAAAGRycy9kb3ducmV2LnhtbESP3WrCQBSE7wt9h+UIvasbLRiNrlKEQktbxR/Qy0P2&#10;mA3Nng3ZrUl9elcoeDnMzDfMbNHZSpyp8aVjBYN+AoI4d7rkQsF+9/Y8BuEDssbKMSn4Iw+L+ePD&#10;DDPtWt7QeRsKESHsM1RgQqgzKX1uyKLvu5o4eifXWAxRNoXUDbYRbis5TJKRtFhyXDBY09JQ/rP9&#10;tQq+0vZSjFfVZ7Jam+/JaHk4fqQHpZ563esURKAu3MP/7XetIB2+wO1MPAJyf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7I+gHHAAAA3AAAAA8AAAAAAAAAAAAAAAAAmAIAAGRy&#10;cy9kb3ducmV2LnhtbFBLBQYAAAAABAAEAPUAAACMAwAAAAA=&#10;" fillcolor="#5d9cff" stroked="f"/>
                  <v:rect id="Rectangle 479"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bnCMYA&#10;AADcAAAADwAAAGRycy9kb3ducmV2LnhtbESPQWvCQBSE7wX/w/IKvRTdKNKG1FWCRRA8tI2C19fs&#10;M4nNvg27q4n/3i0Uehxm5htmsRpMK67kfGNZwXSSgCAurW64UnDYb8YpCB+QNbaWScGNPKyWo4cF&#10;Ztr2/EXXIlQiQthnqKAOocuk9GVNBv3EdsTRO1lnMETpKqkd9hFuWjlLkhdpsOG4UGNH65rKn+Ji&#10;FJxd977ePB8v+iO/5eXuu9dF+qnU0+OQv4EINIT/8F97qxW8zubweyYe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bnCMYAAADcAAAADwAAAAAAAAAAAAAAAACYAgAAZHJz&#10;L2Rvd25yZXYueG1sUEsFBgAAAAAEAAQA9QAAAIsDAAAAAA==&#10;" fillcolor="#60a1ff" stroked="f"/>
                  <v:shape id="Freeform 480"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4eG8UA&#10;AADcAAAADwAAAGRycy9kb3ducmV2LnhtbESPT2sCMRTE74LfITzBm2ZVtLI1SusfKN7UbaG3x+Z1&#10;N3Tzsm6irt++EYQeh5n5DbNYtbYSV2q8caxgNExAEOdOGy4UZKfdYA7CB2SNlWNScCcPq2W3s8BU&#10;uxsf6HoMhYgQ9ikqKEOoUyl9XpJFP3Q1cfR+XGMxRNkUUjd4i3BbyXGSzKRFw3GhxJrWJeW/x4tV&#10;8PW9qbej7GzkdPM+4cvn2fhsr1S/1769ggjUhv/ws/2hFbyMp/A4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Lh4b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481"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ykY8YA&#10;AADcAAAADwAAAGRycy9kb3ducmV2LnhtbESPQUvDQBSE74L/YXmCN7sxh1pjNsUKpdWD0OjB4zP7&#10;zIZm34bsaxv99a4g9DjMzDdMuZx8r440xi6wgdtZBoq4Cbbj1sD72/pmASoKssU+MBn4pgjL6vKi&#10;xMKGE+/oWEurEoRjgQacyFBoHRtHHuMsDMTJ+wqjR0lybLUd8ZTgvtd5ls21x47TgsOBnhw1+/rg&#10;DdiP/PnnZbVy++1h09Pi8152r2LM9dX0+ABKaJJz+L+9tQbu8jn8nUlHQ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ykY8YAAADcAAAADwAAAAAAAAAAAAAAAACYAgAAZHJz&#10;L2Rvd25yZXYueG1sUEsFBgAAAAAEAAQA9QAAAIsDAAAAAA==&#10;" fillcolor="#67abff" stroked="f"/>
                  <v:rect id="Rectangle 482"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PQ8cMA&#10;AADcAAAADwAAAGRycy9kb3ducmV2LnhtbESPT4vCMBTE78J+h/AWvGnqH6xUo4iL4HVVtuzt0Tzb&#10;YvNSmqym334jCB6HmfkNs94G04g7da62rGAyTkAQF1bXXCq4nA+jJQjnkTU2lklBTw62m4/BGjNt&#10;H/xN95MvRYSwy1BB5X2bSemKigy6sW2Jo3e1nUEfZVdK3eEjwk0jp0mykAZrjgsVtrSvqLid/oyC&#10;H3L7Nnzlwc7yXX/o82Ny/Z0rNfwMuxUIT8G/w6/2UStIpyk8z8Qj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PQ8cMAAADcAAAADwAAAAAAAAAAAAAAAACYAgAAZHJzL2Rv&#10;d25yZXYueG1sUEsFBgAAAAAEAAQA9QAAAIgDAAAAAA==&#10;" fillcolor="#6ab0ff" stroked="f"/>
                  <v:rect id="Rectangle 483"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yDV8EA&#10;AADcAAAADwAAAGRycy9kb3ducmV2LnhtbERPTYvCMBC9C/6HMII3TRVXpRpFBUFY2MUqiLehGdti&#10;M6lNrPXfbw4LHh/ve7luTSkaql1hWcFoGIEgTq0uOFNwPu0HcxDOI2ssLZOCNzlYr7qdJcbavvhI&#10;TeIzEULYxagg976KpXRpTgbd0FbEgbvZ2qAPsM6krvEVwk0px1E0lQYLDg05VrTLKb0nT6MAiyTZ&#10;Np5H0ftx+f2+ba7yZ/KlVL/XbhYgPLX+I/53H7SC2TisDWfCEZC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8g1fBAAAA3AAAAA8AAAAAAAAAAAAAAAAAmAIAAGRycy9kb3du&#10;cmV2LnhtbFBLBQYAAAAABAAEAPUAAACGAwAAAAA=&#10;" fillcolor="#6db6ff" stroked="f"/>
                  <v:rect id="Rectangle 484"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QKKMIA&#10;AADcAAAADwAAAGRycy9kb3ducmV2LnhtbESPQYvCMBSE74L/IbwFL7KmClvXrlFEKMh6sornR/Ns&#10;i81LbaLWf28EweMwM98w82VnanGj1lWWFYxHEQji3OqKCwWHffr9C8J5ZI21ZVLwIAfLRb83x0Tb&#10;O+/olvlCBAi7BBWU3jeJlC4vyaAb2YY4eCfbGvRBtoXULd4D3NRyEkWxNFhxWCixoXVJ+Tm7GgXx&#10;Lo2zNN+aI+lNs/rpLuY8/Fdq8NWt/kB46vwn/G5vtILpZAav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JAoowgAAANwAAAAPAAAAAAAAAAAAAAAAAJgCAABkcnMvZG93&#10;bnJldi54bWxQSwUGAAAAAAQABAD1AAAAhwMAAAAA&#10;" fillcolor="#70bbff" stroked="f"/>
                  <v:rect id="Rectangle 485"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OcD74A&#10;AADcAAAADwAAAGRycy9kb3ducmV2LnhtbERPuwrCMBTdBf8hXMFN0ypYqUZRQXBw8TW4XZprW21u&#10;ShO1/r0ZBMfDec+XranEixpXWlYQDyMQxJnVJecKzqftYArCeWSNlWVS8CEHy0W3M8dU2zcf6HX0&#10;uQgh7FJUUHhfp1K6rCCDbmhr4sDdbGPQB9jkUjf4DuGmkqMomkiDJYeGAmvaFJQ9jk+jIIpxVVfb&#10;9TVJLu0h3p+y0d1Oler32tUMhKfW/8U/904rSMZhfjgTjoBcf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nDnA++AAAA3AAAAA8AAAAAAAAAAAAAAAAAmAIAAGRycy9kb3ducmV2&#10;LnhtbFBLBQYAAAAABAAEAPUAAACDAwAAAAA=&#10;" fillcolor="#73c0ff" stroked="f"/>
                  <v:rect id="Rectangle 486"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rQiMYA&#10;AADcAAAADwAAAGRycy9kb3ducmV2LnhtbESPS2sCMRSF9wX/Q7hCd5pxhFZHo9jaQrsQH3VRd5fJ&#10;dTI4uRknqU7/vSkIXR7O4+NM562txIUaXzpWMOgnIIhzp0suFOy/3nsjED4ga6wck4Jf8jCfdR6m&#10;mGl35S1ddqEQcYR9hgpMCHUmpc8NWfR9VxNH7+gaiyHKppC6wWsct5VMk+RJWiw5EgzW9GooP+1+&#10;bOR+H9bnfLV4GX8u39zGpCHdD1dKPXbbxQREoDb8h+/tD63geTiAv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8rQiMYAAADcAAAADwAAAAAAAAAAAAAAAACYAgAAZHJz&#10;L2Rvd25yZXYueG1sUEsFBgAAAAAEAAQA9QAAAIsDAAAAAA==&#10;" fillcolor="#76c5ff" stroked="f"/>
                  <v:rect id="Rectangle 487"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GlcYA&#10;AADcAAAADwAAAGRycy9kb3ducmV2LnhtbESP3WrCQBSE7wu+w3IKvWs2taIldRV/aRClrfUBDtlj&#10;EsyejdlVU5/eFQq9HGbmG2Y4bk0lztS40rKClygGQZxZXXKuYPezfH4D4TyyxsoyKfglB+NR52GI&#10;ibYX/qbz1uciQNglqKDwvk6kdFlBBl1ka+Lg7W1j0AfZ5FI3eAlwU8luHPelwZLDQoE1zQrKDtuT&#10;UfCx/9pROs96tJl+1vM0XV0X66NST4/t5B2Ep9b/h//aqVYweO3C/Uw4AnJ0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GlcYAAADcAAAADwAAAAAAAAAAAAAAAACYAgAAZHJz&#10;L2Rvd25yZXYueG1sUEsFBgAAAAAEAAQA9QAAAIsDAAAAAA==&#10;" fillcolor="#79caff" stroked="f"/>
                  <v:rect id="Rectangle 488"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3YCcQA&#10;AADcAAAADwAAAGRycy9kb3ducmV2LnhtbESP0WrCQBRE3wX/YblC3+pGo1Wiq1iLoA8W1HzANXtN&#10;gtm7IbuN6d93hYKPw8ycYZbrzlSipcaVlhWMhhEI4szqknMF6WX3PgfhPLLGyjIp+CUH61W/t8RE&#10;2wefqD37XAQIuwQVFN7XiZQuK8igG9qaOHg32xj0QTa51A0+AtxUchxFH9JgyWGhwJq2BWX3849R&#10;cLxeNpPv7dd07nl2SFPX3uJPqdTboNssQHjq/Cv8395rBbM4hueZc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d2AnEAAAA3AAAAA8AAAAAAAAAAAAAAAAAmAIAAGRycy9k&#10;b3ducmV2LnhtbFBLBQYAAAAABAAEAPUAAACJAwAAAAA=&#10;" fillcolor="#7cd0ff" stroked="f"/>
                  <v:rect id="Rectangle 489"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7wUcYA&#10;AADcAAAADwAAAGRycy9kb3ducmV2LnhtbESPQWsCMRSE74L/ITzBm2aromVrFLEUBD202toeH5vX&#10;3dXNy5Jkdf33piD0OMzMN8x82ZpKXMj50rKCp2ECgjizuuRcwefhbfAMwgdkjZVlUnAjD8tFtzPH&#10;VNsrf9BlH3IRIexTVFCEUKdS+qwgg35oa+Lo/VpnMETpcqkdXiPcVHKUJFNpsOS4UGBN64Ky874x&#10;Co6nnW+2obFu8/M1/j6+v46a9Umpfq9dvYAI1Ib/8KO90Qpm4wn8nY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7wUcYAAADcAAAADwAAAAAAAAAAAAAAAACYAgAAZHJz&#10;L2Rvd25yZXYueG1sUEsFBgAAAAAEAAQA9QAAAIsDAAAAAA==&#10;" fillcolor="#80d5ff" stroked="f"/>
                  <v:rect id="Rectangle 490"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ZzrMcA&#10;AADcAAAADwAAAGRycy9kb3ducmV2LnhtbESPT2vCQBTE70K/w/IK3nSjYpXUTSiCWC+iaYv09si+&#10;JqHZtyG7zZ9v3y0UPA4z8xtmlw6mFh21rrKsYDGPQBDnVldcKHh/O8y2IJxH1lhbJgUjOUiTh8kO&#10;Y217vlKX+UIECLsYFZTeN7GULi/JoJvbhjh4X7Y16INsC6lb7APc1HIZRU/SYMVhocSG9iXl39mP&#10;UXCKbqvj5WPb9eP5rG+fl0V1HQ9KTR+Hl2cQngZ/D/+3X7WCzWoNf2fCEZDJ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Gc6zHAAAA3AAAAA8AAAAAAAAAAAAAAAAAmAIAAGRy&#10;cy9kb3ducmV2LnhtbFBLBQYAAAAABAAEAPUAAACMAwAAAAA=&#10;" fillcolor="#83daff" stroked="f"/>
                  <v:rect id="Rectangle 491"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DdZ8cA&#10;AADcAAAADwAAAGRycy9kb3ducmV2LnhtbESPT2vCQBTE7wW/w/KE3uqmFWKaukoJCEUv/mtpb6/Z&#10;ZxKafRuy2xj99K4geBxm5jfMdN6bWnTUusqygudRBII4t7riQsF+t3hKQDiPrLG2TApO5GA+GzxM&#10;MdX2yBvqtr4QAcIuRQWl900qpctLMuhGtiEO3sG2Bn2QbSF1i8cAN7V8iaJYGqw4LJTYUFZS/rf9&#10;NwrGr9nXedn9rs8/n6s4O+wXyXdSK/U47N/fQHjq/T18a39oBZNxDNcz4QjI2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A3WfHAAAA3AAAAA8AAAAAAAAAAAAAAAAAmAIAAGRy&#10;cy9kb3ducmV2LnhtbFBLBQYAAAAABAAEAPUAAACMAwAAAAA=&#10;" fillcolor="#86dfff" stroked="f"/>
                  <v:rect id="Rectangle 492"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knysIA&#10;AADcAAAADwAAAGRycy9kb3ducmV2LnhtbESPQWvCQBSE74X+h+UVvDWb2mJKdBUpFrxWg+fX7DMb&#10;zb4N2TWJ/94VBI/DzHzDLFajbURPna8dK/hIUhDEpdM1VwqK/e/7NwgfkDU2jknBlTyslq8vC8y1&#10;G/iP+l2oRISwz1GBCaHNpfSlIYs+cS1x9I6usxii7CqpOxwi3DZymqYzabHmuGCwpR9D5Xl3sQqG&#10;L5OtC//vBrdp8bTPNnV/KJSavI3rOYhAY3iGH+2tVpB9ZnA/E4+A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GSfKwgAAANwAAAAPAAAAAAAAAAAAAAAAAJgCAABkcnMvZG93&#10;bnJldi54bWxQSwUGAAAAAAQABAD1AAAAhwMAAAAA&#10;" fillcolor="#89e4ff" stroked="f"/>
                  <v:rect id="Rectangle 493"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mVlcEA&#10;AADcAAAADwAAAGRycy9kb3ducmV2LnhtbERPS27CMBDdI3EHayp1V5xS0YaAQagtCFYVgQOM4iEJ&#10;xOPIdkm4PV4gsXx6//myN424kvO1ZQXvowQEcWF1zaWC42H9loLwAVljY5kU3MjDcjEczDHTtuM9&#10;XfNQihjCPkMFVQhtJqUvKjLoR7YljtzJOoMhQldK7bCL4aaR4yT5lAZrjg0VtvRdUXHJ/42CM27r&#10;ye/h1P2kbvyXN5vW8XSn1OtLv5qBCNSHp/jh3moFXx9xbTwTj4Bc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ZlZXBAAAA3AAAAA8AAAAAAAAAAAAAAAAAmAIAAGRycy9kb3du&#10;cmV2LnhtbFBLBQYAAAAABAAEAPUAAACGAwAAAAA=&#10;" fillcolor="#8ceaff" stroked="f"/>
                  <v:rect id="Rectangle 494"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llMQA&#10;AADcAAAADwAAAGRycy9kb3ducmV2LnhtbESPUWvCMBSF3wf+h3CFvc1Ut1WtRpHB2HySOX/Atbk2&#10;xeamNFls//0yEPZ4OOd8h7Pe9rYRkTpfO1YwnWQgiEuna64UnL7fnxYgfEDW2DgmBQN52G5GD2ss&#10;tLvxF8VjqESCsC9QgQmhLaT0pSGLfuJa4uRdXGcxJNlVUnd4S3DbyFmW5dJizWnBYEtvhsrr8ccq&#10;KPVr3saPszzM+5dsiCbuh0Yq9TjudysQgfrwH763P7WC+fMS/s6k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tpZTEAAAA3AAAAA8AAAAAAAAAAAAAAAAAmAIAAGRycy9k&#10;b3ducmV2LnhtbFBLBQYAAAAABAAEAPUAAACJAwAAAAA=&#10;" fillcolor="#8fefff" stroked="f"/>
                  <v:rect id="Rectangle 495"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IN88MA&#10;AADcAAAADwAAAGRycy9kb3ducmV2LnhtbERPz2vCMBS+D/wfwhO8jJlOhs5qFJkKA9lhdez8bJ5N&#10;sXkpTWyrf705DHb8+H4v172tREuNLx0reB0nIIhzp0suFPwc9y/vIHxA1lg5JgU38rBeDZ6WmGrX&#10;8Te1WShEDGGfogITQp1K6XNDFv3Y1cSRO7vGYoiwKaRusIvhtpKTJJlKiyXHBoM1fRjKL9nVKjjd&#10;s0O3295297yd89fzxCS/B6PUaNhvFiAC9eFf/Of+1Apmb3F+PBOP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IN88MAAADcAAAADwAAAAAAAAAAAAAAAACYAgAAZHJzL2Rv&#10;d25yZXYueG1sUEsFBgAAAAAEAAQA9QAAAIgDAAAAAA==&#10;" fillcolor="#92f4ff" stroked="f"/>
                  <v:rect id="Rectangle 496"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Fnf8UA&#10;AADcAAAADwAAAGRycy9kb3ducmV2LnhtbESPQWvCQBSE7wX/w/KE3upGERujq4hQsBQCsTno7ZF9&#10;JtHs25Dd6vbfdwuFHoeZ+YZZb4PpxJ0G11pWMJ0kIIgrq1uuFZSfby8pCOeRNXaWScE3OdhuRk9r&#10;zLR9cEH3o69FhLDLUEHjfZ9J6aqGDLqJ7Ymjd7GDQR/lUEs94CPCTSdnSbKQBluOCw32tG+ouh2/&#10;jIJQlPlHSHt6D/myvObndFGcUqWex2G3AuEp+P/wX/ugFbzOp/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AWd/xQAAANwAAAAPAAAAAAAAAAAAAAAAAJgCAABkcnMv&#10;ZG93bnJldi54bWxQSwUGAAAAAAQABAD1AAAAigMAAAAA&#10;" fillcolor="#95f9ff" stroked="f"/>
                  <v:rect id="Rectangle 497"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NaxsYA&#10;AADcAAAADwAAAGRycy9kb3ducmV2LnhtbESPT2vCQBTE74LfYXlCb7oxlCrRjYil4KE9mFbw+Mw+&#10;88fs2zS7jem37xYEj8PM/IZZbwbTiJ46V1lWMJ9FIIhzqysuFHx9vk2XIJxH1thYJgW/5GCTjkdr&#10;TLS98YH6zBciQNglqKD0vk2kdHlJBt3MtsTBu9jOoA+yK6Tu8BbgppFxFL1IgxWHhRJb2pWUX7Mf&#10;o8CYbHvM69dTvf/+6A/+tKD4/azU02TYrkB4GvwjfG/vtYLFcwz/Z8IRk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NaxsYAAADcAAAADwAAAAAAAAAAAAAAAACYAgAAZHJz&#10;L2Rvd25yZXYueG1sUEsFBgAAAAAEAAQA9QAAAIsDAAAAAA==&#10;" fillcolor="#9ff" stroked="f"/>
                </v:group>
                <v:rect id="Rectangle 498"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XcUA&#10;AADcAAAADwAAAGRycy9kb3ducmV2LnhtbESPQWvCQBSE70L/w/IKXqRuqtKW1FWKUAwiiLH1/Mi+&#10;JqHZtzG7JvHfu4LgcZiZb5j5sjeVaKlxpWUFr+MIBHFmdcm5gp/D98sHCOeRNVaWScGFHCwXT4M5&#10;xtp2vKc29bkIEHYxKii8r2MpXVaQQTe2NXHw/mxj0AfZ5FI32AW4qeQkit6kwZLDQoE1rQrK/tOz&#10;UdBlu/Z42K7lbnRMLJ+S0yr93Sg1fO6/PkF46v0jfG8nWsH7bAq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X5dxQAAANwAAAAPAAAAAAAAAAAAAAAAAJgCAABkcnMv&#10;ZG93bnJldi54bWxQSwUGAAAAAAQABAD1AAAAigMAAAAA&#10;" filled="f" stroked="f">
                  <o:lock v:ext="edit" aspectratio="t"/>
                </v:rect>
              </v:group>
            </w:pict>
          </mc:Fallback>
        </mc:AlternateContent>
      </w:r>
    </w:p>
    <w:p w:rsidR="00B20919" w:rsidRPr="00F45BAD" w:rsidRDefault="00B20919" w:rsidP="00B20919">
      <w:pPr>
        <w:rPr>
          <w:sz w:val="28"/>
          <w:szCs w:val="20"/>
          <w:lang w:eastAsia="bg-BG"/>
        </w:rPr>
      </w:pPr>
    </w:p>
    <w:p w:rsidR="00B20919" w:rsidRPr="00B20919" w:rsidRDefault="00B20919" w:rsidP="00B20919">
      <w:pPr>
        <w:keepNext/>
        <w:pBdr>
          <w:bottom w:val="single" w:sz="6" w:space="5" w:color="auto"/>
        </w:pBdr>
        <w:tabs>
          <w:tab w:val="left" w:pos="735"/>
          <w:tab w:val="center" w:pos="4677"/>
        </w:tabs>
        <w:outlineLvl w:val="1"/>
        <w:rPr>
          <w:b/>
          <w:bCs/>
          <w:smallCaps/>
          <w:sz w:val="28"/>
          <w:szCs w:val="20"/>
          <w:lang w:eastAsia="bg-BG"/>
          <w14:shadow w14:blurRad="50800" w14:dist="38100" w14:dir="2700000" w14:sx="100000" w14:sy="100000" w14:kx="0" w14:ky="0" w14:algn="tl">
            <w14:srgbClr w14:val="000000">
              <w14:alpha w14:val="60000"/>
            </w14:srgbClr>
          </w14:shadow>
        </w:rPr>
      </w:pPr>
      <w:r w:rsidRPr="00B20919">
        <w:rPr>
          <w:b/>
          <w:bCs/>
          <w:smallCaps/>
          <w:sz w:val="28"/>
          <w:szCs w:val="20"/>
          <w:lang w:eastAsia="bg-BG"/>
          <w14:shadow w14:blurRad="50800" w14:dist="38100" w14:dir="2700000" w14:sx="100000" w14:sy="100000" w14:kx="0" w14:ky="0" w14:algn="tl">
            <w14:srgbClr w14:val="000000">
              <w14:alpha w14:val="60000"/>
            </w14:srgbClr>
          </w14:shadow>
        </w:rPr>
        <w:tab/>
      </w:r>
    </w:p>
    <w:p w:rsidR="00B20919" w:rsidRPr="00B20919" w:rsidRDefault="00B20919" w:rsidP="00B20919">
      <w:pPr>
        <w:keepNext/>
        <w:pBdr>
          <w:bottom w:val="single" w:sz="6" w:space="5" w:color="auto"/>
        </w:pBdr>
        <w:tabs>
          <w:tab w:val="left" w:pos="735"/>
          <w:tab w:val="center" w:pos="4677"/>
        </w:tabs>
        <w:outlineLvl w:val="1"/>
        <w:rPr>
          <w:b/>
          <w:bCs/>
          <w:smallCaps/>
          <w:sz w:val="28"/>
          <w:szCs w:val="20"/>
          <w:lang w:eastAsia="bg-BG"/>
          <w14:shadow w14:blurRad="50800" w14:dist="38100" w14:dir="2700000" w14:sx="100000" w14:sy="100000" w14:kx="0" w14:ky="0" w14:algn="tl">
            <w14:srgbClr w14:val="000000">
              <w14:alpha w14:val="60000"/>
            </w14:srgbClr>
          </w14:shadow>
        </w:rPr>
      </w:pPr>
    </w:p>
    <w:p w:rsidR="00B20919" w:rsidRPr="00B20919" w:rsidRDefault="00B20919" w:rsidP="00B20919">
      <w:pPr>
        <w:keepNext/>
        <w:pBdr>
          <w:bottom w:val="single" w:sz="6" w:space="5" w:color="auto"/>
        </w:pBdr>
        <w:tabs>
          <w:tab w:val="left" w:pos="735"/>
          <w:tab w:val="center" w:pos="4677"/>
        </w:tabs>
        <w:outlineLvl w:val="1"/>
        <w:rPr>
          <w:b/>
          <w:bCs/>
          <w:smallCaps/>
          <w:sz w:val="28"/>
          <w:szCs w:val="20"/>
          <w:lang w:eastAsia="bg-BG"/>
          <w14:shadow w14:blurRad="50800" w14:dist="38100" w14:dir="2700000" w14:sx="100000" w14:sy="100000" w14:kx="0" w14:ky="0" w14:algn="tl">
            <w14:srgbClr w14:val="000000">
              <w14:alpha w14:val="60000"/>
            </w14:srgbClr>
          </w14:shadow>
        </w:rPr>
      </w:pPr>
      <w:r w:rsidRPr="00B20919">
        <w:rPr>
          <w:b/>
          <w:bCs/>
          <w:smallCaps/>
          <w:sz w:val="28"/>
          <w:szCs w:val="20"/>
          <w:lang w:eastAsia="bg-BG"/>
          <w14:shadow w14:blurRad="50800" w14:dist="38100" w14:dir="2700000" w14:sx="100000" w14:sy="100000" w14:kx="0" w14:ky="0" w14:algn="tl">
            <w14:srgbClr w14:val="000000">
              <w14:alpha w14:val="60000"/>
            </w14:srgbClr>
          </w14:shadow>
        </w:rPr>
        <w:tab/>
      </w:r>
      <w:r w:rsidRPr="00B20919">
        <w:rPr>
          <w:b/>
          <w:bCs/>
          <w:smallCaps/>
          <w:sz w:val="28"/>
          <w:szCs w:val="20"/>
          <w:lang w:val="en-US" w:eastAsia="bg-BG"/>
          <w14:shadow w14:blurRad="50800" w14:dist="38100" w14:dir="2700000" w14:sx="100000" w14:sy="100000" w14:kx="0" w14:ky="0" w14:algn="tl">
            <w14:srgbClr w14:val="000000">
              <w14:alpha w14:val="60000"/>
            </w14:srgbClr>
          </w14:shadow>
        </w:rPr>
        <w:tab/>
      </w:r>
      <w:r w:rsidRPr="00B20919">
        <w:rPr>
          <w:b/>
          <w:bCs/>
          <w:smallCaps/>
          <w:sz w:val="28"/>
          <w:szCs w:val="20"/>
          <w:lang w:eastAsia="bg-BG"/>
          <w14:shadow w14:blurRad="50800" w14:dist="38100" w14:dir="2700000" w14:sx="100000" w14:sy="100000" w14:kx="0" w14:ky="0" w14:algn="tl">
            <w14:srgbClr w14:val="000000">
              <w14:alpha w14:val="60000"/>
            </w14:srgbClr>
          </w14:shadow>
        </w:rPr>
        <w:t>НАЦИОНАЛНА ЗДРАВНООСИГУРИТЕЛНА КАСА</w:t>
      </w:r>
    </w:p>
    <w:p w:rsidR="00B20919" w:rsidRPr="007410B1" w:rsidRDefault="00B20919" w:rsidP="00B20919">
      <w:pPr>
        <w:rPr>
          <w:sz w:val="16"/>
          <w:szCs w:val="16"/>
          <w:lang w:val="ru-RU"/>
        </w:rPr>
      </w:pPr>
      <w:r w:rsidRPr="00F45BAD">
        <w:rPr>
          <w:sz w:val="18"/>
          <w:szCs w:val="20"/>
          <w:lang w:eastAsia="bg-BG"/>
        </w:rPr>
        <w:t>София 1407, ул. “Кричим” No 1</w:t>
      </w:r>
      <w:r w:rsidRPr="00F45BAD">
        <w:rPr>
          <w:sz w:val="18"/>
          <w:szCs w:val="20"/>
          <w:lang w:val="en-US" w:eastAsia="bg-BG"/>
        </w:rPr>
        <w:tab/>
      </w:r>
      <w:r>
        <w:rPr>
          <w:sz w:val="18"/>
          <w:szCs w:val="20"/>
          <w:lang w:val="en-US" w:eastAsia="bg-BG"/>
        </w:rPr>
        <w:tab/>
      </w:r>
      <w:r>
        <w:rPr>
          <w:sz w:val="18"/>
          <w:szCs w:val="20"/>
          <w:lang w:val="en-US" w:eastAsia="bg-BG"/>
        </w:rPr>
        <w:tab/>
      </w:r>
      <w:hyperlink r:id="rId9" w:history="1">
        <w:r w:rsidRPr="00F45BAD">
          <w:rPr>
            <w:color w:val="0000FF"/>
            <w:sz w:val="18"/>
            <w:szCs w:val="20"/>
            <w:u w:val="single"/>
            <w:lang w:eastAsia="bg-BG"/>
          </w:rPr>
          <w:t>www.nhif.bg</w:t>
        </w:r>
      </w:hyperlink>
      <w:r w:rsidRPr="00F45BAD">
        <w:rPr>
          <w:sz w:val="18"/>
          <w:szCs w:val="20"/>
          <w:lang w:eastAsia="bg-BG"/>
        </w:rPr>
        <w:t xml:space="preserve"> </w:t>
      </w:r>
      <w:r w:rsidRPr="00F45BAD">
        <w:rPr>
          <w:sz w:val="18"/>
          <w:szCs w:val="20"/>
          <w:lang w:val="en-US" w:eastAsia="bg-BG"/>
        </w:rPr>
        <w:tab/>
      </w:r>
      <w:r>
        <w:rPr>
          <w:sz w:val="18"/>
          <w:szCs w:val="20"/>
          <w:lang w:val="en-US" w:eastAsia="bg-BG"/>
        </w:rPr>
        <w:tab/>
      </w:r>
      <w:r>
        <w:rPr>
          <w:sz w:val="18"/>
          <w:szCs w:val="20"/>
          <w:lang w:val="en-US" w:eastAsia="bg-BG"/>
        </w:rPr>
        <w:tab/>
      </w:r>
      <w:r>
        <w:rPr>
          <w:sz w:val="18"/>
          <w:szCs w:val="20"/>
          <w:lang w:eastAsia="bg-BG"/>
        </w:rPr>
        <w:t xml:space="preserve"> </w:t>
      </w:r>
      <w:r w:rsidRPr="00F45BAD">
        <w:rPr>
          <w:sz w:val="18"/>
          <w:szCs w:val="20"/>
          <w:lang w:eastAsia="bg-BG"/>
        </w:rPr>
        <w:t>тел: +359 2 96591</w:t>
      </w:r>
      <w:r w:rsidRPr="00F45BAD">
        <w:rPr>
          <w:sz w:val="18"/>
          <w:szCs w:val="20"/>
          <w:lang w:val="en-US" w:eastAsia="bg-BG"/>
        </w:rPr>
        <w:t>21</w:t>
      </w:r>
    </w:p>
    <w:p w:rsidR="00814662" w:rsidRDefault="00814662" w:rsidP="00814662">
      <w:pPr>
        <w:pStyle w:val="Heading2"/>
        <w:rPr>
          <w:b/>
          <w:bCs/>
          <w:i/>
          <w:iCs/>
        </w:rPr>
      </w:pPr>
    </w:p>
    <w:p w:rsidR="00B20919" w:rsidRDefault="00B20919" w:rsidP="00B20919"/>
    <w:p w:rsidR="00B20919" w:rsidRDefault="00B20919" w:rsidP="00B20919"/>
    <w:p w:rsidR="00B20919" w:rsidRDefault="00B20919" w:rsidP="00B20919">
      <w:pPr>
        <w:pStyle w:val="Title"/>
        <w:ind w:left="4679" w:firstLine="708"/>
        <w:jc w:val="left"/>
        <w:rPr>
          <w:sz w:val="24"/>
          <w:szCs w:val="24"/>
        </w:rPr>
      </w:pPr>
      <w:r w:rsidRPr="008E107A">
        <w:rPr>
          <w:sz w:val="24"/>
          <w:szCs w:val="24"/>
        </w:rPr>
        <w:t>ОДОБРЯВАМ:</w:t>
      </w:r>
    </w:p>
    <w:p w:rsidR="00B20919" w:rsidRPr="008E107A" w:rsidRDefault="00B20919" w:rsidP="00B20919">
      <w:pPr>
        <w:pStyle w:val="Title"/>
        <w:ind w:left="4679" w:firstLine="708"/>
        <w:jc w:val="left"/>
        <w:rPr>
          <w:sz w:val="24"/>
          <w:szCs w:val="24"/>
        </w:rPr>
      </w:pPr>
    </w:p>
    <w:p w:rsidR="00B20919" w:rsidRPr="00B20919" w:rsidRDefault="00B20919" w:rsidP="00B20919">
      <w:pPr>
        <w:ind w:firstLine="5387"/>
        <w:rPr>
          <w:b/>
          <w:lang w:eastAsia="x-none"/>
        </w:rPr>
      </w:pPr>
      <w:r w:rsidRPr="00B20919">
        <w:rPr>
          <w:b/>
          <w:lang w:eastAsia="x-none"/>
        </w:rPr>
        <w:t>УПРАВИТЕЛ НА НЗОК</w:t>
      </w:r>
    </w:p>
    <w:p w:rsidR="00B20919" w:rsidRPr="008E107A" w:rsidRDefault="00B20919" w:rsidP="00B20919">
      <w:pPr>
        <w:ind w:firstLine="5387"/>
        <w:rPr>
          <w:b/>
        </w:rPr>
      </w:pPr>
      <w:r w:rsidRPr="008E107A">
        <w:rPr>
          <w:b/>
        </w:rPr>
        <w:t>Д-Р ПЛАМЕН ЦЕКОВ</w:t>
      </w:r>
    </w:p>
    <w:p w:rsidR="00B20919" w:rsidRPr="008E107A" w:rsidRDefault="00B20919" w:rsidP="00B20919">
      <w:pPr>
        <w:ind w:firstLine="5387"/>
        <w:rPr>
          <w:i/>
          <w:lang w:eastAsia="x-none"/>
        </w:rPr>
      </w:pPr>
    </w:p>
    <w:p w:rsidR="00B20919" w:rsidRPr="008E107A" w:rsidRDefault="00B20919" w:rsidP="00B20919">
      <w:pPr>
        <w:ind w:firstLine="5387"/>
      </w:pPr>
    </w:p>
    <w:p w:rsidR="00B20919" w:rsidRPr="008E107A" w:rsidRDefault="00B20919" w:rsidP="00B20919">
      <w:pPr>
        <w:ind w:firstLine="5387"/>
      </w:pPr>
    </w:p>
    <w:p w:rsidR="00B20919" w:rsidRPr="008E107A" w:rsidRDefault="00B20919" w:rsidP="00B20919"/>
    <w:p w:rsidR="00B20919" w:rsidRPr="008E107A" w:rsidRDefault="00B20919" w:rsidP="00B20919"/>
    <w:p w:rsidR="00B20919" w:rsidRPr="00B20919" w:rsidRDefault="00B20919" w:rsidP="00B20919">
      <w:pPr>
        <w:pStyle w:val="Heading1"/>
        <w:rPr>
          <w:sz w:val="40"/>
          <w:szCs w:val="40"/>
        </w:rPr>
      </w:pPr>
      <w:bookmarkStart w:id="0" w:name="_Toc259781523"/>
      <w:r w:rsidRPr="00B20919">
        <w:rPr>
          <w:sz w:val="40"/>
          <w:szCs w:val="40"/>
        </w:rPr>
        <w:t>ДОКУМЕНТАЦИЯ</w:t>
      </w:r>
      <w:bookmarkEnd w:id="0"/>
    </w:p>
    <w:p w:rsidR="00B20919" w:rsidRPr="00B20919" w:rsidRDefault="00B20919" w:rsidP="00B20919"/>
    <w:p w:rsidR="00B20919" w:rsidRPr="008E107A" w:rsidRDefault="00B20919" w:rsidP="00B20919"/>
    <w:p w:rsidR="00B20919" w:rsidRPr="00B20919" w:rsidRDefault="00B20919" w:rsidP="00B20919">
      <w:pPr>
        <w:jc w:val="center"/>
        <w:rPr>
          <w:b/>
        </w:rPr>
      </w:pPr>
      <w:bookmarkStart w:id="1" w:name="_Toc259781524"/>
      <w:r w:rsidRPr="00B20919">
        <w:rPr>
          <w:b/>
        </w:rPr>
        <w:t xml:space="preserve">за участие в открита процедура за възлагане на обществена поръчка с предмет: </w:t>
      </w:r>
    </w:p>
    <w:p w:rsidR="00B20919" w:rsidRPr="008E107A" w:rsidRDefault="00B20919" w:rsidP="00B20919">
      <w:pPr>
        <w:jc w:val="center"/>
      </w:pPr>
    </w:p>
    <w:p w:rsidR="00B20919" w:rsidRPr="008E107A" w:rsidRDefault="00B20919" w:rsidP="00B20919">
      <w:pPr>
        <w:jc w:val="center"/>
      </w:pPr>
    </w:p>
    <w:bookmarkEnd w:id="1"/>
    <w:p w:rsidR="00B20919" w:rsidRPr="00B20919" w:rsidRDefault="00B20919" w:rsidP="00B20919">
      <w:pPr>
        <w:jc w:val="center"/>
        <w:rPr>
          <w:b/>
          <w:sz w:val="28"/>
          <w:szCs w:val="28"/>
        </w:rPr>
      </w:pPr>
      <w:r w:rsidRPr="00B20919">
        <w:rPr>
          <w:b/>
          <w:sz w:val="28"/>
          <w:szCs w:val="28"/>
        </w:rPr>
        <w:t>„</w:t>
      </w:r>
      <w:r w:rsidR="00BA34A7">
        <w:rPr>
          <w:b/>
          <w:color w:val="000000"/>
        </w:rPr>
        <w:t>ДОСТАВКА</w:t>
      </w:r>
      <w:r w:rsidR="00BA34A7" w:rsidRPr="00492431">
        <w:rPr>
          <w:b/>
          <w:color w:val="000000"/>
        </w:rPr>
        <w:t xml:space="preserve"> НА 17 БРОЯ ЛЕКИ АВТОМОБИЛИ ЗА НУЖДИТЕ НА НЗОК</w:t>
      </w:r>
      <w:r w:rsidRPr="00B20919">
        <w:rPr>
          <w:b/>
          <w:sz w:val="28"/>
          <w:szCs w:val="28"/>
        </w:rPr>
        <w:t>”</w:t>
      </w:r>
    </w:p>
    <w:p w:rsidR="00B20919" w:rsidRPr="008E107A" w:rsidRDefault="00B20919" w:rsidP="00B20919">
      <w:pPr>
        <w:jc w:val="both"/>
        <w:rPr>
          <w:b/>
          <w:bCs/>
          <w:i/>
        </w:rPr>
      </w:pPr>
    </w:p>
    <w:p w:rsidR="00B20919" w:rsidRPr="008E107A" w:rsidRDefault="00B20919" w:rsidP="00B20919">
      <w:pPr>
        <w:jc w:val="both"/>
        <w:rPr>
          <w:bCs/>
        </w:rPr>
      </w:pPr>
    </w:p>
    <w:p w:rsidR="00B20919" w:rsidRDefault="00B20919" w:rsidP="00B20919">
      <w:pPr>
        <w:jc w:val="right"/>
      </w:pPr>
    </w:p>
    <w:p w:rsidR="00B20919" w:rsidRDefault="00B20919" w:rsidP="00B20919">
      <w:pPr>
        <w:jc w:val="right"/>
      </w:pPr>
    </w:p>
    <w:p w:rsidR="00B20919" w:rsidRDefault="00B20919" w:rsidP="00B20919">
      <w:pPr>
        <w:jc w:val="right"/>
      </w:pPr>
    </w:p>
    <w:p w:rsidR="00B20919" w:rsidRDefault="00B20919" w:rsidP="00B20919">
      <w:pPr>
        <w:jc w:val="right"/>
      </w:pPr>
    </w:p>
    <w:p w:rsidR="00B20919" w:rsidRPr="008E107A" w:rsidRDefault="00B20919" w:rsidP="00B20919">
      <w:pPr>
        <w:jc w:val="right"/>
      </w:pPr>
    </w:p>
    <w:p w:rsidR="00B20919" w:rsidRPr="008E107A" w:rsidRDefault="00B20919" w:rsidP="00B20919">
      <w:pPr>
        <w:jc w:val="both"/>
        <w:rPr>
          <w:bCs/>
        </w:rPr>
      </w:pPr>
    </w:p>
    <w:p w:rsidR="00B20919" w:rsidRPr="008E107A" w:rsidRDefault="00B20919" w:rsidP="00B20919">
      <w:pPr>
        <w:jc w:val="both"/>
        <w:rPr>
          <w:bCs/>
          <w:color w:val="FF0000"/>
          <w:lang w:val="ru-RU"/>
        </w:rPr>
      </w:pPr>
      <w:r w:rsidRPr="008E107A">
        <w:rPr>
          <w:bCs/>
        </w:rPr>
        <w:t xml:space="preserve">Настоящата документация се издава на основание чл. 28 от Закона за обществените поръчки (ЗОП), във връзка с решение № </w:t>
      </w:r>
      <w:r w:rsidR="00954FD9">
        <w:rPr>
          <w:bCs/>
        </w:rPr>
        <w:t>РД-15-23</w:t>
      </w:r>
      <w:r w:rsidRPr="008E107A">
        <w:rPr>
          <w:bCs/>
        </w:rPr>
        <w:t xml:space="preserve"> на управителя на Националната здравноосигурителна каса за откриване на процедурата и обявление за обществената поръчка, изпратено на</w:t>
      </w:r>
      <w:r w:rsidR="00954FD9">
        <w:rPr>
          <w:bCs/>
        </w:rPr>
        <w:t>18.05.2013г.</w:t>
      </w:r>
      <w:r w:rsidRPr="008E107A">
        <w:rPr>
          <w:bCs/>
        </w:rPr>
        <w:t xml:space="preserve"> на основание чл. 64, ал. 1, ал. 2 и ал. 3 от ЗОП, с електронен подпис до Агенцията по обществени поръчки (АОП) за вписване в Регистъра на обществени поръчки и предварително обявление</w:t>
      </w:r>
      <w:r w:rsidRPr="008E107A">
        <w:rPr>
          <w:bCs/>
          <w:lang w:val="ru-RU"/>
        </w:rPr>
        <w:t>.</w:t>
      </w:r>
    </w:p>
    <w:p w:rsidR="00B20919" w:rsidRDefault="00B20919" w:rsidP="00B20919"/>
    <w:p w:rsidR="00B20919" w:rsidRDefault="00B20919" w:rsidP="00B20919"/>
    <w:p w:rsidR="00B20919" w:rsidRDefault="00B20919" w:rsidP="00B20919"/>
    <w:p w:rsidR="00B20919" w:rsidRDefault="00B20919" w:rsidP="00B20919"/>
    <w:p w:rsidR="00B20919" w:rsidRDefault="00B20919" w:rsidP="00B20919"/>
    <w:p w:rsidR="00B20919" w:rsidRDefault="00B20919" w:rsidP="00B20919"/>
    <w:p w:rsidR="00B20919" w:rsidRDefault="00B20919" w:rsidP="00B20919"/>
    <w:p w:rsidR="00B20919" w:rsidRPr="00B20919" w:rsidRDefault="00BA34A7" w:rsidP="00B20919">
      <w:pPr>
        <w:ind w:left="3540"/>
        <w:rPr>
          <w:b/>
        </w:rPr>
        <w:sectPr w:rsidR="00B20919" w:rsidRPr="00B20919" w:rsidSect="004B18D3">
          <w:footerReference w:type="even" r:id="rId10"/>
          <w:footerReference w:type="default" r:id="rId11"/>
          <w:pgSz w:w="11907" w:h="16840" w:code="9"/>
          <w:pgMar w:top="1134" w:right="1134" w:bottom="1134" w:left="1418" w:header="709" w:footer="709" w:gutter="0"/>
          <w:cols w:space="708"/>
          <w:titlePg/>
          <w:docGrid w:linePitch="326"/>
        </w:sectPr>
      </w:pPr>
      <w:r>
        <w:rPr>
          <w:b/>
        </w:rPr>
        <w:t>СОФИЯ, 201</w:t>
      </w:r>
      <w:r>
        <w:rPr>
          <w:b/>
          <w:lang w:val="en-US"/>
        </w:rPr>
        <w:t>3</w:t>
      </w:r>
      <w:r w:rsidR="00B20919" w:rsidRPr="00B20919">
        <w:rPr>
          <w:b/>
        </w:rPr>
        <w:t>г.</w:t>
      </w:r>
    </w:p>
    <w:p w:rsidR="00814662" w:rsidRPr="008E107A" w:rsidRDefault="00814662" w:rsidP="00814662">
      <w:pPr>
        <w:pStyle w:val="Heading2"/>
        <w:rPr>
          <w:b/>
          <w:bCs/>
          <w:i/>
          <w:iCs/>
        </w:rPr>
      </w:pPr>
    </w:p>
    <w:p w:rsidR="00814662" w:rsidRPr="008E107A" w:rsidRDefault="00814662" w:rsidP="00814662">
      <w:pPr>
        <w:pStyle w:val="Heading2"/>
        <w:rPr>
          <w:b/>
          <w:bCs/>
          <w:i/>
          <w:iCs/>
        </w:rPr>
      </w:pPr>
    </w:p>
    <w:p w:rsidR="00814662" w:rsidRPr="008E107A" w:rsidRDefault="00814662" w:rsidP="00814662">
      <w:pPr>
        <w:pStyle w:val="Heading2"/>
        <w:rPr>
          <w:b/>
          <w:bCs/>
          <w:i/>
          <w:iCs/>
          <w:lang w:val="en-US"/>
        </w:rPr>
      </w:pPr>
      <w:r w:rsidRPr="008E107A">
        <w:rPr>
          <w:b/>
          <w:bCs/>
          <w:i/>
          <w:iCs/>
        </w:rPr>
        <w:t>Съдържание:</w:t>
      </w:r>
      <w:r w:rsidRPr="008E107A">
        <w:rPr>
          <w:b/>
          <w:bCs/>
          <w:i/>
          <w:iCs/>
          <w:lang w:val="en-US"/>
        </w:rPr>
        <w:t xml:space="preserve"> </w:t>
      </w:r>
    </w:p>
    <w:p w:rsidR="00814662" w:rsidRPr="008E107A" w:rsidRDefault="00814662" w:rsidP="00814662">
      <w:pPr>
        <w:rPr>
          <w:b/>
        </w:rPr>
      </w:pPr>
      <w:r w:rsidRPr="008E107A">
        <w:tab/>
      </w:r>
      <w:r w:rsidRPr="008E107A">
        <w:rPr>
          <w:b/>
        </w:rPr>
        <w:t>ЧАСТ ПЪРВА</w:t>
      </w:r>
    </w:p>
    <w:p w:rsidR="00814662" w:rsidRPr="008E107A" w:rsidRDefault="00814662" w:rsidP="00814662">
      <w:pPr>
        <w:pStyle w:val="Style1"/>
        <w:numPr>
          <w:ilvl w:val="0"/>
          <w:numId w:val="0"/>
        </w:numPr>
        <w:ind w:left="567" w:firstLine="141"/>
        <w:rPr>
          <w:rFonts w:ascii="Times New Roman" w:hAnsi="Times New Roman"/>
          <w:bCs/>
        </w:rPr>
      </w:pPr>
      <w:r w:rsidRPr="008E107A">
        <w:rPr>
          <w:rFonts w:ascii="Times New Roman" w:hAnsi="Times New Roman"/>
        </w:rPr>
        <w:t>1. Решение за откриване на процедура за възлагане на обществена поръчка.</w:t>
      </w:r>
    </w:p>
    <w:p w:rsidR="00814662" w:rsidRPr="008E107A" w:rsidRDefault="00814662" w:rsidP="00814662">
      <w:pPr>
        <w:pStyle w:val="Style1"/>
        <w:numPr>
          <w:ilvl w:val="0"/>
          <w:numId w:val="0"/>
        </w:numPr>
        <w:ind w:left="567" w:firstLine="141"/>
        <w:rPr>
          <w:rFonts w:ascii="Times New Roman" w:hAnsi="Times New Roman"/>
          <w:bCs/>
        </w:rPr>
      </w:pPr>
      <w:r w:rsidRPr="008E107A">
        <w:rPr>
          <w:rFonts w:ascii="Times New Roman" w:hAnsi="Times New Roman"/>
        </w:rPr>
        <w:t>2. Обявление за участие в процедура за възлагане на обществена поръчка.</w:t>
      </w:r>
    </w:p>
    <w:p w:rsidR="00814662" w:rsidRPr="008E107A" w:rsidRDefault="00814662" w:rsidP="00814662">
      <w:pPr>
        <w:ind w:firstLine="708"/>
        <w:rPr>
          <w:b/>
        </w:rPr>
      </w:pPr>
    </w:p>
    <w:p w:rsidR="00814662" w:rsidRPr="008E107A" w:rsidRDefault="00814662" w:rsidP="00814662">
      <w:pPr>
        <w:ind w:firstLine="708"/>
        <w:rPr>
          <w:b/>
        </w:rPr>
      </w:pPr>
      <w:r w:rsidRPr="008E107A">
        <w:rPr>
          <w:b/>
        </w:rPr>
        <w:t>ЧАСТ ВТОРА</w:t>
      </w:r>
    </w:p>
    <w:p w:rsidR="00814662" w:rsidRPr="008E107A" w:rsidRDefault="00814662" w:rsidP="00814662">
      <w:pPr>
        <w:ind w:firstLine="708"/>
        <w:rPr>
          <w:lang w:eastAsia="bg-BG"/>
        </w:rPr>
      </w:pPr>
      <w:r w:rsidRPr="008E107A">
        <w:rPr>
          <w:i/>
          <w:lang w:eastAsia="bg-BG"/>
        </w:rPr>
        <w:t>Раздел І.</w:t>
      </w:r>
      <w:r w:rsidRPr="008E107A">
        <w:rPr>
          <w:lang w:eastAsia="bg-BG"/>
        </w:rPr>
        <w:t xml:space="preserve"> Указания към участниците</w:t>
      </w:r>
    </w:p>
    <w:p w:rsidR="00814662" w:rsidRPr="008E107A" w:rsidRDefault="00814662" w:rsidP="00814662">
      <w:pPr>
        <w:ind w:left="708" w:firstLine="708"/>
        <w:rPr>
          <w:lang w:eastAsia="bg-BG"/>
        </w:rPr>
      </w:pPr>
      <w:r w:rsidRPr="008E107A">
        <w:rPr>
          <w:lang w:eastAsia="bg-BG"/>
        </w:rPr>
        <w:t>І. Общи указания към  участниците</w:t>
      </w:r>
    </w:p>
    <w:p w:rsidR="00814662" w:rsidRPr="008E107A" w:rsidRDefault="00814662" w:rsidP="00814662">
      <w:pPr>
        <w:ind w:left="708" w:firstLine="708"/>
        <w:rPr>
          <w:lang w:eastAsia="bg-BG"/>
        </w:rPr>
      </w:pPr>
      <w:r w:rsidRPr="008E107A">
        <w:rPr>
          <w:lang w:eastAsia="bg-BG"/>
        </w:rPr>
        <w:t xml:space="preserve">ІІ. Условия и ред за закупуване на документация за участие </w:t>
      </w:r>
    </w:p>
    <w:p w:rsidR="00814662" w:rsidRPr="008E107A" w:rsidRDefault="00814662" w:rsidP="00814662">
      <w:pPr>
        <w:ind w:left="708" w:firstLine="708"/>
        <w:rPr>
          <w:lang w:eastAsia="bg-BG"/>
        </w:rPr>
      </w:pPr>
      <w:r w:rsidRPr="008E107A">
        <w:rPr>
          <w:lang w:eastAsia="bg-BG"/>
        </w:rPr>
        <w:t>ІІІ. Условия, ред и срок за подаване на оферти</w:t>
      </w:r>
    </w:p>
    <w:p w:rsidR="00814662" w:rsidRPr="008E107A" w:rsidRDefault="00814662" w:rsidP="00814662">
      <w:pPr>
        <w:ind w:left="708" w:firstLine="708"/>
        <w:rPr>
          <w:lang w:eastAsia="bg-BG"/>
        </w:rPr>
      </w:pPr>
      <w:r w:rsidRPr="008E107A">
        <w:rPr>
          <w:lang w:eastAsia="bg-BG"/>
        </w:rPr>
        <w:t>ІV. Срок за отваряне на офертите</w:t>
      </w:r>
    </w:p>
    <w:p w:rsidR="00814662" w:rsidRPr="008E107A" w:rsidRDefault="00814662" w:rsidP="00814662">
      <w:pPr>
        <w:ind w:left="708" w:firstLine="708"/>
        <w:rPr>
          <w:lang w:eastAsia="bg-BG"/>
        </w:rPr>
      </w:pPr>
      <w:r w:rsidRPr="008E107A">
        <w:rPr>
          <w:lang w:eastAsia="bg-BG"/>
        </w:rPr>
        <w:t>V. Условия и ред за провеждане на процедурата</w:t>
      </w:r>
    </w:p>
    <w:p w:rsidR="00814662" w:rsidRPr="008E107A" w:rsidRDefault="00814662" w:rsidP="00814662">
      <w:pPr>
        <w:ind w:firstLine="708"/>
        <w:rPr>
          <w:i/>
          <w:lang w:eastAsia="bg-BG"/>
        </w:rPr>
      </w:pPr>
      <w:r w:rsidRPr="008E107A">
        <w:rPr>
          <w:i/>
          <w:lang w:eastAsia="bg-BG"/>
        </w:rPr>
        <w:t>Раздел ІІ</w:t>
      </w:r>
      <w:r w:rsidRPr="008E107A">
        <w:rPr>
          <w:lang w:eastAsia="bg-BG"/>
        </w:rPr>
        <w:t>.  Описание на предмета на поръчката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 xml:space="preserve">І. </w:t>
      </w:r>
      <w:r w:rsidR="003B704B">
        <w:rPr>
          <w:rFonts w:ascii="Times New Roman" w:hAnsi="Times New Roman"/>
        </w:rPr>
        <w:t>Обща информация</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 xml:space="preserve">ІІ. </w:t>
      </w:r>
      <w:r w:rsidR="003B704B">
        <w:rPr>
          <w:rFonts w:ascii="Times New Roman" w:hAnsi="Times New Roman"/>
        </w:rPr>
        <w:t>Т</w:t>
      </w:r>
      <w:r w:rsidR="003B704B" w:rsidRPr="003B704B">
        <w:rPr>
          <w:rFonts w:ascii="Times New Roman" w:hAnsi="Times New Roman"/>
        </w:rPr>
        <w:t>ехни</w:t>
      </w:r>
      <w:r w:rsidR="003B704B">
        <w:rPr>
          <w:rFonts w:ascii="Times New Roman" w:hAnsi="Times New Roman"/>
        </w:rPr>
        <w:t>чески изисквания на възложителя. М</w:t>
      </w:r>
      <w:r w:rsidR="003B704B" w:rsidRPr="003B704B">
        <w:rPr>
          <w:rFonts w:ascii="Times New Roman" w:hAnsi="Times New Roman"/>
        </w:rPr>
        <w:t>инимални изисквания</w:t>
      </w:r>
      <w:r w:rsidR="003B704B">
        <w:rPr>
          <w:rFonts w:ascii="Times New Roman" w:hAnsi="Times New Roman"/>
        </w:rPr>
        <w:t>.</w:t>
      </w:r>
    </w:p>
    <w:p w:rsidR="00814662" w:rsidRPr="008E107A" w:rsidRDefault="00814662" w:rsidP="00814662">
      <w:pPr>
        <w:pStyle w:val="Style1"/>
        <w:numPr>
          <w:ilvl w:val="0"/>
          <w:numId w:val="0"/>
        </w:numPr>
        <w:ind w:left="567" w:hanging="567"/>
        <w:rPr>
          <w:rFonts w:ascii="Times New Roman" w:hAnsi="Times New Roman"/>
        </w:rPr>
      </w:pPr>
      <w:r w:rsidRPr="008E107A">
        <w:rPr>
          <w:rFonts w:ascii="Times New Roman" w:hAnsi="Times New Roman"/>
        </w:rPr>
        <w:tab/>
      </w:r>
      <w:r w:rsidRPr="008E107A">
        <w:rPr>
          <w:rFonts w:ascii="Times New Roman" w:hAnsi="Times New Roman"/>
          <w:i/>
        </w:rPr>
        <w:t>Раздел ІІІ.</w:t>
      </w:r>
      <w:r w:rsidRPr="008E107A">
        <w:rPr>
          <w:rFonts w:ascii="Times New Roman" w:hAnsi="Times New Roman"/>
        </w:rPr>
        <w:t xml:space="preserve"> Технически условия и изисквания за изпълнение на поръчката</w:t>
      </w:r>
    </w:p>
    <w:p w:rsidR="00814662" w:rsidRPr="008E107A" w:rsidRDefault="00814662" w:rsidP="00814662">
      <w:pPr>
        <w:pStyle w:val="Style1"/>
        <w:numPr>
          <w:ilvl w:val="0"/>
          <w:numId w:val="0"/>
        </w:numPr>
        <w:ind w:left="567" w:hanging="567"/>
        <w:rPr>
          <w:rFonts w:ascii="Times New Roman" w:hAnsi="Times New Roman"/>
        </w:rPr>
      </w:pPr>
      <w:r w:rsidRPr="008E107A">
        <w:rPr>
          <w:rFonts w:ascii="Times New Roman" w:hAnsi="Times New Roman"/>
        </w:rPr>
        <w:tab/>
      </w:r>
      <w:r w:rsidRPr="008E107A">
        <w:rPr>
          <w:rFonts w:ascii="Times New Roman" w:hAnsi="Times New Roman"/>
        </w:rPr>
        <w:tab/>
      </w:r>
      <w:r w:rsidRPr="008E107A">
        <w:rPr>
          <w:rFonts w:ascii="Times New Roman" w:hAnsi="Times New Roman"/>
        </w:rPr>
        <w:tab/>
        <w:t>І. Общи изисквания към участниците</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ІІ. Специ</w:t>
      </w:r>
      <w:r w:rsidR="00541C1D">
        <w:rPr>
          <w:rFonts w:ascii="Times New Roman" w:hAnsi="Times New Roman"/>
        </w:rPr>
        <w:t>фич</w:t>
      </w:r>
      <w:r w:rsidRPr="008E107A">
        <w:rPr>
          <w:rFonts w:ascii="Times New Roman" w:hAnsi="Times New Roman"/>
        </w:rPr>
        <w:t>ни изисквания към участниците, свързани с изпълнението на поръчката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 xml:space="preserve">ІІІ. </w:t>
      </w:r>
      <w:r w:rsidR="006A2D85">
        <w:rPr>
          <w:rFonts w:ascii="Times New Roman" w:hAnsi="Times New Roman"/>
        </w:rPr>
        <w:t>М</w:t>
      </w:r>
      <w:r w:rsidRPr="008E107A">
        <w:rPr>
          <w:rFonts w:ascii="Times New Roman" w:hAnsi="Times New Roman"/>
        </w:rPr>
        <w:t>ясто на изпълнение на поръчката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ІV. Начин на образуване на предлаганата цена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V. Начин на плащане</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VІ. Гаранция за участие</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VІІ. Гаранция за изпълнение</w:t>
      </w:r>
    </w:p>
    <w:p w:rsidR="00814662"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VІІІ. Срок на валидност на офертите</w:t>
      </w:r>
    </w:p>
    <w:p w:rsidR="004F5051" w:rsidRDefault="004F5051" w:rsidP="00814662">
      <w:pPr>
        <w:pStyle w:val="Style1"/>
        <w:numPr>
          <w:ilvl w:val="0"/>
          <w:numId w:val="0"/>
        </w:numPr>
        <w:ind w:left="708" w:firstLine="708"/>
        <w:rPr>
          <w:rFonts w:ascii="Times New Roman" w:hAnsi="Times New Roman"/>
        </w:rPr>
      </w:pPr>
    </w:p>
    <w:p w:rsidR="004F5051" w:rsidRDefault="004F5051" w:rsidP="004F5051">
      <w:pPr>
        <w:pStyle w:val="Style1"/>
        <w:numPr>
          <w:ilvl w:val="0"/>
          <w:numId w:val="0"/>
        </w:numPr>
        <w:ind w:left="567"/>
        <w:rPr>
          <w:rFonts w:ascii="Times New Roman" w:hAnsi="Times New Roman"/>
          <w:lang w:val="en-US"/>
        </w:rPr>
      </w:pPr>
      <w:r w:rsidRPr="008E107A">
        <w:rPr>
          <w:rFonts w:ascii="Times New Roman" w:hAnsi="Times New Roman"/>
          <w:i/>
        </w:rPr>
        <w:t xml:space="preserve">Раздел </w:t>
      </w:r>
      <w:r>
        <w:rPr>
          <w:rFonts w:ascii="Times New Roman" w:hAnsi="Times New Roman"/>
          <w:i/>
          <w:lang w:val="en-US"/>
        </w:rPr>
        <w:t>I</w:t>
      </w:r>
      <w:r w:rsidRPr="008E107A">
        <w:rPr>
          <w:rFonts w:ascii="Times New Roman" w:hAnsi="Times New Roman"/>
          <w:i/>
        </w:rPr>
        <w:t>V.</w:t>
      </w:r>
      <w:r w:rsidR="007036A4" w:rsidRPr="007036A4">
        <w:rPr>
          <w:b/>
          <w:caps/>
        </w:rPr>
        <w:t xml:space="preserve"> </w:t>
      </w:r>
      <w:r w:rsidR="007036A4" w:rsidRPr="007036A4">
        <w:rPr>
          <w:rFonts w:ascii="Times New Roman" w:hAnsi="Times New Roman"/>
        </w:rPr>
        <w:t>Критерий за оценка на постъпилите предложения в процедурата за възлагане на  обществена поръчка</w:t>
      </w:r>
    </w:p>
    <w:p w:rsidR="00D74E21" w:rsidRPr="006E107F" w:rsidRDefault="006E107F" w:rsidP="00D74E21">
      <w:pPr>
        <w:pStyle w:val="Style1"/>
        <w:numPr>
          <w:ilvl w:val="0"/>
          <w:numId w:val="124"/>
        </w:numPr>
        <w:rPr>
          <w:rFonts w:ascii="Times New Roman" w:hAnsi="Times New Roman"/>
          <w:lang w:val="en-US"/>
        </w:rPr>
      </w:pPr>
      <w:r>
        <w:rPr>
          <w:rFonts w:ascii="Times New Roman" w:hAnsi="Times New Roman"/>
        </w:rPr>
        <w:t>Тех</w:t>
      </w:r>
      <w:r w:rsidR="00D74E21">
        <w:rPr>
          <w:rFonts w:ascii="Times New Roman" w:hAnsi="Times New Roman"/>
        </w:rPr>
        <w:t>ническа оценка</w:t>
      </w:r>
    </w:p>
    <w:p w:rsidR="006E107F" w:rsidRPr="006E107F" w:rsidRDefault="006E107F" w:rsidP="00D74E21">
      <w:pPr>
        <w:pStyle w:val="Style1"/>
        <w:numPr>
          <w:ilvl w:val="0"/>
          <w:numId w:val="124"/>
        </w:numPr>
        <w:rPr>
          <w:rFonts w:ascii="Times New Roman" w:hAnsi="Times New Roman"/>
          <w:lang w:val="en-US"/>
        </w:rPr>
      </w:pPr>
      <w:r>
        <w:rPr>
          <w:rFonts w:ascii="Times New Roman" w:hAnsi="Times New Roman"/>
        </w:rPr>
        <w:t>Финансова оценка</w:t>
      </w:r>
    </w:p>
    <w:p w:rsidR="006E107F" w:rsidRPr="00D74E21" w:rsidRDefault="006E107F" w:rsidP="00D74E21">
      <w:pPr>
        <w:pStyle w:val="Style1"/>
        <w:numPr>
          <w:ilvl w:val="0"/>
          <w:numId w:val="124"/>
        </w:numPr>
        <w:rPr>
          <w:rFonts w:ascii="Times New Roman" w:hAnsi="Times New Roman"/>
          <w:lang w:val="en-US"/>
        </w:rPr>
      </w:pPr>
      <w:r>
        <w:rPr>
          <w:rFonts w:ascii="Times New Roman" w:hAnsi="Times New Roman"/>
        </w:rPr>
        <w:t>Крайна оценка</w:t>
      </w:r>
    </w:p>
    <w:p w:rsidR="00814662" w:rsidRPr="008E107A" w:rsidRDefault="00814662" w:rsidP="00814662">
      <w:pPr>
        <w:pStyle w:val="Style1"/>
        <w:numPr>
          <w:ilvl w:val="0"/>
          <w:numId w:val="0"/>
        </w:numPr>
        <w:ind w:left="567" w:hanging="567"/>
        <w:rPr>
          <w:rFonts w:ascii="Times New Roman" w:hAnsi="Times New Roman"/>
        </w:rPr>
      </w:pPr>
      <w:r w:rsidRPr="008E107A">
        <w:rPr>
          <w:rFonts w:ascii="Times New Roman" w:hAnsi="Times New Roman"/>
        </w:rPr>
        <w:tab/>
      </w:r>
      <w:r w:rsidRPr="008E107A">
        <w:rPr>
          <w:rFonts w:ascii="Times New Roman" w:hAnsi="Times New Roman"/>
        </w:rPr>
        <w:tab/>
      </w:r>
      <w:r w:rsidRPr="008E107A">
        <w:rPr>
          <w:rFonts w:ascii="Times New Roman" w:hAnsi="Times New Roman"/>
          <w:i/>
        </w:rPr>
        <w:t>Раздел V.</w:t>
      </w:r>
      <w:r w:rsidRPr="008E107A">
        <w:rPr>
          <w:rFonts w:ascii="Times New Roman" w:hAnsi="Times New Roman"/>
        </w:rPr>
        <w:t xml:space="preserve"> Оферта за участие в открита процедура за възлагане на обществена поръчка</w:t>
      </w:r>
    </w:p>
    <w:p w:rsidR="00814662" w:rsidRPr="008E107A" w:rsidRDefault="00814662" w:rsidP="00814662">
      <w:pPr>
        <w:pStyle w:val="Style1"/>
        <w:numPr>
          <w:ilvl w:val="0"/>
          <w:numId w:val="0"/>
        </w:numPr>
        <w:ind w:left="708" w:firstLine="708"/>
        <w:rPr>
          <w:rFonts w:ascii="Times New Roman" w:hAnsi="Times New Roman"/>
        </w:rPr>
      </w:pPr>
      <w:r w:rsidRPr="008E107A">
        <w:rPr>
          <w:rFonts w:ascii="Times New Roman" w:hAnsi="Times New Roman"/>
        </w:rPr>
        <w:t>І. Указания за подготовка на офертата</w:t>
      </w:r>
    </w:p>
    <w:p w:rsidR="00814662" w:rsidRPr="008E107A" w:rsidRDefault="00814662" w:rsidP="00814662">
      <w:pPr>
        <w:pStyle w:val="Style1"/>
        <w:numPr>
          <w:ilvl w:val="0"/>
          <w:numId w:val="0"/>
        </w:numPr>
        <w:ind w:left="708"/>
        <w:rPr>
          <w:rFonts w:ascii="Times New Roman" w:hAnsi="Times New Roman"/>
        </w:rPr>
      </w:pPr>
      <w:r w:rsidRPr="008E107A">
        <w:rPr>
          <w:rFonts w:ascii="Times New Roman" w:hAnsi="Times New Roman"/>
        </w:rPr>
        <w:tab/>
        <w:t>ІІ. Съдържание на офертата</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t>Документи за подбор (Плик №1)</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t>Предложение за изпълнение на поръчката (Плик №2)</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t>Предлагана цена (Плик №3)</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lastRenderedPageBreak/>
        <w:t>Срок на валидност на офертата</w:t>
      </w:r>
    </w:p>
    <w:p w:rsidR="00814662" w:rsidRPr="008E107A" w:rsidRDefault="00814662" w:rsidP="00814662">
      <w:pPr>
        <w:pStyle w:val="Style1"/>
        <w:numPr>
          <w:ilvl w:val="0"/>
          <w:numId w:val="4"/>
        </w:numPr>
        <w:rPr>
          <w:rFonts w:ascii="Times New Roman" w:hAnsi="Times New Roman"/>
        </w:rPr>
      </w:pPr>
      <w:r w:rsidRPr="008E107A">
        <w:rPr>
          <w:rFonts w:ascii="Times New Roman" w:hAnsi="Times New Roman"/>
        </w:rPr>
        <w:t>Обстоятелства, наличието на които е основание за отстраняване на участниците</w:t>
      </w:r>
    </w:p>
    <w:p w:rsidR="00814662" w:rsidRPr="008E107A" w:rsidRDefault="00814662" w:rsidP="00814662">
      <w:pPr>
        <w:pStyle w:val="Style1"/>
        <w:numPr>
          <w:ilvl w:val="0"/>
          <w:numId w:val="0"/>
        </w:numPr>
        <w:ind w:left="567"/>
        <w:rPr>
          <w:rFonts w:ascii="Times New Roman" w:hAnsi="Times New Roman"/>
        </w:rPr>
      </w:pPr>
      <w:r w:rsidRPr="008E107A">
        <w:rPr>
          <w:rFonts w:ascii="Times New Roman" w:hAnsi="Times New Roman"/>
          <w:i/>
        </w:rPr>
        <w:t>Раздел VІ.</w:t>
      </w:r>
      <w:r w:rsidRPr="008E107A">
        <w:rPr>
          <w:rFonts w:ascii="Times New Roman" w:hAnsi="Times New Roman"/>
        </w:rPr>
        <w:t xml:space="preserve"> Други указания към заинтересованите лица и участниците в процедурата </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Общи указания</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Ограничаване броя на офертите</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Ограничаване на определени действия</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Обмен на информация за провеждане на обществената поръчка между възложителя и заинтересованите лица и участници в процедурата</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Предоставяне на разяснения и допълнителна информация и предоставяне на допълнителни документи</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 xml:space="preserve">Възможности за удължаване на срока за подаване на оферти </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Определяне на изпълнител на обществената поръчка. Прекратяване на процедурата</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Сключване на договор за възлагане на обществената поръчка</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Гаранции и обезпечения</w:t>
      </w:r>
    </w:p>
    <w:p w:rsidR="00814662" w:rsidRPr="008E107A" w:rsidRDefault="00814662" w:rsidP="00814662">
      <w:pPr>
        <w:pStyle w:val="Style1"/>
        <w:numPr>
          <w:ilvl w:val="0"/>
          <w:numId w:val="6"/>
        </w:numPr>
        <w:rPr>
          <w:rFonts w:ascii="Times New Roman" w:hAnsi="Times New Roman"/>
        </w:rPr>
      </w:pPr>
      <w:r w:rsidRPr="008E107A">
        <w:rPr>
          <w:rFonts w:ascii="Times New Roman" w:hAnsi="Times New Roman"/>
        </w:rPr>
        <w:t xml:space="preserve"> Други указания</w:t>
      </w:r>
    </w:p>
    <w:p w:rsidR="00814662" w:rsidRPr="008E107A" w:rsidRDefault="00814662" w:rsidP="00814662">
      <w:pPr>
        <w:pStyle w:val="Style1"/>
        <w:numPr>
          <w:ilvl w:val="0"/>
          <w:numId w:val="0"/>
        </w:numPr>
        <w:ind w:left="1134" w:hanging="567"/>
        <w:rPr>
          <w:rFonts w:ascii="Times New Roman" w:hAnsi="Times New Roman"/>
        </w:rPr>
      </w:pPr>
      <w:r w:rsidRPr="008E107A">
        <w:rPr>
          <w:rFonts w:ascii="Times New Roman" w:hAnsi="Times New Roman"/>
          <w:i/>
        </w:rPr>
        <w:t>Раздел VІІ.</w:t>
      </w:r>
      <w:r w:rsidRPr="008E107A">
        <w:rPr>
          <w:rFonts w:ascii="Times New Roman" w:hAnsi="Times New Roman"/>
        </w:rPr>
        <w:t xml:space="preserve"> Приложения </w:t>
      </w:r>
    </w:p>
    <w:p w:rsidR="005228CD" w:rsidRPr="008E107A" w:rsidRDefault="005228CD" w:rsidP="005228CD">
      <w:pPr>
        <w:pStyle w:val="Style1"/>
        <w:numPr>
          <w:ilvl w:val="0"/>
          <w:numId w:val="0"/>
        </w:numPr>
        <w:ind w:left="1407"/>
        <w:rPr>
          <w:rFonts w:ascii="Times New Roman" w:hAnsi="Times New Roman"/>
        </w:rPr>
      </w:pPr>
      <w:r w:rsidRPr="008E107A">
        <w:rPr>
          <w:rFonts w:ascii="Times New Roman" w:hAnsi="Times New Roman"/>
        </w:rPr>
        <w:t>1. Образец на оферта</w:t>
      </w:r>
    </w:p>
    <w:p w:rsidR="005228CD" w:rsidRPr="008E107A" w:rsidRDefault="005228CD" w:rsidP="005228CD">
      <w:pPr>
        <w:pStyle w:val="Style1"/>
        <w:numPr>
          <w:ilvl w:val="0"/>
          <w:numId w:val="0"/>
        </w:numPr>
        <w:ind w:left="1407"/>
        <w:jc w:val="left"/>
        <w:rPr>
          <w:rFonts w:ascii="Times New Roman" w:hAnsi="Times New Roman"/>
        </w:rPr>
      </w:pPr>
      <w:r w:rsidRPr="008E107A">
        <w:rPr>
          <w:rFonts w:ascii="Times New Roman" w:hAnsi="Times New Roman"/>
        </w:rPr>
        <w:tab/>
        <w:t>2. Технически спецификации</w:t>
      </w:r>
    </w:p>
    <w:p w:rsidR="005228CD" w:rsidRPr="00356DE6" w:rsidRDefault="005228CD" w:rsidP="00356DE6">
      <w:pPr>
        <w:pStyle w:val="Style1"/>
        <w:numPr>
          <w:ilvl w:val="0"/>
          <w:numId w:val="0"/>
        </w:numPr>
        <w:ind w:left="1407"/>
        <w:jc w:val="left"/>
        <w:rPr>
          <w:rFonts w:ascii="Times New Roman" w:hAnsi="Times New Roman"/>
          <w:lang w:val="en-US"/>
        </w:rPr>
      </w:pPr>
      <w:r w:rsidRPr="008E107A">
        <w:rPr>
          <w:rFonts w:ascii="Times New Roman" w:hAnsi="Times New Roman"/>
        </w:rPr>
        <w:t xml:space="preserve">3. </w:t>
      </w:r>
      <w:r w:rsidR="004968A2">
        <w:rPr>
          <w:rFonts w:ascii="Times New Roman" w:hAnsi="Times New Roman"/>
        </w:rPr>
        <w:t>Списък с адреси на ЦУ на НЗОК и 28 РЗОК</w:t>
      </w:r>
    </w:p>
    <w:p w:rsidR="005228CD" w:rsidRPr="00F04FBC" w:rsidRDefault="00CE4639" w:rsidP="005228CD">
      <w:pPr>
        <w:pStyle w:val="Style1"/>
        <w:numPr>
          <w:ilvl w:val="0"/>
          <w:numId w:val="0"/>
        </w:numPr>
        <w:ind w:left="1407"/>
        <w:jc w:val="left"/>
        <w:rPr>
          <w:rFonts w:ascii="Times New Roman" w:hAnsi="Times New Roman"/>
        </w:rPr>
      </w:pPr>
      <w:r>
        <w:rPr>
          <w:rFonts w:ascii="Times New Roman" w:hAnsi="Times New Roman"/>
          <w:lang w:val="en-US"/>
        </w:rPr>
        <w:t>4</w:t>
      </w:r>
      <w:r w:rsidR="005228CD" w:rsidRPr="00F04FBC">
        <w:rPr>
          <w:rFonts w:ascii="Times New Roman" w:hAnsi="Times New Roman"/>
        </w:rPr>
        <w:t>. Образец на справка за общия оборот и оборота от дейности, сходни с предмета на поръчката</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5</w:t>
      </w:r>
      <w:r w:rsidR="005228CD" w:rsidRPr="00F04FBC">
        <w:rPr>
          <w:rFonts w:ascii="Times New Roman" w:hAnsi="Times New Roman"/>
        </w:rPr>
        <w:t>. Образец на справка – декларация –списък на основните договори със сходен предмет на настоящата поръчка</w:t>
      </w:r>
      <w:r w:rsidR="005228CD" w:rsidRPr="008E107A">
        <w:rPr>
          <w:rFonts w:ascii="Times New Roman" w:hAnsi="Times New Roman"/>
        </w:rPr>
        <w:t xml:space="preserve"> </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6</w:t>
      </w:r>
      <w:r w:rsidR="005228CD" w:rsidRPr="00F04FBC">
        <w:rPr>
          <w:rFonts w:ascii="Times New Roman" w:hAnsi="Times New Roman"/>
        </w:rPr>
        <w:t>. Образец на декларация по чл.47, ал.1, т.1 и ал.2, т.2 от ЗОП</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7</w:t>
      </w:r>
      <w:r w:rsidR="005228CD" w:rsidRPr="008E107A">
        <w:rPr>
          <w:rFonts w:ascii="Times New Roman" w:hAnsi="Times New Roman"/>
        </w:rPr>
        <w:t>. Образец на декларация по чл.47, ал.1, т.2 и т.3 и ал.2, т.1, т.3 и т. 4 от ЗОП</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8</w:t>
      </w:r>
      <w:r w:rsidR="005228CD" w:rsidRPr="008E107A">
        <w:rPr>
          <w:rFonts w:ascii="Times New Roman" w:hAnsi="Times New Roman"/>
        </w:rPr>
        <w:t>. Образец на декларация по чл.47, ал.5 от ЗОП</w:t>
      </w:r>
    </w:p>
    <w:p w:rsidR="005228CD" w:rsidRPr="008E107A" w:rsidRDefault="00CE4639" w:rsidP="005228CD">
      <w:pPr>
        <w:pStyle w:val="Style1"/>
        <w:numPr>
          <w:ilvl w:val="0"/>
          <w:numId w:val="0"/>
        </w:numPr>
        <w:ind w:left="1407"/>
        <w:jc w:val="left"/>
        <w:rPr>
          <w:rFonts w:ascii="Times New Roman" w:hAnsi="Times New Roman"/>
        </w:rPr>
      </w:pPr>
      <w:r>
        <w:rPr>
          <w:rFonts w:ascii="Times New Roman" w:hAnsi="Times New Roman"/>
          <w:lang w:val="en-US"/>
        </w:rPr>
        <w:t>9</w:t>
      </w:r>
      <w:r w:rsidR="005228CD" w:rsidRPr="008E107A">
        <w:rPr>
          <w:rFonts w:ascii="Times New Roman" w:hAnsi="Times New Roman"/>
        </w:rPr>
        <w:t>. Образец на декларация за използване на подизпълнител</w:t>
      </w:r>
    </w:p>
    <w:p w:rsidR="005228CD" w:rsidRPr="008E107A" w:rsidRDefault="005228CD" w:rsidP="005228CD">
      <w:pPr>
        <w:pStyle w:val="Style1"/>
        <w:numPr>
          <w:ilvl w:val="0"/>
          <w:numId w:val="0"/>
        </w:numPr>
        <w:ind w:left="1407"/>
        <w:jc w:val="left"/>
        <w:rPr>
          <w:rFonts w:ascii="Times New Roman" w:hAnsi="Times New Roman"/>
        </w:rPr>
      </w:pPr>
      <w:r w:rsidRPr="008E107A">
        <w:rPr>
          <w:rFonts w:ascii="Times New Roman" w:hAnsi="Times New Roman"/>
        </w:rPr>
        <w:t>1</w:t>
      </w:r>
      <w:r w:rsidR="00CE4639">
        <w:rPr>
          <w:rFonts w:ascii="Times New Roman" w:hAnsi="Times New Roman"/>
          <w:lang w:val="en-US"/>
        </w:rPr>
        <w:t>0</w:t>
      </w:r>
      <w:r w:rsidRPr="008E107A">
        <w:rPr>
          <w:rFonts w:ascii="Times New Roman" w:hAnsi="Times New Roman"/>
        </w:rPr>
        <w:t xml:space="preserve">. </w:t>
      </w:r>
      <w:r w:rsidRPr="00DE71A9">
        <w:rPr>
          <w:rFonts w:ascii="Times New Roman" w:hAnsi="Times New Roman"/>
        </w:rPr>
        <w:t>Проект на договор</w:t>
      </w:r>
    </w:p>
    <w:p w:rsidR="005228CD" w:rsidRPr="00DC3310" w:rsidRDefault="00CE4639" w:rsidP="00DC3310">
      <w:pPr>
        <w:pStyle w:val="Style1"/>
        <w:numPr>
          <w:ilvl w:val="0"/>
          <w:numId w:val="0"/>
        </w:numPr>
        <w:ind w:left="1407"/>
        <w:jc w:val="left"/>
        <w:rPr>
          <w:rFonts w:ascii="Times New Roman" w:hAnsi="Times New Roman"/>
          <w:lang w:val="en-US"/>
        </w:rPr>
      </w:pPr>
      <w:r>
        <w:rPr>
          <w:rFonts w:ascii="Times New Roman" w:hAnsi="Times New Roman"/>
        </w:rPr>
        <w:t>1</w:t>
      </w:r>
      <w:r>
        <w:rPr>
          <w:rFonts w:ascii="Times New Roman" w:hAnsi="Times New Roman"/>
          <w:lang w:val="en-US"/>
        </w:rPr>
        <w:t>1</w:t>
      </w:r>
      <w:r w:rsidR="005228CD" w:rsidRPr="008E107A">
        <w:rPr>
          <w:rFonts w:ascii="Times New Roman" w:hAnsi="Times New Roman"/>
        </w:rPr>
        <w:t xml:space="preserve">. </w:t>
      </w:r>
      <w:r w:rsidR="005228CD" w:rsidRPr="008D44E0">
        <w:rPr>
          <w:rFonts w:ascii="Times New Roman" w:hAnsi="Times New Roman"/>
        </w:rPr>
        <w:t>Образец на техническо предложение</w:t>
      </w:r>
      <w:r w:rsidR="005228CD">
        <w:rPr>
          <w:rFonts w:ascii="Times New Roman" w:hAnsi="Times New Roman"/>
        </w:rPr>
        <w:t xml:space="preserve"> </w:t>
      </w:r>
    </w:p>
    <w:p w:rsidR="005228CD" w:rsidRPr="00356DE6" w:rsidRDefault="00CE4639" w:rsidP="00356DE6">
      <w:pPr>
        <w:pStyle w:val="Style1"/>
        <w:numPr>
          <w:ilvl w:val="0"/>
          <w:numId w:val="0"/>
        </w:numPr>
        <w:ind w:left="1407"/>
        <w:jc w:val="left"/>
        <w:rPr>
          <w:rFonts w:ascii="Times New Roman" w:hAnsi="Times New Roman"/>
          <w:lang w:val="en-US"/>
        </w:rPr>
      </w:pPr>
      <w:r>
        <w:rPr>
          <w:rFonts w:ascii="Times New Roman" w:hAnsi="Times New Roman"/>
        </w:rPr>
        <w:t>1</w:t>
      </w:r>
      <w:r>
        <w:rPr>
          <w:rFonts w:ascii="Times New Roman" w:hAnsi="Times New Roman"/>
          <w:lang w:val="en-US"/>
        </w:rPr>
        <w:t>2</w:t>
      </w:r>
      <w:r w:rsidR="005228CD">
        <w:rPr>
          <w:rFonts w:ascii="Times New Roman" w:hAnsi="Times New Roman"/>
        </w:rPr>
        <w:t>. Проект на ценова</w:t>
      </w:r>
      <w:r w:rsidR="005228CD" w:rsidRPr="008E107A">
        <w:rPr>
          <w:rFonts w:ascii="Times New Roman" w:hAnsi="Times New Roman"/>
        </w:rPr>
        <w:t xml:space="preserve"> </w:t>
      </w:r>
      <w:r w:rsidR="005228CD">
        <w:rPr>
          <w:rFonts w:ascii="Times New Roman" w:hAnsi="Times New Roman"/>
        </w:rPr>
        <w:t xml:space="preserve">оферта </w:t>
      </w:r>
    </w:p>
    <w:p w:rsidR="00814662" w:rsidRPr="008E107A" w:rsidRDefault="00CE4639" w:rsidP="005228CD">
      <w:pPr>
        <w:pStyle w:val="Style1"/>
        <w:numPr>
          <w:ilvl w:val="0"/>
          <w:numId w:val="0"/>
        </w:numPr>
        <w:ind w:left="1407"/>
        <w:jc w:val="left"/>
        <w:rPr>
          <w:rFonts w:ascii="Times New Roman" w:hAnsi="Times New Roman"/>
        </w:rPr>
      </w:pPr>
      <w:r>
        <w:rPr>
          <w:rFonts w:ascii="Times New Roman" w:hAnsi="Times New Roman"/>
        </w:rPr>
        <w:t>1</w:t>
      </w:r>
      <w:r>
        <w:rPr>
          <w:rFonts w:ascii="Times New Roman" w:hAnsi="Times New Roman"/>
          <w:lang w:val="en-US"/>
        </w:rPr>
        <w:t>3</w:t>
      </w:r>
      <w:r w:rsidR="005228CD" w:rsidRPr="008E107A">
        <w:rPr>
          <w:rFonts w:ascii="Times New Roman" w:hAnsi="Times New Roman"/>
        </w:rPr>
        <w:t>. Образец на декларация за приемане на условията в проекта на договор</w:t>
      </w:r>
    </w:p>
    <w:p w:rsidR="00814662" w:rsidRPr="008E107A" w:rsidRDefault="00814662" w:rsidP="00814662">
      <w:pPr>
        <w:pStyle w:val="Style1"/>
        <w:numPr>
          <w:ilvl w:val="0"/>
          <w:numId w:val="0"/>
        </w:numPr>
        <w:ind w:left="1407"/>
        <w:jc w:val="left"/>
        <w:rPr>
          <w:rFonts w:ascii="Times New Roman" w:hAnsi="Times New Roman"/>
        </w:rPr>
      </w:pPr>
    </w:p>
    <w:p w:rsidR="00814662" w:rsidRPr="008E107A" w:rsidRDefault="00814662" w:rsidP="00814662">
      <w:pPr>
        <w:pStyle w:val="Style1"/>
        <w:numPr>
          <w:ilvl w:val="0"/>
          <w:numId w:val="0"/>
        </w:numPr>
        <w:ind w:left="1407"/>
        <w:jc w:val="left"/>
        <w:rPr>
          <w:rFonts w:ascii="Times New Roman" w:hAnsi="Times New Roman"/>
        </w:rPr>
      </w:pPr>
    </w:p>
    <w:p w:rsidR="00814662" w:rsidRPr="008E107A" w:rsidRDefault="00814662" w:rsidP="00814662">
      <w:pPr>
        <w:pStyle w:val="Style1"/>
        <w:numPr>
          <w:ilvl w:val="0"/>
          <w:numId w:val="0"/>
        </w:numPr>
        <w:ind w:left="1407"/>
        <w:jc w:val="left"/>
        <w:rPr>
          <w:rFonts w:ascii="Times New Roman" w:hAnsi="Times New Roman"/>
        </w:rPr>
      </w:pPr>
    </w:p>
    <w:p w:rsidR="00814662" w:rsidRPr="008E107A" w:rsidRDefault="00814662" w:rsidP="00814662">
      <w:pPr>
        <w:pStyle w:val="Style1"/>
        <w:numPr>
          <w:ilvl w:val="0"/>
          <w:numId w:val="0"/>
        </w:numPr>
        <w:ind w:left="567" w:hanging="567"/>
        <w:jc w:val="left"/>
        <w:rPr>
          <w:rFonts w:ascii="Times New Roman" w:hAnsi="Times New Roman"/>
        </w:rPr>
        <w:sectPr w:rsidR="00814662" w:rsidRPr="008E107A" w:rsidSect="004B18D3">
          <w:pgSz w:w="11907" w:h="16840" w:code="9"/>
          <w:pgMar w:top="1134" w:right="1134" w:bottom="1134" w:left="1418" w:header="709" w:footer="709" w:gutter="0"/>
          <w:cols w:space="708"/>
          <w:docGrid w:linePitch="326"/>
        </w:sectPr>
      </w:pPr>
    </w:p>
    <w:p w:rsidR="00814662" w:rsidRPr="008E107A" w:rsidRDefault="00814662" w:rsidP="00814662">
      <w:pPr>
        <w:pStyle w:val="Heading2"/>
        <w:rPr>
          <w:b/>
          <w:bCs/>
          <w:i/>
          <w:iCs/>
        </w:rPr>
      </w:pPr>
      <w:r w:rsidRPr="008E107A">
        <w:rPr>
          <w:b/>
          <w:bCs/>
          <w:i/>
          <w:iCs/>
        </w:rPr>
        <w:lastRenderedPageBreak/>
        <w:t>ЧАСТ ВТОРА</w:t>
      </w:r>
    </w:p>
    <w:p w:rsidR="00814662" w:rsidRPr="008E107A" w:rsidRDefault="00814662" w:rsidP="00814662">
      <w:pPr>
        <w:pStyle w:val="Heading2"/>
        <w:rPr>
          <w:b/>
          <w:bCs/>
          <w:i/>
          <w:iCs/>
        </w:rPr>
      </w:pPr>
      <w:r w:rsidRPr="008E107A">
        <w:rPr>
          <w:b/>
          <w:bCs/>
          <w:i/>
          <w:iCs/>
        </w:rPr>
        <w:t>Раздел І-ви: УКАЗАНИЯ КЪМ УЧАСТНИЦИТЕ</w:t>
      </w:r>
    </w:p>
    <w:p w:rsidR="00814662" w:rsidRPr="008E107A" w:rsidRDefault="00814662" w:rsidP="00814662">
      <w:pPr>
        <w:ind w:firstLine="708"/>
        <w:jc w:val="both"/>
      </w:pPr>
    </w:p>
    <w:p w:rsidR="00814662" w:rsidRPr="008E107A" w:rsidRDefault="00814662" w:rsidP="00814662">
      <w:pPr>
        <w:ind w:firstLine="708"/>
        <w:jc w:val="both"/>
        <w:rPr>
          <w:b/>
          <w:i/>
        </w:rPr>
      </w:pPr>
      <w:r w:rsidRPr="008E107A">
        <w:rPr>
          <w:b/>
          <w:i/>
        </w:rPr>
        <w:t>І. Общи указания</w:t>
      </w:r>
    </w:p>
    <w:p w:rsidR="00814662" w:rsidRPr="008E107A" w:rsidRDefault="00814662" w:rsidP="00814662">
      <w:pPr>
        <w:ind w:firstLine="708"/>
        <w:jc w:val="both"/>
        <w:rPr>
          <w:bCs/>
        </w:rPr>
      </w:pPr>
      <w:r w:rsidRPr="008E107A">
        <w:t>При изготвянето на офертата всеки участник следва точно да се придържа към обявените от Възложителя срокове и условия, посочени в решението за откриване на процедурата, обявлението и настоящата документация.</w:t>
      </w:r>
    </w:p>
    <w:p w:rsidR="00814662" w:rsidRPr="008E107A" w:rsidRDefault="00814662" w:rsidP="00814662">
      <w:pPr>
        <w:ind w:firstLine="708"/>
        <w:jc w:val="both"/>
      </w:pPr>
      <w:r w:rsidRPr="008E107A">
        <w:t>Разходите, свързани с изготвянето и подаването на офертите са за сметка на участника. Възложителят не участва в тези разходи независимо от начина на провеждане и изхода на процедурата.</w:t>
      </w:r>
    </w:p>
    <w:p w:rsidR="00814662" w:rsidRPr="008E107A" w:rsidRDefault="00814662" w:rsidP="00814662">
      <w:pPr>
        <w:ind w:firstLine="708"/>
        <w:jc w:val="both"/>
      </w:pPr>
      <w:r w:rsidRPr="008E107A">
        <w:t>Всички действия на възложителя и на участниците, свързани с настоящата процедура следва да бъдат обективирани в писмен вид.</w:t>
      </w:r>
    </w:p>
    <w:p w:rsidR="00814662" w:rsidRPr="008E107A" w:rsidRDefault="00814662" w:rsidP="00814662">
      <w:pPr>
        <w:ind w:firstLine="708"/>
        <w:jc w:val="both"/>
        <w:rPr>
          <w:b/>
          <w:i/>
        </w:rPr>
      </w:pPr>
    </w:p>
    <w:p w:rsidR="00814662" w:rsidRPr="008E107A" w:rsidRDefault="00814662" w:rsidP="00814662">
      <w:pPr>
        <w:ind w:firstLine="708"/>
        <w:jc w:val="both"/>
        <w:rPr>
          <w:b/>
          <w:i/>
        </w:rPr>
      </w:pPr>
      <w:r w:rsidRPr="008E107A">
        <w:rPr>
          <w:b/>
          <w:i/>
        </w:rPr>
        <w:t xml:space="preserve">ІІ. Условия и ред за закупуване на документация за участие </w:t>
      </w:r>
    </w:p>
    <w:p w:rsidR="00814662" w:rsidRPr="008E107A" w:rsidRDefault="00814662" w:rsidP="00814662">
      <w:pPr>
        <w:ind w:firstLine="708"/>
        <w:jc w:val="both"/>
      </w:pPr>
      <w:r w:rsidRPr="008E107A">
        <w:t>Стойността на настоящата документация е в размер на 10 /десет/ лева с включен ДДС. Посочената сума се заплаща в посочения в обявлението срок в деловодството на НЗОК, партер, ст. 109, срещу редовно издаден платежен документ, всеки работен ден от 9:00 до 12:00 и от 13:00 до 17:30 часа или се превежда по банкова сметка на НЗОК: IBAN – BG46 BNBG 9661 3100 1100 01 ; BIC - BNBGBGSD; БНБ – ЦУ. Копие на платежния документ следва да бъде поставен в офертата за участие в процедурата като доказателство, че документация е закупена по надлежен ред.</w:t>
      </w:r>
    </w:p>
    <w:p w:rsidR="00814662" w:rsidRPr="008E107A" w:rsidRDefault="00814662" w:rsidP="00814662">
      <w:pPr>
        <w:ind w:firstLine="708"/>
        <w:jc w:val="both"/>
      </w:pPr>
      <w:r w:rsidRPr="008E107A">
        <w:t xml:space="preserve">Пълен достъп до настоящата документация е осигурен на електронната страница на НЗОК, </w:t>
      </w:r>
      <w:r w:rsidRPr="0055131A">
        <w:rPr>
          <w:b/>
          <w:i/>
          <w:u w:val="single"/>
        </w:rPr>
        <w:t>http://www.nhif.bg/web/guest/63</w:t>
      </w:r>
      <w:r w:rsidRPr="008E107A">
        <w:t>, посочен и в обявлението за настоящата процедура.</w:t>
      </w:r>
    </w:p>
    <w:p w:rsidR="00814662" w:rsidRPr="008E107A" w:rsidRDefault="00814662" w:rsidP="00814662">
      <w:pPr>
        <w:ind w:firstLine="708"/>
        <w:jc w:val="both"/>
        <w:rPr>
          <w:i/>
        </w:rPr>
      </w:pPr>
    </w:p>
    <w:p w:rsidR="00814662" w:rsidRPr="008E107A" w:rsidRDefault="00814662" w:rsidP="00814662">
      <w:pPr>
        <w:ind w:firstLine="708"/>
        <w:jc w:val="both"/>
        <w:rPr>
          <w:b/>
          <w:i/>
        </w:rPr>
      </w:pPr>
      <w:r w:rsidRPr="008E107A">
        <w:rPr>
          <w:b/>
          <w:i/>
        </w:rPr>
        <w:t xml:space="preserve">ІІІ. Условия, ред и срок  за подаване на оферти </w:t>
      </w:r>
    </w:p>
    <w:p w:rsidR="00814662" w:rsidRPr="008E107A" w:rsidRDefault="00814662" w:rsidP="00814662">
      <w:pPr>
        <w:ind w:firstLine="708"/>
        <w:jc w:val="both"/>
      </w:pPr>
      <w:r w:rsidRPr="008E107A">
        <w:t>Офертата се изготвя съгласно указанията в настоящата документация. При приемането на офертата в деловодството на НЗОК, партер, ст. 109 , върху плика се отбелязва поредният номер, датата и часът  на завеждането /получаването/. Посочените данни се регистрират в деловодната система, за което на приносителя на офертата се издава документ, удостоверяващ съответните действия.</w:t>
      </w:r>
    </w:p>
    <w:p w:rsidR="00814662" w:rsidRPr="008E107A" w:rsidRDefault="00814662" w:rsidP="00814662">
      <w:pPr>
        <w:ind w:firstLine="708"/>
        <w:jc w:val="both"/>
      </w:pPr>
      <w:r w:rsidRPr="008E107A">
        <w:t>Офертата се подава в срока, посочен в обявлението за обществената поръчка. В случаите, когато офертата е подадена след посочения срок или външно тя не отговаря на посочения образец /представена е в незапечатан, прозрачен или скъсан плик/, съответните длъжностни лица отбелязват това обстоятелство и офертата не се приема и се връща незабавно на приносителя.</w:t>
      </w:r>
    </w:p>
    <w:p w:rsidR="00BA34A7" w:rsidRPr="008E107A" w:rsidRDefault="00BA34A7" w:rsidP="00BA34A7">
      <w:pPr>
        <w:ind w:firstLine="708"/>
        <w:jc w:val="both"/>
      </w:pPr>
      <w:r w:rsidRPr="008E107A">
        <w:t xml:space="preserve">До </w:t>
      </w:r>
      <w:r w:rsidR="00356DE6">
        <w:rPr>
          <w:lang w:val="en-US"/>
        </w:rPr>
        <w:t>10</w:t>
      </w:r>
      <w:r w:rsidRPr="008E107A">
        <w:t xml:space="preserve"> (</w:t>
      </w:r>
      <w:r w:rsidR="00356DE6">
        <w:t>десет</w:t>
      </w:r>
      <w:r w:rsidRPr="008E107A">
        <w:t>) дни преди изтичането на срока за подаване на оферти всеки участник може да поиска писмено от възложителя разяснения по документацията за участие. Възложителят е длъжен да отговори в 4 (четири) дневен срок от постъпване на искането.</w:t>
      </w:r>
    </w:p>
    <w:p w:rsidR="00BA34A7" w:rsidRDefault="00BA34A7" w:rsidP="00BA34A7">
      <w:pPr>
        <w:ind w:firstLine="708"/>
        <w:jc w:val="both"/>
        <w:rPr>
          <w:bCs/>
          <w:lang w:val="en-US"/>
        </w:rPr>
      </w:pPr>
      <w:r w:rsidRPr="008E107A">
        <w:t>Крайният срок за подаването на оферти за участие в откритата процедура е (седемнадесет часа) 17</w:t>
      </w:r>
      <w:r w:rsidRPr="008E107A">
        <w:rPr>
          <w:vertAlign w:val="superscript"/>
        </w:rPr>
        <w:t>00</w:t>
      </w:r>
      <w:r>
        <w:t xml:space="preserve"> часа на </w:t>
      </w:r>
      <w:r w:rsidR="00356DE6">
        <w:t>40</w:t>
      </w:r>
      <w:r w:rsidRPr="008E107A">
        <w:rPr>
          <w:vertAlign w:val="superscript"/>
        </w:rPr>
        <w:t>-</w:t>
      </w:r>
      <w:r>
        <w:rPr>
          <w:vertAlign w:val="superscript"/>
        </w:rPr>
        <w:t>т</w:t>
      </w:r>
      <w:r w:rsidRPr="008E107A">
        <w:rPr>
          <w:vertAlign w:val="superscript"/>
        </w:rPr>
        <w:t>ия</w:t>
      </w:r>
      <w:r w:rsidRPr="008E107A">
        <w:t xml:space="preserve"> (</w:t>
      </w:r>
      <w:r w:rsidR="00356DE6">
        <w:t>четиридесетия</w:t>
      </w:r>
      <w:r w:rsidRPr="008E107A">
        <w:t xml:space="preserve">) ден, считано от деня, следващ датата на изпращане на обявлението до Агенцията за обществени поръчки (АОП) за вписване в публичния регистър на обществените поръчки към АОП. Същият е определен, като срокът за изпращане на обявлението за обществената поръчка до Агенцията за обществени поръчки за вписване в регистъра на обществените поръчки от </w:t>
      </w:r>
      <w:r w:rsidR="00356DE6">
        <w:t>52</w:t>
      </w:r>
      <w:r w:rsidRPr="008E107A">
        <w:t xml:space="preserve"> дни преди крайния срок за получаване на оферти е намален както следва:</w:t>
      </w:r>
      <w:r w:rsidRPr="008E107A">
        <w:rPr>
          <w:bCs/>
        </w:rPr>
        <w:t xml:space="preserve"> със 7 дни за изпращане на обявлението по електронен път, и с още 5 дни за предоставяне на пълен достъп по електронен път до документацията за участие в процедурата от датата на обнародване на обявлението в електронен вид от възложителя.</w:t>
      </w:r>
    </w:p>
    <w:p w:rsidR="00814662" w:rsidRPr="008E107A" w:rsidRDefault="00814662" w:rsidP="00BA34A7">
      <w:pPr>
        <w:ind w:firstLine="708"/>
        <w:jc w:val="both"/>
        <w:rPr>
          <w:color w:val="FF0000"/>
        </w:rPr>
      </w:pPr>
      <w:r w:rsidRPr="008E107A">
        <w:t xml:space="preserve">На основание чл. 64, ал. 3, обявлението е изпратено по електронен път на </w:t>
      </w:r>
      <w:r w:rsidR="00954FD9">
        <w:t>18.05.2013г.</w:t>
      </w:r>
      <w:r w:rsidRPr="008E107A">
        <w:t xml:space="preserve"> като от същата дата е осигурен пълен достъп до документацията за участие в </w:t>
      </w:r>
      <w:r w:rsidRPr="008E107A">
        <w:lastRenderedPageBreak/>
        <w:t>процедурата на официалния Интернет адрес на НЗОК (раздел „</w:t>
      </w:r>
      <w:r w:rsidR="003B6303">
        <w:t>Търгове</w:t>
      </w:r>
      <w:r w:rsidR="0034426C">
        <w:t>”</w:t>
      </w:r>
      <w:r w:rsidRPr="008E107A">
        <w:t xml:space="preserve">), посочен в обявлението за обществената поръчка. </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Ако участникът изпраща офертата чрез препоръчана поща или куриерска служба, разходите са за сметка на участника. В този случай той следва да изпрати офертата така, че да обезпечи нейното получаване на посочения от Възложителя адрес преди изтичане на срока за получаване на офертите. Рискът от забава или загубване на офертата е за участника.</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Възложителят не се ангажира да съдейства за пристигането на офертата на адреса и в срока определен от него. Участникът не може да иска от Възложителя съдействия като: митническо освобождаване на пратка; получаване чрез поискване от пощенски клон или други подобни.</w:t>
      </w:r>
    </w:p>
    <w:p w:rsidR="00814662" w:rsidRPr="008E107A" w:rsidRDefault="00814662" w:rsidP="00814662">
      <w:pPr>
        <w:pStyle w:val="BodyTextIndent3"/>
        <w:tabs>
          <w:tab w:val="left" w:pos="1260"/>
        </w:tabs>
        <w:spacing w:after="0"/>
        <w:ind w:left="0" w:firstLine="720"/>
        <w:jc w:val="both"/>
        <w:rPr>
          <w:i/>
          <w:sz w:val="24"/>
          <w:szCs w:val="24"/>
          <w:u w:val="single"/>
        </w:rPr>
      </w:pPr>
      <w:r w:rsidRPr="008E107A">
        <w:rPr>
          <w:i/>
          <w:sz w:val="24"/>
          <w:szCs w:val="24"/>
          <w:u w:val="single"/>
        </w:rPr>
        <w:t>До изтичане на срока за подаване на офертите всеки участник в процедурата може да промени, допълни или да оттегли офертата си. Оттеглянето на офертата прекратява по-нататъшното участие на участника в процедурата, освен ако в срока не представи нова оферта.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„Допълнение/Промяна на оферта (с входящ номер)”.</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След крайния срок за подаване на офертите участниците не могат да променят офертите си.</w:t>
      </w:r>
    </w:p>
    <w:p w:rsidR="00814662" w:rsidRPr="008E107A" w:rsidRDefault="00814662" w:rsidP="00814662">
      <w:pPr>
        <w:ind w:firstLine="708"/>
        <w:jc w:val="both"/>
      </w:pPr>
    </w:p>
    <w:p w:rsidR="00814662" w:rsidRPr="008E107A" w:rsidRDefault="00814662" w:rsidP="00814662">
      <w:pPr>
        <w:ind w:firstLine="708"/>
        <w:jc w:val="both"/>
        <w:rPr>
          <w:b/>
          <w:i/>
        </w:rPr>
      </w:pPr>
      <w:r w:rsidRPr="008E107A">
        <w:rPr>
          <w:b/>
          <w:i/>
        </w:rPr>
        <w:t xml:space="preserve">ІV. Срок за отваряне на офертите </w:t>
      </w:r>
    </w:p>
    <w:p w:rsidR="00814662" w:rsidRPr="008E107A" w:rsidRDefault="00814662" w:rsidP="00814662">
      <w:pPr>
        <w:ind w:firstLine="708"/>
        <w:jc w:val="both"/>
      </w:pPr>
      <w:r w:rsidRPr="008E107A">
        <w:t xml:space="preserve">Комисията, назначена със заповед на Националната здравноосигурителна каса, за разглеждане и оценка на офертите и класиране на участниците в откритата процедура, започва работата на </w:t>
      </w:r>
      <w:r w:rsidR="001C169A">
        <w:t>41</w:t>
      </w:r>
      <w:r w:rsidRPr="003F057C">
        <w:rPr>
          <w:vertAlign w:val="superscript"/>
        </w:rPr>
        <w:t>я</w:t>
      </w:r>
      <w:r w:rsidRPr="003F057C">
        <w:t xml:space="preserve"> (</w:t>
      </w:r>
      <w:r w:rsidR="001C169A">
        <w:t>четиридесет и първия</w:t>
      </w:r>
      <w:r w:rsidRPr="003F057C">
        <w:t>)</w:t>
      </w:r>
      <w:r w:rsidRPr="008E107A">
        <w:t xml:space="preserve"> ден, считано от деня, следващ датата на изпращане на обявлението до Агенцията за обществени поръчки, от 10</w:t>
      </w:r>
      <w:r w:rsidRPr="008E107A">
        <w:rPr>
          <w:vertAlign w:val="superscript"/>
        </w:rPr>
        <w:t>30</w:t>
      </w:r>
      <w:r w:rsidRPr="008E107A">
        <w:t xml:space="preserve"> часа в сградата на НЗОК, </w:t>
      </w:r>
      <w:r w:rsidRPr="008E107A">
        <w:rPr>
          <w:b/>
        </w:rPr>
        <w:t xml:space="preserve">ул. “Кричим” № 1, </w:t>
      </w:r>
      <w:r w:rsidRPr="008E107A">
        <w:t>ет. 4</w:t>
      </w:r>
    </w:p>
    <w:p w:rsidR="00814662" w:rsidRPr="008E107A" w:rsidRDefault="00814662" w:rsidP="00814662">
      <w:pPr>
        <w:ind w:firstLine="708"/>
        <w:jc w:val="both"/>
      </w:pPr>
    </w:p>
    <w:p w:rsidR="00814662" w:rsidRPr="008E107A" w:rsidRDefault="00814662" w:rsidP="00814662">
      <w:pPr>
        <w:ind w:firstLine="708"/>
        <w:jc w:val="both"/>
      </w:pPr>
    </w:p>
    <w:p w:rsidR="00814662" w:rsidRPr="008E107A" w:rsidRDefault="00814662" w:rsidP="00814662">
      <w:pPr>
        <w:ind w:firstLine="708"/>
        <w:jc w:val="both"/>
        <w:rPr>
          <w:b/>
          <w:i/>
        </w:rPr>
      </w:pPr>
      <w:r w:rsidRPr="008E107A">
        <w:rPr>
          <w:b/>
          <w:i/>
        </w:rPr>
        <w:t>V. Условия и ред за провеждане на процедурата</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 xml:space="preserve">За провеждане на процедурата Възложителят с писмена заповед назначава комисия. Комисията се назначава след изтичане на срока за приемане на офертите. Членовете на комисията представят на възложителя декларации по чл. 35, ал. 3 от ЗОП. </w:t>
      </w:r>
    </w:p>
    <w:p w:rsidR="00814662" w:rsidRPr="008E107A" w:rsidRDefault="00814662" w:rsidP="00814662">
      <w:pPr>
        <w:pStyle w:val="BodyText"/>
        <w:spacing w:before="60"/>
        <w:ind w:firstLine="374"/>
        <w:rPr>
          <w:szCs w:val="24"/>
        </w:rPr>
      </w:pPr>
      <w:r w:rsidRPr="008E107A">
        <w:rPr>
          <w:szCs w:val="24"/>
        </w:rPr>
        <w:t>Отварянето на офертите е публично и на него могат да присъстват лицата по чл. 68, ал. 3 от ЗОП. Участниците (законните им представители) или техни упълномощени представители могат да присъстват на действията на комисията по чл. 68, ал. 4 и ал. 5 от ЗОП, както и при отваряне на ценовите оферти.</w:t>
      </w:r>
    </w:p>
    <w:p w:rsidR="00814662" w:rsidRPr="008E107A" w:rsidRDefault="00814662" w:rsidP="00814662">
      <w:pPr>
        <w:spacing w:before="60"/>
        <w:ind w:firstLine="374"/>
        <w:jc w:val="both"/>
      </w:pPr>
      <w:r w:rsidRPr="008E107A">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814662" w:rsidRPr="008E107A" w:rsidRDefault="00814662" w:rsidP="00814662">
      <w:pPr>
        <w:spacing w:before="60"/>
        <w:ind w:firstLine="374"/>
        <w:jc w:val="both"/>
      </w:pPr>
      <w:r w:rsidRPr="008E107A">
        <w:t>След извършване на горните действия, комисията отваря плик № 2 и най-малко трима от членовете й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w:t>
      </w:r>
    </w:p>
    <w:p w:rsidR="00814662" w:rsidRPr="008E107A" w:rsidRDefault="00814662" w:rsidP="00814662">
      <w:pPr>
        <w:spacing w:before="60"/>
        <w:ind w:firstLine="374"/>
        <w:jc w:val="both"/>
      </w:pPr>
      <w:r w:rsidRPr="008E107A">
        <w:t>След извършването на посочените по-горе действия, приключва публичната част от работата на комисията.</w:t>
      </w:r>
    </w:p>
    <w:p w:rsidR="00814662" w:rsidRPr="008E107A" w:rsidRDefault="00814662" w:rsidP="00814662">
      <w:pPr>
        <w:spacing w:line="268" w:lineRule="auto"/>
        <w:ind w:firstLine="374"/>
        <w:jc w:val="both"/>
        <w:textAlignment w:val="center"/>
      </w:pPr>
      <w:r w:rsidRPr="008E107A">
        <w:t xml:space="preserve">Комисията разглежда документите в плик № 1 на участниците за съответствие с критериите за подбор, поставени от възложителя, и съставя протокол. Когато установи липса на документи и/или несъответствия с критериите за подбор или с други изисквания на възложителя, комисията изпраща протокола до всички участници. Участниците </w:t>
      </w:r>
      <w:r w:rsidRPr="008E107A">
        <w:lastRenderedPageBreak/>
        <w:t>представят на комисията съответните документи в срок 5 работни дни от получаването на протокола. Участниците нямат право да представят други документи освен липсващите и тези за отстраняване на несъответствията, посочени в протокола на комисията.</w:t>
      </w:r>
    </w:p>
    <w:p w:rsidR="00814662" w:rsidRPr="008E107A" w:rsidRDefault="00814662" w:rsidP="00814662">
      <w:pPr>
        <w:spacing w:line="268" w:lineRule="auto"/>
        <w:ind w:firstLine="374"/>
        <w:jc w:val="both"/>
        <w:textAlignment w:val="center"/>
      </w:pPr>
      <w:r w:rsidRPr="008E107A">
        <w:t xml:space="preserve"> След изтичане на срока за представяне на изисканите документи,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плик № 2 на участниците, които не отговарят на критериите за подбор.</w:t>
      </w:r>
    </w:p>
    <w:p w:rsidR="00814662" w:rsidRPr="008E107A" w:rsidRDefault="00814662" w:rsidP="00814662">
      <w:pPr>
        <w:widowControl w:val="0"/>
        <w:autoSpaceDE w:val="0"/>
        <w:autoSpaceDN w:val="0"/>
        <w:adjustRightInd w:val="0"/>
        <w:ind w:firstLine="480"/>
        <w:jc w:val="both"/>
      </w:pPr>
      <w:r w:rsidRPr="008E107A">
        <w:t>Комисията при необходимост може по всяко време да проверява заявените от участниците данни, включително чрез изискване на информация от други органи и лица, да изисква от участниците разяснения за заявени от тях данни и 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rsidR="00814662" w:rsidRPr="008E107A" w:rsidRDefault="00814662" w:rsidP="00814662">
      <w:pPr>
        <w:ind w:firstLine="708"/>
        <w:jc w:val="both"/>
        <w:rPr>
          <w:color w:val="FF0000"/>
        </w:rPr>
      </w:pPr>
      <w:r w:rsidRPr="008E107A">
        <w:t xml:space="preserve">Ценовите оферти се отварят и оповестяват в сградата на НЗОК в ден и час, за който всички участници се уведомяват предварително по подходящ начин, като тази информация се публикува и на електронната страница на НЗОК – </w:t>
      </w:r>
      <w:hyperlink r:id="rId12" w:history="1">
        <w:r w:rsidRPr="008E107A">
          <w:rPr>
            <w:rStyle w:val="Hyperlink"/>
          </w:rPr>
          <w:t>http://www.nhif.bg</w:t>
        </w:r>
      </w:hyperlink>
      <w:r w:rsidRPr="008E107A">
        <w:t xml:space="preserve">. </w:t>
      </w:r>
    </w:p>
    <w:p w:rsidR="00814662" w:rsidRPr="008E107A" w:rsidRDefault="00814662" w:rsidP="00814662">
      <w:pPr>
        <w:pStyle w:val="BodyText"/>
        <w:ind w:firstLine="720"/>
        <w:rPr>
          <w:szCs w:val="24"/>
          <w:lang w:eastAsia="bg-BG"/>
        </w:rPr>
      </w:pPr>
      <w:r w:rsidRPr="008E107A">
        <w:rPr>
          <w:szCs w:val="24"/>
          <w:lang w:eastAsia="bg-BG"/>
        </w:rPr>
        <w:t>За всяка отделна оферта, която отговаря на изискванията на ЗОП и условията на настоящата документация, назначената комисия извършва оценка въз основа на критериите „</w:t>
      </w:r>
      <w:r w:rsidR="008D5D52">
        <w:t>Икономически най-изгодна оферта</w:t>
      </w:r>
      <w:r w:rsidRPr="008E107A">
        <w:rPr>
          <w:szCs w:val="24"/>
          <w:lang w:eastAsia="bg-BG"/>
        </w:rPr>
        <w:t>”, неразделна част от настоящата документация.</w:t>
      </w:r>
    </w:p>
    <w:p w:rsidR="00814662" w:rsidRPr="008E107A" w:rsidRDefault="00814662" w:rsidP="00814662">
      <w:pPr>
        <w:widowControl w:val="0"/>
        <w:autoSpaceDE w:val="0"/>
        <w:autoSpaceDN w:val="0"/>
        <w:adjustRightInd w:val="0"/>
        <w:ind w:firstLine="720"/>
        <w:jc w:val="both"/>
      </w:pPr>
      <w:r w:rsidRPr="008E107A">
        <w:t xml:space="preserve">Комисията класира участниците по степента на съответствие на предложенията в техническите и ценовите оферти с предварително обявените от възложителя условия в документацията за участие. </w:t>
      </w:r>
    </w:p>
    <w:p w:rsidR="00814662" w:rsidRPr="008E107A" w:rsidRDefault="00814662" w:rsidP="00814662">
      <w:pPr>
        <w:widowControl w:val="0"/>
        <w:autoSpaceDE w:val="0"/>
        <w:autoSpaceDN w:val="0"/>
        <w:adjustRightInd w:val="0"/>
        <w:ind w:firstLine="720"/>
        <w:jc w:val="both"/>
      </w:pPr>
      <w:r w:rsidRPr="008E107A">
        <w:t>За работата си комисията съставя протокол за разглеждането и оценяването на офертите и класирането на участниците, който съдържа:</w:t>
      </w:r>
    </w:p>
    <w:p w:rsidR="00814662" w:rsidRPr="008E107A" w:rsidRDefault="00814662" w:rsidP="00814662">
      <w:pPr>
        <w:widowControl w:val="0"/>
        <w:autoSpaceDE w:val="0"/>
        <w:autoSpaceDN w:val="0"/>
        <w:adjustRightInd w:val="0"/>
        <w:ind w:firstLine="720"/>
        <w:jc w:val="both"/>
      </w:pPr>
      <w:r w:rsidRPr="008E107A">
        <w:t>- състав на комисията;</w:t>
      </w:r>
    </w:p>
    <w:p w:rsidR="00814662" w:rsidRPr="008E107A" w:rsidRDefault="00814662" w:rsidP="00814662">
      <w:pPr>
        <w:widowControl w:val="0"/>
        <w:autoSpaceDE w:val="0"/>
        <w:autoSpaceDN w:val="0"/>
        <w:adjustRightInd w:val="0"/>
        <w:ind w:firstLine="720"/>
        <w:jc w:val="both"/>
      </w:pPr>
      <w:r w:rsidRPr="008E107A">
        <w:t>- списък на участниците, предложени за отстраняване от процедурата, и мотивите за отстраняването им;</w:t>
      </w:r>
    </w:p>
    <w:p w:rsidR="00814662" w:rsidRPr="008E107A" w:rsidRDefault="00814662" w:rsidP="00814662">
      <w:pPr>
        <w:widowControl w:val="0"/>
        <w:autoSpaceDE w:val="0"/>
        <w:autoSpaceDN w:val="0"/>
        <w:adjustRightInd w:val="0"/>
        <w:ind w:firstLine="720"/>
        <w:jc w:val="both"/>
      </w:pPr>
      <w:r w:rsidRPr="008E107A">
        <w:t>- резултатите от разглеждането и оценяването на допуснатите оферти, включително кратко описание на предложенията на участниците и оценките по всеки показател;</w:t>
      </w:r>
    </w:p>
    <w:p w:rsidR="00814662" w:rsidRPr="008E107A" w:rsidRDefault="00814662" w:rsidP="00814662">
      <w:pPr>
        <w:widowControl w:val="0"/>
        <w:autoSpaceDE w:val="0"/>
        <w:autoSpaceDN w:val="0"/>
        <w:adjustRightInd w:val="0"/>
        <w:ind w:firstLine="720"/>
        <w:jc w:val="both"/>
      </w:pPr>
      <w:r w:rsidRPr="008E107A">
        <w:t>- класирането на участниците, чиито оферти са допуснати до разглеждане и оценяване;</w:t>
      </w:r>
    </w:p>
    <w:p w:rsidR="00814662" w:rsidRPr="008E107A" w:rsidRDefault="00814662" w:rsidP="00814662">
      <w:pPr>
        <w:widowControl w:val="0"/>
        <w:autoSpaceDE w:val="0"/>
        <w:autoSpaceDN w:val="0"/>
        <w:adjustRightInd w:val="0"/>
        <w:ind w:firstLine="720"/>
        <w:jc w:val="both"/>
      </w:pPr>
      <w:r w:rsidRPr="008E107A">
        <w:t>- дата на съставяне на протокола.</w:t>
      </w:r>
    </w:p>
    <w:p w:rsidR="00814662" w:rsidRPr="008E107A" w:rsidRDefault="00814662" w:rsidP="00814662">
      <w:pPr>
        <w:widowControl w:val="0"/>
        <w:autoSpaceDE w:val="0"/>
        <w:autoSpaceDN w:val="0"/>
        <w:adjustRightInd w:val="0"/>
        <w:ind w:firstLine="720"/>
        <w:jc w:val="both"/>
      </w:pPr>
      <w:r w:rsidRPr="008E107A">
        <w:t>Протоколът на комисията се подписва от всички членове и се предава на възложителя заедно с цялата документация.</w:t>
      </w:r>
    </w:p>
    <w:p w:rsidR="00814662" w:rsidRPr="008E107A" w:rsidRDefault="00814662" w:rsidP="00814662">
      <w:pPr>
        <w:pStyle w:val="BodyText"/>
        <w:ind w:firstLine="720"/>
        <w:rPr>
          <w:szCs w:val="24"/>
          <w:lang w:eastAsia="bg-BG"/>
        </w:rPr>
      </w:pPr>
      <w:r w:rsidRPr="008E107A">
        <w:rPr>
          <w:szCs w:val="24"/>
        </w:rPr>
        <w:t>Комисията приключва своята работа с приемане на протокола от възложителя.</w:t>
      </w:r>
    </w:p>
    <w:p w:rsidR="00814662" w:rsidRPr="008E107A" w:rsidRDefault="00814662" w:rsidP="00814662">
      <w:pPr>
        <w:ind w:firstLine="708"/>
        <w:jc w:val="both"/>
        <w:rPr>
          <w:lang w:eastAsia="bg-BG"/>
        </w:rPr>
      </w:pPr>
      <w:r w:rsidRPr="008E107A">
        <w:t xml:space="preserve">Всеки участник се уведомява за резултатите от </w:t>
      </w:r>
      <w:r w:rsidRPr="008E107A">
        <w:rPr>
          <w:lang w:eastAsia="bg-BG"/>
        </w:rPr>
        <w:t>проведената процедура като копие от решението на възложителя по чл. 73, ал. 1 и ал. 2 от ЗОП му се връчва лично, срещу подпис или се изпраща по факс, по пощата с обратна разписка, или като сканирано копие на посочен в офертата електронен адрес, но заедно с един от трите предходни способа.</w:t>
      </w:r>
    </w:p>
    <w:p w:rsidR="00814662" w:rsidRPr="008E107A" w:rsidRDefault="00814662" w:rsidP="00814662">
      <w:pPr>
        <w:pStyle w:val="Heading1"/>
        <w:jc w:val="left"/>
        <w:rPr>
          <w:sz w:val="24"/>
          <w:szCs w:val="24"/>
        </w:rPr>
        <w:sectPr w:rsidR="00814662" w:rsidRPr="008E107A" w:rsidSect="004B18D3">
          <w:pgSz w:w="11907" w:h="16840" w:code="9"/>
          <w:pgMar w:top="1134" w:right="1134" w:bottom="1134" w:left="1418" w:header="709" w:footer="709" w:gutter="0"/>
          <w:cols w:space="708"/>
          <w:docGrid w:linePitch="326"/>
        </w:sectPr>
      </w:pPr>
      <w:bookmarkStart w:id="2" w:name="_Toc259781527"/>
    </w:p>
    <w:bookmarkEnd w:id="2"/>
    <w:p w:rsidR="00814662" w:rsidRPr="008E107A" w:rsidRDefault="00814662" w:rsidP="00814662">
      <w:pPr>
        <w:pStyle w:val="Heading2"/>
        <w:ind w:firstLine="0"/>
        <w:rPr>
          <w:b/>
          <w:bCs/>
          <w:i/>
          <w:iCs/>
        </w:rPr>
      </w:pPr>
    </w:p>
    <w:p w:rsidR="00814662" w:rsidRPr="008E107A" w:rsidRDefault="00814662" w:rsidP="00814662">
      <w:pPr>
        <w:pStyle w:val="Heading2"/>
        <w:rPr>
          <w:b/>
          <w:bCs/>
          <w:i/>
          <w:iCs/>
        </w:rPr>
      </w:pPr>
      <w:bookmarkStart w:id="3" w:name="_Toc259781528"/>
      <w:r w:rsidRPr="008E107A">
        <w:rPr>
          <w:b/>
          <w:bCs/>
          <w:i/>
          <w:iCs/>
        </w:rPr>
        <w:t>Раздел ІІ-ри: ОПИСАНИЕ НА ПРЕДМЕТА НА ПОРЪЧКАТА</w:t>
      </w:r>
      <w:bookmarkEnd w:id="3"/>
    </w:p>
    <w:p w:rsidR="008D5D52" w:rsidRDefault="008D5D52" w:rsidP="008D5D52">
      <w:pPr>
        <w:rPr>
          <w:b/>
        </w:rPr>
      </w:pPr>
      <w:r>
        <w:rPr>
          <w:b/>
          <w:lang w:val="en-US"/>
        </w:rPr>
        <w:t>I</w:t>
      </w:r>
      <w:r>
        <w:rPr>
          <w:b/>
          <w:lang w:val="ru-RU"/>
        </w:rPr>
        <w:t xml:space="preserve">.  </w:t>
      </w:r>
      <w:r>
        <w:rPr>
          <w:b/>
        </w:rPr>
        <w:t xml:space="preserve">ОБЩА ИНФОРМАЦИЯ: </w:t>
      </w:r>
    </w:p>
    <w:p w:rsidR="008D5D52" w:rsidRDefault="008D5D52" w:rsidP="008D5D52">
      <w:pPr>
        <w:ind w:left="720"/>
        <w:jc w:val="both"/>
        <w:rPr>
          <w:b/>
          <w:lang w:val="en-US"/>
        </w:rPr>
      </w:pPr>
    </w:p>
    <w:p w:rsidR="008D5D52" w:rsidRPr="000C2EFF" w:rsidRDefault="008D5D52" w:rsidP="000C2EFF">
      <w:pPr>
        <w:spacing w:line="276" w:lineRule="auto"/>
        <w:jc w:val="both"/>
        <w:rPr>
          <w:b/>
          <w:color w:val="000000"/>
          <w:lang w:val="ru-RU"/>
        </w:rPr>
      </w:pPr>
      <w:r w:rsidRPr="000C2EFF">
        <w:rPr>
          <w:b/>
          <w:u w:val="single"/>
        </w:rPr>
        <w:t>Предмет на поръчката:</w:t>
      </w:r>
      <w:r w:rsidRPr="000C2EFF">
        <w:rPr>
          <w:b/>
        </w:rPr>
        <w:t xml:space="preserve"> </w:t>
      </w:r>
      <w:r w:rsidRPr="000C2EFF">
        <w:rPr>
          <w:b/>
          <w:color w:val="000000"/>
        </w:rPr>
        <w:t xml:space="preserve">ДОСТАВКА НА 17 БРОЯ ЛЕКИ АВТОМОБИЛИ ЗА НУЖДИТЕ НА НЗОК </w:t>
      </w:r>
    </w:p>
    <w:p w:rsidR="008D5D52" w:rsidRDefault="008D5D52" w:rsidP="008D5D52">
      <w:pPr>
        <w:rPr>
          <w:b/>
        </w:rPr>
      </w:pPr>
      <w:r>
        <w:rPr>
          <w:b/>
        </w:rPr>
        <w:t xml:space="preserve">      </w:t>
      </w:r>
    </w:p>
    <w:p w:rsidR="008D5D52" w:rsidRDefault="008D5D52" w:rsidP="008D5D52">
      <w:pPr>
        <w:rPr>
          <w:b/>
        </w:rPr>
      </w:pPr>
      <w:r>
        <w:rPr>
          <w:b/>
        </w:rPr>
        <w:t xml:space="preserve">    </w:t>
      </w:r>
    </w:p>
    <w:p w:rsidR="008D5D52" w:rsidRDefault="008D5D52" w:rsidP="008D5D52">
      <w:pPr>
        <w:rPr>
          <w:b/>
        </w:rPr>
      </w:pPr>
      <w:r>
        <w:rPr>
          <w:b/>
          <w:lang w:val="en-US"/>
        </w:rPr>
        <w:t>II</w:t>
      </w:r>
      <w:r>
        <w:rPr>
          <w:b/>
        </w:rPr>
        <w:t xml:space="preserve">. </w:t>
      </w:r>
      <w:r w:rsidRPr="00D82640">
        <w:rPr>
          <w:b/>
        </w:rPr>
        <w:t xml:space="preserve">ТЕХНИЧЕСКИ ИЗИСКВАНИЯ </w:t>
      </w:r>
      <w:r>
        <w:rPr>
          <w:b/>
        </w:rPr>
        <w:t>НА ВЪЗЛОЖИТЕЛЯ:МИНИМАЛНИ ИЗИСКВАНИЯ</w:t>
      </w:r>
    </w:p>
    <w:p w:rsidR="008D5D52" w:rsidRPr="00D96EE9" w:rsidRDefault="008D5D52" w:rsidP="008D5D52">
      <w:pPr>
        <w:rPr>
          <w:b/>
        </w:rPr>
      </w:pPr>
      <w:r>
        <w:rPr>
          <w:b/>
        </w:rPr>
        <w:t xml:space="preserve">                                </w:t>
      </w:r>
    </w:p>
    <w:p w:rsidR="008D5D52" w:rsidRPr="008D5D52" w:rsidRDefault="008D5D52" w:rsidP="008D5D52">
      <w:pPr>
        <w:pStyle w:val="ListParagraph"/>
        <w:numPr>
          <w:ilvl w:val="0"/>
          <w:numId w:val="121"/>
        </w:numPr>
        <w:jc w:val="both"/>
        <w:rPr>
          <w:b/>
        </w:rPr>
      </w:pPr>
      <w:r w:rsidRPr="008D5D52">
        <w:rPr>
          <w:b/>
        </w:rPr>
        <w:t xml:space="preserve"> ГАБАРИТИ И КАРОСЕРИЯ:</w:t>
      </w:r>
    </w:p>
    <w:p w:rsidR="008D5D52" w:rsidRPr="00E92837" w:rsidRDefault="008D5D52" w:rsidP="008D5D52">
      <w:pPr>
        <w:ind w:left="360"/>
        <w:jc w:val="both"/>
        <w:rPr>
          <w:b/>
        </w:rPr>
      </w:pPr>
    </w:p>
    <w:p w:rsidR="008D5D52" w:rsidRPr="00745710" w:rsidRDefault="008D5D52" w:rsidP="008D5D52">
      <w:pPr>
        <w:ind w:left="360"/>
        <w:jc w:val="both"/>
      </w:pPr>
      <w:r>
        <w:rPr>
          <w:lang w:val="en-US"/>
        </w:rPr>
        <w:t xml:space="preserve">1.1 </w:t>
      </w:r>
      <w:r w:rsidRPr="00745710">
        <w:t>Каросерия ( тип) – Лек автомобил – седан -клас „С“</w:t>
      </w:r>
    </w:p>
    <w:p w:rsidR="008D5D52" w:rsidRPr="00745710" w:rsidRDefault="008D5D52" w:rsidP="008D5D52">
      <w:pPr>
        <w:ind w:left="360"/>
        <w:jc w:val="both"/>
      </w:pPr>
      <w:r>
        <w:rPr>
          <w:lang w:val="en-US"/>
        </w:rPr>
        <w:t xml:space="preserve">1.2 </w:t>
      </w:r>
      <w:r w:rsidRPr="00745710">
        <w:t>Брой места  4+1</w:t>
      </w:r>
    </w:p>
    <w:p w:rsidR="008D5D52" w:rsidRPr="00745710" w:rsidRDefault="008D5D52" w:rsidP="008D5D52">
      <w:pPr>
        <w:ind w:left="360"/>
        <w:jc w:val="both"/>
      </w:pPr>
      <w:r>
        <w:rPr>
          <w:lang w:val="en-US"/>
        </w:rPr>
        <w:t xml:space="preserve">1.3 </w:t>
      </w:r>
      <w:r w:rsidRPr="00745710">
        <w:t>Брой врати – 4</w:t>
      </w:r>
    </w:p>
    <w:p w:rsidR="008D5D52" w:rsidRPr="00E92837" w:rsidRDefault="008D5D52" w:rsidP="008D5D52">
      <w:pPr>
        <w:ind w:left="360"/>
        <w:jc w:val="both"/>
        <w:rPr>
          <w:b/>
        </w:rPr>
      </w:pPr>
    </w:p>
    <w:p w:rsidR="008D5D52" w:rsidRPr="00E92837" w:rsidRDefault="008D5D52" w:rsidP="008D5D52">
      <w:pPr>
        <w:ind w:left="360"/>
        <w:jc w:val="both"/>
        <w:rPr>
          <w:b/>
        </w:rPr>
      </w:pPr>
      <w:r>
        <w:rPr>
          <w:b/>
        </w:rPr>
        <w:t xml:space="preserve">2. </w:t>
      </w:r>
      <w:r w:rsidRPr="00E92837">
        <w:rPr>
          <w:b/>
        </w:rPr>
        <w:t>ЗАДВИЖВАНЕ:</w:t>
      </w:r>
    </w:p>
    <w:p w:rsidR="008D5D52" w:rsidRPr="00E92837" w:rsidRDefault="008D5D52" w:rsidP="008D5D52">
      <w:pPr>
        <w:ind w:left="360"/>
        <w:jc w:val="both"/>
        <w:rPr>
          <w:b/>
        </w:rPr>
      </w:pPr>
    </w:p>
    <w:p w:rsidR="008D5D52" w:rsidRPr="00745710" w:rsidRDefault="000C2EFF" w:rsidP="008D5D52">
      <w:pPr>
        <w:ind w:left="360"/>
        <w:jc w:val="both"/>
      </w:pPr>
      <w:r>
        <w:rPr>
          <w:lang w:val="en-US"/>
        </w:rPr>
        <w:t xml:space="preserve">2.1 </w:t>
      </w:r>
      <w:r w:rsidR="008D5D52" w:rsidRPr="00745710">
        <w:t>Бензинов двигател.</w:t>
      </w:r>
    </w:p>
    <w:p w:rsidR="008D5D52" w:rsidRPr="00745710" w:rsidRDefault="000C2EFF" w:rsidP="008D5D52">
      <w:pPr>
        <w:ind w:left="360"/>
        <w:jc w:val="both"/>
      </w:pPr>
      <w:r>
        <w:rPr>
          <w:lang w:val="en-US"/>
        </w:rPr>
        <w:t xml:space="preserve">2.2 </w:t>
      </w:r>
      <w:r w:rsidR="008D5D52" w:rsidRPr="00745710">
        <w:t>Предно предаване.</w:t>
      </w:r>
    </w:p>
    <w:p w:rsidR="008D5D52" w:rsidRPr="00745710" w:rsidRDefault="000C2EFF" w:rsidP="008D5D52">
      <w:pPr>
        <w:ind w:left="360"/>
        <w:jc w:val="both"/>
      </w:pPr>
      <w:r>
        <w:rPr>
          <w:lang w:val="en-US"/>
        </w:rPr>
        <w:t xml:space="preserve">2.3 </w:t>
      </w:r>
      <w:r w:rsidR="008D5D52" w:rsidRPr="00745710">
        <w:t>Кубатура на двигателя – максимум 1200 см.</w:t>
      </w:r>
    </w:p>
    <w:p w:rsidR="008D5D52" w:rsidRPr="00745710" w:rsidRDefault="000C2EFF" w:rsidP="008D5D52">
      <w:pPr>
        <w:ind w:left="360"/>
        <w:jc w:val="both"/>
      </w:pPr>
      <w:r>
        <w:rPr>
          <w:lang w:val="en-US"/>
        </w:rPr>
        <w:t xml:space="preserve">2.4 </w:t>
      </w:r>
      <w:r w:rsidR="008D5D52" w:rsidRPr="00745710">
        <w:t>Максимална мощност – минимум 105 кс.</w:t>
      </w:r>
    </w:p>
    <w:p w:rsidR="008D5D52" w:rsidRPr="00745710" w:rsidRDefault="000C2EFF" w:rsidP="008D5D52">
      <w:pPr>
        <w:ind w:left="360"/>
        <w:jc w:val="both"/>
      </w:pPr>
      <w:r>
        <w:rPr>
          <w:lang w:val="en-US"/>
        </w:rPr>
        <w:t xml:space="preserve">2.5 </w:t>
      </w:r>
      <w:r w:rsidR="008D5D52" w:rsidRPr="00745710">
        <w:t>Среден/смесен/ разход на гориво – максимум 5,8 л./100 км.</w:t>
      </w:r>
    </w:p>
    <w:p w:rsidR="008D5D52" w:rsidRPr="00745710" w:rsidRDefault="000C2EFF" w:rsidP="008D5D52">
      <w:pPr>
        <w:ind w:left="360"/>
        <w:jc w:val="both"/>
      </w:pPr>
      <w:r>
        <w:rPr>
          <w:lang w:val="en-US"/>
        </w:rPr>
        <w:t xml:space="preserve">2.6 </w:t>
      </w:r>
      <w:r w:rsidR="008D5D52" w:rsidRPr="00745710">
        <w:t>Максимален въртящ момент – минимум 170 Нм.</w:t>
      </w:r>
    </w:p>
    <w:p w:rsidR="008D5D52" w:rsidRPr="00745710" w:rsidRDefault="000C2EFF" w:rsidP="008D5D52">
      <w:pPr>
        <w:ind w:left="360"/>
        <w:jc w:val="both"/>
      </w:pPr>
      <w:r>
        <w:rPr>
          <w:lang w:val="en-US"/>
        </w:rPr>
        <w:t xml:space="preserve">2.7 </w:t>
      </w:r>
      <w:r w:rsidR="008D5D52" w:rsidRPr="00745710">
        <w:t>Скоростна кутия – 6 степенна механична скоростна кутия.</w:t>
      </w:r>
    </w:p>
    <w:p w:rsidR="008D5D52" w:rsidRPr="00745710" w:rsidRDefault="000C2EFF" w:rsidP="008D5D52">
      <w:pPr>
        <w:ind w:left="360"/>
        <w:jc w:val="both"/>
      </w:pPr>
      <w:r>
        <w:rPr>
          <w:lang w:val="en-US"/>
        </w:rPr>
        <w:t xml:space="preserve">2.8 </w:t>
      </w:r>
      <w:r w:rsidR="008D5D52" w:rsidRPr="00745710">
        <w:t>Диаметър на обратен завой  максимум11,2 м.</w:t>
      </w:r>
    </w:p>
    <w:p w:rsidR="008D5D52" w:rsidRPr="00E92837" w:rsidRDefault="008D5D52" w:rsidP="008D5D52">
      <w:pPr>
        <w:ind w:left="360"/>
        <w:jc w:val="both"/>
        <w:rPr>
          <w:b/>
        </w:rPr>
      </w:pPr>
    </w:p>
    <w:p w:rsidR="008D5D52" w:rsidRPr="00E92837" w:rsidRDefault="008D5D52" w:rsidP="008D5D52">
      <w:pPr>
        <w:ind w:left="360"/>
        <w:jc w:val="both"/>
        <w:rPr>
          <w:b/>
        </w:rPr>
      </w:pPr>
      <w:r>
        <w:rPr>
          <w:b/>
        </w:rPr>
        <w:t xml:space="preserve">3. </w:t>
      </w:r>
      <w:r w:rsidRPr="00E92837">
        <w:rPr>
          <w:b/>
        </w:rPr>
        <w:t>СИГУРНОСТ:</w:t>
      </w:r>
    </w:p>
    <w:p w:rsidR="008D5D52" w:rsidRPr="00E92837" w:rsidRDefault="008D5D52" w:rsidP="008D5D52">
      <w:pPr>
        <w:ind w:left="360"/>
        <w:jc w:val="both"/>
        <w:rPr>
          <w:b/>
        </w:rPr>
      </w:pPr>
    </w:p>
    <w:p w:rsidR="008D5D52" w:rsidRPr="00745710" w:rsidRDefault="000C2EFF" w:rsidP="008D5D52">
      <w:pPr>
        <w:ind w:left="360"/>
        <w:jc w:val="both"/>
      </w:pPr>
      <w:r>
        <w:rPr>
          <w:lang w:val="en-US"/>
        </w:rPr>
        <w:t xml:space="preserve">3.1 </w:t>
      </w:r>
      <w:r w:rsidR="008D5D52" w:rsidRPr="00745710">
        <w:t>ABC – анти блокираща система на спирачките.</w:t>
      </w:r>
    </w:p>
    <w:p w:rsidR="008D5D52" w:rsidRPr="00745710" w:rsidRDefault="000C2EFF" w:rsidP="008D5D52">
      <w:pPr>
        <w:ind w:left="360"/>
        <w:jc w:val="both"/>
      </w:pPr>
      <w:r>
        <w:rPr>
          <w:lang w:val="en-US"/>
        </w:rPr>
        <w:t xml:space="preserve">3.2 </w:t>
      </w:r>
      <w:r w:rsidR="008D5D52" w:rsidRPr="00745710">
        <w:t>Електронна система за контрол на сцеплението.</w:t>
      </w:r>
    </w:p>
    <w:p w:rsidR="008D5D52" w:rsidRPr="00745710" w:rsidRDefault="000C2EFF" w:rsidP="008D5D52">
      <w:pPr>
        <w:ind w:left="360"/>
        <w:jc w:val="both"/>
      </w:pPr>
      <w:r>
        <w:rPr>
          <w:lang w:val="en-US"/>
        </w:rPr>
        <w:t xml:space="preserve">3.3 </w:t>
      </w:r>
      <w:r w:rsidR="008D5D52" w:rsidRPr="00745710">
        <w:t>Минимум 6 броя въздушни възглавници.</w:t>
      </w:r>
    </w:p>
    <w:p w:rsidR="008D5D52" w:rsidRPr="00745710" w:rsidRDefault="000C2EFF" w:rsidP="008D5D52">
      <w:pPr>
        <w:ind w:left="360"/>
        <w:jc w:val="both"/>
      </w:pPr>
      <w:r>
        <w:rPr>
          <w:lang w:val="en-US"/>
        </w:rPr>
        <w:t xml:space="preserve">3.4 </w:t>
      </w:r>
      <w:r w:rsidR="008D5D52" w:rsidRPr="00745710">
        <w:t>Предни и задни дискови спирачки.</w:t>
      </w:r>
    </w:p>
    <w:p w:rsidR="008D5D52" w:rsidRPr="00E92837" w:rsidRDefault="008D5D52" w:rsidP="008D5D52">
      <w:pPr>
        <w:ind w:left="360"/>
        <w:jc w:val="both"/>
        <w:rPr>
          <w:b/>
        </w:rPr>
      </w:pPr>
    </w:p>
    <w:p w:rsidR="008D5D52" w:rsidRPr="00E92837" w:rsidRDefault="008D5D52" w:rsidP="008D5D52">
      <w:pPr>
        <w:ind w:left="360"/>
        <w:jc w:val="both"/>
        <w:rPr>
          <w:b/>
        </w:rPr>
      </w:pPr>
      <w:r w:rsidRPr="00E92837">
        <w:rPr>
          <w:b/>
        </w:rPr>
        <w:t xml:space="preserve"> </w:t>
      </w:r>
      <w:r>
        <w:rPr>
          <w:b/>
        </w:rPr>
        <w:t xml:space="preserve">4. </w:t>
      </w:r>
      <w:r w:rsidRPr="00E92837">
        <w:rPr>
          <w:b/>
        </w:rPr>
        <w:t>ОБОРУДВАНЕ:</w:t>
      </w:r>
    </w:p>
    <w:p w:rsidR="008D5D52" w:rsidRPr="00E92837" w:rsidRDefault="008D5D52" w:rsidP="008D5D52">
      <w:pPr>
        <w:ind w:left="360"/>
        <w:jc w:val="both"/>
        <w:rPr>
          <w:b/>
        </w:rPr>
      </w:pPr>
    </w:p>
    <w:p w:rsidR="008D5D52" w:rsidRPr="00745710" w:rsidRDefault="000C2EFF" w:rsidP="008D5D52">
      <w:pPr>
        <w:ind w:left="360"/>
        <w:jc w:val="both"/>
      </w:pPr>
      <w:r>
        <w:rPr>
          <w:lang w:val="en-US"/>
        </w:rPr>
        <w:t xml:space="preserve">4.1 </w:t>
      </w:r>
      <w:r w:rsidR="008D5D52" w:rsidRPr="00745710">
        <w:t>Климатична система.</w:t>
      </w:r>
    </w:p>
    <w:p w:rsidR="008D5D52" w:rsidRPr="00745710" w:rsidRDefault="000C2EFF" w:rsidP="008D5D52">
      <w:pPr>
        <w:ind w:left="360"/>
        <w:jc w:val="both"/>
      </w:pPr>
      <w:r>
        <w:rPr>
          <w:lang w:val="en-US"/>
        </w:rPr>
        <w:t xml:space="preserve">4.2 </w:t>
      </w:r>
      <w:r w:rsidR="008D5D52" w:rsidRPr="00745710">
        <w:t>Радиосистема със CD – MPЗ.</w:t>
      </w:r>
    </w:p>
    <w:p w:rsidR="008D5D52" w:rsidRPr="00745710" w:rsidRDefault="000C2EFF" w:rsidP="008D5D52">
      <w:pPr>
        <w:ind w:left="360"/>
        <w:jc w:val="both"/>
      </w:pPr>
      <w:r>
        <w:rPr>
          <w:lang w:val="en-US"/>
        </w:rPr>
        <w:t xml:space="preserve">4.3 </w:t>
      </w:r>
      <w:r w:rsidR="008D5D52" w:rsidRPr="00745710">
        <w:t>Централно заключване.</w:t>
      </w:r>
    </w:p>
    <w:p w:rsidR="008D5D52" w:rsidRPr="00745710" w:rsidRDefault="000C2EFF" w:rsidP="008D5D52">
      <w:pPr>
        <w:ind w:left="360"/>
        <w:jc w:val="both"/>
      </w:pPr>
      <w:r>
        <w:rPr>
          <w:lang w:val="en-US"/>
        </w:rPr>
        <w:t xml:space="preserve">4.4 </w:t>
      </w:r>
      <w:r w:rsidR="008D5D52" w:rsidRPr="00745710">
        <w:t>Борд компютър.</w:t>
      </w:r>
    </w:p>
    <w:p w:rsidR="008D5D52" w:rsidRPr="00E92837" w:rsidRDefault="008D5D52" w:rsidP="008D5D52">
      <w:pPr>
        <w:ind w:left="360"/>
        <w:jc w:val="both"/>
        <w:rPr>
          <w:b/>
        </w:rPr>
      </w:pPr>
    </w:p>
    <w:p w:rsidR="008D5D52" w:rsidRDefault="008D5D52" w:rsidP="008D5D52">
      <w:pPr>
        <w:ind w:left="360"/>
        <w:jc w:val="both"/>
        <w:rPr>
          <w:b/>
        </w:rPr>
      </w:pPr>
      <w:r>
        <w:rPr>
          <w:b/>
          <w:lang w:val="en-US"/>
        </w:rPr>
        <w:t>5</w:t>
      </w:r>
      <w:r>
        <w:rPr>
          <w:b/>
        </w:rPr>
        <w:t>. ДРУГИ:</w:t>
      </w:r>
    </w:p>
    <w:p w:rsidR="008D5D52" w:rsidRDefault="008D5D52" w:rsidP="008D5D52">
      <w:pPr>
        <w:ind w:left="360"/>
        <w:jc w:val="both"/>
        <w:rPr>
          <w:b/>
        </w:rPr>
      </w:pPr>
    </w:p>
    <w:p w:rsidR="008D5D52" w:rsidRPr="00745710" w:rsidRDefault="000C2EFF" w:rsidP="008D5D52">
      <w:pPr>
        <w:ind w:left="360"/>
        <w:jc w:val="both"/>
      </w:pPr>
      <w:r>
        <w:rPr>
          <w:lang w:val="en-US"/>
        </w:rPr>
        <w:t xml:space="preserve">5.1 </w:t>
      </w:r>
      <w:r w:rsidR="008D5D52" w:rsidRPr="00745710">
        <w:t>Цвят – сив, черен, тъмносин.</w:t>
      </w:r>
    </w:p>
    <w:p w:rsidR="008D5D52" w:rsidRDefault="008D5D52" w:rsidP="008D5D52">
      <w:pPr>
        <w:ind w:left="360"/>
        <w:jc w:val="both"/>
        <w:rPr>
          <w:b/>
        </w:rPr>
      </w:pPr>
    </w:p>
    <w:p w:rsidR="008D5D52" w:rsidRPr="00E92837" w:rsidRDefault="008D5D52" w:rsidP="008D5D52">
      <w:pPr>
        <w:ind w:left="360"/>
        <w:jc w:val="both"/>
        <w:rPr>
          <w:b/>
        </w:rPr>
      </w:pPr>
      <w:r>
        <w:rPr>
          <w:b/>
          <w:lang w:val="en-US"/>
        </w:rPr>
        <w:t>6</w:t>
      </w:r>
      <w:r>
        <w:rPr>
          <w:b/>
        </w:rPr>
        <w:t xml:space="preserve">. </w:t>
      </w:r>
      <w:r w:rsidRPr="00E92837">
        <w:rPr>
          <w:b/>
        </w:rPr>
        <w:t>ГАРАНЦИЯ:</w:t>
      </w:r>
    </w:p>
    <w:p w:rsidR="008D5D52" w:rsidRPr="00E92837" w:rsidRDefault="008D5D52" w:rsidP="008D5D52">
      <w:pPr>
        <w:ind w:left="360"/>
        <w:jc w:val="both"/>
        <w:rPr>
          <w:b/>
        </w:rPr>
      </w:pPr>
    </w:p>
    <w:p w:rsidR="008D5D52" w:rsidRPr="00745710" w:rsidRDefault="000C2EFF" w:rsidP="008D5D52">
      <w:pPr>
        <w:ind w:left="360"/>
        <w:jc w:val="both"/>
      </w:pPr>
      <w:r>
        <w:rPr>
          <w:lang w:val="en-US"/>
        </w:rPr>
        <w:t xml:space="preserve">6.1 </w:t>
      </w:r>
      <w:r w:rsidR="008D5D52" w:rsidRPr="00745710">
        <w:t>Минимум 2 години гаранция без ограничение на километрите.</w:t>
      </w:r>
    </w:p>
    <w:p w:rsidR="008D5D52" w:rsidRPr="00745710" w:rsidRDefault="000C2EFF" w:rsidP="008D5D52">
      <w:pPr>
        <w:ind w:left="360"/>
        <w:jc w:val="both"/>
      </w:pPr>
      <w:r>
        <w:rPr>
          <w:lang w:val="en-US"/>
        </w:rPr>
        <w:t xml:space="preserve">6.2 </w:t>
      </w:r>
      <w:r w:rsidR="008D5D52" w:rsidRPr="00745710">
        <w:t>Против пробив от ръжда – минимум 10 години гаранция.</w:t>
      </w:r>
    </w:p>
    <w:p w:rsidR="008D5D52" w:rsidRPr="00745710" w:rsidRDefault="000C2EFF" w:rsidP="008D5D52">
      <w:pPr>
        <w:ind w:left="360"/>
        <w:jc w:val="both"/>
      </w:pPr>
      <w:r>
        <w:rPr>
          <w:lang w:val="en-US"/>
        </w:rPr>
        <w:t xml:space="preserve">6.3 </w:t>
      </w:r>
      <w:r w:rsidR="008D5D52" w:rsidRPr="00745710">
        <w:t>На лаковото покритие до 3 години.</w:t>
      </w:r>
    </w:p>
    <w:p w:rsidR="00814662" w:rsidRPr="008E107A" w:rsidRDefault="00814662" w:rsidP="00814662">
      <w:pPr>
        <w:pStyle w:val="BodyTextFirstIndent"/>
        <w:rPr>
          <w:rFonts w:ascii="Times New Roman" w:hAnsi="Times New Roman"/>
          <w:szCs w:val="24"/>
        </w:rPr>
      </w:pPr>
    </w:p>
    <w:p w:rsidR="00814662" w:rsidRPr="008E107A" w:rsidRDefault="00814662" w:rsidP="00814662">
      <w:pPr>
        <w:rPr>
          <w:color w:val="FF0000"/>
        </w:rPr>
      </w:pPr>
    </w:p>
    <w:p w:rsidR="00814662" w:rsidRPr="008E107A" w:rsidRDefault="00814662" w:rsidP="00814662">
      <w:pPr>
        <w:pStyle w:val="Heading2"/>
        <w:jc w:val="center"/>
        <w:rPr>
          <w:b/>
          <w:bCs/>
          <w:i/>
          <w:iCs/>
        </w:rPr>
      </w:pPr>
      <w:bookmarkStart w:id="4" w:name="_Toc259781536"/>
      <w:r w:rsidRPr="008E107A">
        <w:rPr>
          <w:b/>
          <w:bCs/>
          <w:i/>
          <w:iCs/>
        </w:rPr>
        <w:t>Раздел ІІІ-ти: ТЕХНИЧЕСКИ УСЛОВИЯ И ИЗИСКВАНИЯ ЗА ИЗПЪЛНЕНИЕ НА ПОРЪЧКАТА</w:t>
      </w:r>
      <w:bookmarkEnd w:id="4"/>
    </w:p>
    <w:p w:rsidR="00814662" w:rsidRPr="008E107A" w:rsidRDefault="00814662" w:rsidP="00814662"/>
    <w:p w:rsidR="00814662" w:rsidRPr="008E107A" w:rsidRDefault="00814662" w:rsidP="00814662">
      <w:pPr>
        <w:jc w:val="both"/>
        <w:rPr>
          <w:b/>
          <w:i/>
        </w:rPr>
      </w:pPr>
      <w:r w:rsidRPr="008E107A">
        <w:rPr>
          <w:b/>
          <w:i/>
        </w:rPr>
        <w:t>І. Общи изисквания към участниците</w:t>
      </w:r>
    </w:p>
    <w:p w:rsidR="00814662" w:rsidRPr="008E107A" w:rsidRDefault="00814662" w:rsidP="00814662">
      <w:pPr>
        <w:shd w:val="clear" w:color="auto" w:fill="FFFFFF"/>
        <w:tabs>
          <w:tab w:val="left" w:pos="367"/>
        </w:tabs>
        <w:spacing w:after="240"/>
        <w:ind w:firstLine="600"/>
        <w:jc w:val="both"/>
      </w:pPr>
      <w:r w:rsidRPr="008E107A">
        <w:t>1.</w:t>
      </w:r>
      <w:r w:rsidRPr="008E107A">
        <w:rPr>
          <w:b/>
        </w:rPr>
        <w:t xml:space="preserve"> </w:t>
      </w:r>
      <w:r w:rsidRPr="008E107A">
        <w:t>В обявената открита процедура може да участва всяко физическо или юридическо лице, както и техни обединения, което отговаря на изискванията на ЗОП и на изискванията на възложителя, посочени в настоящата документация.</w:t>
      </w:r>
    </w:p>
    <w:p w:rsidR="00814662" w:rsidRPr="008E107A" w:rsidRDefault="00814662" w:rsidP="00814662">
      <w:pPr>
        <w:shd w:val="clear" w:color="auto" w:fill="FFFFFF"/>
        <w:tabs>
          <w:tab w:val="left" w:pos="367"/>
        </w:tabs>
        <w:spacing w:after="240"/>
        <w:ind w:firstLine="600"/>
        <w:jc w:val="both"/>
      </w:pPr>
      <w:r w:rsidRPr="008E107A">
        <w:t>2. Не може да участва в настоящата открита процедурата за възлагане на описаната обществена поръчка участник:</w:t>
      </w:r>
    </w:p>
    <w:p w:rsidR="00814662" w:rsidRPr="008E107A" w:rsidRDefault="00814662" w:rsidP="00814662">
      <w:pPr>
        <w:widowControl w:val="0"/>
        <w:autoSpaceDE w:val="0"/>
        <w:autoSpaceDN w:val="0"/>
        <w:adjustRightInd w:val="0"/>
        <w:ind w:firstLine="480"/>
        <w:jc w:val="both"/>
      </w:pPr>
      <w:r w:rsidRPr="008E107A">
        <w:t>a) осъден с влязла в сила присъда, освен ако е реабилитиран, за:</w:t>
      </w:r>
    </w:p>
    <w:p w:rsidR="00814662" w:rsidRPr="008E107A" w:rsidRDefault="00814662" w:rsidP="00814662">
      <w:pPr>
        <w:widowControl w:val="0"/>
        <w:autoSpaceDE w:val="0"/>
        <w:autoSpaceDN w:val="0"/>
        <w:adjustRightInd w:val="0"/>
        <w:jc w:val="both"/>
      </w:pPr>
      <w:r w:rsidRPr="008E107A">
        <w:t xml:space="preserve"> - престъпление против финансовата, данъчната или осигурителната система, включително изпиране на пари, по чл. 253 - 260 от Наказателния кодекс; </w:t>
      </w:r>
    </w:p>
    <w:p w:rsidR="00814662" w:rsidRPr="008E107A" w:rsidRDefault="00814662" w:rsidP="00814662">
      <w:pPr>
        <w:widowControl w:val="0"/>
        <w:autoSpaceDE w:val="0"/>
        <w:autoSpaceDN w:val="0"/>
        <w:adjustRightInd w:val="0"/>
        <w:jc w:val="both"/>
      </w:pPr>
      <w:r w:rsidRPr="008E107A">
        <w:t xml:space="preserve">- подкуп по чл. 301 - 307 от Наказателния кодекс; </w:t>
      </w:r>
    </w:p>
    <w:p w:rsidR="00814662" w:rsidRPr="008E107A" w:rsidRDefault="00814662" w:rsidP="00814662">
      <w:pPr>
        <w:widowControl w:val="0"/>
        <w:autoSpaceDE w:val="0"/>
        <w:autoSpaceDN w:val="0"/>
        <w:adjustRightInd w:val="0"/>
        <w:jc w:val="both"/>
      </w:pPr>
      <w:r w:rsidRPr="008E107A">
        <w:t xml:space="preserve">- участие в организирана престъпна група по чл. 321 и 321а от Наказателния кодекс; </w:t>
      </w:r>
    </w:p>
    <w:p w:rsidR="00814662" w:rsidRPr="008E107A" w:rsidRDefault="00814662" w:rsidP="00814662">
      <w:pPr>
        <w:widowControl w:val="0"/>
        <w:autoSpaceDE w:val="0"/>
        <w:autoSpaceDN w:val="0"/>
        <w:adjustRightInd w:val="0"/>
        <w:jc w:val="both"/>
      </w:pPr>
      <w:r w:rsidRPr="008E107A">
        <w:t xml:space="preserve">-  престъпление против собствеността по чл. 194 - 217 от Наказателния кодекс; </w:t>
      </w:r>
    </w:p>
    <w:p w:rsidR="00814662" w:rsidRPr="008E107A" w:rsidRDefault="00814662" w:rsidP="00814662">
      <w:pPr>
        <w:widowControl w:val="0"/>
        <w:autoSpaceDE w:val="0"/>
        <w:autoSpaceDN w:val="0"/>
        <w:adjustRightInd w:val="0"/>
        <w:jc w:val="both"/>
      </w:pPr>
      <w:r w:rsidRPr="008E107A">
        <w:t xml:space="preserve">- престъпление против стопанството по чл. 219 - 252 от Наказателния кодекс; </w:t>
      </w:r>
    </w:p>
    <w:p w:rsidR="00814662" w:rsidRPr="008E107A" w:rsidRDefault="00814662" w:rsidP="00814662">
      <w:pPr>
        <w:widowControl w:val="0"/>
        <w:autoSpaceDE w:val="0"/>
        <w:autoSpaceDN w:val="0"/>
        <w:adjustRightInd w:val="0"/>
        <w:ind w:firstLine="708"/>
        <w:jc w:val="both"/>
      </w:pPr>
      <w:r w:rsidRPr="008E107A">
        <w:t>б) обявен в несъстоятелност;</w:t>
      </w:r>
    </w:p>
    <w:p w:rsidR="00814662" w:rsidRPr="008E107A" w:rsidRDefault="00814662" w:rsidP="00814662">
      <w:pPr>
        <w:shd w:val="clear" w:color="auto" w:fill="FFFFFF"/>
        <w:tabs>
          <w:tab w:val="left" w:pos="367"/>
        </w:tabs>
        <w:jc w:val="both"/>
      </w:pPr>
      <w:r w:rsidRPr="008E107A">
        <w:tab/>
      </w:r>
      <w:r w:rsidRPr="008E107A">
        <w:tab/>
        <w:t>в) в производство по ликвидация или се намира в подобна процедура съгласно националните закони и подзаконови актове;</w:t>
      </w:r>
    </w:p>
    <w:p w:rsidR="00814662" w:rsidRPr="008E107A" w:rsidRDefault="00814662" w:rsidP="00814662">
      <w:pPr>
        <w:shd w:val="clear" w:color="auto" w:fill="FFFFFF"/>
        <w:tabs>
          <w:tab w:val="left" w:pos="367"/>
        </w:tabs>
        <w:ind w:firstLine="600"/>
        <w:jc w:val="both"/>
      </w:pPr>
      <w:r w:rsidRPr="008E107A">
        <w:t>г) за който някое от лицата по чл. 47, ал. 4 от ЗОП са свързани лица с възложителя или със служители на ръководна длъжност в неговата организация;</w:t>
      </w:r>
    </w:p>
    <w:p w:rsidR="00814662" w:rsidRPr="008E107A" w:rsidRDefault="00814662" w:rsidP="00814662">
      <w:pPr>
        <w:shd w:val="clear" w:color="auto" w:fill="FFFFFF"/>
        <w:tabs>
          <w:tab w:val="left" w:pos="367"/>
        </w:tabs>
        <w:ind w:firstLine="600"/>
        <w:jc w:val="both"/>
      </w:pPr>
      <w:r w:rsidRPr="008E107A">
        <w:t>д) които са сключили договор с лице по чл. 21 или 22 от Закона за предотвратяване и установяване на конфликт на интереси.</w:t>
      </w:r>
    </w:p>
    <w:p w:rsidR="00814662" w:rsidRPr="008E107A" w:rsidRDefault="00814662" w:rsidP="00814662">
      <w:pPr>
        <w:shd w:val="clear" w:color="auto" w:fill="FFFFFF"/>
        <w:tabs>
          <w:tab w:val="left" w:pos="367"/>
        </w:tabs>
        <w:ind w:firstLine="600"/>
        <w:jc w:val="both"/>
      </w:pPr>
      <w:r w:rsidRPr="008E107A">
        <w:t>е) който не отговаря на изискванията на Възложителя, посочени в документацията за участие и/или е представил оферта, която не отговаря на предварително обявените условия;</w:t>
      </w:r>
    </w:p>
    <w:p w:rsidR="00814662" w:rsidRPr="008E107A" w:rsidRDefault="00814662" w:rsidP="00814662">
      <w:pPr>
        <w:shd w:val="clear" w:color="auto" w:fill="FFFFFF"/>
        <w:tabs>
          <w:tab w:val="left" w:pos="367"/>
        </w:tabs>
        <w:spacing w:after="240"/>
        <w:ind w:firstLine="600"/>
        <w:jc w:val="both"/>
      </w:pPr>
      <w:r w:rsidRPr="008E107A">
        <w:t>ж) който е декларирал съгласие да участва като подизпълнител в офертата на друг участник.</w:t>
      </w:r>
    </w:p>
    <w:p w:rsidR="00814662" w:rsidRPr="008E107A" w:rsidRDefault="00814662" w:rsidP="00814662">
      <w:pPr>
        <w:shd w:val="clear" w:color="auto" w:fill="FFFFFF"/>
        <w:tabs>
          <w:tab w:val="left" w:pos="367"/>
        </w:tabs>
        <w:spacing w:after="240"/>
        <w:ind w:firstLine="600"/>
        <w:jc w:val="both"/>
      </w:pPr>
      <w:r w:rsidRPr="008E107A">
        <w:t>3. Не може да участва в процедурата и участник:</w:t>
      </w:r>
    </w:p>
    <w:p w:rsidR="00814662" w:rsidRPr="008E107A" w:rsidRDefault="00814662" w:rsidP="00814662">
      <w:pPr>
        <w:shd w:val="clear" w:color="auto" w:fill="FFFFFF"/>
        <w:tabs>
          <w:tab w:val="left" w:pos="367"/>
        </w:tabs>
        <w:ind w:firstLine="600"/>
        <w:jc w:val="both"/>
      </w:pPr>
      <w:r w:rsidRPr="008E107A">
        <w:t>а) 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кандидатът или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p>
    <w:p w:rsidR="00814662" w:rsidRPr="008E107A" w:rsidRDefault="00814662" w:rsidP="00814662">
      <w:pPr>
        <w:shd w:val="clear" w:color="auto" w:fill="FFFFFF"/>
        <w:tabs>
          <w:tab w:val="left" w:pos="355"/>
        </w:tabs>
        <w:ind w:firstLine="600"/>
        <w:jc w:val="both"/>
      </w:pPr>
      <w:r w:rsidRPr="008E107A">
        <w:t>б) е лишен от правото да упражнява определена професия или дейност съгласно законодателството на държавата, в която е извършено нарушението;</w:t>
      </w:r>
    </w:p>
    <w:p w:rsidR="00814662" w:rsidRPr="008E107A" w:rsidRDefault="00814662" w:rsidP="00814662">
      <w:pPr>
        <w:widowControl w:val="0"/>
        <w:autoSpaceDE w:val="0"/>
        <w:autoSpaceDN w:val="0"/>
        <w:adjustRightInd w:val="0"/>
        <w:ind w:firstLine="480"/>
        <w:jc w:val="both"/>
      </w:pPr>
      <w:r w:rsidRPr="008E107A">
        <w:t>в)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814662" w:rsidRPr="008E107A" w:rsidRDefault="00814662" w:rsidP="00814662">
      <w:pPr>
        <w:widowControl w:val="0"/>
        <w:autoSpaceDE w:val="0"/>
        <w:autoSpaceDN w:val="0"/>
        <w:adjustRightInd w:val="0"/>
        <w:ind w:firstLine="480"/>
        <w:jc w:val="both"/>
      </w:pPr>
      <w:r w:rsidRPr="008E107A">
        <w:t>г) има наложено административно наказание за наемане на работа на незаконно пребиваващи чужденци през последните до 5 години.</w:t>
      </w:r>
    </w:p>
    <w:p w:rsidR="00814662" w:rsidRPr="008E107A" w:rsidRDefault="00814662" w:rsidP="00814662">
      <w:pPr>
        <w:widowControl w:val="0"/>
        <w:autoSpaceDE w:val="0"/>
        <w:autoSpaceDN w:val="0"/>
        <w:adjustRightInd w:val="0"/>
        <w:ind w:firstLine="480"/>
        <w:jc w:val="both"/>
      </w:pPr>
    </w:p>
    <w:p w:rsidR="00814662" w:rsidRPr="008E107A" w:rsidRDefault="00814662" w:rsidP="00814662">
      <w:pPr>
        <w:shd w:val="clear" w:color="auto" w:fill="FFFFFF"/>
        <w:tabs>
          <w:tab w:val="left" w:pos="367"/>
        </w:tabs>
        <w:spacing w:after="240"/>
        <w:ind w:firstLine="600"/>
        <w:jc w:val="both"/>
      </w:pPr>
      <w:r w:rsidRPr="008E107A">
        <w:lastRenderedPageBreak/>
        <w:t xml:space="preserve">4. Всеки участник в процедурата удостоверява отсъствието на обстоятелствата по чл. </w:t>
      </w:r>
      <w:r w:rsidRPr="008E107A">
        <w:rPr>
          <w:bCs/>
          <w:lang w:val="x-none"/>
        </w:rPr>
        <w:t xml:space="preserve">47, ал. </w:t>
      </w:r>
      <w:r w:rsidRPr="008E107A">
        <w:rPr>
          <w:bCs/>
        </w:rPr>
        <w:t xml:space="preserve">1, 2 и 5 </w:t>
      </w:r>
      <w:r w:rsidRPr="008E107A">
        <w:t>от ЗОП с декларации. При подписване на договора за обществена поръчка участникът, определен за изпълнител, е длъжен да представи всички необходими документи, издадени от компетентните органи за удостоверяване липсата на изброените обстоятелства.</w:t>
      </w:r>
    </w:p>
    <w:p w:rsidR="00814662" w:rsidRDefault="00814662" w:rsidP="00814662">
      <w:pPr>
        <w:shd w:val="clear" w:color="auto" w:fill="FFFFFF"/>
        <w:tabs>
          <w:tab w:val="left" w:pos="367"/>
        </w:tabs>
        <w:spacing w:after="240"/>
        <w:ind w:firstLine="600"/>
        <w:jc w:val="both"/>
      </w:pPr>
      <w:r w:rsidRPr="008E107A">
        <w:t>5. Участниците са длъжни да уведомяват възложителя за всички настъпили промени в обстоятелствата т. 2 и т. 3. в 7 - дневен срок от настъпването им. Възложителят има право по всяко време да проверява заявените от участника данни в представената оферта.</w:t>
      </w:r>
    </w:p>
    <w:p w:rsidR="008F57F6" w:rsidRDefault="008F57F6" w:rsidP="008F57F6">
      <w:pPr>
        <w:tabs>
          <w:tab w:val="right" w:pos="426"/>
        </w:tabs>
        <w:jc w:val="both"/>
      </w:pPr>
      <w:r>
        <w:tab/>
      </w:r>
      <w:r>
        <w:tab/>
        <w:t>6. Оригинал на у</w:t>
      </w:r>
      <w:r w:rsidRPr="007C0FE4">
        <w:rPr>
          <w:lang w:val="en-US"/>
        </w:rPr>
        <w:t xml:space="preserve">достоверение от съответната териториална дирекция на НАП, че </w:t>
      </w:r>
      <w:r>
        <w:t>участникът</w:t>
      </w:r>
      <w:r>
        <w:rPr>
          <w:lang w:val="en-US"/>
        </w:rPr>
        <w:t xml:space="preserve"> няма</w:t>
      </w:r>
      <w:r w:rsidRPr="007C0FE4">
        <w:rPr>
          <w:lang w:val="en-US"/>
        </w:rPr>
        <w:t xml:space="preserve"> парични задължения към държавата по смисъла на чл. 162, ал. 2 от Данъчно-осигурителния процесуален кодекс;</w:t>
      </w:r>
    </w:p>
    <w:p w:rsidR="008F57F6" w:rsidRPr="008F57F6" w:rsidRDefault="008F57F6" w:rsidP="008F57F6">
      <w:pPr>
        <w:tabs>
          <w:tab w:val="right" w:pos="1134"/>
        </w:tabs>
        <w:jc w:val="both"/>
      </w:pPr>
    </w:p>
    <w:p w:rsidR="008F57F6" w:rsidRPr="007C0FE4" w:rsidRDefault="008F57F6" w:rsidP="008F57F6">
      <w:pPr>
        <w:tabs>
          <w:tab w:val="right" w:pos="567"/>
        </w:tabs>
        <w:jc w:val="both"/>
        <w:rPr>
          <w:lang w:val="en-US"/>
        </w:rPr>
      </w:pPr>
      <w:r>
        <w:tab/>
      </w:r>
      <w:r>
        <w:tab/>
        <w:t xml:space="preserve"> 7. Оригинал на</w:t>
      </w:r>
      <w:r w:rsidRPr="007C0FE4">
        <w:rPr>
          <w:lang w:val="en-US"/>
        </w:rPr>
        <w:t xml:space="preserve"> </w:t>
      </w:r>
      <w:r>
        <w:t>у</w:t>
      </w:r>
      <w:r w:rsidRPr="007C0FE4">
        <w:rPr>
          <w:lang w:val="en-US"/>
        </w:rPr>
        <w:t>достоверение от съответната община, че изпълнителят няма парични задължения към общината по смисъла на чл. 162, ал. 2 от Данъчно-осигурителния процесуален кодекс;</w:t>
      </w:r>
    </w:p>
    <w:p w:rsidR="008F57F6" w:rsidRPr="008E107A" w:rsidRDefault="008F57F6" w:rsidP="00814662">
      <w:pPr>
        <w:shd w:val="clear" w:color="auto" w:fill="FFFFFF"/>
        <w:tabs>
          <w:tab w:val="left" w:pos="367"/>
        </w:tabs>
        <w:spacing w:after="240"/>
        <w:ind w:firstLine="600"/>
        <w:jc w:val="both"/>
      </w:pPr>
    </w:p>
    <w:p w:rsidR="00814662" w:rsidRPr="008E107A" w:rsidRDefault="008F57F6" w:rsidP="00814662">
      <w:pPr>
        <w:shd w:val="clear" w:color="auto" w:fill="FFFFFF"/>
        <w:tabs>
          <w:tab w:val="left" w:pos="367"/>
        </w:tabs>
        <w:spacing w:after="240"/>
        <w:ind w:firstLine="600"/>
        <w:jc w:val="both"/>
      </w:pPr>
      <w:r>
        <w:t>8</w:t>
      </w:r>
      <w:r w:rsidR="00814662" w:rsidRPr="008E107A">
        <w:t>. Когато участникът е чуждестранно физическо или юридическо лице, той трябва да отговаря на изискванията, описани в този раздел в държавата, в която е установен.</w:t>
      </w:r>
    </w:p>
    <w:p w:rsidR="00814662" w:rsidRPr="008E107A" w:rsidRDefault="00814662" w:rsidP="00814662">
      <w:pPr>
        <w:shd w:val="clear" w:color="auto" w:fill="FFFFFF"/>
        <w:tabs>
          <w:tab w:val="num" w:pos="600"/>
          <w:tab w:val="left" w:pos="2021"/>
          <w:tab w:val="left" w:pos="2694"/>
          <w:tab w:val="left" w:pos="3261"/>
        </w:tabs>
        <w:spacing w:before="10"/>
        <w:jc w:val="both"/>
      </w:pPr>
      <w:r w:rsidRPr="008E107A">
        <w:rPr>
          <w:color w:val="FF0000"/>
        </w:rPr>
        <w:tab/>
      </w:r>
      <w:r w:rsidRPr="008E107A">
        <w:t>Когато кандидатства, участникът подава плик № 1 с надпис „Документи за подбор” и  документи, поставени в плик № 2 с надпис „Предложение за изпълнение на поръчката“ и плик № 3 с надпис „Предлагана цена”. Плик № 1 и пликове № 2 и № 3 се поставят в общ плик, върху който трябва да бъде отбелязана следната информация:</w:t>
      </w:r>
    </w:p>
    <w:p w:rsidR="00814662" w:rsidRPr="008E107A" w:rsidRDefault="00814662" w:rsidP="00814662">
      <w:pPr>
        <w:widowControl w:val="0"/>
        <w:numPr>
          <w:ilvl w:val="0"/>
          <w:numId w:val="7"/>
        </w:numPr>
        <w:shd w:val="clear" w:color="auto" w:fill="FFFFFF"/>
        <w:tabs>
          <w:tab w:val="left" w:pos="1982"/>
          <w:tab w:val="left" w:pos="2694"/>
          <w:tab w:val="left" w:pos="3261"/>
        </w:tabs>
        <w:autoSpaceDE w:val="0"/>
        <w:autoSpaceDN w:val="0"/>
        <w:adjustRightInd w:val="0"/>
        <w:jc w:val="both"/>
      </w:pPr>
      <w:r w:rsidRPr="008E107A">
        <w:t>Адрес на възложителя</w:t>
      </w:r>
      <w:r w:rsidRPr="008E107A">
        <w:rPr>
          <w:b/>
        </w:rPr>
        <w:t>: г</w:t>
      </w:r>
      <w:r w:rsidR="00083228">
        <w:rPr>
          <w:b/>
        </w:rPr>
        <w:t>р. София 1407, ул. „Кричим“ № 1</w:t>
      </w:r>
      <w:r w:rsidRPr="008E107A">
        <w:rPr>
          <w:b/>
        </w:rPr>
        <w:t>, Национална здравноосигурителна каса</w:t>
      </w:r>
      <w:r w:rsidRPr="008E107A">
        <w:t>;</w:t>
      </w:r>
    </w:p>
    <w:p w:rsidR="00814662" w:rsidRPr="008E107A" w:rsidRDefault="00814662" w:rsidP="00814662">
      <w:pPr>
        <w:widowControl w:val="0"/>
        <w:numPr>
          <w:ilvl w:val="0"/>
          <w:numId w:val="7"/>
        </w:numPr>
        <w:shd w:val="clear" w:color="auto" w:fill="FFFFFF"/>
        <w:tabs>
          <w:tab w:val="left" w:pos="2694"/>
          <w:tab w:val="left" w:pos="3261"/>
        </w:tabs>
        <w:autoSpaceDE w:val="0"/>
        <w:autoSpaceDN w:val="0"/>
        <w:adjustRightInd w:val="0"/>
        <w:jc w:val="both"/>
      </w:pPr>
      <w:r w:rsidRPr="008E107A">
        <w:t>Следното означение: Открита процедура с предмет: „</w:t>
      </w:r>
      <w:r w:rsidR="006A4962">
        <w:t>Д</w:t>
      </w:r>
      <w:r w:rsidR="006A4962" w:rsidRPr="006A4962">
        <w:t xml:space="preserve">оставка на 17 броя леки автомобили за нуждите на </w:t>
      </w:r>
      <w:r w:rsidR="006A4962">
        <w:t>НЗОК</w:t>
      </w:r>
      <w:r w:rsidR="006A4962" w:rsidRPr="008E107A">
        <w:t>”</w:t>
      </w:r>
      <w:r w:rsidRPr="008E107A">
        <w:t xml:space="preserve">;  </w:t>
      </w:r>
    </w:p>
    <w:p w:rsidR="00814662" w:rsidRPr="008E107A" w:rsidRDefault="00814662" w:rsidP="00814662">
      <w:pPr>
        <w:widowControl w:val="0"/>
        <w:numPr>
          <w:ilvl w:val="0"/>
          <w:numId w:val="7"/>
        </w:numPr>
        <w:shd w:val="clear" w:color="auto" w:fill="FFFFFF"/>
        <w:tabs>
          <w:tab w:val="left" w:pos="2694"/>
          <w:tab w:val="left" w:pos="3261"/>
        </w:tabs>
        <w:autoSpaceDE w:val="0"/>
        <w:autoSpaceDN w:val="0"/>
        <w:adjustRightInd w:val="0"/>
        <w:jc w:val="both"/>
      </w:pPr>
      <w:r w:rsidRPr="008E107A">
        <w:t>Име, адрес, телефонен и факс номер и по възможност електронен адрес на потенциалния изпълнител;</w:t>
      </w:r>
    </w:p>
    <w:p w:rsidR="00814662" w:rsidRPr="008E107A" w:rsidRDefault="008F57F6" w:rsidP="00814662">
      <w:pPr>
        <w:pStyle w:val="BodyTextIndent3"/>
        <w:tabs>
          <w:tab w:val="left" w:pos="1260"/>
        </w:tabs>
        <w:spacing w:after="0"/>
        <w:ind w:left="0" w:firstLine="720"/>
        <w:jc w:val="both"/>
        <w:rPr>
          <w:sz w:val="24"/>
          <w:szCs w:val="24"/>
        </w:rPr>
      </w:pPr>
      <w:r>
        <w:rPr>
          <w:sz w:val="24"/>
          <w:szCs w:val="24"/>
        </w:rPr>
        <w:t>9</w:t>
      </w:r>
      <w:r w:rsidR="00814662" w:rsidRPr="008E107A">
        <w:rPr>
          <w:sz w:val="24"/>
          <w:szCs w:val="24"/>
        </w:rPr>
        <w:t>. В процеса на провеждане на процедурата участниците са длъжни да уведомяват Възложителя за всички настъпили промени в декларираните от тях обстоятелства в 7-дневен срок от настъпването им.</w:t>
      </w:r>
    </w:p>
    <w:p w:rsidR="00814662" w:rsidRPr="008E107A" w:rsidRDefault="00814662" w:rsidP="00814662">
      <w:pPr>
        <w:pStyle w:val="BodyTextIndent3"/>
        <w:tabs>
          <w:tab w:val="left" w:pos="1260"/>
        </w:tabs>
        <w:spacing w:after="0"/>
        <w:ind w:left="0" w:firstLine="720"/>
        <w:jc w:val="both"/>
        <w:rPr>
          <w:sz w:val="24"/>
          <w:szCs w:val="24"/>
        </w:rPr>
      </w:pPr>
    </w:p>
    <w:p w:rsidR="00814662" w:rsidRPr="008E107A" w:rsidRDefault="00814662" w:rsidP="00814662">
      <w:pPr>
        <w:pStyle w:val="Heading3"/>
        <w:rPr>
          <w:rFonts w:ascii="Times New Roman" w:hAnsi="Times New Roman" w:cs="Times New Roman"/>
          <w:bCs w:val="0"/>
          <w:i/>
          <w:sz w:val="24"/>
          <w:szCs w:val="24"/>
        </w:rPr>
      </w:pPr>
      <w:r w:rsidRPr="008E107A">
        <w:rPr>
          <w:rFonts w:ascii="Times New Roman" w:hAnsi="Times New Roman" w:cs="Times New Roman"/>
          <w:bCs w:val="0"/>
          <w:i/>
          <w:sz w:val="24"/>
          <w:szCs w:val="24"/>
        </w:rPr>
        <w:lastRenderedPageBreak/>
        <w:t>ІІ. Специфични изисквания към участниците в процедурата, свързани с изпълнението на поръчката</w:t>
      </w:r>
      <w:r w:rsidRPr="008E107A">
        <w:rPr>
          <w:rFonts w:ascii="Times New Roman" w:hAnsi="Times New Roman" w:cs="Times New Roman"/>
          <w:bCs w:val="0"/>
          <w:i/>
          <w:sz w:val="24"/>
          <w:szCs w:val="24"/>
        </w:rPr>
        <w:tab/>
      </w:r>
    </w:p>
    <w:p w:rsidR="00814662" w:rsidRPr="008E107A" w:rsidRDefault="00814662" w:rsidP="00814662">
      <w:pPr>
        <w:pStyle w:val="Heading3"/>
        <w:jc w:val="both"/>
        <w:rPr>
          <w:rFonts w:ascii="Times New Roman" w:hAnsi="Times New Roman" w:cs="Times New Roman"/>
          <w:b w:val="0"/>
          <w:bCs w:val="0"/>
          <w:sz w:val="24"/>
          <w:szCs w:val="24"/>
        </w:rPr>
      </w:pPr>
      <w:r w:rsidRPr="008E107A">
        <w:rPr>
          <w:rFonts w:ascii="Times New Roman" w:hAnsi="Times New Roman" w:cs="Times New Roman"/>
          <w:b w:val="0"/>
          <w:bCs w:val="0"/>
          <w:sz w:val="24"/>
          <w:szCs w:val="24"/>
        </w:rPr>
        <w:t xml:space="preserve"> 1.</w:t>
      </w:r>
      <w:r w:rsidRPr="008E107A">
        <w:rPr>
          <w:rFonts w:ascii="Times New Roman" w:hAnsi="Times New Roman" w:cs="Times New Roman"/>
          <w:b w:val="0"/>
          <w:bCs w:val="0"/>
          <w:sz w:val="24"/>
          <w:szCs w:val="24"/>
        </w:rPr>
        <w:tab/>
        <w:t xml:space="preserve">Минималните технически изисквания, на които следва да отговаря участникът в процедурата са: </w:t>
      </w:r>
    </w:p>
    <w:p w:rsidR="00814662" w:rsidRPr="000C2EFF" w:rsidRDefault="00814662" w:rsidP="00814662">
      <w:pPr>
        <w:pStyle w:val="Heading3"/>
        <w:jc w:val="both"/>
        <w:rPr>
          <w:rFonts w:ascii="Times New Roman" w:hAnsi="Times New Roman" w:cs="Times New Roman"/>
          <w:b w:val="0"/>
          <w:bCs w:val="0"/>
          <w:sz w:val="24"/>
          <w:szCs w:val="24"/>
          <w:lang w:val="en-US"/>
        </w:rPr>
      </w:pPr>
      <w:r w:rsidRPr="008E107A">
        <w:rPr>
          <w:rFonts w:ascii="Times New Roman" w:hAnsi="Times New Roman" w:cs="Times New Roman"/>
          <w:b w:val="0"/>
          <w:bCs w:val="0"/>
          <w:sz w:val="24"/>
          <w:szCs w:val="24"/>
        </w:rPr>
        <w:t>1.1.</w:t>
      </w:r>
      <w:r w:rsidRPr="008E107A">
        <w:rPr>
          <w:rFonts w:ascii="Times New Roman" w:hAnsi="Times New Roman" w:cs="Times New Roman"/>
          <w:b w:val="0"/>
          <w:bCs w:val="0"/>
          <w:sz w:val="24"/>
          <w:szCs w:val="24"/>
        </w:rPr>
        <w:tab/>
      </w:r>
      <w:r w:rsidR="000C2EFF" w:rsidRPr="000C2EFF">
        <w:rPr>
          <w:rFonts w:ascii="Times New Roman" w:hAnsi="Times New Roman" w:cs="Times New Roman"/>
          <w:b w:val="0"/>
          <w:bCs w:val="0"/>
          <w:sz w:val="24"/>
          <w:szCs w:val="24"/>
        </w:rPr>
        <w:t>Срок за доставка – до 100 работни дни от дататата на сключване на договора.</w:t>
      </w:r>
    </w:p>
    <w:p w:rsidR="00814662" w:rsidRPr="008E107A" w:rsidRDefault="00814662" w:rsidP="00814662">
      <w:pPr>
        <w:pStyle w:val="Heading3"/>
        <w:jc w:val="both"/>
        <w:rPr>
          <w:rFonts w:ascii="Times New Roman" w:hAnsi="Times New Roman" w:cs="Times New Roman"/>
          <w:b w:val="0"/>
          <w:bCs w:val="0"/>
          <w:sz w:val="24"/>
          <w:szCs w:val="24"/>
        </w:rPr>
      </w:pPr>
      <w:r w:rsidRPr="008E107A">
        <w:rPr>
          <w:rFonts w:ascii="Times New Roman" w:hAnsi="Times New Roman" w:cs="Times New Roman"/>
          <w:b w:val="0"/>
          <w:bCs w:val="0"/>
          <w:sz w:val="24"/>
          <w:szCs w:val="24"/>
        </w:rPr>
        <w:t>1.2.</w:t>
      </w:r>
      <w:r w:rsidRPr="008E107A">
        <w:rPr>
          <w:rFonts w:ascii="Times New Roman" w:hAnsi="Times New Roman" w:cs="Times New Roman"/>
          <w:b w:val="0"/>
          <w:bCs w:val="0"/>
          <w:sz w:val="24"/>
          <w:szCs w:val="24"/>
        </w:rPr>
        <w:tab/>
      </w:r>
      <w:r w:rsidR="000C2EFF" w:rsidRPr="000C2EFF">
        <w:rPr>
          <w:rFonts w:ascii="Times New Roman" w:hAnsi="Times New Roman" w:cs="Times New Roman"/>
          <w:b w:val="0"/>
          <w:bCs w:val="0"/>
          <w:sz w:val="24"/>
          <w:szCs w:val="24"/>
        </w:rPr>
        <w:t>Брой специализирани сервизи – минимум 5 броя.</w:t>
      </w:r>
    </w:p>
    <w:p w:rsidR="00814662" w:rsidRPr="008E107A" w:rsidRDefault="00814662" w:rsidP="00814662">
      <w:pPr>
        <w:pStyle w:val="Heading3"/>
        <w:jc w:val="both"/>
        <w:rPr>
          <w:rFonts w:ascii="Times New Roman" w:hAnsi="Times New Roman" w:cs="Times New Roman"/>
          <w:b w:val="0"/>
          <w:bCs w:val="0"/>
          <w:sz w:val="24"/>
          <w:szCs w:val="24"/>
        </w:rPr>
      </w:pPr>
      <w:r w:rsidRPr="008E107A">
        <w:rPr>
          <w:rFonts w:ascii="Times New Roman" w:hAnsi="Times New Roman" w:cs="Times New Roman"/>
          <w:b w:val="0"/>
          <w:bCs w:val="0"/>
          <w:sz w:val="24"/>
          <w:szCs w:val="24"/>
        </w:rPr>
        <w:t>1.3.</w:t>
      </w:r>
      <w:r w:rsidRPr="008E107A">
        <w:rPr>
          <w:rFonts w:ascii="Times New Roman" w:hAnsi="Times New Roman" w:cs="Times New Roman"/>
          <w:b w:val="0"/>
          <w:bCs w:val="0"/>
          <w:sz w:val="24"/>
          <w:szCs w:val="24"/>
        </w:rPr>
        <w:tab/>
      </w:r>
      <w:r w:rsidR="000C2EFF" w:rsidRPr="000C2EFF">
        <w:rPr>
          <w:rFonts w:ascii="Times New Roman" w:hAnsi="Times New Roman" w:cs="Times New Roman"/>
          <w:b w:val="0"/>
          <w:bCs w:val="0"/>
          <w:sz w:val="24"/>
          <w:szCs w:val="24"/>
        </w:rPr>
        <w:t>Всеки кандидат в процедурата следва да представи информация -каталог на автомобила с който ще участва от производителя.</w:t>
      </w:r>
    </w:p>
    <w:p w:rsidR="00814662" w:rsidRPr="008E107A" w:rsidRDefault="00814662" w:rsidP="00814662">
      <w:pPr>
        <w:pStyle w:val="Heading3"/>
        <w:jc w:val="both"/>
        <w:rPr>
          <w:rFonts w:ascii="Times New Roman" w:hAnsi="Times New Roman" w:cs="Times New Roman"/>
          <w:sz w:val="24"/>
          <w:szCs w:val="24"/>
        </w:rPr>
      </w:pPr>
      <w:r w:rsidRPr="008E107A">
        <w:rPr>
          <w:rFonts w:ascii="Times New Roman" w:hAnsi="Times New Roman" w:cs="Times New Roman"/>
          <w:b w:val="0"/>
          <w:bCs w:val="0"/>
          <w:sz w:val="24"/>
          <w:szCs w:val="24"/>
        </w:rPr>
        <w:t>2.</w:t>
      </w:r>
      <w:r w:rsidRPr="008E107A">
        <w:rPr>
          <w:rFonts w:ascii="Times New Roman" w:hAnsi="Times New Roman" w:cs="Times New Roman"/>
          <w:sz w:val="24"/>
          <w:szCs w:val="24"/>
        </w:rPr>
        <w:t xml:space="preserve">  </w:t>
      </w:r>
      <w:r w:rsidR="000C2EFF">
        <w:rPr>
          <w:rFonts w:ascii="Times New Roman" w:hAnsi="Times New Roman" w:cs="Times New Roman"/>
          <w:b w:val="0"/>
          <w:sz w:val="24"/>
          <w:szCs w:val="24"/>
        </w:rPr>
        <w:t>През последните три години (20</w:t>
      </w:r>
      <w:r w:rsidR="000C2EFF">
        <w:rPr>
          <w:rFonts w:ascii="Times New Roman" w:hAnsi="Times New Roman" w:cs="Times New Roman"/>
          <w:b w:val="0"/>
          <w:sz w:val="24"/>
          <w:szCs w:val="24"/>
          <w:lang w:val="en-US"/>
        </w:rPr>
        <w:t>10</w:t>
      </w:r>
      <w:r w:rsidR="000C2EFF">
        <w:rPr>
          <w:rFonts w:ascii="Times New Roman" w:hAnsi="Times New Roman" w:cs="Times New Roman"/>
          <w:b w:val="0"/>
          <w:sz w:val="24"/>
          <w:szCs w:val="24"/>
        </w:rPr>
        <w:t xml:space="preserve"> г., 201</w:t>
      </w:r>
      <w:r w:rsidR="000C2EFF">
        <w:rPr>
          <w:rFonts w:ascii="Times New Roman" w:hAnsi="Times New Roman" w:cs="Times New Roman"/>
          <w:b w:val="0"/>
          <w:sz w:val="24"/>
          <w:szCs w:val="24"/>
          <w:lang w:val="en-US"/>
        </w:rPr>
        <w:t>1</w:t>
      </w:r>
      <w:r w:rsidR="000C2EFF">
        <w:rPr>
          <w:rFonts w:ascii="Times New Roman" w:hAnsi="Times New Roman" w:cs="Times New Roman"/>
          <w:b w:val="0"/>
          <w:sz w:val="24"/>
          <w:szCs w:val="24"/>
        </w:rPr>
        <w:t xml:space="preserve"> г., 201</w:t>
      </w:r>
      <w:r w:rsidR="000C2EFF">
        <w:rPr>
          <w:rFonts w:ascii="Times New Roman" w:hAnsi="Times New Roman" w:cs="Times New Roman"/>
          <w:b w:val="0"/>
          <w:sz w:val="24"/>
          <w:szCs w:val="24"/>
          <w:lang w:val="en-US"/>
        </w:rPr>
        <w:t>2</w:t>
      </w:r>
      <w:r w:rsidRPr="008E107A">
        <w:rPr>
          <w:rFonts w:ascii="Times New Roman" w:hAnsi="Times New Roman" w:cs="Times New Roman"/>
          <w:b w:val="0"/>
          <w:sz w:val="24"/>
          <w:szCs w:val="24"/>
        </w:rPr>
        <w:t xml:space="preserve"> г.) участникът да е изпълнил поне 3 (три) договора, сходни с предмета на поръчката. Договори в процес на изпълнение няма да бъдат отчитани;</w:t>
      </w:r>
    </w:p>
    <w:p w:rsidR="00814662" w:rsidRPr="008E107A" w:rsidRDefault="00814662" w:rsidP="00814662">
      <w:pPr>
        <w:jc w:val="both"/>
      </w:pPr>
      <w:r w:rsidRPr="008E107A">
        <w:t>3. Участникът трябва да има</w:t>
      </w:r>
      <w:r w:rsidR="000C2EFF">
        <w:t xml:space="preserve"> за периода на календарните 20</w:t>
      </w:r>
      <w:r w:rsidR="000C2EFF">
        <w:rPr>
          <w:lang w:val="en-US"/>
        </w:rPr>
        <w:t>10</w:t>
      </w:r>
      <w:r w:rsidR="000C2EFF">
        <w:t xml:space="preserve"> г., 201</w:t>
      </w:r>
      <w:r w:rsidR="000C2EFF">
        <w:rPr>
          <w:lang w:val="en-US"/>
        </w:rPr>
        <w:t>1</w:t>
      </w:r>
      <w:r w:rsidR="000C2EFF">
        <w:t xml:space="preserve"> г. и 201</w:t>
      </w:r>
      <w:r w:rsidR="000C2EFF">
        <w:rPr>
          <w:lang w:val="en-US"/>
        </w:rPr>
        <w:t>2</w:t>
      </w:r>
      <w:r w:rsidRPr="008E107A">
        <w:t xml:space="preserve"> г. в зависимост от датата, на която е учреден или е започнал дейността си,  оборот, сходен с предмет</w:t>
      </w:r>
      <w:r w:rsidR="007F42F7">
        <w:t>а на поръчката от дейността си,</w:t>
      </w:r>
      <w:r w:rsidRPr="008E107A">
        <w:t xml:space="preserve"> както следва -  не по-малко от:</w:t>
      </w:r>
    </w:p>
    <w:p w:rsidR="00814662" w:rsidRPr="004D7D6D" w:rsidRDefault="00814662" w:rsidP="00814662">
      <w:pPr>
        <w:ind w:firstLine="605"/>
        <w:jc w:val="both"/>
        <w:rPr>
          <w:color w:val="FF0000"/>
        </w:rPr>
      </w:pPr>
      <w:r w:rsidRPr="00B86833">
        <w:t xml:space="preserve">- </w:t>
      </w:r>
      <w:r w:rsidR="00B86833" w:rsidRPr="00B86833">
        <w:t>1 000 000</w:t>
      </w:r>
      <w:r w:rsidR="004D7D6D" w:rsidRPr="00B86833">
        <w:t xml:space="preserve"> (</w:t>
      </w:r>
      <w:r w:rsidR="00B86833" w:rsidRPr="00B86833">
        <w:t>един милион</w:t>
      </w:r>
      <w:r w:rsidR="004D7D6D" w:rsidRPr="00B86833">
        <w:t xml:space="preserve"> )</w:t>
      </w:r>
      <w:r w:rsidRPr="00B86833">
        <w:t xml:space="preserve"> лева без ДДС</w:t>
      </w:r>
      <w:r w:rsidR="005E4B10" w:rsidRPr="004D7D6D">
        <w:t>.</w:t>
      </w:r>
      <w:r w:rsidRPr="004D7D6D">
        <w:t xml:space="preserve"> </w:t>
      </w:r>
    </w:p>
    <w:p w:rsidR="00814662" w:rsidRDefault="00814662" w:rsidP="00814662">
      <w:pPr>
        <w:pStyle w:val="BodyText"/>
        <w:ind w:firstLine="600"/>
        <w:rPr>
          <w:szCs w:val="24"/>
          <w:lang w:val="en-US"/>
        </w:rPr>
      </w:pPr>
      <w:r w:rsidRPr="008E107A">
        <w:rPr>
          <w:szCs w:val="24"/>
        </w:rPr>
        <w:t>а) В случаите, в които участникът е обединение, което не е юридическо лице, изискването за изпълнени договори, сходни с предмета на поръчката и изискването за изпълнен общ оборот,</w:t>
      </w:r>
      <w:r w:rsidR="000C2EFF">
        <w:rPr>
          <w:szCs w:val="24"/>
        </w:rPr>
        <w:t xml:space="preserve"> сходен с предмета на поръчката</w:t>
      </w:r>
      <w:r w:rsidRPr="008E107A">
        <w:rPr>
          <w:szCs w:val="24"/>
        </w:rPr>
        <w:t>, за последните три години, се отнасят за обединението като цяло.</w:t>
      </w:r>
    </w:p>
    <w:p w:rsidR="006A2D85" w:rsidRPr="006A2D85" w:rsidRDefault="006A2D85" w:rsidP="00814662">
      <w:pPr>
        <w:pStyle w:val="BodyText"/>
        <w:ind w:firstLine="600"/>
        <w:rPr>
          <w:szCs w:val="24"/>
          <w:lang w:val="en-US"/>
        </w:rPr>
      </w:pPr>
    </w:p>
    <w:p w:rsidR="006A2D85" w:rsidRPr="008E107A" w:rsidRDefault="006A2D85" w:rsidP="006A2D85">
      <w:pPr>
        <w:shd w:val="clear" w:color="auto" w:fill="FFFFFF"/>
        <w:tabs>
          <w:tab w:val="left" w:pos="367"/>
        </w:tabs>
        <w:spacing w:after="240"/>
        <w:jc w:val="both"/>
      </w:pPr>
      <w:r>
        <w:rPr>
          <w:lang w:val="en-US"/>
        </w:rPr>
        <w:t>4</w:t>
      </w:r>
      <w:r w:rsidRPr="008E107A">
        <w:t>. Възложителят ще отстранява от участие в процедурата всеки участник, който не отговаря на нормативно установените изисквания в ЗОП и на общите</w:t>
      </w:r>
      <w:r>
        <w:rPr>
          <w:lang w:val="en-US"/>
        </w:rPr>
        <w:t xml:space="preserve"> </w:t>
      </w:r>
      <w:r>
        <w:t>и специфични</w:t>
      </w:r>
      <w:r w:rsidRPr="008E107A">
        <w:t xml:space="preserve"> изисквания, посочени в тази документация за участие.</w:t>
      </w:r>
    </w:p>
    <w:p w:rsidR="006A2D85" w:rsidRPr="006A2D85" w:rsidRDefault="006A2D85" w:rsidP="00814662">
      <w:pPr>
        <w:pStyle w:val="BodyText"/>
        <w:ind w:firstLine="600"/>
        <w:rPr>
          <w:szCs w:val="24"/>
          <w:lang w:val="en-US"/>
        </w:rPr>
      </w:pPr>
    </w:p>
    <w:p w:rsidR="00814662" w:rsidRPr="008E107A" w:rsidRDefault="00814662" w:rsidP="00814662">
      <w:pPr>
        <w:pStyle w:val="BodyText"/>
        <w:ind w:firstLine="605"/>
        <w:rPr>
          <w:szCs w:val="24"/>
        </w:rPr>
      </w:pPr>
    </w:p>
    <w:p w:rsidR="00814662" w:rsidRPr="008E107A" w:rsidRDefault="00814662" w:rsidP="00814662">
      <w:pPr>
        <w:shd w:val="clear" w:color="auto" w:fill="FFFFFF"/>
        <w:tabs>
          <w:tab w:val="left" w:pos="367"/>
        </w:tabs>
        <w:spacing w:after="240"/>
        <w:jc w:val="both"/>
        <w:rPr>
          <w:b/>
          <w:i/>
        </w:rPr>
      </w:pPr>
      <w:bookmarkStart w:id="5" w:name="_Toc259781537"/>
      <w:r w:rsidRPr="008E107A">
        <w:rPr>
          <w:b/>
          <w:i/>
        </w:rPr>
        <w:t>ІІІ. Място на изпълнение на поръчката</w:t>
      </w:r>
      <w:bookmarkEnd w:id="5"/>
      <w:r w:rsidRPr="008E107A">
        <w:rPr>
          <w:b/>
          <w:i/>
        </w:rPr>
        <w:t xml:space="preserve"> </w:t>
      </w:r>
    </w:p>
    <w:p w:rsidR="00814662" w:rsidRPr="008E107A" w:rsidRDefault="00814662" w:rsidP="00814662">
      <w:pPr>
        <w:shd w:val="clear" w:color="auto" w:fill="FFFFFF"/>
        <w:tabs>
          <w:tab w:val="left" w:pos="367"/>
        </w:tabs>
        <w:spacing w:after="240"/>
        <w:jc w:val="both"/>
      </w:pPr>
      <w:r w:rsidRPr="008E107A">
        <w:tab/>
      </w:r>
      <w:r w:rsidRPr="008E107A">
        <w:tab/>
        <w:t>Място на изпълнение на поръчката – ЦУ на НЗОК и РЗОК.</w:t>
      </w:r>
    </w:p>
    <w:p w:rsidR="00814662" w:rsidRPr="008E107A" w:rsidRDefault="00814662" w:rsidP="00814662">
      <w:pPr>
        <w:shd w:val="clear" w:color="auto" w:fill="FFFFFF"/>
        <w:tabs>
          <w:tab w:val="left" w:pos="367"/>
        </w:tabs>
        <w:spacing w:after="240"/>
        <w:jc w:val="both"/>
        <w:rPr>
          <w:b/>
          <w:i/>
        </w:rPr>
      </w:pPr>
      <w:bookmarkStart w:id="6" w:name="_Toc259781538"/>
      <w:r w:rsidRPr="008E107A">
        <w:rPr>
          <w:b/>
          <w:i/>
        </w:rPr>
        <w:t>ІV. Начин на образуване на предлаганата цена</w:t>
      </w:r>
      <w:bookmarkEnd w:id="6"/>
    </w:p>
    <w:p w:rsidR="00814662" w:rsidRPr="008E107A" w:rsidRDefault="00814662" w:rsidP="00814662">
      <w:pPr>
        <w:pStyle w:val="BodyText"/>
        <w:ind w:firstLine="360"/>
        <w:rPr>
          <w:szCs w:val="24"/>
          <w:lang w:eastAsia="bg-BG"/>
        </w:rPr>
      </w:pPr>
      <w:r w:rsidRPr="008E107A">
        <w:rPr>
          <w:szCs w:val="24"/>
          <w:lang w:eastAsia="bg-BG"/>
        </w:rPr>
        <w:t>Единичните цени следва да бъдат посочени в български лева.</w:t>
      </w:r>
    </w:p>
    <w:p w:rsidR="00814662" w:rsidRPr="008E107A" w:rsidRDefault="00814662" w:rsidP="00814662">
      <w:pPr>
        <w:pStyle w:val="BodyText"/>
        <w:ind w:firstLine="360"/>
        <w:rPr>
          <w:szCs w:val="24"/>
          <w:lang w:eastAsia="bg-BG"/>
        </w:rPr>
      </w:pPr>
      <w:r w:rsidRPr="008E107A">
        <w:rPr>
          <w:szCs w:val="24"/>
          <w:lang w:eastAsia="bg-BG"/>
        </w:rPr>
        <w:t xml:space="preserve">Посочените цени следва да включват всички разходи до краен получател с включен ДДС: </w:t>
      </w:r>
      <w:r w:rsidR="000712DF" w:rsidRPr="000712DF">
        <w:rPr>
          <w:szCs w:val="24"/>
          <w:lang w:eastAsia="bg-BG"/>
        </w:rPr>
        <w:t>стойност на доставка</w:t>
      </w:r>
      <w:r w:rsidRPr="000712DF">
        <w:rPr>
          <w:szCs w:val="24"/>
          <w:lang w:eastAsia="bg-BG"/>
        </w:rPr>
        <w:t>, транспорт</w:t>
      </w:r>
      <w:r w:rsidRPr="008E107A">
        <w:rPr>
          <w:szCs w:val="24"/>
          <w:lang w:eastAsia="bg-BG"/>
        </w:rPr>
        <w:t xml:space="preserve">. </w:t>
      </w:r>
    </w:p>
    <w:p w:rsidR="00814662" w:rsidRPr="008E107A" w:rsidRDefault="00814662" w:rsidP="00814662">
      <w:pPr>
        <w:pStyle w:val="Heading9"/>
        <w:rPr>
          <w:rFonts w:ascii="Times New Roman" w:hAnsi="Times New Roman" w:cs="Times New Roman"/>
          <w:b/>
          <w:i/>
          <w:sz w:val="24"/>
          <w:szCs w:val="24"/>
        </w:rPr>
      </w:pPr>
      <w:bookmarkStart w:id="7" w:name="_Toc259781539"/>
      <w:r w:rsidRPr="008E107A">
        <w:rPr>
          <w:rFonts w:ascii="Times New Roman" w:hAnsi="Times New Roman" w:cs="Times New Roman"/>
          <w:b/>
          <w:i/>
          <w:sz w:val="24"/>
          <w:szCs w:val="24"/>
        </w:rPr>
        <w:t>V. Начин на плащане</w:t>
      </w:r>
      <w:bookmarkEnd w:id="7"/>
    </w:p>
    <w:p w:rsidR="00814662" w:rsidRDefault="00814662" w:rsidP="00814662">
      <w:pPr>
        <w:pStyle w:val="Heading9"/>
        <w:ind w:firstLine="360"/>
        <w:jc w:val="both"/>
        <w:rPr>
          <w:rFonts w:ascii="Times New Roman" w:hAnsi="Times New Roman" w:cs="Times New Roman"/>
          <w:sz w:val="24"/>
          <w:szCs w:val="24"/>
        </w:rPr>
      </w:pPr>
      <w:r w:rsidRPr="008E107A">
        <w:rPr>
          <w:rFonts w:ascii="Times New Roman" w:hAnsi="Times New Roman" w:cs="Times New Roman"/>
          <w:sz w:val="24"/>
          <w:szCs w:val="24"/>
        </w:rPr>
        <w:t>1. Плащането ще се извършва в български лева, по банков път, с платежни нареждания по посочена от изпълнителя банкова сметка, както следва:</w:t>
      </w:r>
    </w:p>
    <w:p w:rsidR="00AC533A" w:rsidRPr="0002781F" w:rsidRDefault="00AC533A" w:rsidP="00AC533A">
      <w:pPr>
        <w:ind w:firstLine="720"/>
        <w:jc w:val="both"/>
        <w:rPr>
          <w:lang w:val="ru-RU"/>
        </w:rPr>
      </w:pPr>
      <w:r w:rsidRPr="0002781F">
        <w:rPr>
          <w:lang w:val="ru-RU"/>
        </w:rPr>
        <w:t xml:space="preserve">- </w:t>
      </w:r>
      <w:r>
        <w:rPr>
          <w:lang w:val="ru-RU"/>
        </w:rPr>
        <w:t>50</w:t>
      </w:r>
      <w:r w:rsidRPr="0002781F">
        <w:rPr>
          <w:lang w:val="ru-RU"/>
        </w:rPr>
        <w:t xml:space="preserve"> на сто авансово плащане -  в срок до 10 /десет/ дни след сключване на договора и представяне от Изпълнителя на безусловна и неотменяема банкова гаранция, обезпечаваща целия размер на авансовото плащане и оригинална фактура;</w:t>
      </w:r>
    </w:p>
    <w:p w:rsidR="00814662" w:rsidRPr="008E107A" w:rsidRDefault="00AC533A" w:rsidP="00AC533A">
      <w:pPr>
        <w:ind w:firstLine="720"/>
        <w:jc w:val="both"/>
      </w:pPr>
      <w:r w:rsidRPr="0002781F">
        <w:rPr>
          <w:lang w:val="ru-RU"/>
        </w:rPr>
        <w:t xml:space="preserve">- </w:t>
      </w:r>
      <w:r>
        <w:rPr>
          <w:lang w:val="ru-RU"/>
        </w:rPr>
        <w:t>50</w:t>
      </w:r>
      <w:r w:rsidRPr="0002781F">
        <w:rPr>
          <w:lang w:val="ru-RU"/>
        </w:rPr>
        <w:t xml:space="preserve"> на сто плащане - в срок до 10 /десет/ дни след подписване на последния приемо-предавателен протокол за доставените стоки и представена оригинална фактура.</w:t>
      </w:r>
    </w:p>
    <w:p w:rsidR="00814662" w:rsidRPr="008E107A" w:rsidRDefault="00814662" w:rsidP="001C4796">
      <w:pPr>
        <w:ind w:firstLine="360"/>
        <w:rPr>
          <w:lang w:eastAsia="bg-BG"/>
        </w:rPr>
      </w:pPr>
      <w:r w:rsidRPr="008E107A">
        <w:rPr>
          <w:lang w:eastAsia="bg-BG"/>
        </w:rPr>
        <w:t>2. Стойността на поръчката не бива да надвиш</w:t>
      </w:r>
      <w:r w:rsidR="001C4796">
        <w:rPr>
          <w:lang w:eastAsia="bg-BG"/>
        </w:rPr>
        <w:t>ава следните стойности</w:t>
      </w:r>
      <w:r w:rsidR="001C4796">
        <w:rPr>
          <w:lang w:val="en-US" w:eastAsia="bg-BG"/>
        </w:rPr>
        <w:t xml:space="preserve"> 510 000</w:t>
      </w:r>
      <w:r w:rsidR="004106DD" w:rsidRPr="004106DD">
        <w:rPr>
          <w:lang w:eastAsia="bg-BG"/>
        </w:rPr>
        <w:t>.00 (</w:t>
      </w:r>
      <w:r w:rsidR="001C4796">
        <w:rPr>
          <w:lang w:eastAsia="bg-BG"/>
        </w:rPr>
        <w:t xml:space="preserve">пет стотин и десет хиляди </w:t>
      </w:r>
      <w:r w:rsidR="004106DD" w:rsidRPr="004106DD">
        <w:rPr>
          <w:lang w:eastAsia="bg-BG"/>
        </w:rPr>
        <w:t>) лв. с ДДС.</w:t>
      </w:r>
    </w:p>
    <w:p w:rsidR="00814662" w:rsidRPr="008E107A" w:rsidRDefault="00814662" w:rsidP="00814662">
      <w:pPr>
        <w:ind w:firstLine="360"/>
        <w:rPr>
          <w:lang w:eastAsia="bg-BG"/>
        </w:rPr>
      </w:pPr>
      <w:r w:rsidRPr="008E107A">
        <w:rPr>
          <w:lang w:eastAsia="bg-BG"/>
        </w:rPr>
        <w:lastRenderedPageBreak/>
        <w:t>Участник, който предложи цена за изпълнение, която надвишава горепосочения финансов ресурс на Възложителя ще бъде отстранен от участие в процедурата.</w:t>
      </w:r>
    </w:p>
    <w:p w:rsidR="00814662" w:rsidRPr="008E107A" w:rsidRDefault="00814662" w:rsidP="00814662">
      <w:pPr>
        <w:pStyle w:val="Heading9"/>
        <w:rPr>
          <w:rFonts w:ascii="Times New Roman" w:hAnsi="Times New Roman" w:cs="Times New Roman"/>
          <w:b/>
          <w:i/>
          <w:sz w:val="24"/>
          <w:szCs w:val="24"/>
        </w:rPr>
      </w:pPr>
      <w:bookmarkStart w:id="8" w:name="_Toc259781540"/>
      <w:r w:rsidRPr="008E107A">
        <w:rPr>
          <w:rFonts w:ascii="Times New Roman" w:hAnsi="Times New Roman" w:cs="Times New Roman"/>
          <w:b/>
          <w:i/>
          <w:sz w:val="24"/>
          <w:szCs w:val="24"/>
        </w:rPr>
        <w:t>VІ.Гаранция за участие</w:t>
      </w:r>
      <w:bookmarkEnd w:id="8"/>
    </w:p>
    <w:p w:rsidR="00814662" w:rsidRDefault="001D798B" w:rsidP="00814662">
      <w:pPr>
        <w:ind w:firstLine="708"/>
        <w:rPr>
          <w:b/>
        </w:rPr>
      </w:pPr>
      <w:r w:rsidRPr="001D798B">
        <w:rPr>
          <w:b/>
        </w:rPr>
        <w:t>4200</w:t>
      </w:r>
      <w:r w:rsidR="005D256D" w:rsidRPr="001D798B">
        <w:rPr>
          <w:b/>
        </w:rPr>
        <w:t xml:space="preserve"> (</w:t>
      </w:r>
      <w:r w:rsidRPr="001D798B">
        <w:rPr>
          <w:b/>
        </w:rPr>
        <w:t xml:space="preserve">четири хиляди и двеста </w:t>
      </w:r>
      <w:r w:rsidR="005D256D" w:rsidRPr="001D798B">
        <w:rPr>
          <w:b/>
        </w:rPr>
        <w:t xml:space="preserve"> )</w:t>
      </w:r>
      <w:r w:rsidR="00814662" w:rsidRPr="001D798B">
        <w:rPr>
          <w:b/>
        </w:rPr>
        <w:t xml:space="preserve"> лв.</w:t>
      </w:r>
    </w:p>
    <w:p w:rsidR="001C4796" w:rsidRPr="005D256D" w:rsidRDefault="001C4796" w:rsidP="00814662">
      <w:pPr>
        <w:ind w:firstLine="708"/>
      </w:pPr>
    </w:p>
    <w:p w:rsidR="00814662" w:rsidRPr="008E107A" w:rsidRDefault="00814662" w:rsidP="00814662">
      <w:pPr>
        <w:shd w:val="clear" w:color="auto" w:fill="FFFFFF"/>
        <w:tabs>
          <w:tab w:val="left" w:pos="367"/>
        </w:tabs>
        <w:spacing w:after="240"/>
        <w:ind w:firstLine="600"/>
        <w:jc w:val="both"/>
      </w:pPr>
      <w:r w:rsidRPr="008E107A">
        <w:rPr>
          <w:b/>
        </w:rPr>
        <w:t>2.</w:t>
      </w:r>
      <w:r w:rsidRPr="008E107A">
        <w:t xml:space="preserve"> Гаранцията за участие в процедурата се представя заедно с предложението, в една от следните  форми:</w:t>
      </w:r>
    </w:p>
    <w:p w:rsidR="00814662" w:rsidRPr="008E107A" w:rsidRDefault="00814662" w:rsidP="00814662">
      <w:pPr>
        <w:shd w:val="clear" w:color="auto" w:fill="FFFFFF"/>
        <w:tabs>
          <w:tab w:val="left" w:pos="367"/>
        </w:tabs>
        <w:spacing w:after="240"/>
        <w:ind w:firstLine="600"/>
        <w:jc w:val="both"/>
      </w:pPr>
      <w:r w:rsidRPr="008E107A">
        <w:t>- оригинал на безусловна и неотменяема банкова гаранция, издадена от българска или чуждестранна банка, в полза на НЗОК, със срок на валидност 90 /деветдесет/ календарни дни, считано от обявения краен срок за получаване (подаване) на офертите. Банковите гаранции, издадени от чуждестранни банки, следва да са авизирани чрез българска банка, потвърждаваща автентичността на съобщението.</w:t>
      </w:r>
    </w:p>
    <w:p w:rsidR="00814662" w:rsidRPr="008E107A" w:rsidRDefault="00814662" w:rsidP="00814662">
      <w:pPr>
        <w:shd w:val="clear" w:color="auto" w:fill="FFFFFF"/>
        <w:tabs>
          <w:tab w:val="left" w:pos="367"/>
        </w:tabs>
        <w:spacing w:after="240"/>
        <w:ind w:firstLine="600"/>
        <w:jc w:val="both"/>
      </w:pPr>
      <w:r w:rsidRPr="008E107A">
        <w:t>- парична сума, преведена по банкова сметка на НЗОК: БНБ Централно управление, IBAN – BG46 BNBG 9661 3100 1100 01 ; BIC - BNBGBGSD, платежно нареждане  в оригинал или копие, заверено от банката.</w:t>
      </w:r>
    </w:p>
    <w:p w:rsidR="00814662" w:rsidRPr="008E107A" w:rsidRDefault="00814662" w:rsidP="00814662">
      <w:pPr>
        <w:pStyle w:val="Heading9"/>
        <w:rPr>
          <w:rFonts w:ascii="Times New Roman" w:hAnsi="Times New Roman" w:cs="Times New Roman"/>
          <w:b/>
          <w:i/>
          <w:sz w:val="24"/>
          <w:szCs w:val="24"/>
        </w:rPr>
      </w:pPr>
      <w:bookmarkStart w:id="9" w:name="_Toc259781541"/>
      <w:r w:rsidRPr="008E107A">
        <w:rPr>
          <w:rFonts w:ascii="Times New Roman" w:hAnsi="Times New Roman" w:cs="Times New Roman"/>
          <w:b/>
          <w:i/>
          <w:sz w:val="24"/>
          <w:szCs w:val="24"/>
        </w:rPr>
        <w:t>VІІ. Гаранция за изпълнение</w:t>
      </w:r>
      <w:bookmarkEnd w:id="9"/>
    </w:p>
    <w:p w:rsidR="00814662" w:rsidRPr="008E107A" w:rsidRDefault="00814662" w:rsidP="00814662">
      <w:pPr>
        <w:shd w:val="clear" w:color="auto" w:fill="FFFFFF"/>
        <w:tabs>
          <w:tab w:val="left" w:pos="367"/>
        </w:tabs>
        <w:spacing w:after="240"/>
        <w:ind w:firstLine="600"/>
        <w:jc w:val="both"/>
      </w:pPr>
      <w:r w:rsidRPr="008E107A">
        <w:t xml:space="preserve">Гаранцията за изпълнение на договора е в размер на 3 % (три процента) от неговата стойност без ДДС и се представя в момента на сключването му, като се освобождава след неговото приключване, съгласно клаузите, заложени в проекта на договора. </w:t>
      </w:r>
    </w:p>
    <w:p w:rsidR="00814662" w:rsidRPr="008E107A" w:rsidRDefault="00814662" w:rsidP="00814662">
      <w:pPr>
        <w:shd w:val="clear" w:color="auto" w:fill="FFFFFF"/>
        <w:tabs>
          <w:tab w:val="left" w:pos="367"/>
        </w:tabs>
        <w:spacing w:after="240"/>
        <w:ind w:firstLine="600"/>
        <w:jc w:val="both"/>
      </w:pPr>
      <w:r w:rsidRPr="008E107A">
        <w:t>Гаранцията се представя в една от формите, цитирани в т.VІ.2.</w:t>
      </w:r>
    </w:p>
    <w:p w:rsidR="00814662" w:rsidRPr="008E107A" w:rsidRDefault="00814662" w:rsidP="00814662">
      <w:pPr>
        <w:shd w:val="clear" w:color="auto" w:fill="FFFFFF"/>
        <w:tabs>
          <w:tab w:val="left" w:pos="367"/>
        </w:tabs>
        <w:spacing w:after="240"/>
        <w:ind w:firstLine="600"/>
        <w:jc w:val="both"/>
      </w:pPr>
      <w:bookmarkStart w:id="10" w:name="_Toc259781542"/>
      <w:r w:rsidRPr="005847C0">
        <w:t xml:space="preserve">Гаранцията за изпълнението на договора се задържа и освобождава в съответствие с условията на </w:t>
      </w:r>
      <w:r w:rsidR="00513B47" w:rsidRPr="005847C0">
        <w:t>проектодоговора</w:t>
      </w:r>
      <w:r w:rsidRPr="005847C0">
        <w:t>.</w:t>
      </w:r>
    </w:p>
    <w:p w:rsidR="00814662" w:rsidRPr="008E107A" w:rsidRDefault="00814662" w:rsidP="00814662">
      <w:pPr>
        <w:shd w:val="clear" w:color="auto" w:fill="FFFFFF"/>
        <w:tabs>
          <w:tab w:val="left" w:pos="367"/>
        </w:tabs>
        <w:spacing w:after="240"/>
        <w:ind w:firstLine="600"/>
        <w:jc w:val="both"/>
      </w:pPr>
      <w:r w:rsidRPr="008E107A">
        <w:t>Възложителят може да изисква от участника, определен за изпълнител, и други гаранции за изпълнението на договора, когато това е предвидено в нормативен акт.</w:t>
      </w:r>
    </w:p>
    <w:p w:rsidR="00814662" w:rsidRPr="008E107A" w:rsidRDefault="00814662" w:rsidP="00814662">
      <w:pPr>
        <w:shd w:val="clear" w:color="auto" w:fill="FFFFFF"/>
        <w:tabs>
          <w:tab w:val="left" w:pos="367"/>
        </w:tabs>
        <w:spacing w:after="240"/>
        <w:ind w:firstLine="600"/>
        <w:jc w:val="both"/>
      </w:pPr>
      <w:r w:rsidRPr="008E107A">
        <w:t>Банковите разходи по откриването на гаранциите за участие и за изпълнение на договора са за сметка на участника съответно на определения изпълнител. Участникът/Изпълнителят трябва да предвиди и заплати необходимите такси по откриване и обслужване на гаранциите така, че размерът на гаранцията да не бъде по-малък от определения в настоящата документация за участие.</w:t>
      </w:r>
    </w:p>
    <w:p w:rsidR="00814662" w:rsidRPr="008E107A" w:rsidRDefault="00814662" w:rsidP="00814662">
      <w:pPr>
        <w:shd w:val="clear" w:color="auto" w:fill="FFFFFF"/>
        <w:tabs>
          <w:tab w:val="left" w:pos="367"/>
        </w:tabs>
        <w:spacing w:after="240"/>
        <w:ind w:firstLine="600"/>
        <w:jc w:val="both"/>
      </w:pPr>
      <w:r w:rsidRPr="008E107A">
        <w:t>Възложителят освобождава гаранциите за участие и за изпълнение на договора, без да дължи лихви за периода, през който средствата законно са престояли при него.</w:t>
      </w:r>
    </w:p>
    <w:p w:rsidR="00814662" w:rsidRPr="008E107A" w:rsidRDefault="00814662" w:rsidP="00814662">
      <w:pPr>
        <w:shd w:val="clear" w:color="auto" w:fill="FFFFFF"/>
        <w:tabs>
          <w:tab w:val="left" w:pos="367"/>
        </w:tabs>
        <w:spacing w:after="240"/>
        <w:jc w:val="both"/>
        <w:rPr>
          <w:b/>
          <w:i/>
        </w:rPr>
      </w:pPr>
      <w:r w:rsidRPr="008E107A">
        <w:rPr>
          <w:b/>
          <w:i/>
        </w:rPr>
        <w:t>VІІІ. Срок на валидност на офертите</w:t>
      </w:r>
      <w:bookmarkEnd w:id="10"/>
    </w:p>
    <w:p w:rsidR="00814662" w:rsidRPr="008E107A" w:rsidRDefault="00814662" w:rsidP="00814662">
      <w:pPr>
        <w:shd w:val="clear" w:color="auto" w:fill="FFFFFF"/>
        <w:tabs>
          <w:tab w:val="left" w:pos="367"/>
        </w:tabs>
        <w:spacing w:after="240"/>
        <w:ind w:firstLine="600"/>
        <w:jc w:val="both"/>
      </w:pPr>
      <w:r w:rsidRPr="008E107A">
        <w:t>Срокът на валидност на офертите е не по-малко от 90 /деветдесет/ календарни дни от обявената крайна дата  за подаването им.</w:t>
      </w:r>
    </w:p>
    <w:p w:rsidR="00814662" w:rsidRDefault="00814662" w:rsidP="008E107A">
      <w:pPr>
        <w:pStyle w:val="Heading2"/>
        <w:ind w:firstLine="0"/>
        <w:rPr>
          <w:bCs/>
          <w:i/>
          <w:iCs/>
        </w:rPr>
      </w:pPr>
      <w:bookmarkStart w:id="11" w:name="_Toc259781549"/>
    </w:p>
    <w:p w:rsidR="00490D72" w:rsidRDefault="00490D72" w:rsidP="00490D72"/>
    <w:p w:rsidR="00490D72" w:rsidRDefault="00490D72" w:rsidP="00490D72">
      <w:pPr>
        <w:rPr>
          <w:b/>
          <w:caps/>
          <w:lang w:val="en-US"/>
        </w:rPr>
      </w:pPr>
      <w:r w:rsidRPr="006647A1">
        <w:rPr>
          <w:b/>
          <w:bCs/>
          <w:i/>
          <w:iCs/>
        </w:rPr>
        <w:t xml:space="preserve">Раздел </w:t>
      </w:r>
      <w:r w:rsidRPr="006647A1">
        <w:rPr>
          <w:b/>
          <w:bCs/>
          <w:i/>
          <w:iCs/>
          <w:lang w:val="en-US"/>
        </w:rPr>
        <w:t>I</w:t>
      </w:r>
      <w:r w:rsidRPr="006647A1">
        <w:rPr>
          <w:b/>
          <w:bCs/>
          <w:i/>
          <w:iCs/>
        </w:rPr>
        <w:t xml:space="preserve">V-ти:  </w:t>
      </w:r>
      <w:r w:rsidRPr="006647A1">
        <w:rPr>
          <w:b/>
          <w:caps/>
        </w:rPr>
        <w:t>Критерий за оценка на постъпилите предложения в процедурата за възлагане на  обществена поръчка</w:t>
      </w:r>
    </w:p>
    <w:p w:rsidR="00490D72" w:rsidRDefault="00490D72" w:rsidP="00490D72">
      <w:pPr>
        <w:rPr>
          <w:b/>
          <w:caps/>
          <w:lang w:val="en-US"/>
        </w:rPr>
      </w:pPr>
    </w:p>
    <w:p w:rsidR="00490D72" w:rsidRDefault="00490D72" w:rsidP="00490D72">
      <w:pPr>
        <w:rPr>
          <w:b/>
          <w:caps/>
          <w:lang w:val="en-US"/>
        </w:rPr>
      </w:pPr>
    </w:p>
    <w:p w:rsidR="00490D72" w:rsidRDefault="00490D72" w:rsidP="00490D72">
      <w:pPr>
        <w:spacing w:line="360" w:lineRule="auto"/>
        <w:jc w:val="both"/>
      </w:pPr>
      <w:r>
        <w:lastRenderedPageBreak/>
        <w:t xml:space="preserve">Оценяването на офертите се извършва по критерия „Икономически най-изгодна оферта“. Критерият „Икономически най-изгодна оферта“ включва следните показатели и тежести в комплексната оценка на офертите: </w:t>
      </w:r>
    </w:p>
    <w:p w:rsidR="00490D72" w:rsidRDefault="00490D72" w:rsidP="00490D72">
      <w:pPr>
        <w:spacing w:line="360" w:lineRule="auto"/>
        <w:jc w:val="both"/>
      </w:pPr>
    </w:p>
    <w:p w:rsidR="00490D72" w:rsidRPr="00745710" w:rsidRDefault="009007F5" w:rsidP="00490D72">
      <w:pPr>
        <w:pStyle w:val="ListParagraph"/>
        <w:numPr>
          <w:ilvl w:val="0"/>
          <w:numId w:val="122"/>
        </w:numPr>
        <w:spacing w:after="200" w:line="360" w:lineRule="auto"/>
        <w:jc w:val="both"/>
        <w:rPr>
          <w:b/>
          <w:u w:val="single"/>
        </w:rPr>
      </w:pPr>
      <w:r>
        <w:rPr>
          <w:b/>
          <w:u w:val="single"/>
        </w:rPr>
        <w:t>П1 – Тех</w:t>
      </w:r>
      <w:r w:rsidR="00490D72" w:rsidRPr="00745710">
        <w:rPr>
          <w:b/>
          <w:u w:val="single"/>
        </w:rPr>
        <w:t xml:space="preserve">ническа оценка </w:t>
      </w:r>
    </w:p>
    <w:p w:rsidR="00490D72" w:rsidRDefault="00490D72" w:rsidP="00490D72">
      <w:pPr>
        <w:pStyle w:val="ListParagraph"/>
        <w:spacing w:line="360" w:lineRule="auto"/>
        <w:jc w:val="both"/>
      </w:pPr>
      <w:r>
        <w:t>Оценката по първия критерии П1 се формира по приложената формула:</w:t>
      </w:r>
    </w:p>
    <w:p w:rsidR="00490D72" w:rsidRDefault="00490D72" w:rsidP="00490D72">
      <w:pPr>
        <w:pStyle w:val="ListParagraph"/>
        <w:spacing w:line="360" w:lineRule="auto"/>
        <w:jc w:val="both"/>
      </w:pPr>
      <w:r>
        <w:t xml:space="preserve">П1 – По критерий техническа оценка </w:t>
      </w:r>
    </w:p>
    <w:p w:rsidR="00490D72" w:rsidRDefault="00490D72" w:rsidP="00490D72">
      <w:pPr>
        <w:pStyle w:val="ListParagraph"/>
        <w:spacing w:line="360" w:lineRule="auto"/>
        <w:jc w:val="both"/>
      </w:pPr>
      <w:r>
        <w:t>П1 – Отделните предложения за оценяват от комисията, като оценката по този показател включва два показателя:</w:t>
      </w:r>
    </w:p>
    <w:p w:rsidR="00490D72" w:rsidRDefault="00490D72" w:rsidP="00490D72">
      <w:pPr>
        <w:pStyle w:val="ListParagraph"/>
        <w:spacing w:line="360" w:lineRule="auto"/>
        <w:jc w:val="both"/>
      </w:pPr>
      <w:r>
        <w:t>П1= Т1+Т2</w:t>
      </w:r>
    </w:p>
    <w:p w:rsidR="00490D72" w:rsidRDefault="00490D72" w:rsidP="00490D72">
      <w:pPr>
        <w:pStyle w:val="ListParagraph"/>
        <w:spacing w:line="360" w:lineRule="auto"/>
        <w:jc w:val="both"/>
      </w:pPr>
      <w:r>
        <w:t>Където:</w:t>
      </w:r>
    </w:p>
    <w:p w:rsidR="00490D72" w:rsidRDefault="00490D72" w:rsidP="00490D72">
      <w:pPr>
        <w:pStyle w:val="ListParagraph"/>
        <w:numPr>
          <w:ilvl w:val="1"/>
          <w:numId w:val="122"/>
        </w:numPr>
        <w:spacing w:after="200" w:line="360" w:lineRule="auto"/>
        <w:jc w:val="both"/>
      </w:pPr>
      <w:r>
        <w:t xml:space="preserve"> Подпоказател 1 (Т1) оценява предложения от кандидата брой специализирани сервизни центрове над минимално изискуемите от възложителя за техническото обслужване на автомобилите по последната формула:</w:t>
      </w:r>
    </w:p>
    <w:p w:rsidR="006647A1" w:rsidRPr="006647A1" w:rsidRDefault="006647A1" w:rsidP="006647A1">
      <w:pPr>
        <w:pStyle w:val="ListParagraph"/>
        <w:spacing w:line="360" w:lineRule="auto"/>
        <w:ind w:firstLine="360"/>
        <w:jc w:val="both"/>
        <w:rPr>
          <w:lang w:val="en-US"/>
        </w:rPr>
      </w:pPr>
      <w:r>
        <w:t>Т1 = Б</w:t>
      </w:r>
      <w:r>
        <w:rPr>
          <w:lang w:val="en-US"/>
        </w:rPr>
        <w:t>i</w:t>
      </w:r>
      <w:r w:rsidR="006A69FD">
        <w:rPr>
          <w:lang w:val="en-US"/>
        </w:rPr>
        <w:t xml:space="preserve"> </w:t>
      </w:r>
      <w:r>
        <w:rPr>
          <w:lang w:val="en-US"/>
        </w:rPr>
        <w:t>/</w:t>
      </w:r>
      <w:r w:rsidR="006A69FD">
        <w:rPr>
          <w:lang w:val="en-US"/>
        </w:rPr>
        <w:t xml:space="preserve"> </w:t>
      </w:r>
      <w:r>
        <w:t>Б</w:t>
      </w:r>
      <w:r>
        <w:rPr>
          <w:lang w:val="en-US"/>
        </w:rPr>
        <w:t xml:space="preserve"> max X 20</w:t>
      </w:r>
    </w:p>
    <w:p w:rsidR="00490D72" w:rsidRDefault="00490D72" w:rsidP="00490D72">
      <w:pPr>
        <w:pStyle w:val="ListParagraph"/>
        <w:spacing w:line="360" w:lineRule="auto"/>
        <w:ind w:left="1080"/>
        <w:jc w:val="both"/>
      </w:pPr>
      <w:r>
        <w:t xml:space="preserve">Където: </w:t>
      </w:r>
    </w:p>
    <w:p w:rsidR="00490D72" w:rsidRDefault="00490D72" w:rsidP="00490D72">
      <w:pPr>
        <w:pStyle w:val="ListParagraph"/>
        <w:spacing w:line="360" w:lineRule="auto"/>
        <w:ind w:left="1080"/>
        <w:jc w:val="both"/>
      </w:pPr>
      <w:r>
        <w:t xml:space="preserve">Бi - е предложения брой специализирани сервизни центрове </w:t>
      </w:r>
      <w:r w:rsidR="00E4473B">
        <w:t>от съответния участник</w:t>
      </w:r>
    </w:p>
    <w:p w:rsidR="00490D72" w:rsidRDefault="00490D72" w:rsidP="00490D72">
      <w:pPr>
        <w:pStyle w:val="ListParagraph"/>
        <w:spacing w:line="360" w:lineRule="auto"/>
        <w:ind w:left="1080"/>
        <w:jc w:val="both"/>
      </w:pPr>
      <w:r>
        <w:t xml:space="preserve">Б max – e най-големия брой предложени специализирани сервизни центрове </w:t>
      </w:r>
    </w:p>
    <w:p w:rsidR="00490D72" w:rsidRDefault="00490D72" w:rsidP="00490D72">
      <w:pPr>
        <w:pStyle w:val="ListParagraph"/>
        <w:numPr>
          <w:ilvl w:val="1"/>
          <w:numId w:val="122"/>
        </w:numPr>
        <w:spacing w:after="200" w:line="360" w:lineRule="auto"/>
        <w:jc w:val="both"/>
      </w:pPr>
      <w:r>
        <w:t xml:space="preserve"> Подпоказател 2 (Т2) – предложен най-дълъг срок за гаранция на автомобила без ограничение на изминатите километри при минимални изисквания на възложителя    2 години гаранция без ограничение на пробега.</w:t>
      </w:r>
    </w:p>
    <w:p w:rsidR="00490D72" w:rsidRDefault="00490D72" w:rsidP="00490D72">
      <w:pPr>
        <w:pStyle w:val="ListParagraph"/>
        <w:spacing w:line="360" w:lineRule="auto"/>
        <w:ind w:left="1080"/>
        <w:jc w:val="both"/>
      </w:pPr>
      <w:r>
        <w:t>Показателя се изчислява по следната формула:</w:t>
      </w:r>
    </w:p>
    <w:p w:rsidR="00490D72" w:rsidRPr="001806B4" w:rsidRDefault="006A69FD" w:rsidP="00490D72">
      <w:pPr>
        <w:pStyle w:val="ListParagraph"/>
        <w:spacing w:line="360" w:lineRule="auto"/>
        <w:ind w:left="1080"/>
        <w:jc w:val="both"/>
        <w:rPr>
          <w:lang w:val="en-US"/>
        </w:rPr>
      </w:pPr>
      <w:r>
        <w:t>P</w:t>
      </w:r>
      <w:r w:rsidR="00490D72">
        <w:t>i /</w:t>
      </w:r>
      <w:r>
        <w:rPr>
          <w:lang w:val="en-US"/>
        </w:rPr>
        <w:t xml:space="preserve"> </w:t>
      </w:r>
      <w:r w:rsidR="00490D72">
        <w:t>Pmax</w:t>
      </w:r>
      <w:r w:rsidR="001806B4">
        <w:rPr>
          <w:lang w:val="en-US"/>
        </w:rPr>
        <w:t xml:space="preserve"> </w:t>
      </w:r>
      <w:r w:rsidR="001806B4">
        <w:t>X 10</w:t>
      </w:r>
    </w:p>
    <w:p w:rsidR="00490D72" w:rsidRDefault="00490D72" w:rsidP="00490D72">
      <w:pPr>
        <w:pStyle w:val="ListParagraph"/>
        <w:spacing w:line="360" w:lineRule="auto"/>
        <w:ind w:left="1080"/>
        <w:jc w:val="both"/>
      </w:pPr>
      <w:r>
        <w:t xml:space="preserve"> Където:</w:t>
      </w:r>
    </w:p>
    <w:p w:rsidR="00490D72" w:rsidRDefault="00490D72" w:rsidP="00490D72">
      <w:pPr>
        <w:pStyle w:val="ListParagraph"/>
        <w:spacing w:line="360" w:lineRule="auto"/>
        <w:ind w:left="1080"/>
        <w:jc w:val="both"/>
      </w:pPr>
      <w:r>
        <w:t>Pi – е предложения срок за гаранция на автомобила без ограничение на пробега от съответния участник.</w:t>
      </w:r>
    </w:p>
    <w:p w:rsidR="00490D72" w:rsidRDefault="00490D72" w:rsidP="00490D72">
      <w:pPr>
        <w:pStyle w:val="ListParagraph"/>
        <w:spacing w:line="360" w:lineRule="auto"/>
        <w:ind w:left="1080"/>
        <w:jc w:val="both"/>
      </w:pPr>
      <w:r>
        <w:t>P max – най-дългия срок за гаранция на автомобила без ограничение на пробега предложен от съответния кандидат.</w:t>
      </w:r>
    </w:p>
    <w:p w:rsidR="00490D72" w:rsidRDefault="00490D72" w:rsidP="00490D72">
      <w:pPr>
        <w:pStyle w:val="ListParagraph"/>
        <w:numPr>
          <w:ilvl w:val="0"/>
          <w:numId w:val="122"/>
        </w:numPr>
        <w:spacing w:after="200" w:line="360" w:lineRule="auto"/>
        <w:jc w:val="both"/>
      </w:pPr>
      <w:r w:rsidRPr="00745710">
        <w:rPr>
          <w:b/>
          <w:u w:val="single"/>
        </w:rPr>
        <w:t>Финансова оценка</w:t>
      </w:r>
      <w:r>
        <w:t xml:space="preserve"> – предложена цена, изчислена по формулата: </w:t>
      </w:r>
    </w:p>
    <w:p w:rsidR="00490D72" w:rsidRPr="00E60229" w:rsidRDefault="00490D72" w:rsidP="00490D72">
      <w:pPr>
        <w:pStyle w:val="ListParagraph"/>
        <w:spacing w:line="360" w:lineRule="auto"/>
        <w:jc w:val="both"/>
        <w:rPr>
          <w:lang w:val="en-US"/>
        </w:rPr>
      </w:pPr>
      <w:r>
        <w:t>C min /</w:t>
      </w:r>
      <w:r w:rsidR="006A69FD">
        <w:rPr>
          <w:lang w:val="en-US"/>
        </w:rPr>
        <w:t xml:space="preserve"> </w:t>
      </w:r>
      <w:r>
        <w:t>Ci</w:t>
      </w:r>
      <w:r w:rsidR="00E60229">
        <w:rPr>
          <w:lang w:val="en-US"/>
        </w:rPr>
        <w:t xml:space="preserve"> </w:t>
      </w:r>
      <w:r w:rsidR="00E60229">
        <w:t>x70</w:t>
      </w:r>
    </w:p>
    <w:p w:rsidR="00490D72" w:rsidRDefault="00490D72" w:rsidP="00490D72">
      <w:pPr>
        <w:pStyle w:val="ListParagraph"/>
        <w:spacing w:line="360" w:lineRule="auto"/>
        <w:jc w:val="both"/>
      </w:pPr>
      <w:r>
        <w:t xml:space="preserve">Където: </w:t>
      </w:r>
    </w:p>
    <w:p w:rsidR="00490D72" w:rsidRDefault="00490D72" w:rsidP="00490D72">
      <w:pPr>
        <w:pStyle w:val="ListParagraph"/>
        <w:numPr>
          <w:ilvl w:val="0"/>
          <w:numId w:val="123"/>
        </w:numPr>
        <w:spacing w:after="200" w:line="360" w:lineRule="auto"/>
        <w:jc w:val="both"/>
      </w:pPr>
      <w:r>
        <w:t>Ci - е предложената цена на съответния участник:</w:t>
      </w:r>
    </w:p>
    <w:p w:rsidR="00490D72" w:rsidRDefault="00490D72" w:rsidP="00490D72">
      <w:pPr>
        <w:pStyle w:val="ListParagraph"/>
        <w:numPr>
          <w:ilvl w:val="0"/>
          <w:numId w:val="123"/>
        </w:numPr>
        <w:spacing w:after="200" w:line="360" w:lineRule="auto"/>
        <w:jc w:val="both"/>
      </w:pPr>
      <w:r>
        <w:t>С min – е най-ниската предложена цена.</w:t>
      </w:r>
    </w:p>
    <w:p w:rsidR="00490D72" w:rsidRDefault="00490D72" w:rsidP="00490D72">
      <w:pPr>
        <w:pStyle w:val="ListParagraph"/>
        <w:numPr>
          <w:ilvl w:val="0"/>
          <w:numId w:val="122"/>
        </w:numPr>
        <w:spacing w:after="200" w:line="360" w:lineRule="auto"/>
        <w:jc w:val="both"/>
      </w:pPr>
      <w:r w:rsidRPr="00745710">
        <w:rPr>
          <w:b/>
          <w:u w:val="single"/>
        </w:rPr>
        <w:lastRenderedPageBreak/>
        <w:t>Крайната оценка</w:t>
      </w:r>
      <w:r>
        <w:t xml:space="preserve"> - „ П комплексно“ на всеки допуснат до оценка участник ще се извърши по следната формула </w:t>
      </w:r>
    </w:p>
    <w:p w:rsidR="00490D72" w:rsidRPr="005C1F76" w:rsidRDefault="00490D72" w:rsidP="00490D72">
      <w:pPr>
        <w:pStyle w:val="ListParagraph"/>
        <w:spacing w:line="360" w:lineRule="auto"/>
        <w:jc w:val="both"/>
      </w:pPr>
      <w:r>
        <w:t>П комплексно= П1+П2</w:t>
      </w:r>
    </w:p>
    <w:p w:rsidR="00490D72" w:rsidRPr="0089113A" w:rsidRDefault="00490D72" w:rsidP="00490D72">
      <w:pPr>
        <w:spacing w:line="360" w:lineRule="auto"/>
        <w:jc w:val="both"/>
      </w:pPr>
      <w:r>
        <w:tab/>
        <w:t>Икономически най-изгодна за възложителя е офертата с най-висока комплексна оценка.</w:t>
      </w:r>
    </w:p>
    <w:p w:rsidR="00490D72" w:rsidRPr="00490D72" w:rsidRDefault="00490D72" w:rsidP="00490D72">
      <w:pPr>
        <w:rPr>
          <w:lang w:val="en-US"/>
        </w:rPr>
        <w:sectPr w:rsidR="00490D72" w:rsidRPr="00490D72" w:rsidSect="004B18D3">
          <w:pgSz w:w="11907" w:h="16840" w:code="9"/>
          <w:pgMar w:top="1134" w:right="1134" w:bottom="1134" w:left="1418" w:header="709" w:footer="709" w:gutter="0"/>
          <w:cols w:space="708"/>
          <w:docGrid w:linePitch="326"/>
        </w:sectPr>
      </w:pPr>
    </w:p>
    <w:p w:rsidR="00814662" w:rsidRPr="008E107A" w:rsidRDefault="00814662" w:rsidP="008E107A">
      <w:pPr>
        <w:pStyle w:val="Heading2"/>
        <w:ind w:firstLine="0"/>
        <w:rPr>
          <w:b/>
          <w:bCs/>
          <w:i/>
          <w:iCs/>
        </w:rPr>
      </w:pPr>
      <w:r w:rsidRPr="008E107A">
        <w:rPr>
          <w:b/>
          <w:bCs/>
          <w:i/>
          <w:iCs/>
        </w:rPr>
        <w:lastRenderedPageBreak/>
        <w:t>Раздел V-ти:  ОФЕРТАТА</w:t>
      </w:r>
      <w:bookmarkEnd w:id="11"/>
      <w:r w:rsidRPr="008E107A">
        <w:rPr>
          <w:b/>
          <w:bCs/>
          <w:i/>
          <w:iCs/>
        </w:rPr>
        <w:t xml:space="preserve"> </w:t>
      </w:r>
      <w:bookmarkStart w:id="12" w:name="_Toc259781550"/>
      <w:r w:rsidRPr="008E107A">
        <w:rPr>
          <w:b/>
          <w:bCs/>
          <w:i/>
          <w:iCs/>
        </w:rPr>
        <w:t>ЗА УЧАСТИЕ В ОТКРИТА ПРОЦЕДУРА ЗА  ВЪЗЛАГАНЕ НА ОБЩЕСТВЕНА ПОРЪЧКА</w:t>
      </w:r>
      <w:bookmarkEnd w:id="12"/>
    </w:p>
    <w:p w:rsidR="00814662" w:rsidRPr="008E107A" w:rsidRDefault="00814662" w:rsidP="00814662"/>
    <w:p w:rsidR="00814662" w:rsidRPr="008E107A" w:rsidRDefault="00814662" w:rsidP="00814662">
      <w:pPr>
        <w:rPr>
          <w:b/>
          <w:i/>
        </w:rPr>
      </w:pPr>
      <w:r w:rsidRPr="008E107A">
        <w:rPr>
          <w:b/>
          <w:i/>
        </w:rPr>
        <w:t>І. Указания за подготовка на офертата</w:t>
      </w:r>
    </w:p>
    <w:p w:rsidR="00814662" w:rsidRPr="008E107A" w:rsidRDefault="00814662" w:rsidP="00814662">
      <w:pPr>
        <w:ind w:firstLine="426"/>
        <w:jc w:val="both"/>
        <w:rPr>
          <w:b/>
          <w:i/>
        </w:rPr>
      </w:pPr>
    </w:p>
    <w:p w:rsidR="00814662" w:rsidRPr="008E107A" w:rsidRDefault="00814662" w:rsidP="00814662">
      <w:pPr>
        <w:ind w:firstLine="426"/>
        <w:jc w:val="both"/>
      </w:pPr>
      <w:r w:rsidRPr="008E107A">
        <w:t>Всеки участник в процедурата има право да представи само един вариант на  оферта.</w:t>
      </w:r>
    </w:p>
    <w:p w:rsidR="00814662" w:rsidRPr="008E107A" w:rsidRDefault="00814662" w:rsidP="00814662">
      <w:pPr>
        <w:ind w:firstLine="426"/>
        <w:jc w:val="both"/>
      </w:pPr>
      <w:r w:rsidRPr="008E107A">
        <w:t xml:space="preserve">Офертата за участие в процедурата за възлагане на обществената поръчка се изготвя, предава и приема в съответствие с изискванията на Закона за обществените поръчки, както и на настоящата документация. </w:t>
      </w:r>
    </w:p>
    <w:p w:rsidR="00814662" w:rsidRPr="008E107A" w:rsidRDefault="00814662" w:rsidP="00814662">
      <w:pPr>
        <w:ind w:firstLine="426"/>
        <w:jc w:val="both"/>
      </w:pPr>
      <w:r w:rsidRPr="008E107A">
        <w:t>Офертата се подписва от законния представител на лицето, което  я  подава  или от изрично упълномощено от него лице.</w:t>
      </w:r>
    </w:p>
    <w:p w:rsidR="00814662" w:rsidRPr="008E107A" w:rsidRDefault="00814662" w:rsidP="00814662">
      <w:pPr>
        <w:ind w:firstLine="426"/>
        <w:jc w:val="both"/>
      </w:pPr>
      <w:r w:rsidRPr="008E107A">
        <w:t>Офертата за участие в процедурата следва да бъде изготвена на български език. В случаите, когато участникът е чуждестранно лице, офертата се подава на български език. Документът по чл.56, ал.1, т.1 от ЗОП се представя в официален превод, а документите по чл.56, ал.1, т.3, 4, 5 и 10 , които са на чужд език, се представят и в превод.</w:t>
      </w:r>
    </w:p>
    <w:p w:rsidR="00814662" w:rsidRPr="008E107A" w:rsidRDefault="00814662" w:rsidP="00814662">
      <w:pPr>
        <w:ind w:firstLine="426"/>
        <w:jc w:val="both"/>
      </w:pPr>
      <w:r w:rsidRPr="008E107A">
        <w:t>Всички документи, които придружават офертата и не са оригинални и за които не се изисква нотариална заверка, следва да бъдат заверени от участника на всяка страница с гриф “Вярно с оригинала”, подпис на лицето, представляващо участника и свеж печат, в случай, че участникът е задължен по закон да осъществява своята дейност използвайки печат.</w:t>
      </w:r>
    </w:p>
    <w:p w:rsidR="00814662" w:rsidRPr="008E107A" w:rsidRDefault="00814662" w:rsidP="00814662">
      <w:pPr>
        <w:ind w:firstLine="426"/>
        <w:jc w:val="both"/>
      </w:pPr>
      <w:r w:rsidRPr="008E107A">
        <w:t xml:space="preserve">Документите и данните в офертата трябва да бъдат подписани от законния представител на участника, съгласно съдебната му регистрация или от изрично упълномощено/и за това лице/а, като в този случай се представя пълномощно в оригинал или с нотариална заверка на подписите. </w:t>
      </w:r>
    </w:p>
    <w:p w:rsidR="00814662" w:rsidRPr="008E107A" w:rsidRDefault="00814662" w:rsidP="00814662">
      <w:pPr>
        <w:ind w:firstLine="426"/>
        <w:jc w:val="both"/>
      </w:pPr>
      <w:r w:rsidRPr="008E107A">
        <w:t xml:space="preserve">В случаите, в които участникът е обединение, което не е юридическо лице, офертата се подписва от лице, изрично упълномощено от участниците в обединението да го представлява. Пълномощното в този случай се представя  в оригинал или с нотариална заверка на подписите. </w:t>
      </w:r>
    </w:p>
    <w:p w:rsidR="00814662" w:rsidRPr="00083228" w:rsidRDefault="00814662" w:rsidP="00814662">
      <w:pPr>
        <w:ind w:firstLine="426"/>
        <w:jc w:val="both"/>
      </w:pPr>
      <w:r w:rsidRPr="00083228">
        <w:t>Всички страници на офертата и на приложенията към нея трябва да бъдат номерирани и заверени по указания по-горе начин.</w:t>
      </w:r>
    </w:p>
    <w:p w:rsidR="00814662" w:rsidRPr="008E107A" w:rsidRDefault="00814662" w:rsidP="00814662">
      <w:pPr>
        <w:ind w:firstLine="426"/>
        <w:jc w:val="both"/>
      </w:pPr>
      <w:r w:rsidRPr="00083228">
        <w:t>Срещу всеки документ в списъка на документите се посочва страницата, на която се намира в офертата.</w:t>
      </w:r>
    </w:p>
    <w:p w:rsidR="00814662" w:rsidRPr="008E107A" w:rsidRDefault="00814662" w:rsidP="00814662">
      <w:pPr>
        <w:ind w:firstLine="426"/>
        <w:jc w:val="both"/>
      </w:pPr>
      <w:r w:rsidRPr="008E107A">
        <w:t xml:space="preserve">Всички документи следва да са с дата на издаване, предшестваща подаването на офертата или да са в срока на тяхната валидност. </w:t>
      </w:r>
    </w:p>
    <w:p w:rsidR="00814662" w:rsidRPr="008E107A" w:rsidRDefault="00814662" w:rsidP="00814662">
      <w:pPr>
        <w:ind w:firstLine="426"/>
        <w:jc w:val="both"/>
      </w:pPr>
      <w:r w:rsidRPr="008E107A">
        <w:t>Всички документи, съпътстващи офертата, издадени на чужд език, следва да бъдат приложени с превод на български език.</w:t>
      </w:r>
    </w:p>
    <w:p w:rsidR="00814662" w:rsidRPr="008E107A" w:rsidRDefault="00814662" w:rsidP="00814662">
      <w:pPr>
        <w:ind w:firstLine="426"/>
        <w:jc w:val="both"/>
      </w:pPr>
      <w:r w:rsidRPr="008E107A">
        <w:t>Офертата следва да бъде функционално разпределено в три непрозрачни залепени плика, които се поставят в друг непрозрачен плик (пакет), върху който се отбелязва името и адресът на възложителя, предмета на обществената поръчка за която участва, име на вносителя, адрес, телефон, факс и електронен адрес на вносителя на офертата.</w:t>
      </w:r>
    </w:p>
    <w:p w:rsidR="00814662" w:rsidRPr="008E107A" w:rsidRDefault="00814662" w:rsidP="00814662">
      <w:pPr>
        <w:ind w:firstLine="426"/>
        <w:jc w:val="both"/>
      </w:pPr>
      <w:r w:rsidRPr="008E107A">
        <w:t>Всеки един от пликовете се обозначава както следва:</w:t>
      </w:r>
    </w:p>
    <w:p w:rsidR="00814662" w:rsidRPr="008E107A" w:rsidRDefault="00814662" w:rsidP="00814662">
      <w:pPr>
        <w:numPr>
          <w:ilvl w:val="0"/>
          <w:numId w:val="5"/>
        </w:numPr>
        <w:jc w:val="both"/>
      </w:pPr>
      <w:r w:rsidRPr="008E107A">
        <w:t>плик № 1 с надпис „Документи за подбор”</w:t>
      </w:r>
    </w:p>
    <w:p w:rsidR="00814662" w:rsidRPr="008E107A" w:rsidRDefault="00814662" w:rsidP="00814662">
      <w:pPr>
        <w:numPr>
          <w:ilvl w:val="0"/>
          <w:numId w:val="5"/>
        </w:numPr>
        <w:jc w:val="both"/>
      </w:pPr>
      <w:r w:rsidRPr="008E107A">
        <w:t>плик № 2 с надпис „Предложение за изпълнение на поръчката ”</w:t>
      </w:r>
    </w:p>
    <w:p w:rsidR="00814662" w:rsidRPr="008E107A" w:rsidRDefault="00814662" w:rsidP="00814662">
      <w:pPr>
        <w:numPr>
          <w:ilvl w:val="0"/>
          <w:numId w:val="5"/>
        </w:numPr>
        <w:jc w:val="both"/>
      </w:pPr>
      <w:r w:rsidRPr="008E107A">
        <w:t>пли</w:t>
      </w:r>
      <w:r w:rsidR="001C4796">
        <w:t>к № 3 с надпис „Предлагана цена</w:t>
      </w:r>
      <w:r w:rsidRPr="008E107A">
        <w:t>”</w:t>
      </w:r>
    </w:p>
    <w:p w:rsidR="00814662" w:rsidRPr="008E107A" w:rsidRDefault="00814662" w:rsidP="00814662">
      <w:pPr>
        <w:ind w:firstLine="330"/>
        <w:jc w:val="both"/>
      </w:pPr>
      <w:r w:rsidRPr="008E107A">
        <w:t>Офертата следва да бъде изготвена съгласно образеца, приложен към настоящата документация, като същата се поставя в Плик №1, след списъка на документите.</w:t>
      </w:r>
    </w:p>
    <w:p w:rsidR="00814662" w:rsidRPr="008E107A" w:rsidRDefault="00814662" w:rsidP="00814662">
      <w:pPr>
        <w:ind w:left="330"/>
        <w:jc w:val="both"/>
      </w:pPr>
    </w:p>
    <w:p w:rsidR="00814662" w:rsidRPr="008E107A" w:rsidRDefault="00814662" w:rsidP="00814662">
      <w:pPr>
        <w:jc w:val="both"/>
        <w:rPr>
          <w:b/>
          <w:i/>
        </w:rPr>
      </w:pPr>
      <w:r w:rsidRPr="008E107A">
        <w:rPr>
          <w:b/>
          <w:i/>
        </w:rPr>
        <w:t>ІІ. Съдържание на офертата</w:t>
      </w:r>
    </w:p>
    <w:p w:rsidR="00814662" w:rsidRPr="008E107A" w:rsidRDefault="00814662" w:rsidP="00814662">
      <w:pPr>
        <w:pStyle w:val="Heading3"/>
        <w:rPr>
          <w:rFonts w:ascii="Times New Roman" w:hAnsi="Times New Roman" w:cs="Times New Roman"/>
          <w:bCs w:val="0"/>
          <w:i/>
          <w:sz w:val="24"/>
          <w:szCs w:val="24"/>
        </w:rPr>
      </w:pPr>
      <w:r w:rsidRPr="008E107A">
        <w:rPr>
          <w:rFonts w:ascii="Times New Roman" w:hAnsi="Times New Roman" w:cs="Times New Roman"/>
          <w:bCs w:val="0"/>
          <w:i/>
          <w:sz w:val="24"/>
          <w:szCs w:val="24"/>
        </w:rPr>
        <w:t>1. Документи за подбор (Плик № 1)</w:t>
      </w:r>
    </w:p>
    <w:p w:rsidR="00814662" w:rsidRPr="008E107A" w:rsidRDefault="00814662" w:rsidP="00814662">
      <w:pPr>
        <w:ind w:firstLine="600"/>
        <w:jc w:val="both"/>
      </w:pPr>
      <w:r w:rsidRPr="008E107A">
        <w:t>В плик № 1 с надпис „Документи за подбор“, се поставят документите, изисквани от възложителя съгласно чл. 56, ал. 1, т. 1 - 6, 8, 11 – 14 от ЗОП.</w:t>
      </w:r>
    </w:p>
    <w:p w:rsidR="00814662" w:rsidRPr="008E107A" w:rsidRDefault="00814662" w:rsidP="00814662">
      <w:pPr>
        <w:ind w:firstLine="600"/>
        <w:jc w:val="both"/>
      </w:pPr>
      <w:r w:rsidRPr="008E107A">
        <w:lastRenderedPageBreak/>
        <w:t>За удостоверяване на нормативно установените общи изисквания, посочени в ЗОП и предварително обявените от Възложителя изисквания в настоящата документация за участие, участниците в процедурата трябва да представят следните документи:</w:t>
      </w:r>
    </w:p>
    <w:p w:rsidR="00814662" w:rsidRPr="008E107A" w:rsidRDefault="00814662" w:rsidP="00814662">
      <w:pPr>
        <w:ind w:firstLine="600"/>
        <w:jc w:val="both"/>
      </w:pPr>
      <w:r w:rsidRPr="008E107A">
        <w:t>1. Документ за регистрация на участника или единен идентификационен код съгласно чл. 23 от Закона за търговския регистър, посочен в офертата, а когато участник е физическо лице –ко</w:t>
      </w:r>
      <w:r w:rsidR="007F42F7">
        <w:t>пие от документ за самоличност</w:t>
      </w:r>
      <w:r w:rsidRPr="008E107A">
        <w:t>.</w:t>
      </w:r>
    </w:p>
    <w:p w:rsidR="00814662" w:rsidRPr="008E107A" w:rsidRDefault="00814662" w:rsidP="00814662">
      <w:pPr>
        <w:ind w:firstLine="600"/>
        <w:jc w:val="both"/>
      </w:pPr>
      <w:r w:rsidRPr="008E107A">
        <w:t>Документите по 1. се представят и в официален превод, когато участникът е чуждестранно лице.</w:t>
      </w:r>
    </w:p>
    <w:p w:rsidR="00814662" w:rsidRPr="008E107A" w:rsidRDefault="00814662" w:rsidP="00814662">
      <w:pPr>
        <w:ind w:firstLine="600"/>
        <w:jc w:val="both"/>
      </w:pPr>
      <w:r w:rsidRPr="008E107A">
        <w:t>Документите по 1. се представят от всеки участник в обединението, когато участникът е обединение, което не е юридическо лице.</w:t>
      </w:r>
    </w:p>
    <w:p w:rsidR="00814662" w:rsidRPr="008E107A" w:rsidRDefault="00814662" w:rsidP="00814662">
      <w:pPr>
        <w:ind w:firstLine="600"/>
        <w:jc w:val="both"/>
      </w:pPr>
      <w:r w:rsidRPr="008E107A">
        <w:t>2. При участници обединения – документ (оригинал или нотариално заверено копие), подписан от лицата в обединението, в който задължително се посочва представляващият;</w:t>
      </w:r>
    </w:p>
    <w:p w:rsidR="00814662" w:rsidRPr="008E107A" w:rsidRDefault="00814662" w:rsidP="00814662">
      <w:pPr>
        <w:ind w:firstLine="600"/>
        <w:jc w:val="both"/>
      </w:pPr>
      <w:r w:rsidRPr="008E107A">
        <w:t>3. Документ, удостоверяващ представянето на гаранция за у</w:t>
      </w:r>
      <w:r w:rsidR="007F42F7">
        <w:t xml:space="preserve">частие в процедурата, в </w:t>
      </w:r>
      <w:r w:rsidR="007D0674">
        <w:t>оригинал</w:t>
      </w:r>
      <w:r w:rsidR="00A73D73">
        <w:t>.</w:t>
      </w:r>
    </w:p>
    <w:p w:rsidR="00814662" w:rsidRPr="008E107A" w:rsidRDefault="00814662" w:rsidP="00814662">
      <w:pPr>
        <w:ind w:firstLine="600"/>
        <w:jc w:val="both"/>
      </w:pPr>
      <w:r w:rsidRPr="008E107A">
        <w:t>4</w:t>
      </w:r>
      <w:r w:rsidRPr="004F108E">
        <w:t>. Сертификат за въведена система за управление на качеството ISO 9001:2008</w:t>
      </w:r>
      <w:r w:rsidRPr="008E107A">
        <w:t xml:space="preserve"> или </w:t>
      </w:r>
      <w:r w:rsidRPr="00D419A6">
        <w:t>еквивалентен</w:t>
      </w:r>
      <w:r w:rsidRPr="008E107A">
        <w:t>, издаден на името на участника</w:t>
      </w:r>
      <w:r w:rsidR="00083228">
        <w:t xml:space="preserve"> </w:t>
      </w:r>
      <w:r w:rsidR="00A73D73">
        <w:t>от акредитиран сертифициращ орган</w:t>
      </w:r>
      <w:r w:rsidR="00083228" w:rsidRPr="00083228">
        <w:t>- заверени от участника копия на сертификати.</w:t>
      </w:r>
      <w:r w:rsidRPr="008E107A">
        <w:t xml:space="preserve"> В случай, че участникът е обединение, което не е юридическо лице, сертификатът се представя от всеки един от членовете на обединението;</w:t>
      </w:r>
    </w:p>
    <w:p w:rsidR="00814662" w:rsidRPr="008E107A" w:rsidRDefault="00814662" w:rsidP="00814662">
      <w:pPr>
        <w:ind w:firstLine="600"/>
        <w:jc w:val="both"/>
      </w:pPr>
      <w:r w:rsidRPr="008E107A">
        <w:t>5. За доказване на икономическото и финансовото състояние, участникът трябва да представи следните документи:</w:t>
      </w:r>
    </w:p>
    <w:p w:rsidR="00814662" w:rsidRPr="008E107A" w:rsidRDefault="00814662" w:rsidP="00814662">
      <w:pPr>
        <w:ind w:firstLine="600"/>
        <w:jc w:val="both"/>
      </w:pPr>
      <w:r w:rsidRPr="008E107A">
        <w:t>а/ заверено от участника копие от отчета за приходи и разходи и от го</w:t>
      </w:r>
      <w:r w:rsidR="00A73D73">
        <w:t>дишния счетоводен баланс за 2010г., 2011г. и 2012</w:t>
      </w:r>
      <w:r w:rsidRPr="008E107A">
        <w:t>г. в зависимост от датата, на която участникът е учреден или е започнал дейността си, както и копие от одитните доклади за същите периоди на експерт счетоводителя, в предвидените от закона случаи.</w:t>
      </w:r>
    </w:p>
    <w:p w:rsidR="00814662" w:rsidRPr="008E107A" w:rsidRDefault="00814662" w:rsidP="00814662">
      <w:pPr>
        <w:ind w:firstLine="600"/>
        <w:jc w:val="both"/>
      </w:pPr>
      <w:r w:rsidRPr="008E107A">
        <w:t>в/ информация по чл. 50, ал. 1, т. 3 от ЗОП за общия оборот и оборота от дейности, сходни</w:t>
      </w:r>
      <w:r w:rsidR="00A73D73">
        <w:t xml:space="preserve"> с предмета на поръчката за 2010г., 2011г. и 20</w:t>
      </w:r>
      <w:r w:rsidRPr="008E107A">
        <w:t>1</w:t>
      </w:r>
      <w:r w:rsidR="00A73D73">
        <w:t>2</w:t>
      </w:r>
      <w:r w:rsidRPr="008E107A">
        <w:t>г. в зависимост от датата, на която участникът е учреден или е започнал дейността си, подписана от представляващия участника (</w:t>
      </w:r>
      <w:r w:rsidR="00427E10" w:rsidRPr="008E107A">
        <w:t xml:space="preserve">Приложение </w:t>
      </w:r>
      <w:r w:rsidR="00427E10">
        <w:t>към документацията</w:t>
      </w:r>
      <w:r w:rsidRPr="008E107A">
        <w:t>).</w:t>
      </w:r>
    </w:p>
    <w:p w:rsidR="00814662" w:rsidRPr="008E107A" w:rsidRDefault="00814662" w:rsidP="00814662">
      <w:pPr>
        <w:ind w:firstLine="600"/>
        <w:jc w:val="both"/>
      </w:pPr>
      <w:r w:rsidRPr="008E107A">
        <w:t xml:space="preserve"> 6. За доказване на техническите си възможности и квалификация участникът трябва да представи следните документи:</w:t>
      </w:r>
    </w:p>
    <w:p w:rsidR="00814662" w:rsidRPr="008E107A" w:rsidRDefault="00814662" w:rsidP="00814662">
      <w:pPr>
        <w:shd w:val="clear" w:color="auto" w:fill="FFFFFF"/>
        <w:tabs>
          <w:tab w:val="left" w:pos="355"/>
        </w:tabs>
        <w:spacing w:after="240"/>
        <w:ind w:firstLine="600"/>
        <w:jc w:val="both"/>
      </w:pPr>
      <w:r w:rsidRPr="008E107A">
        <w:t xml:space="preserve">а/ Списък - декларация  на основните договори със същия или сходен предмет на настоящата обществена поръчка, </w:t>
      </w:r>
      <w:r w:rsidR="00A73D73">
        <w:t>изпълнени от участника през 2010г., 2011г. и 2012</w:t>
      </w:r>
      <w:r w:rsidRPr="008E107A">
        <w:t>г. с посочен предмет на договора, стойност, срокове за изпълнение, датите (на сключване и изпълнение) и получателите. Към списъка трябва да се приложат препоръки за добро изпълнение на договорите (</w:t>
      </w:r>
      <w:r w:rsidR="00427E10" w:rsidRPr="008E107A">
        <w:t xml:space="preserve">Приложение </w:t>
      </w:r>
      <w:r w:rsidR="00427E10">
        <w:t>към документацията</w:t>
      </w:r>
      <w:r w:rsidRPr="008E107A">
        <w:t>);</w:t>
      </w:r>
    </w:p>
    <w:p w:rsidR="00814662" w:rsidRPr="008E107A" w:rsidRDefault="00814662" w:rsidP="00814662">
      <w:pPr>
        <w:shd w:val="clear" w:color="auto" w:fill="FFFFFF"/>
        <w:tabs>
          <w:tab w:val="left" w:pos="355"/>
        </w:tabs>
        <w:spacing w:after="240"/>
        <w:ind w:firstLine="600"/>
        <w:jc w:val="both"/>
      </w:pPr>
      <w:r w:rsidRPr="008E107A">
        <w:t>7. Друга информация, посочена в обявлението и настоящата документация:</w:t>
      </w:r>
    </w:p>
    <w:p w:rsidR="00814662" w:rsidRPr="008E107A" w:rsidRDefault="00814662" w:rsidP="00814662">
      <w:pPr>
        <w:ind w:firstLine="600"/>
        <w:jc w:val="both"/>
      </w:pPr>
      <w:r w:rsidRPr="008E107A">
        <w:t>................................................................................................................</w:t>
      </w:r>
    </w:p>
    <w:p w:rsidR="00814662" w:rsidRPr="008E107A" w:rsidRDefault="00814662" w:rsidP="00814662">
      <w:pPr>
        <w:ind w:firstLine="600"/>
        <w:jc w:val="both"/>
      </w:pPr>
    </w:p>
    <w:p w:rsidR="00A73D73" w:rsidRDefault="00814662" w:rsidP="00814662">
      <w:pPr>
        <w:spacing w:after="240"/>
        <w:ind w:firstLine="600"/>
        <w:jc w:val="both"/>
      </w:pPr>
      <w:r w:rsidRPr="008E107A">
        <w:t>8. Декларация за отсъствие на обстоятелствата по чл. 47, ал. 1, т. 1 и ал</w:t>
      </w:r>
      <w:r w:rsidR="005D1F04">
        <w:t>. 2, т. 2 от ЗОП (</w:t>
      </w:r>
      <w:r w:rsidR="00427E10" w:rsidRPr="008E107A">
        <w:t xml:space="preserve">Приложение </w:t>
      </w:r>
      <w:r w:rsidR="00427E10">
        <w:t>към документацията</w:t>
      </w:r>
      <w:r w:rsidRPr="008E107A">
        <w:t xml:space="preserve">), подават се от лицата по чл. 47, ал. 4 от ЗОП, посочени в т. 10 </w:t>
      </w:r>
      <w:r w:rsidR="00A73D73">
        <w:t>;</w:t>
      </w:r>
    </w:p>
    <w:p w:rsidR="00814662" w:rsidRPr="008E107A" w:rsidRDefault="00814662" w:rsidP="00814662">
      <w:pPr>
        <w:spacing w:after="240"/>
        <w:ind w:firstLine="600"/>
        <w:jc w:val="both"/>
      </w:pPr>
      <w:r w:rsidRPr="008E107A">
        <w:t>9. Декларация за отсъствие на обстоятелствата по чл. 47, ал. 1, т. 2 и т. 3 и ал. 2, т. 1, т.</w:t>
      </w:r>
      <w:r w:rsidR="005D1F04">
        <w:t xml:space="preserve"> 3 и т. 4 от ЗОП (</w:t>
      </w:r>
      <w:r w:rsidR="00427E10" w:rsidRPr="008E107A">
        <w:t xml:space="preserve">Приложение </w:t>
      </w:r>
      <w:r w:rsidR="00427E10">
        <w:t>към документацията</w:t>
      </w:r>
      <w:r w:rsidRPr="008E107A">
        <w:t>).</w:t>
      </w:r>
    </w:p>
    <w:p w:rsidR="00814662" w:rsidRPr="008E107A" w:rsidRDefault="00814662" w:rsidP="00814662">
      <w:pPr>
        <w:ind w:firstLine="600"/>
        <w:jc w:val="both"/>
      </w:pPr>
      <w:r w:rsidRPr="008E107A">
        <w:t>Когато участниците са юридически лица, декларациите за липса на обстоятелствата по чл. 47, ал. 1, т. 1 и ал. 2, т. 2, от ЗОП се подават, както следва:</w:t>
      </w:r>
    </w:p>
    <w:p w:rsidR="00814662" w:rsidRPr="008E107A" w:rsidRDefault="00A73D73" w:rsidP="00814662">
      <w:pPr>
        <w:widowControl w:val="0"/>
        <w:autoSpaceDE w:val="0"/>
        <w:autoSpaceDN w:val="0"/>
        <w:adjustRightInd w:val="0"/>
        <w:ind w:firstLine="480"/>
        <w:jc w:val="both"/>
      </w:pPr>
      <w:r>
        <w:t>9.</w:t>
      </w:r>
      <w:r w:rsidR="00814662" w:rsidRPr="008E107A">
        <w:t xml:space="preserve">1. при събирателно дружество - за лицата по чл. 84, ал. 1 и чл. 89, ал. 1 от Търговския закон; </w:t>
      </w:r>
    </w:p>
    <w:p w:rsidR="00814662" w:rsidRPr="008E107A" w:rsidRDefault="00A73D73" w:rsidP="00814662">
      <w:pPr>
        <w:widowControl w:val="0"/>
        <w:autoSpaceDE w:val="0"/>
        <w:autoSpaceDN w:val="0"/>
        <w:adjustRightInd w:val="0"/>
        <w:ind w:firstLine="480"/>
        <w:jc w:val="both"/>
      </w:pPr>
      <w:r>
        <w:lastRenderedPageBreak/>
        <w:t>9.</w:t>
      </w:r>
      <w:r w:rsidR="00814662" w:rsidRPr="008E107A">
        <w:t>2. при командитно дружество - за лицата по чл. 105 от Търговския закон, без ограничено отговорните съдружници;</w:t>
      </w:r>
    </w:p>
    <w:p w:rsidR="00814662" w:rsidRPr="008E107A" w:rsidRDefault="00A73D73" w:rsidP="00814662">
      <w:pPr>
        <w:widowControl w:val="0"/>
        <w:autoSpaceDE w:val="0"/>
        <w:autoSpaceDN w:val="0"/>
        <w:adjustRightInd w:val="0"/>
        <w:ind w:firstLine="480"/>
        <w:jc w:val="both"/>
      </w:pPr>
      <w:r>
        <w:t xml:space="preserve"> 9.</w:t>
      </w:r>
      <w:r w:rsidR="00814662" w:rsidRPr="008E107A">
        <w:t xml:space="preserve">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 </w:t>
      </w:r>
    </w:p>
    <w:p w:rsidR="00814662" w:rsidRPr="008E107A" w:rsidRDefault="00814662" w:rsidP="00814662">
      <w:pPr>
        <w:widowControl w:val="0"/>
        <w:autoSpaceDE w:val="0"/>
        <w:autoSpaceDN w:val="0"/>
        <w:adjustRightInd w:val="0"/>
        <w:ind w:firstLine="480"/>
        <w:jc w:val="both"/>
      </w:pPr>
      <w:r w:rsidRPr="008E107A">
        <w:t>9.</w:t>
      </w:r>
      <w:r w:rsidR="00A73D73">
        <w:t>4</w:t>
      </w:r>
      <w:r w:rsidRPr="008E107A">
        <w:t xml:space="preserve">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814662" w:rsidRPr="008E107A" w:rsidRDefault="00A73D73" w:rsidP="00814662">
      <w:pPr>
        <w:widowControl w:val="0"/>
        <w:autoSpaceDE w:val="0"/>
        <w:autoSpaceDN w:val="0"/>
        <w:adjustRightInd w:val="0"/>
        <w:ind w:firstLine="480"/>
        <w:jc w:val="both"/>
      </w:pPr>
      <w:r>
        <w:t>9.</w:t>
      </w:r>
      <w:r w:rsidR="00814662" w:rsidRPr="008E107A">
        <w:t xml:space="preserve">5. при командитно дружество с акции - за лицата по чл. 244, ал. 4 от Търговския закон; </w:t>
      </w:r>
    </w:p>
    <w:p w:rsidR="00814662" w:rsidRPr="008E107A" w:rsidRDefault="00A73D73" w:rsidP="00814662">
      <w:pPr>
        <w:widowControl w:val="0"/>
        <w:autoSpaceDE w:val="0"/>
        <w:autoSpaceDN w:val="0"/>
        <w:adjustRightInd w:val="0"/>
        <w:ind w:firstLine="480"/>
        <w:jc w:val="both"/>
      </w:pPr>
      <w:r>
        <w:t>9.</w:t>
      </w:r>
      <w:r w:rsidR="00814662" w:rsidRPr="008E107A">
        <w:t>6. при едноличен търговец - за физическото лице - търговец;</w:t>
      </w:r>
    </w:p>
    <w:p w:rsidR="00814662" w:rsidRPr="008E107A" w:rsidRDefault="00A73D73" w:rsidP="00814662">
      <w:pPr>
        <w:widowControl w:val="0"/>
        <w:autoSpaceDE w:val="0"/>
        <w:autoSpaceDN w:val="0"/>
        <w:adjustRightInd w:val="0"/>
        <w:ind w:firstLine="480"/>
        <w:jc w:val="both"/>
      </w:pPr>
      <w:r>
        <w:t>9.</w:t>
      </w:r>
      <w:r w:rsidR="00814662" w:rsidRPr="008E107A">
        <w:t>7. във всички останали случаи, включително за чуждестранните лица - за лицата, които представляват кандидата или участника;</w:t>
      </w:r>
    </w:p>
    <w:p w:rsidR="00814662" w:rsidRPr="008E107A" w:rsidRDefault="00A73D73" w:rsidP="00814662">
      <w:pPr>
        <w:widowControl w:val="0"/>
        <w:autoSpaceDE w:val="0"/>
        <w:autoSpaceDN w:val="0"/>
        <w:adjustRightInd w:val="0"/>
        <w:ind w:firstLine="480"/>
        <w:jc w:val="both"/>
      </w:pPr>
      <w:r>
        <w:t>9.</w:t>
      </w:r>
      <w:r w:rsidR="00814662" w:rsidRPr="008E107A">
        <w:t xml:space="preserve">8. в случаите по т. 1 - 7 -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съответно територията на държавата, в която се провежда процедурата при възложител по чл. 7, т. 2. </w:t>
      </w:r>
    </w:p>
    <w:p w:rsidR="00814662" w:rsidRPr="008E107A" w:rsidRDefault="00814662" w:rsidP="00814662">
      <w:pPr>
        <w:ind w:firstLine="600"/>
        <w:jc w:val="both"/>
      </w:pPr>
    </w:p>
    <w:p w:rsidR="00814662" w:rsidRPr="008E107A" w:rsidRDefault="00814662" w:rsidP="00814662">
      <w:pPr>
        <w:ind w:firstLine="600"/>
        <w:jc w:val="both"/>
      </w:pPr>
      <w:r w:rsidRPr="008E107A">
        <w:t>10. Декларация за отсъствие на обстоятелствата по чл. 4</w:t>
      </w:r>
      <w:r w:rsidR="005D1F04">
        <w:t>7, ал. 5 от ЗОП (</w:t>
      </w:r>
      <w:r w:rsidR="00427E10" w:rsidRPr="008E107A">
        <w:t xml:space="preserve">Приложение </w:t>
      </w:r>
      <w:r w:rsidR="00427E10">
        <w:t>към документацията</w:t>
      </w:r>
      <w:r w:rsidRPr="008E107A">
        <w:t>).</w:t>
      </w:r>
    </w:p>
    <w:p w:rsidR="00814662" w:rsidRDefault="00814662" w:rsidP="00814662">
      <w:pPr>
        <w:ind w:firstLine="600"/>
        <w:jc w:val="both"/>
        <w:rPr>
          <w:lang w:val="en-US"/>
        </w:rPr>
      </w:pPr>
      <w:r w:rsidRPr="008E107A">
        <w:t>Декларация по чл. 47, ал. 5 от ЗОП се подава от лицата по чл. 47, ал. 4 от ЗОП, посочени в т. 9.</w:t>
      </w:r>
    </w:p>
    <w:p w:rsidR="002E0372" w:rsidRDefault="002E0372" w:rsidP="00814662">
      <w:pPr>
        <w:ind w:firstLine="600"/>
        <w:jc w:val="both"/>
        <w:rPr>
          <w:lang w:val="en-US"/>
        </w:rPr>
      </w:pPr>
    </w:p>
    <w:p w:rsidR="002E0372" w:rsidRPr="00D3746A" w:rsidRDefault="00D3746A" w:rsidP="00D3746A">
      <w:pPr>
        <w:ind w:firstLine="567"/>
        <w:jc w:val="both"/>
        <w:rPr>
          <w:lang w:val="en-US"/>
        </w:rPr>
      </w:pPr>
      <w:r>
        <w:t xml:space="preserve">  11. </w:t>
      </w:r>
      <w:r w:rsidR="002E0372" w:rsidRPr="00D3746A">
        <w:rPr>
          <w:lang w:val="en-US"/>
        </w:rPr>
        <w:t>Оригинални документи от съответните компетентни органи за удостоверение на липса или наличие на задължения  по смисъла на чл.162,ал.2,т.1 от Данъчно-осигурителния процесуален кодекс към държавата и към общината.</w:t>
      </w:r>
    </w:p>
    <w:p w:rsidR="00814662" w:rsidRPr="008E107A" w:rsidRDefault="00814662" w:rsidP="00814662">
      <w:pPr>
        <w:ind w:firstLine="600"/>
        <w:jc w:val="both"/>
      </w:pPr>
    </w:p>
    <w:p w:rsidR="00814662" w:rsidRPr="008E107A" w:rsidRDefault="002E0372" w:rsidP="00814662">
      <w:pPr>
        <w:spacing w:after="240"/>
        <w:ind w:firstLine="600"/>
        <w:jc w:val="both"/>
      </w:pPr>
      <w:r>
        <w:t>1</w:t>
      </w:r>
      <w:r>
        <w:rPr>
          <w:lang w:val="en-US"/>
        </w:rPr>
        <w:t>2</w:t>
      </w:r>
      <w:r w:rsidR="00814662" w:rsidRPr="008E107A">
        <w:t>. Когато предвижда участието на подизпълнители при изпълнението обществената поръчка участникът трябва да посочи подизпълнителите, вида на работите, които ще извършват и дела на тяхното участие, или да декларира писмено, че няма да ползва подизпълнители в деклар</w:t>
      </w:r>
      <w:r w:rsidR="005D1F04">
        <w:t>ация по образец (</w:t>
      </w:r>
      <w:r w:rsidR="00427E10" w:rsidRPr="008E107A">
        <w:t xml:space="preserve">Приложение </w:t>
      </w:r>
      <w:r w:rsidR="00427E10">
        <w:t>към документацията</w:t>
      </w:r>
      <w:r w:rsidR="00814662" w:rsidRPr="008E107A">
        <w:t xml:space="preserve">). В случай, че има посочени подизпълнители, всеки от тях следва да попълни и подпише </w:t>
      </w:r>
      <w:r w:rsidR="004E4E29">
        <w:t>декларация</w:t>
      </w:r>
      <w:r w:rsidR="00814662" w:rsidRPr="008E107A">
        <w:t xml:space="preserve">. </w:t>
      </w:r>
    </w:p>
    <w:p w:rsidR="00814662" w:rsidRPr="008E107A" w:rsidRDefault="00814662" w:rsidP="00814662">
      <w:pPr>
        <w:spacing w:after="240"/>
        <w:ind w:firstLine="600"/>
        <w:jc w:val="both"/>
      </w:pPr>
      <w:r w:rsidRPr="008E107A">
        <w:t>Всеки подизпълнител трябва да отговаря на изискванията, на които отговаря и основния участник съобразно вида и дела на неговото участие и да представи към офертата на участника документите по чл. 56, ал. 1, т. 1, 3, 4 и 5 от ЗОП.</w:t>
      </w:r>
    </w:p>
    <w:p w:rsidR="00814662" w:rsidRPr="008E107A" w:rsidRDefault="002E0372" w:rsidP="00814662">
      <w:pPr>
        <w:spacing w:after="240"/>
        <w:ind w:firstLine="600"/>
        <w:jc w:val="both"/>
      </w:pPr>
      <w:r>
        <w:t>1</w:t>
      </w:r>
      <w:r>
        <w:rPr>
          <w:lang w:val="en-US"/>
        </w:rPr>
        <w:t>3</w:t>
      </w:r>
      <w:r w:rsidR="00814662" w:rsidRPr="008E107A">
        <w:t>. Нотариално заверено пълномощно, в случай че лицето, което ще представлява участника в отношенията му с Възложителя не е негов представител по закон. Пълномощното трябва да бъде подписано от лицето, което по закон представлява участника.</w:t>
      </w:r>
    </w:p>
    <w:p w:rsidR="00814662" w:rsidRPr="008E107A" w:rsidRDefault="002E0372" w:rsidP="00814662">
      <w:pPr>
        <w:spacing w:after="240"/>
        <w:ind w:firstLine="600"/>
        <w:jc w:val="both"/>
      </w:pPr>
      <w:r>
        <w:t>1</w:t>
      </w:r>
      <w:r>
        <w:rPr>
          <w:lang w:val="en-US"/>
        </w:rPr>
        <w:t>4</w:t>
      </w:r>
      <w:r w:rsidR="00814662" w:rsidRPr="008E107A">
        <w:t xml:space="preserve">. Списък на документите, съдържащи се в </w:t>
      </w:r>
      <w:r w:rsidR="00A73D73">
        <w:t>офертата, подписан от участника</w:t>
      </w:r>
      <w:r w:rsidR="00814662" w:rsidRPr="008E107A">
        <w:t>. Същият се поставя на първо място, преди всички док</w:t>
      </w:r>
      <w:r w:rsidR="00A73D73">
        <w:t>ументи, съдържащи се в Плик №1</w:t>
      </w:r>
      <w:r w:rsidR="00814662" w:rsidRPr="008E107A">
        <w:t>.</w:t>
      </w:r>
    </w:p>
    <w:p w:rsidR="00814662" w:rsidRPr="008E107A" w:rsidRDefault="002E0372" w:rsidP="00814662">
      <w:pPr>
        <w:spacing w:after="240"/>
        <w:ind w:firstLine="600"/>
        <w:jc w:val="both"/>
      </w:pPr>
      <w:r>
        <w:t>1</w:t>
      </w:r>
      <w:r>
        <w:rPr>
          <w:lang w:val="en-US"/>
        </w:rPr>
        <w:t>5</w:t>
      </w:r>
      <w:r w:rsidR="00814662" w:rsidRPr="008E107A">
        <w:t>. Копие на документ за закупена документация от участника, а когато участникът е обединение, от ня</w:t>
      </w:r>
      <w:r w:rsidR="001A5008">
        <w:t>кой от членовете в обединението</w:t>
      </w:r>
      <w:r w:rsidR="00814662" w:rsidRPr="00D419A6">
        <w:t>.</w:t>
      </w:r>
    </w:p>
    <w:p w:rsidR="00814662" w:rsidRPr="008E107A" w:rsidRDefault="002E0372" w:rsidP="00814662">
      <w:pPr>
        <w:spacing w:after="240"/>
        <w:ind w:firstLine="600"/>
        <w:jc w:val="both"/>
      </w:pPr>
      <w:r>
        <w:t>1</w:t>
      </w:r>
      <w:r>
        <w:rPr>
          <w:lang w:val="en-US"/>
        </w:rPr>
        <w:t>6</w:t>
      </w:r>
      <w:r w:rsidR="00814662" w:rsidRPr="008E107A">
        <w:t>. Декларация за приемане на условията в проекта на договор (</w:t>
      </w:r>
      <w:r w:rsidR="00427E10" w:rsidRPr="008E107A">
        <w:t xml:space="preserve">Приложение </w:t>
      </w:r>
      <w:r w:rsidR="00427E10">
        <w:t>към документацията</w:t>
      </w:r>
      <w:r w:rsidR="00814662" w:rsidRPr="008E107A">
        <w:t>)</w:t>
      </w:r>
      <w:r w:rsidR="00D419A6" w:rsidRPr="00D419A6">
        <w:t>.</w:t>
      </w:r>
    </w:p>
    <w:p w:rsidR="00814662" w:rsidRPr="008E107A" w:rsidRDefault="00814662" w:rsidP="00814662">
      <w:pPr>
        <w:spacing w:after="240"/>
        <w:ind w:firstLine="600"/>
        <w:jc w:val="both"/>
      </w:pPr>
      <w:r w:rsidRPr="008E107A">
        <w:t xml:space="preserve">Когато участник в процедурата е обединение, което не е юридическо лице, изискуемите към офертата документи по т.1, т.8, т.9 и т.10 от настоящата глава „Документи за подбор” се представят от всяко физическо или юридическо лице, включено </w:t>
      </w:r>
      <w:r w:rsidRPr="008E107A">
        <w:lastRenderedPageBreak/>
        <w:t>в обединението, а тези по т.5 и т.6 се представят само от участниците, чрез които обединението доказва съответствието си с критериите за подбор по чл.25, ал.2, т.6 от ЗОП.</w:t>
      </w:r>
    </w:p>
    <w:p w:rsidR="00814662" w:rsidRPr="008E107A" w:rsidRDefault="00814662" w:rsidP="00814662">
      <w:pPr>
        <w:pStyle w:val="Heading3"/>
        <w:rPr>
          <w:rFonts w:ascii="Times New Roman" w:hAnsi="Times New Roman" w:cs="Times New Roman"/>
          <w:bCs w:val="0"/>
          <w:i/>
          <w:sz w:val="24"/>
          <w:szCs w:val="24"/>
        </w:rPr>
      </w:pPr>
      <w:r w:rsidRPr="008E107A">
        <w:rPr>
          <w:rFonts w:ascii="Times New Roman" w:hAnsi="Times New Roman" w:cs="Times New Roman"/>
          <w:bCs w:val="0"/>
          <w:i/>
          <w:sz w:val="24"/>
          <w:szCs w:val="24"/>
        </w:rPr>
        <w:t>2.</w:t>
      </w:r>
      <w:r w:rsidRPr="008E107A">
        <w:rPr>
          <w:rFonts w:ascii="Times New Roman" w:hAnsi="Times New Roman" w:cs="Times New Roman"/>
          <w:b w:val="0"/>
          <w:bCs w:val="0"/>
          <w:i/>
          <w:sz w:val="24"/>
          <w:szCs w:val="24"/>
        </w:rPr>
        <w:t xml:space="preserve">  </w:t>
      </w:r>
      <w:r w:rsidRPr="008E107A">
        <w:rPr>
          <w:rFonts w:ascii="Times New Roman" w:hAnsi="Times New Roman" w:cs="Times New Roman"/>
          <w:bCs w:val="0"/>
          <w:i/>
          <w:sz w:val="24"/>
          <w:szCs w:val="24"/>
        </w:rPr>
        <w:t>Предложение за изпълнение на поръчката</w:t>
      </w:r>
      <w:r w:rsidRPr="008E107A" w:rsidDel="006D4542">
        <w:rPr>
          <w:rFonts w:ascii="Times New Roman" w:hAnsi="Times New Roman" w:cs="Times New Roman"/>
          <w:bCs w:val="0"/>
          <w:i/>
          <w:sz w:val="24"/>
          <w:szCs w:val="24"/>
        </w:rPr>
        <w:t xml:space="preserve"> </w:t>
      </w:r>
      <w:r w:rsidRPr="008E107A">
        <w:rPr>
          <w:rFonts w:ascii="Times New Roman" w:hAnsi="Times New Roman" w:cs="Times New Roman"/>
          <w:bCs w:val="0"/>
          <w:i/>
          <w:sz w:val="24"/>
          <w:szCs w:val="24"/>
        </w:rPr>
        <w:t>(Плик № 2)</w:t>
      </w:r>
    </w:p>
    <w:p w:rsidR="00814662" w:rsidRPr="008E107A" w:rsidRDefault="00814662" w:rsidP="00814662">
      <w:pPr>
        <w:spacing w:after="240"/>
        <w:ind w:firstLine="600"/>
        <w:jc w:val="both"/>
      </w:pPr>
      <w:r w:rsidRPr="008E107A">
        <w:t>В плик № 2 с надпис „Предложение за изпълнение на поръчката“, в който се поставят документите, свързани с изпълнението на поръчката, съобразно избрания от възложителя критерий за оценка и посочените в документацията изисквания. Плик № 2 съдържа:</w:t>
      </w:r>
    </w:p>
    <w:p w:rsidR="00814662" w:rsidRPr="008E107A" w:rsidRDefault="00814662" w:rsidP="00814662">
      <w:pPr>
        <w:spacing w:after="240"/>
        <w:ind w:firstLine="600"/>
        <w:jc w:val="both"/>
      </w:pPr>
      <w:r w:rsidRPr="008E107A">
        <w:t>2. Техническото предложение на участника, попълнено по образ</w:t>
      </w:r>
      <w:r w:rsidR="0055627E">
        <w:t>ец (</w:t>
      </w:r>
      <w:r w:rsidR="00427E10" w:rsidRPr="008E107A">
        <w:t xml:space="preserve">Приложение </w:t>
      </w:r>
      <w:r w:rsidR="00427E10">
        <w:t>към документацията</w:t>
      </w:r>
      <w:r w:rsidR="00490D72">
        <w:t xml:space="preserve">), </w:t>
      </w:r>
      <w:r w:rsidRPr="008E107A">
        <w:t>относно изискванията, определени от възложителя в настоящата документация за участие.</w:t>
      </w:r>
    </w:p>
    <w:p w:rsidR="00814662" w:rsidRPr="008E107A" w:rsidRDefault="00814662" w:rsidP="00814662">
      <w:pPr>
        <w:spacing w:after="240"/>
        <w:ind w:firstLine="600"/>
        <w:jc w:val="both"/>
      </w:pPr>
      <w:r w:rsidRPr="008E107A">
        <w:t>Техническото предложение трябва да се представят в  оригинал, подписано от законния представител на съответния участник или упълномощен негов представител.</w:t>
      </w:r>
    </w:p>
    <w:p w:rsidR="00814662" w:rsidRPr="008E107A" w:rsidRDefault="00814662" w:rsidP="00814662">
      <w:pPr>
        <w:pStyle w:val="Heading3"/>
        <w:rPr>
          <w:rFonts w:ascii="Times New Roman" w:hAnsi="Times New Roman" w:cs="Times New Roman"/>
          <w:bCs w:val="0"/>
          <w:i/>
          <w:sz w:val="24"/>
          <w:szCs w:val="24"/>
        </w:rPr>
      </w:pPr>
      <w:r w:rsidRPr="008E107A">
        <w:rPr>
          <w:rFonts w:ascii="Times New Roman" w:hAnsi="Times New Roman" w:cs="Times New Roman"/>
          <w:bCs w:val="0"/>
          <w:i/>
          <w:sz w:val="24"/>
          <w:szCs w:val="24"/>
        </w:rPr>
        <w:t>3. Предлагана цена (Плик № 3)</w:t>
      </w:r>
    </w:p>
    <w:p w:rsidR="00814662" w:rsidRPr="008E107A" w:rsidRDefault="00814662" w:rsidP="00814662">
      <w:pPr>
        <w:spacing w:after="240"/>
        <w:ind w:firstLine="600"/>
        <w:jc w:val="both"/>
      </w:pPr>
      <w:r w:rsidRPr="008E107A">
        <w:t>Плик № 3 с надпис „Предлагана цена“ съдържа ценовото предложение на участника и подписан и/или подпечатан проект на договор.</w:t>
      </w:r>
    </w:p>
    <w:p w:rsidR="00814662" w:rsidRPr="008E107A" w:rsidRDefault="00814662" w:rsidP="00814662">
      <w:pPr>
        <w:spacing w:after="240"/>
        <w:ind w:firstLine="600"/>
        <w:jc w:val="both"/>
      </w:pPr>
      <w:r w:rsidRPr="008E107A">
        <w:t>Участникът представя ценовата оферта в отделен запечатан непрозрачен плик с надпис „Предлагана цена“, наименованието/името на участника.</w:t>
      </w:r>
    </w:p>
    <w:p w:rsidR="00814662" w:rsidRPr="008E107A" w:rsidRDefault="00814662" w:rsidP="00814662">
      <w:pPr>
        <w:spacing w:after="240"/>
        <w:ind w:firstLine="600"/>
        <w:jc w:val="both"/>
      </w:pPr>
      <w:r w:rsidRPr="008E107A">
        <w:t>Ценовата оферта трябва да съдържа попълнено, подписано и подпечатано ценово предложение по приложения към документацията образец (</w:t>
      </w:r>
      <w:r w:rsidR="00427E10" w:rsidRPr="008E107A">
        <w:t xml:space="preserve">Приложение </w:t>
      </w:r>
      <w:r w:rsidR="00427E10">
        <w:t>към документацията</w:t>
      </w:r>
      <w:r w:rsidRPr="008E107A">
        <w:t xml:space="preserve">). </w:t>
      </w:r>
    </w:p>
    <w:p w:rsidR="00814662" w:rsidRPr="008E107A" w:rsidRDefault="00814662" w:rsidP="00814662">
      <w:pPr>
        <w:spacing w:after="240"/>
        <w:ind w:firstLine="600"/>
        <w:jc w:val="both"/>
      </w:pPr>
      <w:r w:rsidRPr="008E107A">
        <w:t>Ценовата оферта следва да бъде подписана от лицето, което управлява и представлява участника по закон или от пълномощник с изрично нотариално заверено пълномощно да подпише ценовото предложение;</w:t>
      </w:r>
    </w:p>
    <w:p w:rsidR="00814662" w:rsidRPr="008E107A" w:rsidRDefault="00814662" w:rsidP="00814662">
      <w:pPr>
        <w:spacing w:after="240"/>
        <w:ind w:firstLine="600"/>
        <w:jc w:val="both"/>
      </w:pPr>
      <w:r w:rsidRPr="008E107A">
        <w:t xml:space="preserve">В ценовото предложение трябва да бъдат включени всички разходи за </w:t>
      </w:r>
      <w:r w:rsidR="000712DF">
        <w:rPr>
          <w:lang w:eastAsia="bg-BG"/>
        </w:rPr>
        <w:t>доставка на услугата</w:t>
      </w:r>
      <w:r w:rsidRPr="000712DF">
        <w:rPr>
          <w:lang w:eastAsia="bg-BG"/>
        </w:rPr>
        <w:t>, транспорт</w:t>
      </w:r>
      <w:r w:rsidRPr="008E107A">
        <w:rPr>
          <w:lang w:eastAsia="bg-BG"/>
        </w:rPr>
        <w:t xml:space="preserve">, ДДС и </w:t>
      </w:r>
      <w:r w:rsidRPr="008E107A">
        <w:t>други разходи, които участникът предвижда да направи във връзка с изпълнението на обществената поръчка.</w:t>
      </w:r>
    </w:p>
    <w:p w:rsidR="00814662" w:rsidRPr="008E107A" w:rsidRDefault="00814662" w:rsidP="00814662">
      <w:pPr>
        <w:spacing w:after="240"/>
        <w:ind w:firstLine="600"/>
        <w:jc w:val="both"/>
      </w:pPr>
      <w:r w:rsidRPr="008E107A">
        <w:t>Ценовата оферта трябва да съответства на техническата оферта.</w:t>
      </w:r>
    </w:p>
    <w:p w:rsidR="00814662" w:rsidRPr="008E107A" w:rsidRDefault="00814662" w:rsidP="00814662">
      <w:pPr>
        <w:spacing w:after="240"/>
        <w:ind w:firstLine="600"/>
        <w:jc w:val="both"/>
      </w:pPr>
      <w:r w:rsidRPr="008E107A">
        <w:t>При несъответствие между единичните цени и калкулираната обща стойност за валидни се считат представените единични цени, като общата стойност се преизчислява съобразно единичните цени.</w:t>
      </w:r>
    </w:p>
    <w:p w:rsidR="00814662" w:rsidRPr="008E107A" w:rsidRDefault="00814662" w:rsidP="00814662">
      <w:pPr>
        <w:pStyle w:val="Heading3"/>
        <w:rPr>
          <w:rFonts w:ascii="Times New Roman" w:hAnsi="Times New Roman" w:cs="Times New Roman"/>
          <w:bCs w:val="0"/>
          <w:i/>
          <w:sz w:val="24"/>
          <w:szCs w:val="24"/>
        </w:rPr>
      </w:pPr>
      <w:r w:rsidRPr="008E107A">
        <w:rPr>
          <w:rFonts w:ascii="Times New Roman" w:hAnsi="Times New Roman" w:cs="Times New Roman"/>
          <w:bCs w:val="0"/>
          <w:i/>
          <w:sz w:val="24"/>
          <w:szCs w:val="24"/>
        </w:rPr>
        <w:t>4. Срок на валидност на офертите</w:t>
      </w:r>
    </w:p>
    <w:p w:rsidR="00814662" w:rsidRPr="008E107A" w:rsidRDefault="00814662" w:rsidP="00814662">
      <w:pPr>
        <w:ind w:right="43" w:firstLine="600"/>
        <w:jc w:val="both"/>
      </w:pPr>
      <w:r w:rsidRPr="008E107A">
        <w:t xml:space="preserve">Офертите следва да бъдат валидни най-малко 90 календарни дни от обявения краен срок за получаване на офертите. </w:t>
      </w:r>
    </w:p>
    <w:p w:rsidR="00814662" w:rsidRPr="008E107A" w:rsidRDefault="00814662" w:rsidP="00814662">
      <w:pPr>
        <w:ind w:right="43" w:firstLine="600"/>
        <w:jc w:val="both"/>
      </w:pPr>
      <w:r w:rsidRPr="008E107A">
        <w:t>Оферти с по-кратък срок на валидност ще бъдат отстранявани от участие в процедурата.</w:t>
      </w:r>
    </w:p>
    <w:p w:rsidR="00814662" w:rsidRPr="008E107A" w:rsidRDefault="00814662" w:rsidP="00814662">
      <w:pPr>
        <w:ind w:right="43" w:firstLine="600"/>
        <w:jc w:val="both"/>
      </w:pPr>
      <w:r w:rsidRPr="008E107A">
        <w:t>При необходимост възложителят може да изиска чрез писмо или по факс от класираните на първо и второ място участници да удължат срока на валидност на офертите си, до момента на сключване на договора.</w:t>
      </w:r>
    </w:p>
    <w:p w:rsidR="00814662" w:rsidRPr="008E107A" w:rsidRDefault="00814662" w:rsidP="00814662">
      <w:pPr>
        <w:pStyle w:val="Footer"/>
        <w:rPr>
          <w:sz w:val="24"/>
          <w:szCs w:val="24"/>
          <w:lang w:val="bg-BG" w:eastAsia="en-US"/>
        </w:rPr>
      </w:pPr>
    </w:p>
    <w:p w:rsidR="00814662" w:rsidRPr="008E107A" w:rsidRDefault="00814662" w:rsidP="00814662">
      <w:pPr>
        <w:pStyle w:val="Footer"/>
        <w:rPr>
          <w:b/>
          <w:i/>
          <w:sz w:val="24"/>
          <w:szCs w:val="24"/>
          <w:lang w:val="bg-BG" w:eastAsia="en-US"/>
        </w:rPr>
      </w:pPr>
      <w:r w:rsidRPr="008E107A">
        <w:rPr>
          <w:b/>
          <w:i/>
          <w:sz w:val="24"/>
          <w:szCs w:val="24"/>
          <w:lang w:val="bg-BG" w:eastAsia="en-US"/>
        </w:rPr>
        <w:t>5. Обстоятелства, наличието на които е основание за отстраняване на участниците</w:t>
      </w:r>
    </w:p>
    <w:p w:rsidR="00814662" w:rsidRPr="008E107A" w:rsidRDefault="00814662" w:rsidP="00814662">
      <w:pPr>
        <w:pStyle w:val="BodyTextFirstIndent"/>
        <w:ind w:firstLine="0"/>
        <w:jc w:val="both"/>
        <w:rPr>
          <w:rFonts w:ascii="Times New Roman" w:hAnsi="Times New Roman"/>
          <w:szCs w:val="24"/>
          <w:lang w:eastAsia="en-US"/>
        </w:rPr>
      </w:pPr>
      <w:r w:rsidRPr="008E107A">
        <w:rPr>
          <w:rFonts w:ascii="Times New Roman" w:hAnsi="Times New Roman"/>
          <w:szCs w:val="24"/>
          <w:lang w:eastAsia="en-US"/>
        </w:rPr>
        <w:lastRenderedPageBreak/>
        <w:tab/>
        <w:t>От участие в процедурата се отстранява участник, за който е налице което и за е от обстоятелствата по чл.47, ал. 1, ал. 2 и ал. 5 от ЗОП и описани в  раздел ІІІ-ти на настоящата документация.</w:t>
      </w:r>
    </w:p>
    <w:p w:rsidR="00814662" w:rsidRPr="008E107A" w:rsidRDefault="00814662" w:rsidP="00814662">
      <w:pPr>
        <w:pStyle w:val="BodyTextFirstIndent"/>
        <w:ind w:firstLine="708"/>
        <w:jc w:val="both"/>
        <w:rPr>
          <w:rFonts w:ascii="Times New Roman" w:hAnsi="Times New Roman"/>
          <w:szCs w:val="24"/>
          <w:lang w:eastAsia="en-US"/>
        </w:rPr>
      </w:pPr>
      <w:r w:rsidRPr="008E107A">
        <w:rPr>
          <w:rFonts w:ascii="Times New Roman" w:hAnsi="Times New Roman"/>
          <w:szCs w:val="24"/>
          <w:lang w:eastAsia="en-US"/>
        </w:rPr>
        <w:t>Липсата на тези обстоятелства се удостоверява при подаване на офертата със собственоръчно подписани де</w:t>
      </w:r>
      <w:r w:rsidR="008E317F">
        <w:rPr>
          <w:rFonts w:ascii="Times New Roman" w:hAnsi="Times New Roman"/>
          <w:szCs w:val="24"/>
          <w:lang w:eastAsia="en-US"/>
        </w:rPr>
        <w:t>кларации по посочените образци</w:t>
      </w:r>
      <w:r w:rsidRPr="008E107A">
        <w:rPr>
          <w:rFonts w:ascii="Times New Roman" w:hAnsi="Times New Roman"/>
          <w:szCs w:val="24"/>
          <w:lang w:eastAsia="en-US"/>
        </w:rPr>
        <w:t xml:space="preserve"> </w:t>
      </w:r>
      <w:r w:rsidR="008E317F">
        <w:rPr>
          <w:rFonts w:ascii="Times New Roman" w:hAnsi="Times New Roman"/>
          <w:szCs w:val="24"/>
          <w:lang w:eastAsia="en-US"/>
        </w:rPr>
        <w:t>приложени</w:t>
      </w:r>
      <w:r w:rsidR="008E317F" w:rsidRPr="008E317F">
        <w:rPr>
          <w:rFonts w:ascii="Times New Roman" w:hAnsi="Times New Roman"/>
          <w:szCs w:val="24"/>
          <w:lang w:eastAsia="en-US"/>
        </w:rPr>
        <w:t xml:space="preserve"> към документацията</w:t>
      </w:r>
      <w:r w:rsidRPr="008E107A">
        <w:rPr>
          <w:rFonts w:ascii="Times New Roman" w:hAnsi="Times New Roman"/>
          <w:szCs w:val="24"/>
          <w:lang w:eastAsia="en-US"/>
        </w:rPr>
        <w:t xml:space="preserve"> от съответните лица по чл.47, ал. 4 от ЗОП, описани в т. </w:t>
      </w:r>
      <w:r w:rsidRPr="008E107A">
        <w:rPr>
          <w:rFonts w:ascii="Times New Roman" w:hAnsi="Times New Roman"/>
          <w:szCs w:val="24"/>
          <w:lang w:eastAsia="en-US"/>
        </w:rPr>
        <w:softHyphen/>
      </w:r>
      <w:r w:rsidRPr="008E107A">
        <w:rPr>
          <w:rFonts w:ascii="Times New Roman" w:hAnsi="Times New Roman"/>
          <w:szCs w:val="24"/>
          <w:lang w:eastAsia="en-US"/>
        </w:rPr>
        <w:softHyphen/>
        <w:t>ІІ.1.10 на настоящия раздел.</w:t>
      </w:r>
    </w:p>
    <w:p w:rsidR="00814662" w:rsidRPr="008E107A" w:rsidRDefault="00814662" w:rsidP="00814662">
      <w:pPr>
        <w:pStyle w:val="BodyTextFirstIndent"/>
        <w:ind w:firstLine="708"/>
        <w:jc w:val="both"/>
        <w:rPr>
          <w:rFonts w:ascii="Times New Roman" w:hAnsi="Times New Roman"/>
          <w:szCs w:val="24"/>
          <w:lang w:eastAsia="en-US"/>
        </w:rPr>
      </w:pPr>
      <w:r w:rsidRPr="008E107A">
        <w:rPr>
          <w:rFonts w:ascii="Times New Roman" w:hAnsi="Times New Roman"/>
          <w:szCs w:val="24"/>
          <w:lang w:eastAsia="en-US"/>
        </w:rPr>
        <w:t>От участие в процедурата се отстранява участник, чиято офертата не е изготвена на български език и приложените документи към нея не отговарят на изискванията на чл. 56, ал. 4 от ЗОП.</w:t>
      </w:r>
    </w:p>
    <w:p w:rsidR="00814662" w:rsidRPr="008E107A" w:rsidRDefault="00814662" w:rsidP="00814662">
      <w:pPr>
        <w:pStyle w:val="BodyTextFirstIndent"/>
        <w:ind w:firstLine="708"/>
        <w:jc w:val="both"/>
        <w:rPr>
          <w:rFonts w:ascii="Times New Roman" w:hAnsi="Times New Roman"/>
          <w:szCs w:val="24"/>
          <w:lang w:eastAsia="en-US"/>
        </w:rPr>
      </w:pPr>
      <w:r w:rsidRPr="008E107A">
        <w:rPr>
          <w:rFonts w:ascii="Times New Roman" w:hAnsi="Times New Roman"/>
          <w:szCs w:val="24"/>
          <w:lang w:eastAsia="en-US"/>
        </w:rPr>
        <w:t>От участие в процедурата се отстранява участник, който не е представил гаранция за участие и/или е представил гаранция за участие, която не е на негово име, или на името на участник в обединението (ако  участникът е обединение, което не е юридическо лица).</w:t>
      </w:r>
    </w:p>
    <w:p w:rsidR="00814662" w:rsidRPr="008E107A" w:rsidRDefault="00814662" w:rsidP="00814662">
      <w:pPr>
        <w:pStyle w:val="BodyTextFirstIndent"/>
        <w:ind w:firstLine="708"/>
        <w:jc w:val="both"/>
        <w:rPr>
          <w:rFonts w:ascii="Times New Roman" w:hAnsi="Times New Roman"/>
          <w:szCs w:val="24"/>
          <w:lang w:eastAsia="en-US"/>
        </w:rPr>
      </w:pPr>
      <w:r w:rsidRPr="008E107A">
        <w:rPr>
          <w:rFonts w:ascii="Times New Roman" w:hAnsi="Times New Roman"/>
          <w:szCs w:val="24"/>
          <w:lang w:eastAsia="en-US"/>
        </w:rPr>
        <w:t xml:space="preserve">От участие в процедурата </w:t>
      </w:r>
      <w:r w:rsidR="00325C08">
        <w:rPr>
          <w:rFonts w:ascii="Times New Roman" w:hAnsi="Times New Roman"/>
          <w:szCs w:val="24"/>
          <w:lang w:eastAsia="en-US"/>
        </w:rPr>
        <w:t xml:space="preserve">се отстранява участник, който </w:t>
      </w:r>
      <w:r w:rsidRPr="008E107A">
        <w:rPr>
          <w:rFonts w:ascii="Times New Roman" w:hAnsi="Times New Roman"/>
          <w:szCs w:val="24"/>
          <w:lang w:eastAsia="en-US"/>
        </w:rPr>
        <w:t xml:space="preserve"> е закупил документацията за участие след определения в обявлението срок.</w:t>
      </w:r>
    </w:p>
    <w:p w:rsidR="00814662" w:rsidRPr="008E107A" w:rsidRDefault="00814662" w:rsidP="00814662">
      <w:pPr>
        <w:pStyle w:val="BodyTextFirstIndent"/>
        <w:ind w:firstLine="0"/>
        <w:jc w:val="both"/>
        <w:rPr>
          <w:rFonts w:ascii="Times New Roman" w:hAnsi="Times New Roman"/>
          <w:szCs w:val="24"/>
          <w:lang w:eastAsia="en-US"/>
        </w:rPr>
      </w:pPr>
      <w:r w:rsidRPr="008E107A">
        <w:rPr>
          <w:rFonts w:ascii="Times New Roman" w:hAnsi="Times New Roman"/>
          <w:szCs w:val="24"/>
          <w:lang w:eastAsia="en-US"/>
        </w:rPr>
        <w:tab/>
        <w:t>От участие в процедурата се отстранява всеки участник, който не отговаря на нормативно установените изисквания в ЗОП и на общите изисквания, посочени в тази документация за участие.</w:t>
      </w:r>
    </w:p>
    <w:p w:rsidR="00814662" w:rsidRPr="008E107A" w:rsidRDefault="00814662" w:rsidP="00814662">
      <w:pPr>
        <w:pStyle w:val="BodyTextFirstIndent"/>
        <w:ind w:firstLine="0"/>
        <w:jc w:val="both"/>
        <w:rPr>
          <w:rFonts w:ascii="Times New Roman" w:hAnsi="Times New Roman"/>
          <w:szCs w:val="24"/>
          <w:lang w:eastAsia="en-US"/>
        </w:rPr>
      </w:pPr>
    </w:p>
    <w:p w:rsidR="00814662" w:rsidRPr="008E107A" w:rsidRDefault="00814662" w:rsidP="00814662">
      <w:pPr>
        <w:spacing w:after="240"/>
        <w:ind w:firstLine="708"/>
        <w:rPr>
          <w:b/>
          <w:i/>
        </w:rPr>
      </w:pPr>
      <w:r w:rsidRPr="008E107A">
        <w:rPr>
          <w:b/>
          <w:i/>
        </w:rPr>
        <w:t>Раздел VІ: ДРУГИ УКАЗАНИЯ КЪМ ЗАИНТЕРЕСОВАНИТЕ ЛИЦА И УЧАСТНИЦИТЕ В ПРОЦЕДУРАТА</w:t>
      </w:r>
    </w:p>
    <w:p w:rsidR="00814662" w:rsidRPr="008E107A" w:rsidRDefault="00814662" w:rsidP="00814662">
      <w:pPr>
        <w:pStyle w:val="Heading2"/>
        <w:spacing w:after="0"/>
        <w:rPr>
          <w:b/>
        </w:rPr>
      </w:pPr>
      <w:r w:rsidRPr="008E107A">
        <w:rPr>
          <w:b/>
        </w:rPr>
        <w:t>1.</w:t>
      </w:r>
      <w:bookmarkStart w:id="13" w:name="_Toc202591433"/>
      <w:bookmarkStart w:id="14" w:name="_Toc254705782"/>
      <w:r w:rsidRPr="008E107A">
        <w:rPr>
          <w:b/>
        </w:rPr>
        <w:t>Общи указания</w:t>
      </w:r>
      <w:bookmarkEnd w:id="13"/>
      <w:bookmarkEnd w:id="14"/>
    </w:p>
    <w:p w:rsidR="00814662" w:rsidRPr="008E107A" w:rsidRDefault="00814662" w:rsidP="00814662"/>
    <w:p w:rsidR="00814662" w:rsidRPr="008E107A" w:rsidRDefault="00814662" w:rsidP="00814662">
      <w:pPr>
        <w:pStyle w:val="Header"/>
        <w:tabs>
          <w:tab w:val="clear" w:pos="4153"/>
          <w:tab w:val="clear" w:pos="8306"/>
          <w:tab w:val="left" w:pos="5208"/>
        </w:tabs>
        <w:ind w:left="10" w:right="49" w:firstLine="710"/>
        <w:jc w:val="both"/>
        <w:rPr>
          <w:sz w:val="24"/>
          <w:szCs w:val="24"/>
        </w:rPr>
      </w:pPr>
      <w:bookmarkStart w:id="15" w:name="_Toc202591440"/>
      <w:r w:rsidRPr="008E107A">
        <w:rPr>
          <w:sz w:val="24"/>
          <w:szCs w:val="24"/>
        </w:rPr>
        <w:t>Всяко заинтересовано лице може да проучи и/или закупи тази документация за обществената поръчка, наричана по-нататък „документацията”, заедно с приложенията – неразделна част от нея.</w:t>
      </w:r>
    </w:p>
    <w:p w:rsidR="00814662" w:rsidRPr="008E107A" w:rsidRDefault="00814662" w:rsidP="00814662">
      <w:pPr>
        <w:pStyle w:val="Header"/>
        <w:tabs>
          <w:tab w:val="clear" w:pos="4153"/>
          <w:tab w:val="clear" w:pos="8306"/>
          <w:tab w:val="left" w:pos="5208"/>
        </w:tabs>
        <w:ind w:left="10" w:right="49" w:firstLine="710"/>
        <w:jc w:val="both"/>
        <w:rPr>
          <w:sz w:val="24"/>
          <w:szCs w:val="24"/>
        </w:rPr>
      </w:pPr>
      <w:r w:rsidRPr="008E107A">
        <w:rPr>
          <w:sz w:val="24"/>
          <w:szCs w:val="24"/>
        </w:rPr>
        <w:t>В откритата процедура за възлагане на обществената поръчка може да участва като подаде оферта всяко българско или чуждестранно физическо или юридическо лице или обединение от такива лица, закупило документацията, наричано по-нататък „заинтересовано лице”.</w:t>
      </w:r>
    </w:p>
    <w:p w:rsidR="00814662" w:rsidRPr="008E107A" w:rsidRDefault="00814662" w:rsidP="00814662">
      <w:pPr>
        <w:numPr>
          <w:ilvl w:val="12"/>
          <w:numId w:val="0"/>
        </w:numPr>
        <w:ind w:left="10" w:right="49" w:firstLine="710"/>
        <w:jc w:val="both"/>
      </w:pPr>
      <w:r w:rsidRPr="008E107A">
        <w:t>Подаването на оферта за участие означава, че участникът:</w:t>
      </w:r>
    </w:p>
    <w:p w:rsidR="00814662" w:rsidRPr="008E107A" w:rsidRDefault="00814662" w:rsidP="00814662">
      <w:pPr>
        <w:ind w:left="10" w:right="49" w:firstLine="710"/>
        <w:jc w:val="both"/>
      </w:pPr>
      <w:r w:rsidRPr="008E107A">
        <w:t>а) познава и приема всички условия в документацията, включително на показателите за оценяване на комплексна оценка на офертите и тяхната относителна тежест в методиката;</w:t>
      </w:r>
    </w:p>
    <w:p w:rsidR="00814662" w:rsidRPr="008E107A" w:rsidRDefault="00814662" w:rsidP="00814662">
      <w:pPr>
        <w:ind w:left="10" w:right="49" w:firstLine="710"/>
        <w:jc w:val="both"/>
      </w:pPr>
      <w:r w:rsidRPr="008E107A">
        <w:t>б) приема клаузите на проекта на договор за изпълнение на обществената поръчка;</w:t>
      </w:r>
    </w:p>
    <w:p w:rsidR="00814662" w:rsidRPr="008E107A" w:rsidRDefault="00814662" w:rsidP="00814662">
      <w:pPr>
        <w:ind w:firstLine="708"/>
        <w:jc w:val="both"/>
      </w:pPr>
      <w:r w:rsidRPr="008E107A">
        <w:t>В случаите, в които всички посочени срокове в обявлението за обществената поръчка и настоящата документация изтичат в неработен ден, крайният срок се счита следващия първи работен ден.</w:t>
      </w:r>
    </w:p>
    <w:p w:rsidR="00814662" w:rsidRPr="008E107A" w:rsidRDefault="00814662" w:rsidP="00814662">
      <w:pPr>
        <w:ind w:left="10" w:right="49" w:firstLine="710"/>
        <w:jc w:val="both"/>
      </w:pPr>
    </w:p>
    <w:p w:rsidR="00814662" w:rsidRPr="008E107A" w:rsidRDefault="00814662" w:rsidP="00814662">
      <w:pPr>
        <w:pStyle w:val="Heading2"/>
        <w:spacing w:after="0"/>
        <w:ind w:left="10" w:firstLine="710"/>
        <w:rPr>
          <w:b/>
        </w:rPr>
      </w:pPr>
      <w:bookmarkStart w:id="16" w:name="_Toc202591434"/>
      <w:bookmarkStart w:id="17" w:name="_Toc254705783"/>
      <w:r w:rsidRPr="008E107A">
        <w:rPr>
          <w:b/>
        </w:rPr>
        <w:t>2. Ограничаване броя на офертите</w:t>
      </w:r>
      <w:bookmarkEnd w:id="16"/>
      <w:bookmarkEnd w:id="17"/>
    </w:p>
    <w:p w:rsidR="00814662" w:rsidRPr="008E107A" w:rsidRDefault="00814662" w:rsidP="00814662"/>
    <w:p w:rsidR="008E107A" w:rsidRDefault="008E107A" w:rsidP="008E107A">
      <w:pPr>
        <w:pStyle w:val="Heading2"/>
      </w:pPr>
      <w:bookmarkStart w:id="18" w:name="_Toc202591436"/>
      <w:bookmarkStart w:id="19" w:name="_Toc254705785"/>
      <w:r>
        <w:t>Всеки участник има право да пре</w:t>
      </w:r>
      <w:r w:rsidR="00E72B88">
        <w:t>дстави само една оферта</w:t>
      </w:r>
      <w:r>
        <w:t>.</w:t>
      </w:r>
    </w:p>
    <w:p w:rsidR="00814662" w:rsidRDefault="008E107A" w:rsidP="008E107A">
      <w:pPr>
        <w:pStyle w:val="Heading2"/>
        <w:spacing w:after="0"/>
      </w:pPr>
      <w:r>
        <w:t>Офертата не може да се предлага във варианти.</w:t>
      </w:r>
    </w:p>
    <w:p w:rsidR="008E107A" w:rsidRPr="008E107A" w:rsidRDefault="008E107A" w:rsidP="008E107A"/>
    <w:p w:rsidR="00814662" w:rsidRPr="008E107A" w:rsidRDefault="00814662" w:rsidP="00814662">
      <w:pPr>
        <w:pStyle w:val="Heading2"/>
        <w:spacing w:after="0"/>
        <w:rPr>
          <w:b/>
        </w:rPr>
      </w:pPr>
      <w:r w:rsidRPr="008E107A">
        <w:rPr>
          <w:b/>
        </w:rPr>
        <w:t>3. Ограничаване на определени действия</w:t>
      </w:r>
      <w:bookmarkEnd w:id="18"/>
      <w:bookmarkEnd w:id="19"/>
    </w:p>
    <w:p w:rsidR="00814662" w:rsidRPr="008E107A" w:rsidRDefault="00814662" w:rsidP="00814662">
      <w:pPr>
        <w:shd w:val="clear" w:color="auto" w:fill="FFFFFF"/>
        <w:ind w:right="49" w:firstLine="720"/>
        <w:jc w:val="both"/>
      </w:pPr>
      <w:r w:rsidRPr="008E107A">
        <w:t xml:space="preserve">До приключване на процедурата за възлагане на обществената поръчка не се позволява размяна на информация по въпроси, свързани с провеждането й, освен по реда, определен в ЗОП и в документацията, между заинтересовано лице или участник, или </w:t>
      </w:r>
      <w:r w:rsidRPr="008E107A">
        <w:lastRenderedPageBreak/>
        <w:t>техни представители и органите, длъжностните лица, консултантите и експертите, участвали в изработването и приемането на документацията за участие.</w:t>
      </w:r>
    </w:p>
    <w:p w:rsidR="00814662" w:rsidRPr="008E107A" w:rsidRDefault="00814662" w:rsidP="00814662">
      <w:pPr>
        <w:ind w:right="49" w:firstLine="720"/>
        <w:jc w:val="both"/>
      </w:pPr>
      <w:r w:rsidRPr="008E107A">
        <w:t>Органите, длъжностните лица, консултантите и експертите, имащи отношение към провеждането на процедурата, нямат право да разгласяват информация относно извършваните от тях действия по или във връзка с откритата процедура, освен в случаите и по реда, определени с документацията.</w:t>
      </w:r>
    </w:p>
    <w:p w:rsidR="00814662" w:rsidRPr="008E107A" w:rsidRDefault="00814662" w:rsidP="00814662">
      <w:pPr>
        <w:ind w:right="49" w:firstLine="720"/>
        <w:jc w:val="both"/>
      </w:pPr>
      <w:r w:rsidRPr="008E107A">
        <w:t>Не е нарушение на изискването по предходния текст публикуването на съобщение за процедурата за възлагане на обществената поръчка в средствата за масово осведомяване в страната или в чужбина, както и в интернет, когато това е извършено след обнародването на обявление за провеждане на откритата процедура в РОП, наричано по-нататък „Обявлението”.</w:t>
      </w:r>
    </w:p>
    <w:p w:rsidR="00814662" w:rsidRPr="008E107A" w:rsidRDefault="00814662" w:rsidP="00814662">
      <w:pPr>
        <w:ind w:right="49" w:firstLine="720"/>
        <w:jc w:val="both"/>
      </w:pPr>
    </w:p>
    <w:p w:rsidR="00814662" w:rsidRPr="008E107A" w:rsidRDefault="00814662" w:rsidP="00814662">
      <w:pPr>
        <w:pStyle w:val="Heading2"/>
        <w:spacing w:after="0"/>
        <w:rPr>
          <w:b/>
        </w:rPr>
      </w:pPr>
      <w:bookmarkStart w:id="20" w:name="_Toc202591437"/>
      <w:bookmarkStart w:id="21" w:name="_Toc254705786"/>
      <w:r w:rsidRPr="008E107A">
        <w:rPr>
          <w:b/>
        </w:rPr>
        <w:t>4. Обмен на информация за процедурата между възложителя и заинтересованите лица и участниците в процедурата</w:t>
      </w:r>
      <w:bookmarkEnd w:id="20"/>
      <w:bookmarkEnd w:id="21"/>
    </w:p>
    <w:p w:rsidR="00814662" w:rsidRPr="008E107A" w:rsidRDefault="00814662" w:rsidP="00814662"/>
    <w:p w:rsidR="00814662" w:rsidRPr="008E107A" w:rsidRDefault="00814662" w:rsidP="00814662">
      <w:pPr>
        <w:shd w:val="clear" w:color="auto" w:fill="FFFFFF"/>
        <w:ind w:right="49" w:firstLine="720"/>
        <w:jc w:val="both"/>
      </w:pPr>
      <w:r w:rsidRPr="008E107A">
        <w:t>Възложителят на обществената поръчка уведомява всяко лице, закупило документацията, съответно всеки участник, за всяко свое решение, имащо отношение към неговото участие в процедурата.</w:t>
      </w:r>
    </w:p>
    <w:p w:rsidR="00814662" w:rsidRPr="008E107A" w:rsidRDefault="00814662" w:rsidP="00814662">
      <w:pPr>
        <w:shd w:val="clear" w:color="auto" w:fill="FFFFFF"/>
        <w:ind w:right="49" w:firstLine="720"/>
        <w:jc w:val="both"/>
      </w:pPr>
      <w:r w:rsidRPr="008E107A">
        <w:t>Обменът на информация между Възложителя и заинтересованите лица/участниците е в писмен вид, на български език, и се извършва чрез:</w:t>
      </w:r>
    </w:p>
    <w:p w:rsidR="00814662" w:rsidRPr="008E107A" w:rsidRDefault="00814662" w:rsidP="00814662">
      <w:pPr>
        <w:shd w:val="clear" w:color="auto" w:fill="FFFFFF"/>
        <w:ind w:right="49" w:firstLine="720"/>
        <w:jc w:val="both"/>
      </w:pPr>
      <w:r w:rsidRPr="008E107A">
        <w:t xml:space="preserve">а) връчване лично срещу подпис, или </w:t>
      </w:r>
    </w:p>
    <w:p w:rsidR="00814662" w:rsidRPr="008E107A" w:rsidRDefault="00814662" w:rsidP="00814662">
      <w:pPr>
        <w:shd w:val="clear" w:color="auto" w:fill="FFFFFF"/>
        <w:ind w:right="49" w:firstLine="720"/>
        <w:jc w:val="both"/>
      </w:pPr>
      <w:r w:rsidRPr="008E107A">
        <w:t xml:space="preserve">б) по електронен път с електронен подпис на посочените от Възложителя и заинтересованите лица/участниците електронни адреси, или </w:t>
      </w:r>
    </w:p>
    <w:p w:rsidR="00814662" w:rsidRPr="008E107A" w:rsidRDefault="00814662" w:rsidP="00814662">
      <w:pPr>
        <w:shd w:val="clear" w:color="auto" w:fill="FFFFFF"/>
        <w:ind w:right="49" w:firstLine="720"/>
        <w:jc w:val="both"/>
      </w:pPr>
      <w:r w:rsidRPr="008E107A">
        <w:t>в) по факс на посочения от Възложителя и заинтересованите лица/участниците номера;</w:t>
      </w:r>
    </w:p>
    <w:p w:rsidR="00814662" w:rsidRPr="008E107A" w:rsidRDefault="00814662" w:rsidP="00814662">
      <w:pPr>
        <w:shd w:val="clear" w:color="auto" w:fill="FFFFFF"/>
        <w:ind w:right="49" w:firstLine="720"/>
        <w:jc w:val="both"/>
      </w:pPr>
      <w:r w:rsidRPr="008E107A">
        <w:t>г) по пощата - чрез препоръчано писмо с обратна разписка, изпратено на посочения от заинтересованото лице/участника адрес;</w:t>
      </w:r>
    </w:p>
    <w:p w:rsidR="00814662" w:rsidRPr="008E107A" w:rsidRDefault="00814662" w:rsidP="00814662">
      <w:pPr>
        <w:pStyle w:val="BodyTextIndent3"/>
        <w:spacing w:after="0"/>
        <w:ind w:left="709"/>
        <w:jc w:val="both"/>
        <w:rPr>
          <w:sz w:val="24"/>
          <w:szCs w:val="24"/>
        </w:rPr>
      </w:pPr>
      <w:r w:rsidRPr="008E107A">
        <w:rPr>
          <w:sz w:val="24"/>
          <w:szCs w:val="24"/>
        </w:rPr>
        <w:t>д) чрез комбинация от средствата по букви „а” - „г”.</w:t>
      </w:r>
    </w:p>
    <w:p w:rsidR="00814662" w:rsidRPr="008E107A" w:rsidRDefault="00814662" w:rsidP="00814662">
      <w:pPr>
        <w:shd w:val="clear" w:color="auto" w:fill="FFFFFF"/>
        <w:ind w:right="49" w:firstLine="720"/>
        <w:jc w:val="both"/>
      </w:pPr>
      <w:r w:rsidRPr="008E107A">
        <w:t xml:space="preserve">Обменът на информация, чрез връчването й лично срещу подпис, се извършва от страна на Възложителя чрез лицата за контакти, посочени в т.І.1) от обявлението. Информацията се приема от заинтересованото лице/участника чрез лицата за контакт, посочени при закупуване на документацията, съответно в офертата на участника. Информацията се връчва на адреса, посочен в т.І.1) от обявлението. Предварително се прави писмено уведомяване на заинтересованите лица/участници в процедурата, на посочените при закупуването на документацията, съответно посочени в офертата адрес, електронен адрес, или факс. </w:t>
      </w:r>
    </w:p>
    <w:p w:rsidR="00814662" w:rsidRPr="008E107A" w:rsidRDefault="00814662" w:rsidP="00814662">
      <w:pPr>
        <w:shd w:val="clear" w:color="auto" w:fill="FFFFFF"/>
        <w:ind w:right="49" w:firstLine="720"/>
        <w:jc w:val="both"/>
      </w:pPr>
      <w:r w:rsidRPr="008E107A">
        <w:t>При уведомяване по електронен път или по факс уведомлението е редовно, ако е изпратено на адресите в по някои от описаните по-горе начини и е получено автоматично генерирано съобщение, потвърждаващо изпращането.</w:t>
      </w:r>
    </w:p>
    <w:p w:rsidR="00814662" w:rsidRPr="008E107A" w:rsidRDefault="00814662" w:rsidP="00814662">
      <w:pPr>
        <w:shd w:val="clear" w:color="auto" w:fill="FFFFFF"/>
        <w:ind w:right="49" w:firstLine="720"/>
        <w:jc w:val="both"/>
      </w:pPr>
      <w:r w:rsidRPr="008E107A">
        <w:t>При промяна в посочения адрес и факс за кореспонденция лицата, закупили документация за участие, и участниците са длъжни в срок до 24 часа надлежно да уведомят Възложителя.</w:t>
      </w:r>
    </w:p>
    <w:p w:rsidR="00814662" w:rsidRPr="008E107A" w:rsidRDefault="00814662" w:rsidP="00814662">
      <w:pPr>
        <w:shd w:val="clear" w:color="auto" w:fill="FFFFFF"/>
        <w:ind w:right="49" w:firstLine="720"/>
        <w:jc w:val="both"/>
      </w:pPr>
      <w:r w:rsidRPr="008E107A">
        <w:t>Неправилно посочен адрес или факс за кореспонденция или не уведомяване за промяна на адреса или факса за кореспонденция освобождава Възложителя от отговорност за неточно изпращане на уведомленията или информацията.</w:t>
      </w:r>
    </w:p>
    <w:p w:rsidR="00814662" w:rsidRPr="008E107A" w:rsidRDefault="00814662" w:rsidP="00814662">
      <w:pPr>
        <w:pStyle w:val="BodyTextIndent3"/>
        <w:spacing w:after="0"/>
        <w:ind w:left="0" w:firstLine="720"/>
        <w:jc w:val="both"/>
        <w:rPr>
          <w:sz w:val="24"/>
          <w:szCs w:val="24"/>
        </w:rPr>
      </w:pPr>
      <w:r w:rsidRPr="008E107A">
        <w:rPr>
          <w:sz w:val="24"/>
          <w:szCs w:val="24"/>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814662" w:rsidRPr="008E107A" w:rsidRDefault="00814662" w:rsidP="00814662">
      <w:pPr>
        <w:pStyle w:val="BodyTextIndent3"/>
        <w:spacing w:after="0"/>
        <w:ind w:left="0" w:firstLine="720"/>
        <w:jc w:val="both"/>
        <w:rPr>
          <w:sz w:val="24"/>
          <w:szCs w:val="24"/>
        </w:rPr>
      </w:pPr>
      <w:r w:rsidRPr="008E107A">
        <w:rPr>
          <w:sz w:val="24"/>
          <w:szCs w:val="24"/>
        </w:rPr>
        <w:t xml:space="preserve">При подаване на офертата си участникът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w:t>
      </w:r>
      <w:r w:rsidRPr="008E107A">
        <w:rPr>
          <w:sz w:val="24"/>
          <w:szCs w:val="24"/>
        </w:rPr>
        <w:lastRenderedPageBreak/>
        <w:t>като конфиденциална по отношение на технически или търговски тайни, с изключение на случаите по:</w:t>
      </w:r>
    </w:p>
    <w:p w:rsidR="00814662" w:rsidRPr="008E107A" w:rsidRDefault="00814662" w:rsidP="00814662">
      <w:pPr>
        <w:pStyle w:val="BodyTextIndent3"/>
        <w:spacing w:after="0"/>
        <w:ind w:left="0" w:firstLine="720"/>
        <w:jc w:val="both"/>
        <w:rPr>
          <w:sz w:val="24"/>
          <w:szCs w:val="24"/>
        </w:rPr>
      </w:pPr>
      <w:r w:rsidRPr="008E107A">
        <w:rPr>
          <w:sz w:val="24"/>
          <w:szCs w:val="24"/>
        </w:rPr>
        <w:t>- чл. 44 от ЗОП относно изпълнението от Възложителя на задължението да изпрати информация за сключения договор до Регистъра за обществени поръчки;</w:t>
      </w:r>
    </w:p>
    <w:p w:rsidR="00814662" w:rsidRPr="008E107A" w:rsidRDefault="00814662" w:rsidP="00814662">
      <w:pPr>
        <w:pStyle w:val="BodyTextIndent3"/>
        <w:spacing w:after="0"/>
        <w:ind w:left="0" w:firstLine="720"/>
        <w:jc w:val="both"/>
        <w:rPr>
          <w:sz w:val="24"/>
          <w:szCs w:val="24"/>
        </w:rPr>
      </w:pPr>
      <w:r w:rsidRPr="008E107A">
        <w:rPr>
          <w:sz w:val="24"/>
          <w:szCs w:val="24"/>
        </w:rPr>
        <w:t>- чл. 73, ал. 4 от ЗОП, когато при писмено искане от участник, направено в срока за обжалване на решението,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ще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814662" w:rsidRPr="008E107A" w:rsidRDefault="00814662" w:rsidP="00814662">
      <w:pPr>
        <w:pStyle w:val="BodyTextIndent3"/>
        <w:spacing w:after="0"/>
        <w:ind w:left="0" w:firstLine="720"/>
        <w:jc w:val="both"/>
        <w:rPr>
          <w:sz w:val="24"/>
          <w:szCs w:val="24"/>
        </w:rPr>
      </w:pPr>
      <w:r w:rsidRPr="008E107A">
        <w:rPr>
          <w:sz w:val="24"/>
          <w:szCs w:val="24"/>
        </w:rPr>
        <w:t>Възложителят предоставя документацията за участие на заинтересованите лица срещу заплащане на посочената в обявлението цена на хартиен носител. Всяко заинтересовано от обществената поръчка лице може да се запознае със съдържанието на документацията за участие на място чрез лицето за контакти, посочено в обявлението.</w:t>
      </w:r>
    </w:p>
    <w:p w:rsidR="00814662" w:rsidRPr="008E107A" w:rsidRDefault="00814662" w:rsidP="00814662">
      <w:pPr>
        <w:pStyle w:val="BodyTextIndent3"/>
        <w:spacing w:after="0"/>
        <w:ind w:left="0" w:firstLine="720"/>
        <w:jc w:val="both"/>
        <w:rPr>
          <w:sz w:val="24"/>
          <w:szCs w:val="24"/>
        </w:rPr>
      </w:pPr>
      <w:r w:rsidRPr="008E107A">
        <w:rPr>
          <w:sz w:val="24"/>
          <w:szCs w:val="24"/>
        </w:rPr>
        <w:t xml:space="preserve">Участникът представя офертата си на хартиен носител. </w:t>
      </w:r>
    </w:p>
    <w:p w:rsidR="00814662" w:rsidRPr="008E107A" w:rsidRDefault="00814662" w:rsidP="00814662">
      <w:pPr>
        <w:pStyle w:val="BodyTextIndent3"/>
        <w:spacing w:after="0"/>
        <w:ind w:left="0" w:firstLine="720"/>
        <w:jc w:val="both"/>
        <w:rPr>
          <w:sz w:val="24"/>
          <w:szCs w:val="24"/>
        </w:rPr>
      </w:pPr>
    </w:p>
    <w:p w:rsidR="00814662" w:rsidRPr="008E107A" w:rsidRDefault="00814662" w:rsidP="00814662">
      <w:pPr>
        <w:pStyle w:val="Heading2"/>
        <w:spacing w:after="0"/>
        <w:rPr>
          <w:b/>
        </w:rPr>
      </w:pPr>
      <w:bookmarkStart w:id="22" w:name="_Toc202591438"/>
      <w:bookmarkStart w:id="23" w:name="_Toc254705787"/>
      <w:r w:rsidRPr="008E107A">
        <w:rPr>
          <w:b/>
        </w:rPr>
        <w:t>5. Предоставяне на разяснения и допълнителна информация и предоставяне на допълнителни документи</w:t>
      </w:r>
      <w:bookmarkEnd w:id="22"/>
      <w:bookmarkEnd w:id="23"/>
    </w:p>
    <w:p w:rsidR="00814662" w:rsidRPr="008E107A" w:rsidRDefault="00814662" w:rsidP="00814662"/>
    <w:p w:rsidR="00814662" w:rsidRPr="008E107A" w:rsidRDefault="00814662" w:rsidP="00814662">
      <w:pPr>
        <w:ind w:right="49" w:firstLine="720"/>
        <w:jc w:val="both"/>
      </w:pPr>
      <w:r w:rsidRPr="008E107A">
        <w:t>Когато заинтересовано лице е поискало, Възложителят е длъжен да предостави:</w:t>
      </w:r>
    </w:p>
    <w:p w:rsidR="00814662" w:rsidRPr="008E107A" w:rsidRDefault="00814662" w:rsidP="00814662">
      <w:pPr>
        <w:ind w:right="49" w:firstLine="720"/>
        <w:jc w:val="both"/>
      </w:pPr>
      <w:r w:rsidRPr="008E107A">
        <w:t>- разяснения или допълнителна информация, отнасящи се до документацията, до провеждането на процедурата и до техническите спецификации;</w:t>
      </w:r>
    </w:p>
    <w:p w:rsidR="00814662" w:rsidRPr="008E107A" w:rsidRDefault="00814662" w:rsidP="00814662">
      <w:pPr>
        <w:ind w:right="49" w:firstLine="720"/>
        <w:jc w:val="both"/>
      </w:pPr>
      <w:r w:rsidRPr="008E107A">
        <w:t>- поисканите допълнителни документи, с които разполага, и които не са класифицирана информация.</w:t>
      </w:r>
    </w:p>
    <w:p w:rsidR="00814662" w:rsidRPr="008E107A" w:rsidRDefault="00814662" w:rsidP="00814662">
      <w:pPr>
        <w:tabs>
          <w:tab w:val="left" w:pos="3780"/>
          <w:tab w:val="left" w:pos="3960"/>
        </w:tabs>
        <w:ind w:right="49" w:firstLine="720"/>
        <w:jc w:val="both"/>
      </w:pPr>
      <w:r w:rsidRPr="008E107A">
        <w:t>Искания за предоставяне на разяснения или на допълнителна информация могат да се правят не по-късно от 10 дни  преди крайния срок за подаване на офертите от всяко заинтересовано лице – лично, или чрез лице с представителна власт, или чрез изрично упълномощено друго лице.</w:t>
      </w:r>
    </w:p>
    <w:p w:rsidR="00814662" w:rsidRPr="008E107A" w:rsidRDefault="00814662" w:rsidP="00814662">
      <w:pPr>
        <w:ind w:right="49" w:firstLine="720"/>
        <w:jc w:val="both"/>
      </w:pPr>
      <w:r w:rsidRPr="008E107A">
        <w:t>Разясненията, допълнителната информация или допълнителните документи се изпращат или предават от Възложителя в 4 (четири) дневен срок от постъпване на искането на всички лица, закупили документацията, и се прилагат и към документацията, която предстои да се закупува от други заинтересовани лица. В дадените разяснения, допълнителна информация или допълнителни документи не се посочва лицето, което ги е поискало.</w:t>
      </w:r>
    </w:p>
    <w:p w:rsidR="00814662" w:rsidRPr="008E107A" w:rsidRDefault="00814662" w:rsidP="00814662">
      <w:pPr>
        <w:pStyle w:val="BodyText2"/>
        <w:spacing w:after="0" w:line="240" w:lineRule="auto"/>
        <w:jc w:val="both"/>
      </w:pPr>
    </w:p>
    <w:p w:rsidR="00814662" w:rsidRPr="008E107A" w:rsidRDefault="00814662" w:rsidP="00814662">
      <w:pPr>
        <w:pStyle w:val="Heading1"/>
        <w:ind w:firstLine="720"/>
        <w:jc w:val="left"/>
        <w:rPr>
          <w:sz w:val="24"/>
          <w:szCs w:val="24"/>
        </w:rPr>
      </w:pPr>
      <w:bookmarkStart w:id="24" w:name="_Toc254705790"/>
      <w:bookmarkStart w:id="25" w:name="_Ref87894050"/>
      <w:bookmarkStart w:id="26" w:name="_Toc202591445"/>
      <w:bookmarkEnd w:id="15"/>
      <w:r w:rsidRPr="008E107A">
        <w:rPr>
          <w:sz w:val="24"/>
          <w:szCs w:val="24"/>
        </w:rPr>
        <w:t>6. Удължаване на срока за подаване на оферти</w:t>
      </w:r>
      <w:bookmarkEnd w:id="24"/>
    </w:p>
    <w:bookmarkEnd w:id="25"/>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Удължаването на обявените срокове в процедурата се извършва съгласно чл. 27а от ЗОП.</w:t>
      </w:r>
    </w:p>
    <w:p w:rsidR="00814662" w:rsidRPr="008E107A" w:rsidRDefault="00814662" w:rsidP="00814662">
      <w:pPr>
        <w:widowControl w:val="0"/>
        <w:autoSpaceDE w:val="0"/>
        <w:autoSpaceDN w:val="0"/>
        <w:adjustRightInd w:val="0"/>
        <w:ind w:firstLine="720"/>
        <w:jc w:val="both"/>
      </w:pPr>
    </w:p>
    <w:p w:rsidR="00814662" w:rsidRPr="008E107A" w:rsidRDefault="00814662" w:rsidP="00814662">
      <w:pPr>
        <w:pStyle w:val="Heading1"/>
        <w:ind w:firstLine="720"/>
        <w:jc w:val="left"/>
        <w:rPr>
          <w:sz w:val="24"/>
          <w:szCs w:val="24"/>
        </w:rPr>
      </w:pPr>
      <w:bookmarkStart w:id="27" w:name="_Toc254705791"/>
      <w:r w:rsidRPr="008E107A">
        <w:rPr>
          <w:sz w:val="24"/>
          <w:szCs w:val="24"/>
        </w:rPr>
        <w:t>7. Определяне на изпълнител на обществената поръчка. Прекратяване на процедурата.</w:t>
      </w:r>
      <w:bookmarkEnd w:id="27"/>
    </w:p>
    <w:p w:rsidR="00814662" w:rsidRPr="008E107A" w:rsidRDefault="00814662" w:rsidP="00814662">
      <w:pPr>
        <w:pStyle w:val="BodyTextIndent3"/>
        <w:tabs>
          <w:tab w:val="left" w:pos="1260"/>
        </w:tabs>
        <w:spacing w:after="0"/>
        <w:ind w:left="0" w:firstLine="720"/>
        <w:jc w:val="both"/>
        <w:rPr>
          <w:sz w:val="24"/>
          <w:szCs w:val="24"/>
        </w:rPr>
      </w:pP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Възложителят обявява с мотивирано решение класирането на участниците и участника, определен за изпълнител, не по-късно от 5 (пет) работни дни от датата на получаване на протокола на комисията, съставен по реда на чл.72 от ЗОП. В решението Възложителят посочва и отстранените от участие в процедурата участници и мотивите за отстраняването им. Възложителят изпраща на участниците решението за класиране в 3 (три) дневен срок от издаването му.</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 xml:space="preserve">В изключителни случаи възложителят може да поиска писмено – чрез писмо или факс, класираните участници да удължат срока на валидност на офертите си до момента на сключване на договора за обществената поръчка. Участниците имат право да отхвърлят искането. Участник приел изменението, е задължен да удължи срока на гаранцията за </w:t>
      </w:r>
      <w:r w:rsidRPr="008E107A">
        <w:rPr>
          <w:sz w:val="24"/>
          <w:szCs w:val="24"/>
        </w:rPr>
        <w:lastRenderedPageBreak/>
        <w:t>участие. В случаи, че участник не удължи срока на гаранцията си за участие до сключване на договора възложителят може да предложи сключването на договор за изпълнение на друг участник при условие, че той отговаря на горепосочените условия.</w:t>
      </w:r>
    </w:p>
    <w:p w:rsidR="00814662" w:rsidRPr="008E107A" w:rsidRDefault="00814662" w:rsidP="00814662">
      <w:pPr>
        <w:ind w:firstLine="720"/>
        <w:jc w:val="both"/>
      </w:pPr>
      <w:bookmarkStart w:id="28" w:name="_Ref78438554"/>
      <w:r w:rsidRPr="008E107A">
        <w:t xml:space="preserve">Възложителят може да прекрати процедурата за възлагане на обществена поръчка с мотивирано решение, само </w:t>
      </w:r>
      <w:bookmarkEnd w:id="28"/>
      <w:r w:rsidRPr="008E107A">
        <w:t>в случаите, определени в чл. 39 от ЗОП.</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 xml:space="preserve">Възложителят в 3-дневен срок от решението за прекратяване уведомява участниците за прекратяването на процедурата. </w:t>
      </w:r>
    </w:p>
    <w:p w:rsidR="00814662" w:rsidRPr="008E107A" w:rsidRDefault="00814662" w:rsidP="00814662">
      <w:pPr>
        <w:pStyle w:val="BodyTextIndent3"/>
        <w:spacing w:after="0"/>
        <w:ind w:left="0" w:firstLine="720"/>
        <w:jc w:val="both"/>
        <w:rPr>
          <w:sz w:val="24"/>
          <w:szCs w:val="24"/>
        </w:rPr>
      </w:pPr>
      <w:r w:rsidRPr="008E107A">
        <w:rPr>
          <w:sz w:val="24"/>
          <w:szCs w:val="24"/>
        </w:rPr>
        <w:t>При прекратяване на процедурата за възлагане на обществената поръчка в случаите на чл. 39, ал. 1, т. 3, т. 5 и т. 6 и ал. 2 от ЗОП Възложителят възстановява на участниците направените от тях разходи за закупуване на документацията за участие в процедурата в 14-дневен срок от решението за прекратяване.</w:t>
      </w:r>
    </w:p>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Решенията на Възложителите в процедура за възлагане на обществена поръчка до сключването на договора подлежат на обжалване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 пред Комисията за защита на конкуренцията по реда на Глава 11 от ЗОП. Жалба може да подава всяко заинтересовано лице в 10-дневен срок от уведомяването му за съответното решение, а ако не е уведомено – от датата на узнаването или от датата, на която е изтекъл срокът за извършване на съответното действие. Жалба срещу решение на възложителя, с изключение на решението за определяне на изпълнител, не спира процедурата за възлагане на обществена поръчка, освен когато е поискана временна мярка „спиране на процедурата”. Жалбата се подава едновременно до Комисията за защита на конкуренцията и до възложителя, чието решение се обжалва. Жалба не може да се подава пред Комисията за защита на конкуренцията след сключването на договор за обществена поръчка.</w:t>
      </w:r>
    </w:p>
    <w:p w:rsidR="00814662" w:rsidRPr="008E107A" w:rsidRDefault="00814662" w:rsidP="00814662">
      <w:pPr>
        <w:pStyle w:val="Heading1"/>
        <w:jc w:val="both"/>
        <w:rPr>
          <w:b w:val="0"/>
          <w:sz w:val="24"/>
          <w:szCs w:val="24"/>
        </w:rPr>
      </w:pPr>
      <w:bookmarkStart w:id="29" w:name="_Toc137608180"/>
    </w:p>
    <w:p w:rsidR="00814662" w:rsidRPr="008E107A" w:rsidRDefault="00814662" w:rsidP="00814662">
      <w:pPr>
        <w:pStyle w:val="Heading1"/>
        <w:jc w:val="left"/>
        <w:rPr>
          <w:sz w:val="24"/>
          <w:szCs w:val="24"/>
        </w:rPr>
      </w:pPr>
      <w:bookmarkStart w:id="30" w:name="_Toc254705792"/>
      <w:r w:rsidRPr="008E107A">
        <w:rPr>
          <w:sz w:val="24"/>
          <w:szCs w:val="24"/>
        </w:rPr>
        <w:tab/>
        <w:t>8. Сключване на договор за възлагане на</w:t>
      </w:r>
      <w:bookmarkStart w:id="31" w:name="_Toc254705793"/>
      <w:bookmarkEnd w:id="30"/>
      <w:r w:rsidRPr="008E107A">
        <w:rPr>
          <w:sz w:val="24"/>
          <w:szCs w:val="24"/>
        </w:rPr>
        <w:t xml:space="preserve"> поръчката</w:t>
      </w:r>
      <w:bookmarkEnd w:id="29"/>
      <w:bookmarkEnd w:id="31"/>
    </w:p>
    <w:p w:rsidR="00814662" w:rsidRPr="008E107A" w:rsidRDefault="00814662" w:rsidP="00814662"/>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 xml:space="preserve">Възложителят сключва писмен договор за обществена поръчка (съгласно </w:t>
      </w:r>
      <w:r w:rsidR="00946E14" w:rsidRPr="008E107A">
        <w:t xml:space="preserve">Приложение </w:t>
      </w:r>
      <w:r w:rsidR="00946E14">
        <w:t>към документацията</w:t>
      </w:r>
      <w:r w:rsidRPr="008E107A">
        <w:rPr>
          <w:lang w:eastAsia="en-US"/>
        </w:rPr>
        <w:t xml:space="preserve">) с участника, определен за изпълнител в резултат на проведената процедура. </w:t>
      </w:r>
    </w:p>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Договорът за обществена поръчка включва задължително всички предложения от офертата на участника, въз основа на които е определен за изпълнител.</w:t>
      </w:r>
    </w:p>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Възложителят няма право да сключи договор преди изтичане на 14-дневен срок от уведомяването на заинтересованите участници за решението за определяне на изпълнител.</w:t>
      </w:r>
    </w:p>
    <w:p w:rsidR="00814662" w:rsidRPr="008E107A" w:rsidRDefault="00814662" w:rsidP="00814662">
      <w:pPr>
        <w:pStyle w:val="NormalWeb"/>
        <w:spacing w:before="0" w:beforeAutospacing="0" w:after="0" w:afterAutospacing="0"/>
        <w:ind w:firstLine="708"/>
        <w:jc w:val="both"/>
        <w:rPr>
          <w:lang w:eastAsia="en-US"/>
        </w:rPr>
      </w:pPr>
      <w:r w:rsidRPr="008E107A">
        <w:rPr>
          <w:lang w:eastAsia="en-US"/>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14-дневния срок от уведомяването на заинтересованите участници за решението за определяне на изпълнител.</w:t>
      </w:r>
    </w:p>
    <w:p w:rsidR="00814662" w:rsidRPr="008E107A" w:rsidRDefault="00814662" w:rsidP="00814662">
      <w:pPr>
        <w:pStyle w:val="Header"/>
        <w:ind w:firstLine="720"/>
        <w:jc w:val="both"/>
        <w:rPr>
          <w:sz w:val="24"/>
          <w:szCs w:val="24"/>
        </w:rPr>
      </w:pPr>
      <w:r w:rsidRPr="008E107A">
        <w:rPr>
          <w:sz w:val="24"/>
          <w:szCs w:val="24"/>
        </w:rPr>
        <w:t xml:space="preserve">Договорът за обществена поръчка се сключва в съответствие с проекта на договор представен в документацията и включва задължително всички предложения от офертата на участника, определен за изпълнител. </w:t>
      </w:r>
      <w:bookmarkStart w:id="32" w:name="_Ref78442556"/>
      <w:r w:rsidRPr="008E107A">
        <w:rPr>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bookmarkEnd w:id="32"/>
    <w:p w:rsidR="00814662" w:rsidRPr="008E107A" w:rsidRDefault="00814662" w:rsidP="00814662">
      <w:pPr>
        <w:pStyle w:val="Header"/>
        <w:ind w:firstLine="720"/>
        <w:jc w:val="both"/>
        <w:rPr>
          <w:sz w:val="24"/>
          <w:szCs w:val="24"/>
        </w:rPr>
      </w:pPr>
      <w:r w:rsidRPr="008E107A">
        <w:rPr>
          <w:sz w:val="24"/>
          <w:szCs w:val="24"/>
        </w:rPr>
        <w:t xml:space="preserve">Лицето, определено за изпълнител трябва да отговаря на изискванията и ограниченията по документацията и към момента на сключване на договора за възлагане на обществена поръчка. </w:t>
      </w:r>
    </w:p>
    <w:p w:rsidR="00814662" w:rsidRPr="008E107A" w:rsidRDefault="00814662" w:rsidP="00814662">
      <w:pPr>
        <w:pStyle w:val="Header"/>
        <w:ind w:firstLine="720"/>
        <w:jc w:val="both"/>
        <w:rPr>
          <w:sz w:val="24"/>
          <w:szCs w:val="24"/>
        </w:rPr>
      </w:pPr>
      <w:r w:rsidRPr="008E107A">
        <w:rPr>
          <w:sz w:val="24"/>
          <w:szCs w:val="24"/>
        </w:rPr>
        <w:t xml:space="preserve">При подписване на договора за обществена поръчка участникът, определен за изпълнител, е длъжен да представи </w:t>
      </w:r>
      <w:bookmarkStart w:id="33" w:name="_Ref137223173"/>
      <w:r w:rsidRPr="008E107A">
        <w:rPr>
          <w:sz w:val="24"/>
          <w:szCs w:val="24"/>
        </w:rPr>
        <w:t xml:space="preserve">следните документи: </w:t>
      </w:r>
    </w:p>
    <w:p w:rsidR="00814662" w:rsidRPr="008E107A" w:rsidRDefault="00814662" w:rsidP="00814662">
      <w:pPr>
        <w:autoSpaceDE w:val="0"/>
        <w:autoSpaceDN w:val="0"/>
        <w:adjustRightInd w:val="0"/>
        <w:ind w:right="49" w:firstLine="720"/>
        <w:jc w:val="both"/>
      </w:pPr>
      <w:r w:rsidRPr="008E107A">
        <w:t xml:space="preserve">1. Документи за удостоверяване липсата на обстоятелствата по чл. 47, ал. 1 и ал. 2 от ЗОП, издадени от компетентен орган, или извлечение от съдебен регистър, или </w:t>
      </w:r>
      <w:r w:rsidRPr="008E107A">
        <w:lastRenderedPageBreak/>
        <w:t xml:space="preserve">еквивалентен документ на съдебен или административен орган от държавата, в която е установен. Не се изисква представяне на документите в случаите по чл. 42, ал. 2 от ЗОП,  когато има посочен ЕИК, с изключение на всички други обстоятелства невписани в Търговския регистър. Когато участникът е чуждестранно лице и съгласно законодателството на държавата, в която е установен, не се издават документите по чл.47, ал.2 от ЗОП или когато те не включват всички случаи по чл. 47,ал. 1, и ал. 2 от ЗОП, участникът представя клетвена декларация, ако такава декларация има правна стойност според законодателството на държавата, в която е установен. Когато клетвената декларация няма правна стойност,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 </w:t>
      </w:r>
    </w:p>
    <w:p w:rsidR="00814662" w:rsidRPr="008E107A" w:rsidRDefault="00814662" w:rsidP="00814662">
      <w:pPr>
        <w:autoSpaceDE w:val="0"/>
        <w:autoSpaceDN w:val="0"/>
        <w:adjustRightInd w:val="0"/>
        <w:ind w:right="49" w:firstLine="720"/>
        <w:jc w:val="both"/>
      </w:pPr>
      <w:r w:rsidRPr="008E107A">
        <w:t xml:space="preserve">2. Удостоверения за наличие или липса на задължения към държавата и община, на основание чл. </w:t>
      </w:r>
      <w:r w:rsidR="00203708">
        <w:t>162</w:t>
      </w:r>
      <w:r w:rsidRPr="008E107A">
        <w:t xml:space="preserve">, ал. </w:t>
      </w:r>
      <w:r w:rsidR="00203708">
        <w:t>2, т.1</w:t>
      </w:r>
      <w:r w:rsidRPr="008E107A">
        <w:t xml:space="preserve"> от Данъчно-осигурителния процесуален кодекс /ДОПК/ или, в случаите когато участникът е чуждестранно лице, съответен документ, издаден от компетентните органи на държавата на участника, за наличие или липса на</w:t>
      </w:r>
      <w:r w:rsidR="00644C61">
        <w:rPr>
          <w:lang w:val="en-US"/>
        </w:rPr>
        <w:t xml:space="preserve"> </w:t>
      </w:r>
      <w:r w:rsidRPr="008E107A">
        <w:t xml:space="preserve">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 издадени най-късно 6 (шест) месеца преди датата на подписване на договора. </w:t>
      </w:r>
    </w:p>
    <w:p w:rsidR="00814662" w:rsidRPr="008E107A" w:rsidRDefault="00814662" w:rsidP="00814662">
      <w:pPr>
        <w:autoSpaceDE w:val="0"/>
        <w:autoSpaceDN w:val="0"/>
        <w:adjustRightInd w:val="0"/>
        <w:ind w:right="49" w:firstLine="720"/>
        <w:jc w:val="both"/>
      </w:pPr>
      <w:r w:rsidRPr="008E107A">
        <w:t>3. Гаранция за изпълнение на поръчката, съгласно образеца към документацията в съответствие с условията в обявлението за обществена поръчка.</w:t>
      </w:r>
    </w:p>
    <w:bookmarkEnd w:id="33"/>
    <w:p w:rsidR="00814662" w:rsidRPr="008E107A" w:rsidRDefault="00814662" w:rsidP="00814662">
      <w:pPr>
        <w:pStyle w:val="BodyTextIndent3"/>
        <w:tabs>
          <w:tab w:val="left" w:pos="1080"/>
        </w:tabs>
        <w:spacing w:after="0"/>
        <w:ind w:left="0" w:firstLine="720"/>
        <w:jc w:val="both"/>
        <w:rPr>
          <w:sz w:val="24"/>
          <w:szCs w:val="24"/>
        </w:rPr>
      </w:pPr>
      <w:r w:rsidRPr="008E107A">
        <w:rPr>
          <w:sz w:val="24"/>
          <w:szCs w:val="24"/>
        </w:rPr>
        <w:t xml:space="preserve">В случай, че участникът, определен за изпълнител, не представи някой от изброените документи, Възложителят не сключва договор за обществена поръчка в съответствие с чл. 42, ал. 1 от ЗОП и може да определи за изпълнител участникът, класиран на второ място, или да прекрати процедурата. </w:t>
      </w:r>
    </w:p>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Ако след получена покана класираният на второ място участник откаже да подпише договора, Възложителят прекратява процедурата.</w:t>
      </w:r>
    </w:p>
    <w:p w:rsidR="00814662" w:rsidRPr="008E107A" w:rsidRDefault="00814662" w:rsidP="00814662">
      <w:pPr>
        <w:pStyle w:val="BodyTextIndent3"/>
        <w:tabs>
          <w:tab w:val="left" w:pos="1260"/>
        </w:tabs>
        <w:spacing w:after="0"/>
        <w:ind w:left="0" w:firstLine="720"/>
        <w:jc w:val="both"/>
        <w:rPr>
          <w:sz w:val="24"/>
          <w:szCs w:val="24"/>
        </w:rPr>
      </w:pPr>
    </w:p>
    <w:p w:rsidR="00814662" w:rsidRPr="008E107A" w:rsidRDefault="00E34D6D" w:rsidP="00814662">
      <w:pPr>
        <w:pStyle w:val="Heading1"/>
        <w:jc w:val="left"/>
        <w:rPr>
          <w:i/>
          <w:sz w:val="24"/>
          <w:szCs w:val="24"/>
        </w:rPr>
      </w:pPr>
      <w:bookmarkStart w:id="34" w:name="_Ref93592638"/>
      <w:bookmarkStart w:id="35" w:name="_Toc137608181"/>
      <w:bookmarkStart w:id="36" w:name="_Toc254705794"/>
      <w:r>
        <w:rPr>
          <w:i/>
          <w:sz w:val="24"/>
          <w:szCs w:val="24"/>
        </w:rPr>
        <w:tab/>
        <w:t>9</w:t>
      </w:r>
      <w:r w:rsidR="00814662" w:rsidRPr="008E107A">
        <w:rPr>
          <w:i/>
          <w:sz w:val="24"/>
          <w:szCs w:val="24"/>
        </w:rPr>
        <w:t>. Гаранции и обезпечения</w:t>
      </w:r>
      <w:bookmarkEnd w:id="34"/>
      <w:bookmarkEnd w:id="35"/>
      <w:bookmarkEnd w:id="36"/>
    </w:p>
    <w:p w:rsidR="00814662" w:rsidRPr="008E107A" w:rsidRDefault="00814662" w:rsidP="00814662"/>
    <w:bookmarkEnd w:id="26"/>
    <w:p w:rsidR="00814662" w:rsidRPr="008E107A" w:rsidRDefault="00814662" w:rsidP="00814662">
      <w:pPr>
        <w:pStyle w:val="BodyTextIndent3"/>
        <w:tabs>
          <w:tab w:val="left" w:pos="1260"/>
        </w:tabs>
        <w:spacing w:after="0"/>
        <w:ind w:left="0" w:firstLine="720"/>
        <w:jc w:val="both"/>
        <w:rPr>
          <w:sz w:val="24"/>
          <w:szCs w:val="24"/>
        </w:rPr>
      </w:pPr>
      <w:r w:rsidRPr="008E107A">
        <w:rPr>
          <w:sz w:val="24"/>
          <w:szCs w:val="24"/>
        </w:rPr>
        <w:t>1. Гаранцията за участие в обществената поръчка се представя от участника в процедурата заедно с офертата. Когато участникът е обединение гаранцията може да се представи от обединението или от участник в него. Валидността на банковата гаранция за участие е не по-малко от 90 календарни дни, считано от крайния срок за получаване (подаване) на оферти.</w:t>
      </w:r>
    </w:p>
    <w:p w:rsidR="00814662" w:rsidRPr="008E107A" w:rsidRDefault="00814662" w:rsidP="00814662">
      <w:pPr>
        <w:tabs>
          <w:tab w:val="left" w:pos="720"/>
        </w:tabs>
        <w:ind w:firstLine="540"/>
        <w:jc w:val="both"/>
      </w:pPr>
      <w:r w:rsidRPr="008E107A">
        <w:t>2. Гаранцията за изпълнение на договора за обществена поръчка е в размер на 3 (три) на сто от общата стойност по договора за обществената поръчка без ДДС и се представя при подписване на договора. Може да бъде представена под формата на паричен превод по сметка на възложителя или банкова гаранция в полза на последния.</w:t>
      </w:r>
    </w:p>
    <w:p w:rsidR="00814662" w:rsidRPr="008E107A" w:rsidRDefault="00814662" w:rsidP="00814662">
      <w:pPr>
        <w:tabs>
          <w:tab w:val="left" w:pos="720"/>
        </w:tabs>
        <w:ind w:firstLine="540"/>
        <w:jc w:val="both"/>
      </w:pPr>
      <w:r w:rsidRPr="008E107A">
        <w:t>Освобождаването на гаранцията за изпълнение се урежда в договора.</w:t>
      </w:r>
    </w:p>
    <w:p w:rsidR="00814662" w:rsidRPr="008E107A" w:rsidRDefault="00814662" w:rsidP="00814662">
      <w:pPr>
        <w:tabs>
          <w:tab w:val="left" w:pos="720"/>
        </w:tabs>
        <w:ind w:firstLine="540"/>
        <w:jc w:val="both"/>
      </w:pPr>
      <w:r w:rsidRPr="008E107A">
        <w:t xml:space="preserve"> </w:t>
      </w:r>
    </w:p>
    <w:p w:rsidR="00814662" w:rsidRPr="008E107A" w:rsidRDefault="00814662" w:rsidP="00814662">
      <w:pPr>
        <w:shd w:val="clear" w:color="auto" w:fill="FFFFFF"/>
        <w:tabs>
          <w:tab w:val="left" w:pos="211"/>
        </w:tabs>
        <w:ind w:right="49" w:firstLine="720"/>
        <w:jc w:val="both"/>
      </w:pPr>
    </w:p>
    <w:p w:rsidR="00814662" w:rsidRPr="008E107A" w:rsidRDefault="00814662" w:rsidP="00814662">
      <w:pPr>
        <w:pStyle w:val="Heading1"/>
        <w:jc w:val="left"/>
        <w:rPr>
          <w:i/>
          <w:sz w:val="24"/>
          <w:szCs w:val="24"/>
        </w:rPr>
      </w:pPr>
      <w:bookmarkStart w:id="37" w:name="_Toc254705795"/>
      <w:r w:rsidRPr="008E107A">
        <w:rPr>
          <w:i/>
          <w:sz w:val="24"/>
          <w:szCs w:val="24"/>
        </w:rPr>
        <w:tab/>
      </w:r>
    </w:p>
    <w:p w:rsidR="00814662" w:rsidRPr="008E107A" w:rsidRDefault="00814662" w:rsidP="00814662">
      <w:pPr>
        <w:pStyle w:val="Heading1"/>
        <w:jc w:val="left"/>
        <w:rPr>
          <w:i/>
          <w:sz w:val="24"/>
          <w:szCs w:val="24"/>
        </w:rPr>
      </w:pPr>
      <w:r w:rsidRPr="008E107A">
        <w:rPr>
          <w:i/>
          <w:sz w:val="24"/>
          <w:szCs w:val="24"/>
        </w:rPr>
        <w:t>10. Други указания</w:t>
      </w:r>
      <w:bookmarkEnd w:id="37"/>
    </w:p>
    <w:p w:rsidR="00814662" w:rsidRPr="008E107A" w:rsidRDefault="00814662" w:rsidP="00814662"/>
    <w:p w:rsidR="00814662" w:rsidRPr="008E107A" w:rsidRDefault="00814662" w:rsidP="00814662">
      <w:pPr>
        <w:pStyle w:val="Header"/>
        <w:ind w:firstLine="720"/>
        <w:jc w:val="both"/>
        <w:rPr>
          <w:sz w:val="24"/>
          <w:szCs w:val="24"/>
        </w:rPr>
      </w:pPr>
      <w:r w:rsidRPr="008E107A">
        <w:rPr>
          <w:sz w:val="24"/>
          <w:szCs w:val="24"/>
        </w:rPr>
        <w:t>За въпроси, свързани с провеждането на процедурата и подготовката на офертите от участниците, които не са разгледани в документацията, се прилагат разпоредбите на Закона за обществените поръчки и подзаконовите нормативни актове по прилагането му.</w:t>
      </w:r>
    </w:p>
    <w:p w:rsidR="00814662" w:rsidRPr="008E107A" w:rsidRDefault="00814662" w:rsidP="00814662">
      <w:pPr>
        <w:pStyle w:val="Heading1"/>
        <w:ind w:firstLine="720"/>
        <w:jc w:val="both"/>
        <w:rPr>
          <w:b w:val="0"/>
          <w:sz w:val="24"/>
          <w:szCs w:val="24"/>
        </w:rPr>
      </w:pPr>
    </w:p>
    <w:p w:rsidR="00F10CA5" w:rsidRDefault="00F10CA5" w:rsidP="00814662">
      <w:pPr>
        <w:rPr>
          <w:b/>
          <w:i/>
        </w:rPr>
      </w:pPr>
    </w:p>
    <w:p w:rsidR="00F10CA5" w:rsidRDefault="00F10CA5" w:rsidP="00814662">
      <w:pPr>
        <w:rPr>
          <w:b/>
          <w:i/>
        </w:rPr>
      </w:pPr>
    </w:p>
    <w:p w:rsidR="00F10CA5" w:rsidRDefault="00F10CA5" w:rsidP="00814662">
      <w:pPr>
        <w:rPr>
          <w:b/>
          <w:i/>
        </w:rPr>
      </w:pPr>
    </w:p>
    <w:p w:rsidR="00F10CA5" w:rsidRDefault="00F10CA5" w:rsidP="00814662">
      <w:pPr>
        <w:rPr>
          <w:b/>
          <w:i/>
        </w:rPr>
      </w:pPr>
    </w:p>
    <w:p w:rsidR="00814662" w:rsidRPr="008E107A" w:rsidRDefault="00814662" w:rsidP="00814662">
      <w:pPr>
        <w:rPr>
          <w:b/>
          <w:i/>
        </w:rPr>
      </w:pPr>
      <w:r w:rsidRPr="008E107A">
        <w:rPr>
          <w:b/>
          <w:i/>
        </w:rPr>
        <w:lastRenderedPageBreak/>
        <w:t>РазделVІІ: ПРИЛОЖЕНИЯ</w:t>
      </w:r>
    </w:p>
    <w:p w:rsidR="00814662" w:rsidRPr="008E107A" w:rsidRDefault="00814662" w:rsidP="00814662"/>
    <w:p w:rsidR="00814662" w:rsidRPr="008E107A" w:rsidRDefault="00814662" w:rsidP="00814662">
      <w:pPr>
        <w:pStyle w:val="Style1"/>
        <w:numPr>
          <w:ilvl w:val="0"/>
          <w:numId w:val="0"/>
        </w:numPr>
        <w:ind w:left="1407"/>
        <w:rPr>
          <w:rFonts w:ascii="Times New Roman" w:hAnsi="Times New Roman"/>
        </w:rPr>
      </w:pPr>
      <w:r w:rsidRPr="008E107A">
        <w:rPr>
          <w:rFonts w:ascii="Times New Roman" w:hAnsi="Times New Roman"/>
        </w:rPr>
        <w:t>1. Образец на оферта</w:t>
      </w:r>
    </w:p>
    <w:p w:rsidR="00814662" w:rsidRPr="008E107A" w:rsidRDefault="00814662" w:rsidP="00814662">
      <w:pPr>
        <w:pStyle w:val="Style1"/>
        <w:numPr>
          <w:ilvl w:val="0"/>
          <w:numId w:val="0"/>
        </w:numPr>
        <w:ind w:left="1407"/>
        <w:jc w:val="left"/>
        <w:rPr>
          <w:rFonts w:ascii="Times New Roman" w:hAnsi="Times New Roman"/>
        </w:rPr>
      </w:pPr>
      <w:r w:rsidRPr="008E107A">
        <w:rPr>
          <w:rFonts w:ascii="Times New Roman" w:hAnsi="Times New Roman"/>
        </w:rPr>
        <w:tab/>
        <w:t>2. Технически спецификации</w:t>
      </w:r>
    </w:p>
    <w:p w:rsidR="00814662" w:rsidRPr="008E107A" w:rsidRDefault="00814662" w:rsidP="00814662">
      <w:pPr>
        <w:pStyle w:val="Style1"/>
        <w:numPr>
          <w:ilvl w:val="0"/>
          <w:numId w:val="0"/>
        </w:numPr>
        <w:ind w:left="1407"/>
        <w:jc w:val="left"/>
        <w:rPr>
          <w:rFonts w:ascii="Times New Roman" w:hAnsi="Times New Roman"/>
        </w:rPr>
      </w:pPr>
      <w:r w:rsidRPr="008E107A">
        <w:rPr>
          <w:rFonts w:ascii="Times New Roman" w:hAnsi="Times New Roman"/>
        </w:rPr>
        <w:t xml:space="preserve">3. </w:t>
      </w:r>
      <w:r w:rsidR="004968A2">
        <w:rPr>
          <w:rFonts w:ascii="Times New Roman" w:hAnsi="Times New Roman"/>
        </w:rPr>
        <w:t>Списък с адреси на ЦУ на НЗОК и 28 РЗОК</w:t>
      </w:r>
    </w:p>
    <w:p w:rsidR="00814662" w:rsidRPr="00F04FBC" w:rsidRDefault="005977E0" w:rsidP="00814662">
      <w:pPr>
        <w:pStyle w:val="Style1"/>
        <w:numPr>
          <w:ilvl w:val="0"/>
          <w:numId w:val="0"/>
        </w:numPr>
        <w:ind w:left="1407"/>
        <w:jc w:val="left"/>
        <w:rPr>
          <w:rFonts w:ascii="Times New Roman" w:hAnsi="Times New Roman"/>
        </w:rPr>
      </w:pPr>
      <w:r>
        <w:rPr>
          <w:rFonts w:ascii="Times New Roman" w:hAnsi="Times New Roman"/>
          <w:lang w:val="en-US"/>
        </w:rPr>
        <w:t>4</w:t>
      </w:r>
      <w:r w:rsidR="00814662" w:rsidRPr="00F04FBC">
        <w:rPr>
          <w:rFonts w:ascii="Times New Roman" w:hAnsi="Times New Roman"/>
        </w:rPr>
        <w:t>. Образец на справка за общия оборот и оборота от дейности, сходни с предмета на поръчката</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5</w:t>
      </w:r>
      <w:r w:rsidR="00814662" w:rsidRPr="00F04FBC">
        <w:rPr>
          <w:rFonts w:ascii="Times New Roman" w:hAnsi="Times New Roman"/>
        </w:rPr>
        <w:t>. Образец на справка – декларация –списък на основните договори със сходен предмет на настоящата поръчка</w:t>
      </w:r>
      <w:r w:rsidR="00814662" w:rsidRPr="008E107A">
        <w:rPr>
          <w:rFonts w:ascii="Times New Roman" w:hAnsi="Times New Roman"/>
        </w:rPr>
        <w:t xml:space="preserve"> </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6</w:t>
      </w:r>
      <w:r w:rsidR="00814662" w:rsidRPr="00F04FBC">
        <w:rPr>
          <w:rFonts w:ascii="Times New Roman" w:hAnsi="Times New Roman"/>
        </w:rPr>
        <w:t>. Образец на декларация по чл.47, ал.1, т.1 и ал.2, т.2 от ЗОП</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7</w:t>
      </w:r>
      <w:r w:rsidR="00814662" w:rsidRPr="008E107A">
        <w:rPr>
          <w:rFonts w:ascii="Times New Roman" w:hAnsi="Times New Roman"/>
        </w:rPr>
        <w:t>. Образец на декларация по чл.47, ал.1, т.2 и т.3 и ал.2, т.1, т.3 и т. 4 от ЗОП</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8</w:t>
      </w:r>
      <w:r w:rsidR="00814662" w:rsidRPr="008E107A">
        <w:rPr>
          <w:rFonts w:ascii="Times New Roman" w:hAnsi="Times New Roman"/>
        </w:rPr>
        <w:t>. Образец на декларация по чл.47, ал.5 от ЗОП</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9</w:t>
      </w:r>
      <w:r w:rsidR="00814662" w:rsidRPr="008E107A">
        <w:rPr>
          <w:rFonts w:ascii="Times New Roman" w:hAnsi="Times New Roman"/>
        </w:rPr>
        <w:t>. Образец на декларация за използване на подизпълнител</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lang w:val="en-US"/>
        </w:rPr>
        <w:t>10</w:t>
      </w:r>
      <w:r w:rsidR="00814662" w:rsidRPr="008E107A">
        <w:rPr>
          <w:rFonts w:ascii="Times New Roman" w:hAnsi="Times New Roman"/>
        </w:rPr>
        <w:t xml:space="preserve">. </w:t>
      </w:r>
      <w:r w:rsidR="008D44E0" w:rsidRPr="00DE71A9">
        <w:rPr>
          <w:rFonts w:ascii="Times New Roman" w:hAnsi="Times New Roman"/>
        </w:rPr>
        <w:t>Проект на договор</w:t>
      </w:r>
    </w:p>
    <w:p w:rsidR="00814662" w:rsidRPr="008E107A" w:rsidRDefault="005977E0" w:rsidP="00DC3310">
      <w:pPr>
        <w:pStyle w:val="Style1"/>
        <w:numPr>
          <w:ilvl w:val="0"/>
          <w:numId w:val="0"/>
        </w:numPr>
        <w:ind w:left="1407"/>
        <w:jc w:val="left"/>
        <w:rPr>
          <w:rFonts w:ascii="Times New Roman" w:hAnsi="Times New Roman"/>
        </w:rPr>
      </w:pPr>
      <w:r>
        <w:rPr>
          <w:rFonts w:ascii="Times New Roman" w:hAnsi="Times New Roman"/>
        </w:rPr>
        <w:t>1</w:t>
      </w:r>
      <w:r>
        <w:rPr>
          <w:rFonts w:ascii="Times New Roman" w:hAnsi="Times New Roman"/>
          <w:lang w:val="en-US"/>
        </w:rPr>
        <w:t>1</w:t>
      </w:r>
      <w:r w:rsidR="00814662" w:rsidRPr="008E107A">
        <w:rPr>
          <w:rFonts w:ascii="Times New Roman" w:hAnsi="Times New Roman"/>
        </w:rPr>
        <w:t xml:space="preserve">. </w:t>
      </w:r>
      <w:r w:rsidR="008D44E0" w:rsidRPr="008D44E0">
        <w:rPr>
          <w:rFonts w:ascii="Times New Roman" w:hAnsi="Times New Roman"/>
        </w:rPr>
        <w:t>Образец на техническо предложение</w:t>
      </w:r>
      <w:r w:rsidR="008D44E0">
        <w:rPr>
          <w:rFonts w:ascii="Times New Roman" w:hAnsi="Times New Roman"/>
        </w:rPr>
        <w:t xml:space="preserve"> </w:t>
      </w:r>
      <w:r w:rsidR="00814662" w:rsidRPr="008E107A">
        <w:rPr>
          <w:rFonts w:ascii="Times New Roman" w:hAnsi="Times New Roman"/>
        </w:rPr>
        <w:t xml:space="preserve"> </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rPr>
        <w:t>1</w:t>
      </w:r>
      <w:r>
        <w:rPr>
          <w:rFonts w:ascii="Times New Roman" w:hAnsi="Times New Roman"/>
          <w:lang w:val="en-US"/>
        </w:rPr>
        <w:t>2</w:t>
      </w:r>
      <w:r w:rsidR="008D44E0">
        <w:rPr>
          <w:rFonts w:ascii="Times New Roman" w:hAnsi="Times New Roman"/>
        </w:rPr>
        <w:t>. Проект на ценова</w:t>
      </w:r>
      <w:r w:rsidR="00814662" w:rsidRPr="008E107A">
        <w:rPr>
          <w:rFonts w:ascii="Times New Roman" w:hAnsi="Times New Roman"/>
        </w:rPr>
        <w:t xml:space="preserve"> </w:t>
      </w:r>
      <w:r w:rsidR="008D44E0">
        <w:rPr>
          <w:rFonts w:ascii="Times New Roman" w:hAnsi="Times New Roman"/>
        </w:rPr>
        <w:t>оферта</w:t>
      </w:r>
      <w:r w:rsidR="0069359C">
        <w:rPr>
          <w:rFonts w:ascii="Times New Roman" w:hAnsi="Times New Roman"/>
        </w:rPr>
        <w:t xml:space="preserve"> </w:t>
      </w:r>
    </w:p>
    <w:p w:rsidR="00814662" w:rsidRPr="008E107A" w:rsidRDefault="005977E0" w:rsidP="00814662">
      <w:pPr>
        <w:pStyle w:val="Style1"/>
        <w:numPr>
          <w:ilvl w:val="0"/>
          <w:numId w:val="0"/>
        </w:numPr>
        <w:ind w:left="1407"/>
        <w:jc w:val="left"/>
        <w:rPr>
          <w:rFonts w:ascii="Times New Roman" w:hAnsi="Times New Roman"/>
        </w:rPr>
      </w:pPr>
      <w:r>
        <w:rPr>
          <w:rFonts w:ascii="Times New Roman" w:hAnsi="Times New Roman"/>
        </w:rPr>
        <w:t>1</w:t>
      </w:r>
      <w:r>
        <w:rPr>
          <w:rFonts w:ascii="Times New Roman" w:hAnsi="Times New Roman"/>
          <w:lang w:val="en-US"/>
        </w:rPr>
        <w:t>3</w:t>
      </w:r>
      <w:r w:rsidR="00814662" w:rsidRPr="008E107A">
        <w:rPr>
          <w:rFonts w:ascii="Times New Roman" w:hAnsi="Times New Roman"/>
        </w:rPr>
        <w:t>. Образец на декларация за приемане на условията в проекта на договор</w:t>
      </w:r>
    </w:p>
    <w:p w:rsidR="00814662" w:rsidRDefault="00814662" w:rsidP="00814662">
      <w:pPr>
        <w:pStyle w:val="Style1"/>
        <w:numPr>
          <w:ilvl w:val="0"/>
          <w:numId w:val="0"/>
        </w:numPr>
        <w:ind w:left="1407"/>
        <w:jc w:val="left"/>
        <w:rPr>
          <w:rFonts w:ascii="Times New Roman" w:hAnsi="Times New Roman"/>
        </w:rPr>
      </w:pPr>
    </w:p>
    <w:p w:rsidR="00F10CA5" w:rsidRDefault="00F10CA5" w:rsidP="00814662">
      <w:pPr>
        <w:pStyle w:val="Style1"/>
        <w:numPr>
          <w:ilvl w:val="0"/>
          <w:numId w:val="0"/>
        </w:numPr>
        <w:ind w:left="1407"/>
        <w:jc w:val="left"/>
        <w:rPr>
          <w:rFonts w:ascii="Times New Roman" w:hAnsi="Times New Roman"/>
        </w:rPr>
      </w:pPr>
    </w:p>
    <w:p w:rsidR="00F10CA5" w:rsidRDefault="00F10CA5" w:rsidP="00814662">
      <w:pPr>
        <w:pStyle w:val="Style1"/>
        <w:numPr>
          <w:ilvl w:val="0"/>
          <w:numId w:val="0"/>
        </w:numPr>
        <w:ind w:left="1407"/>
        <w:jc w:val="left"/>
        <w:rPr>
          <w:rFonts w:ascii="Times New Roman" w:hAnsi="Times New Roman"/>
        </w:rPr>
      </w:pPr>
    </w:p>
    <w:p w:rsidR="00F10CA5" w:rsidRDefault="00F10CA5" w:rsidP="00814662">
      <w:pPr>
        <w:pStyle w:val="Style1"/>
        <w:numPr>
          <w:ilvl w:val="0"/>
          <w:numId w:val="0"/>
        </w:numPr>
        <w:ind w:left="1407"/>
        <w:jc w:val="left"/>
        <w:rPr>
          <w:rFonts w:ascii="Times New Roman" w:hAnsi="Times New Roman"/>
        </w:rPr>
      </w:pPr>
    </w:p>
    <w:p w:rsidR="00F10CA5" w:rsidRDefault="00F10CA5" w:rsidP="00814662">
      <w:pPr>
        <w:pStyle w:val="Style1"/>
        <w:numPr>
          <w:ilvl w:val="0"/>
          <w:numId w:val="0"/>
        </w:numPr>
        <w:ind w:left="1407"/>
        <w:jc w:val="left"/>
        <w:rPr>
          <w:rFonts w:ascii="Times New Roman" w:hAnsi="Times New Roman"/>
        </w:rPr>
      </w:pPr>
    </w:p>
    <w:p w:rsidR="004B18D3" w:rsidRPr="008E107A" w:rsidRDefault="004B18D3">
      <w:bookmarkStart w:id="38" w:name="_GoBack"/>
      <w:bookmarkEnd w:id="38"/>
    </w:p>
    <w:sectPr w:rsidR="004B18D3" w:rsidRPr="008E107A" w:rsidSect="004B18D3">
      <w:pgSz w:w="11907" w:h="16840" w:code="9"/>
      <w:pgMar w:top="1134" w:right="1134" w:bottom="1134" w:left="1418"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A26" w:rsidRDefault="00FE3A26">
      <w:r>
        <w:separator/>
      </w:r>
    </w:p>
  </w:endnote>
  <w:endnote w:type="continuationSeparator" w:id="0">
    <w:p w:rsidR="00FE3A26" w:rsidRDefault="00FE3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Futura Bk">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7F6" w:rsidRDefault="008F57F6" w:rsidP="004B18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F57F6" w:rsidRDefault="008F57F6" w:rsidP="004B18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7F6" w:rsidRDefault="008F57F6" w:rsidP="004B18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2002">
      <w:rPr>
        <w:rStyle w:val="PageNumber"/>
        <w:noProof/>
      </w:rPr>
      <w:t>23</w:t>
    </w:r>
    <w:r>
      <w:rPr>
        <w:rStyle w:val="PageNumber"/>
      </w:rPr>
      <w:fldChar w:fldCharType="end"/>
    </w:r>
  </w:p>
  <w:p w:rsidR="008F57F6" w:rsidRDefault="008F57F6" w:rsidP="004B18D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A26" w:rsidRDefault="00FE3A26">
      <w:r>
        <w:separator/>
      </w:r>
    </w:p>
  </w:footnote>
  <w:footnote w:type="continuationSeparator" w:id="0">
    <w:p w:rsidR="00FE3A26" w:rsidRDefault="00FE3A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F525160"/>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9"/>
    <w:multiLevelType w:val="singleLevel"/>
    <w:tmpl w:val="163C6D8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7528EE"/>
    <w:multiLevelType w:val="multilevel"/>
    <w:tmpl w:val="D506D840"/>
    <w:lvl w:ilvl="0">
      <w:start w:val="1"/>
      <w:numFmt w:val="decimal"/>
      <w:pStyle w:val="Style1"/>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3.%4."/>
      <w:lvlJc w:val="left"/>
      <w:pPr>
        <w:tabs>
          <w:tab w:val="num" w:pos="851"/>
        </w:tabs>
        <w:ind w:left="851" w:hanging="567"/>
      </w:pPr>
      <w:rPr>
        <w:rFonts w:hint="default"/>
      </w:rPr>
    </w:lvl>
    <w:lvl w:ilvl="4">
      <w:start w:val="1"/>
      <w:numFmt w:val="decimal"/>
      <w:lvlText w:val="Дейност %5."/>
      <w:lvlJc w:val="left"/>
      <w:pPr>
        <w:tabs>
          <w:tab w:val="num" w:pos="1418"/>
        </w:tabs>
        <w:ind w:left="2552" w:hanging="1701"/>
      </w:pPr>
      <w:rPr>
        <w:rFonts w:hint="default"/>
      </w:rPr>
    </w:lvl>
    <w:lvl w:ilvl="5">
      <w:start w:val="1"/>
      <w:numFmt w:val="decimal"/>
      <w:lvlText w:val="Задача %5.%6."/>
      <w:lvlJc w:val="left"/>
      <w:pPr>
        <w:tabs>
          <w:tab w:val="num" w:pos="851"/>
        </w:tabs>
        <w:ind w:left="1985" w:hanging="1701"/>
      </w:pPr>
      <w:rPr>
        <w:rFonts w:hint="default"/>
      </w:rPr>
    </w:lvl>
    <w:lvl w:ilvl="6">
      <w:start w:val="1"/>
      <w:numFmt w:val="lowerRoman"/>
      <w:lvlText w:val="%3.%4.%5.%7."/>
      <w:lvlJc w:val="left"/>
      <w:pPr>
        <w:tabs>
          <w:tab w:val="num" w:pos="3119"/>
        </w:tabs>
        <w:ind w:left="3119" w:hanging="1134"/>
      </w:pPr>
      <w:rPr>
        <w:rFonts w:hint="default"/>
      </w:rPr>
    </w:lvl>
    <w:lvl w:ilvl="7">
      <w:start w:val="1"/>
      <w:numFmt w:val="lowerRoman"/>
      <w:lvlText w:val="%8"/>
      <w:lvlJc w:val="left"/>
      <w:pPr>
        <w:tabs>
          <w:tab w:val="num" w:pos="4793"/>
        </w:tabs>
        <w:ind w:left="4793" w:firstLine="504"/>
      </w:pPr>
      <w:rPr>
        <w:rFonts w:hint="default"/>
      </w:rPr>
    </w:lvl>
    <w:lvl w:ilvl="8">
      <w:start w:val="1"/>
      <w:numFmt w:val="lowerRoman"/>
      <w:lvlText w:val="(%9)"/>
      <w:lvlJc w:val="left"/>
      <w:pPr>
        <w:tabs>
          <w:tab w:val="num" w:pos="6377"/>
        </w:tabs>
        <w:ind w:left="6017" w:firstLine="0"/>
      </w:pPr>
      <w:rPr>
        <w:rFonts w:hint="default"/>
      </w:rPr>
    </w:lvl>
  </w:abstractNum>
  <w:abstractNum w:abstractNumId="3">
    <w:nsid w:val="00F2688B"/>
    <w:multiLevelType w:val="hybridMultilevel"/>
    <w:tmpl w:val="CDEA007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4">
    <w:nsid w:val="01990489"/>
    <w:multiLevelType w:val="hybridMultilevel"/>
    <w:tmpl w:val="34506B42"/>
    <w:lvl w:ilvl="0" w:tplc="80AA8EBE">
      <w:start w:val="1"/>
      <w:numFmt w:val="decimal"/>
      <w:lvlText w:val="5.%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3D24F93"/>
    <w:multiLevelType w:val="hybridMultilevel"/>
    <w:tmpl w:val="09624B52"/>
    <w:lvl w:ilvl="0" w:tplc="CAC44E32">
      <w:start w:val="1"/>
      <w:numFmt w:val="bullet"/>
      <w:lvlText w:val="-"/>
      <w:lvlJc w:val="left"/>
      <w:pPr>
        <w:ind w:left="1247" w:hanging="360"/>
      </w:pPr>
      <w:rPr>
        <w:rFonts w:ascii="Verdana" w:eastAsia="Times New Roman" w:hAnsi="Verdana" w:cs="Times New Roman" w:hint="default"/>
      </w:rPr>
    </w:lvl>
    <w:lvl w:ilvl="1" w:tplc="04020003" w:tentative="1">
      <w:start w:val="1"/>
      <w:numFmt w:val="bullet"/>
      <w:lvlText w:val="o"/>
      <w:lvlJc w:val="left"/>
      <w:pPr>
        <w:ind w:left="1967" w:hanging="360"/>
      </w:pPr>
      <w:rPr>
        <w:rFonts w:ascii="Courier New" w:hAnsi="Courier New" w:cs="Courier New" w:hint="default"/>
      </w:rPr>
    </w:lvl>
    <w:lvl w:ilvl="2" w:tplc="04020005" w:tentative="1">
      <w:start w:val="1"/>
      <w:numFmt w:val="bullet"/>
      <w:lvlText w:val=""/>
      <w:lvlJc w:val="left"/>
      <w:pPr>
        <w:ind w:left="2687" w:hanging="360"/>
      </w:pPr>
      <w:rPr>
        <w:rFonts w:ascii="Wingdings" w:hAnsi="Wingdings" w:hint="default"/>
      </w:rPr>
    </w:lvl>
    <w:lvl w:ilvl="3" w:tplc="04020001" w:tentative="1">
      <w:start w:val="1"/>
      <w:numFmt w:val="bullet"/>
      <w:lvlText w:val=""/>
      <w:lvlJc w:val="left"/>
      <w:pPr>
        <w:ind w:left="3407" w:hanging="360"/>
      </w:pPr>
      <w:rPr>
        <w:rFonts w:ascii="Symbol" w:hAnsi="Symbol" w:hint="default"/>
      </w:rPr>
    </w:lvl>
    <w:lvl w:ilvl="4" w:tplc="04020003" w:tentative="1">
      <w:start w:val="1"/>
      <w:numFmt w:val="bullet"/>
      <w:lvlText w:val="o"/>
      <w:lvlJc w:val="left"/>
      <w:pPr>
        <w:ind w:left="4127" w:hanging="360"/>
      </w:pPr>
      <w:rPr>
        <w:rFonts w:ascii="Courier New" w:hAnsi="Courier New" w:cs="Courier New" w:hint="default"/>
      </w:rPr>
    </w:lvl>
    <w:lvl w:ilvl="5" w:tplc="04020005" w:tentative="1">
      <w:start w:val="1"/>
      <w:numFmt w:val="bullet"/>
      <w:lvlText w:val=""/>
      <w:lvlJc w:val="left"/>
      <w:pPr>
        <w:ind w:left="4847" w:hanging="360"/>
      </w:pPr>
      <w:rPr>
        <w:rFonts w:ascii="Wingdings" w:hAnsi="Wingdings" w:hint="default"/>
      </w:rPr>
    </w:lvl>
    <w:lvl w:ilvl="6" w:tplc="04020001" w:tentative="1">
      <w:start w:val="1"/>
      <w:numFmt w:val="bullet"/>
      <w:lvlText w:val=""/>
      <w:lvlJc w:val="left"/>
      <w:pPr>
        <w:ind w:left="5567" w:hanging="360"/>
      </w:pPr>
      <w:rPr>
        <w:rFonts w:ascii="Symbol" w:hAnsi="Symbol" w:hint="default"/>
      </w:rPr>
    </w:lvl>
    <w:lvl w:ilvl="7" w:tplc="04020003" w:tentative="1">
      <w:start w:val="1"/>
      <w:numFmt w:val="bullet"/>
      <w:lvlText w:val="o"/>
      <w:lvlJc w:val="left"/>
      <w:pPr>
        <w:ind w:left="6287" w:hanging="360"/>
      </w:pPr>
      <w:rPr>
        <w:rFonts w:ascii="Courier New" w:hAnsi="Courier New" w:cs="Courier New" w:hint="default"/>
      </w:rPr>
    </w:lvl>
    <w:lvl w:ilvl="8" w:tplc="04020005" w:tentative="1">
      <w:start w:val="1"/>
      <w:numFmt w:val="bullet"/>
      <w:lvlText w:val=""/>
      <w:lvlJc w:val="left"/>
      <w:pPr>
        <w:ind w:left="7007" w:hanging="360"/>
      </w:pPr>
      <w:rPr>
        <w:rFonts w:ascii="Wingdings" w:hAnsi="Wingdings" w:hint="default"/>
      </w:rPr>
    </w:lvl>
  </w:abstractNum>
  <w:abstractNum w:abstractNumId="6">
    <w:nsid w:val="046D7497"/>
    <w:multiLevelType w:val="hybridMultilevel"/>
    <w:tmpl w:val="36FA8F9A"/>
    <w:lvl w:ilvl="0" w:tplc="9068793A">
      <w:start w:val="7"/>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89A29D9"/>
    <w:multiLevelType w:val="hybridMultilevel"/>
    <w:tmpl w:val="59326338"/>
    <w:lvl w:ilvl="0" w:tplc="D1ECE5EC">
      <w:start w:val="1"/>
      <w:numFmt w:val="decimal"/>
      <w:lvlText w:val="8.%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09C87F3F"/>
    <w:multiLevelType w:val="hybridMultilevel"/>
    <w:tmpl w:val="407E7E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0A0F1E83"/>
    <w:multiLevelType w:val="multilevel"/>
    <w:tmpl w:val="B7E08344"/>
    <w:lvl w:ilvl="0">
      <w:start w:val="1"/>
      <w:numFmt w:val="decimal"/>
      <w:lvlText w:val="4.%1"/>
      <w:lvlJc w:val="center"/>
      <w:pPr>
        <w:ind w:left="720" w:hanging="360"/>
      </w:pPr>
      <w:rPr>
        <w:rFonts w:hint="default"/>
        <w:b w:val="0"/>
        <w:bCs w:val="0"/>
        <w:i w:val="0"/>
        <w:iCs w:val="0"/>
        <w:caps w:val="0"/>
        <w:smallCaps w:val="0"/>
        <w:strike w:val="0"/>
        <w:dstrike w:val="0"/>
        <w:vanish w:val="0"/>
        <w:color w:val="000000"/>
        <w:spacing w:val="0"/>
        <w:kern w:val="0"/>
        <w:position w:val="0"/>
        <w:u w:val="none"/>
        <w:vertAlign w:val="baseline"/>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0A2A2DB3"/>
    <w:multiLevelType w:val="hybridMultilevel"/>
    <w:tmpl w:val="D54A36F4"/>
    <w:lvl w:ilvl="0" w:tplc="D2602FEE">
      <w:start w:val="1"/>
      <w:numFmt w:val="bullet"/>
      <w:lvlText w:val="-"/>
      <w:lvlJc w:val="left"/>
      <w:pPr>
        <w:ind w:left="1068" w:hanging="360"/>
      </w:pPr>
      <w:rPr>
        <w:rFonts w:ascii="Times New Roman" w:eastAsia="Times New Roman" w:hAnsi="Times New Roman" w:hint="default"/>
      </w:rPr>
    </w:lvl>
    <w:lvl w:ilvl="1" w:tplc="D2602FEE">
      <w:start w:val="1"/>
      <w:numFmt w:val="bullet"/>
      <w:lvlText w:val="-"/>
      <w:lvlJc w:val="left"/>
      <w:pPr>
        <w:ind w:left="1788" w:hanging="360"/>
      </w:pPr>
      <w:rPr>
        <w:rFonts w:ascii="Times New Roman" w:eastAsia="Times New Roman" w:hAnsi="Times New Roman"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1">
    <w:nsid w:val="0A464089"/>
    <w:multiLevelType w:val="hybridMultilevel"/>
    <w:tmpl w:val="0BC6FD36"/>
    <w:lvl w:ilvl="0" w:tplc="FE5C9DEC">
      <w:start w:val="8"/>
      <w:numFmt w:val="decimal"/>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0B20008B"/>
    <w:multiLevelType w:val="hybridMultilevel"/>
    <w:tmpl w:val="F6166C14"/>
    <w:lvl w:ilvl="0" w:tplc="2DA45930">
      <w:start w:val="10"/>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0CA676A8"/>
    <w:multiLevelType w:val="hybridMultilevel"/>
    <w:tmpl w:val="4F0271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0CF128E8"/>
    <w:multiLevelType w:val="hybridMultilevel"/>
    <w:tmpl w:val="00E0F204"/>
    <w:lvl w:ilvl="0" w:tplc="9AEE0272">
      <w:start w:val="5"/>
      <w:numFmt w:val="decimal"/>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0D064C7F"/>
    <w:multiLevelType w:val="hybridMultilevel"/>
    <w:tmpl w:val="98DCB3F4"/>
    <w:lvl w:ilvl="0" w:tplc="2770402C">
      <w:start w:val="3"/>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0D290072"/>
    <w:multiLevelType w:val="hybridMultilevel"/>
    <w:tmpl w:val="96584D92"/>
    <w:lvl w:ilvl="0" w:tplc="D2602FEE">
      <w:start w:val="1"/>
      <w:numFmt w:val="bullet"/>
      <w:lvlText w:val="-"/>
      <w:lvlJc w:val="left"/>
      <w:pPr>
        <w:ind w:left="644"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0E1F5F75"/>
    <w:multiLevelType w:val="multilevel"/>
    <w:tmpl w:val="42DA2596"/>
    <w:lvl w:ilvl="0">
      <w:start w:val="1"/>
      <w:numFmt w:val="decimal"/>
      <w:lvlText w:val="%1."/>
      <w:lvlJc w:val="left"/>
      <w:pPr>
        <w:ind w:left="360" w:hanging="360"/>
      </w:pPr>
      <w:rPr>
        <w:rFonts w:hint="default"/>
      </w:rPr>
    </w:lvl>
    <w:lvl w:ilvl="1">
      <w:start w:val="1"/>
      <w:numFmt w:val="decimal"/>
      <w:lvlText w:val="2.%2."/>
      <w:lvlJc w:val="left"/>
      <w:pPr>
        <w:ind w:left="716"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F4336A1"/>
    <w:multiLevelType w:val="hybridMultilevel"/>
    <w:tmpl w:val="0FE05E94"/>
    <w:lvl w:ilvl="0" w:tplc="CAC44E32">
      <w:start w:val="1"/>
      <w:numFmt w:val="bullet"/>
      <w:lvlText w:val="-"/>
      <w:lvlJc w:val="left"/>
      <w:pPr>
        <w:ind w:left="821" w:hanging="360"/>
      </w:pPr>
      <w:rPr>
        <w:rFonts w:ascii="Verdana" w:eastAsia="Times New Roman" w:hAnsi="Verdana" w:cs="Times New Roman" w:hint="default"/>
      </w:rPr>
    </w:lvl>
    <w:lvl w:ilvl="1" w:tplc="04020003" w:tentative="1">
      <w:start w:val="1"/>
      <w:numFmt w:val="bullet"/>
      <w:lvlText w:val="o"/>
      <w:lvlJc w:val="left"/>
      <w:pPr>
        <w:ind w:left="1541" w:hanging="360"/>
      </w:pPr>
      <w:rPr>
        <w:rFonts w:ascii="Courier New" w:hAnsi="Courier New" w:cs="Courier New" w:hint="default"/>
      </w:rPr>
    </w:lvl>
    <w:lvl w:ilvl="2" w:tplc="04020005" w:tentative="1">
      <w:start w:val="1"/>
      <w:numFmt w:val="bullet"/>
      <w:lvlText w:val=""/>
      <w:lvlJc w:val="left"/>
      <w:pPr>
        <w:ind w:left="2261" w:hanging="360"/>
      </w:pPr>
      <w:rPr>
        <w:rFonts w:ascii="Wingdings" w:hAnsi="Wingdings" w:hint="default"/>
      </w:rPr>
    </w:lvl>
    <w:lvl w:ilvl="3" w:tplc="04020001" w:tentative="1">
      <w:start w:val="1"/>
      <w:numFmt w:val="bullet"/>
      <w:lvlText w:val=""/>
      <w:lvlJc w:val="left"/>
      <w:pPr>
        <w:ind w:left="2981" w:hanging="360"/>
      </w:pPr>
      <w:rPr>
        <w:rFonts w:ascii="Symbol" w:hAnsi="Symbol" w:hint="default"/>
      </w:rPr>
    </w:lvl>
    <w:lvl w:ilvl="4" w:tplc="04020003" w:tentative="1">
      <w:start w:val="1"/>
      <w:numFmt w:val="bullet"/>
      <w:lvlText w:val="o"/>
      <w:lvlJc w:val="left"/>
      <w:pPr>
        <w:ind w:left="3701" w:hanging="360"/>
      </w:pPr>
      <w:rPr>
        <w:rFonts w:ascii="Courier New" w:hAnsi="Courier New" w:cs="Courier New" w:hint="default"/>
      </w:rPr>
    </w:lvl>
    <w:lvl w:ilvl="5" w:tplc="04020005" w:tentative="1">
      <w:start w:val="1"/>
      <w:numFmt w:val="bullet"/>
      <w:lvlText w:val=""/>
      <w:lvlJc w:val="left"/>
      <w:pPr>
        <w:ind w:left="4421" w:hanging="360"/>
      </w:pPr>
      <w:rPr>
        <w:rFonts w:ascii="Wingdings" w:hAnsi="Wingdings" w:hint="default"/>
      </w:rPr>
    </w:lvl>
    <w:lvl w:ilvl="6" w:tplc="04020001" w:tentative="1">
      <w:start w:val="1"/>
      <w:numFmt w:val="bullet"/>
      <w:lvlText w:val=""/>
      <w:lvlJc w:val="left"/>
      <w:pPr>
        <w:ind w:left="5141" w:hanging="360"/>
      </w:pPr>
      <w:rPr>
        <w:rFonts w:ascii="Symbol" w:hAnsi="Symbol" w:hint="default"/>
      </w:rPr>
    </w:lvl>
    <w:lvl w:ilvl="7" w:tplc="04020003" w:tentative="1">
      <w:start w:val="1"/>
      <w:numFmt w:val="bullet"/>
      <w:lvlText w:val="o"/>
      <w:lvlJc w:val="left"/>
      <w:pPr>
        <w:ind w:left="5861" w:hanging="360"/>
      </w:pPr>
      <w:rPr>
        <w:rFonts w:ascii="Courier New" w:hAnsi="Courier New" w:cs="Courier New" w:hint="default"/>
      </w:rPr>
    </w:lvl>
    <w:lvl w:ilvl="8" w:tplc="04020005" w:tentative="1">
      <w:start w:val="1"/>
      <w:numFmt w:val="bullet"/>
      <w:lvlText w:val=""/>
      <w:lvlJc w:val="left"/>
      <w:pPr>
        <w:ind w:left="6581" w:hanging="360"/>
      </w:pPr>
      <w:rPr>
        <w:rFonts w:ascii="Wingdings" w:hAnsi="Wingdings" w:hint="default"/>
      </w:rPr>
    </w:lvl>
  </w:abstractNum>
  <w:abstractNum w:abstractNumId="19">
    <w:nsid w:val="0F5E3B77"/>
    <w:multiLevelType w:val="hybridMultilevel"/>
    <w:tmpl w:val="08EA4EBA"/>
    <w:lvl w:ilvl="0" w:tplc="D2602FEE">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0">
    <w:nsid w:val="103E5478"/>
    <w:multiLevelType w:val="hybridMultilevel"/>
    <w:tmpl w:val="7940F70E"/>
    <w:lvl w:ilvl="0" w:tplc="EC6EF5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116626C0"/>
    <w:multiLevelType w:val="hybridMultilevel"/>
    <w:tmpl w:val="B0EA708A"/>
    <w:lvl w:ilvl="0" w:tplc="A914EDEC">
      <w:start w:val="1"/>
      <w:numFmt w:val="decimal"/>
      <w:lvlText w:val="5.2.%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11B044DF"/>
    <w:multiLevelType w:val="hybridMultilevel"/>
    <w:tmpl w:val="B1B02D58"/>
    <w:lvl w:ilvl="0" w:tplc="3C0ABC08">
      <w:start w:val="5"/>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12562255"/>
    <w:multiLevelType w:val="hybridMultilevel"/>
    <w:tmpl w:val="F7C612FE"/>
    <w:lvl w:ilvl="0" w:tplc="4F1689FC">
      <w:start w:val="1"/>
      <w:numFmt w:val="decimal"/>
      <w:lvlText w:val="3.1.2.%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12C126C6"/>
    <w:multiLevelType w:val="hybridMultilevel"/>
    <w:tmpl w:val="724AE9B0"/>
    <w:lvl w:ilvl="0" w:tplc="4168A668">
      <w:start w:val="1"/>
      <w:numFmt w:val="decimal"/>
      <w:lvlText w:val="8.%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130C6A27"/>
    <w:multiLevelType w:val="hybridMultilevel"/>
    <w:tmpl w:val="34CA7FD2"/>
    <w:lvl w:ilvl="0" w:tplc="0E785948">
      <w:start w:val="1"/>
      <w:numFmt w:val="decimal"/>
      <w:lvlText w:val="10.%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nsid w:val="14315226"/>
    <w:multiLevelType w:val="hybridMultilevel"/>
    <w:tmpl w:val="8F16D186"/>
    <w:lvl w:ilvl="0" w:tplc="81F61EA8">
      <w:start w:val="1"/>
      <w:numFmt w:val="decimal"/>
      <w:lvlText w:val="%1."/>
      <w:lvlJc w:val="left"/>
      <w:pPr>
        <w:ind w:left="1080" w:hanging="360"/>
      </w:pPr>
      <w:rPr>
        <w:rFonts w:hint="default"/>
        <w:color w:val="auto"/>
        <w:u w:val="single"/>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15367F7F"/>
    <w:multiLevelType w:val="hybridMultilevel"/>
    <w:tmpl w:val="D8F6E940"/>
    <w:lvl w:ilvl="0" w:tplc="DFB6DA7A">
      <w:start w:val="9"/>
      <w:numFmt w:val="decimal"/>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185E084E"/>
    <w:multiLevelType w:val="multilevel"/>
    <w:tmpl w:val="D89C6C88"/>
    <w:lvl w:ilvl="0">
      <w:start w:val="1"/>
      <w:numFmt w:val="decimal"/>
      <w:lvlText w:val="%1."/>
      <w:lvlJc w:val="left"/>
      <w:pPr>
        <w:ind w:left="786" w:hanging="360"/>
      </w:pPr>
      <w:rPr>
        <w:rFonts w:hint="default"/>
      </w:rPr>
    </w:lvl>
    <w:lvl w:ilvl="1">
      <w:start w:val="2"/>
      <w:numFmt w:val="none"/>
      <w:isLgl/>
      <w:lvlText w:val="2.1"/>
      <w:lvlJc w:val="left"/>
      <w:pPr>
        <w:ind w:left="1080" w:hanging="360"/>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160" w:hanging="72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240" w:hanging="108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320" w:hanging="1440"/>
      </w:pPr>
      <w:rPr>
        <w:rFonts w:eastAsia="Calibri" w:hint="default"/>
      </w:rPr>
    </w:lvl>
    <w:lvl w:ilvl="8">
      <w:start w:val="1"/>
      <w:numFmt w:val="decimal"/>
      <w:isLgl/>
      <w:lvlText w:val="%1.%2.%3.%4.%5.%6.%7.%8.%9"/>
      <w:lvlJc w:val="left"/>
      <w:pPr>
        <w:ind w:left="5040" w:hanging="1800"/>
      </w:pPr>
      <w:rPr>
        <w:rFonts w:eastAsia="Calibri" w:hint="default"/>
      </w:rPr>
    </w:lvl>
  </w:abstractNum>
  <w:abstractNum w:abstractNumId="29">
    <w:nsid w:val="18E409C2"/>
    <w:multiLevelType w:val="hybridMultilevel"/>
    <w:tmpl w:val="FAE0E5D2"/>
    <w:lvl w:ilvl="0" w:tplc="DFAE9B96">
      <w:start w:val="1"/>
      <w:numFmt w:val="decimal"/>
      <w:lvlText w:val="11.%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19A158E2"/>
    <w:multiLevelType w:val="hybridMultilevel"/>
    <w:tmpl w:val="60AC0FEC"/>
    <w:lvl w:ilvl="0" w:tplc="12188044">
      <w:start w:val="6"/>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19DB1A1B"/>
    <w:multiLevelType w:val="multilevel"/>
    <w:tmpl w:val="F75042B8"/>
    <w:lvl w:ilvl="0">
      <w:start w:val="1"/>
      <w:numFmt w:val="decimal"/>
      <w:lvlText w:val="%1."/>
      <w:lvlJc w:val="left"/>
      <w:pPr>
        <w:ind w:left="360" w:hanging="360"/>
      </w:pPr>
      <w:rPr>
        <w:rFonts w:hint="default"/>
      </w:rPr>
    </w:lvl>
    <w:lvl w:ilvl="1">
      <w:start w:val="1"/>
      <w:numFmt w:val="decimal"/>
      <w:lvlText w:val="5.%2"/>
      <w:lvlJc w:val="center"/>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A810199"/>
    <w:multiLevelType w:val="hybridMultilevel"/>
    <w:tmpl w:val="EF76217E"/>
    <w:lvl w:ilvl="0" w:tplc="BC442D68">
      <w:start w:val="1"/>
      <w:numFmt w:val="decimal"/>
      <w:lvlText w:val="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1B781335"/>
    <w:multiLevelType w:val="hybridMultilevel"/>
    <w:tmpl w:val="F692DE30"/>
    <w:lvl w:ilvl="0" w:tplc="8ABCB70E">
      <w:start w:val="1"/>
      <w:numFmt w:val="decimal"/>
      <w:lvlText w:val="4.%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1CF46298"/>
    <w:multiLevelType w:val="hybridMultilevel"/>
    <w:tmpl w:val="B6345E1A"/>
    <w:lvl w:ilvl="0" w:tplc="10F4A8D8">
      <w:start w:val="1"/>
      <w:numFmt w:val="decimal"/>
      <w:lvlText w:val="6.%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1F1A618E"/>
    <w:multiLevelType w:val="multilevel"/>
    <w:tmpl w:val="17B28F7E"/>
    <w:lvl w:ilvl="0">
      <w:start w:val="1"/>
      <w:numFmt w:val="decimal"/>
      <w:lvlText w:val="5.%1"/>
      <w:lvlJc w:val="center"/>
      <w:pPr>
        <w:ind w:left="720" w:hanging="360"/>
      </w:pPr>
      <w:rPr>
        <w:rFonts w:hint="default"/>
        <w:b w:val="0"/>
        <w:bCs w:val="0"/>
        <w:i w:val="0"/>
        <w:iCs w:val="0"/>
        <w:caps w:val="0"/>
        <w:smallCaps w:val="0"/>
        <w:strike w:val="0"/>
        <w:dstrike w:val="0"/>
        <w:vanish w:val="0"/>
        <w:color w:val="000000"/>
        <w:spacing w:val="0"/>
        <w:kern w:val="0"/>
        <w:position w:val="0"/>
        <w:u w:val="none"/>
        <w:vertAlign w:val="baseline"/>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20493D14"/>
    <w:multiLevelType w:val="hybridMultilevel"/>
    <w:tmpl w:val="EDFEAC38"/>
    <w:lvl w:ilvl="0" w:tplc="E646CBA6">
      <w:start w:val="7"/>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20CE4603"/>
    <w:multiLevelType w:val="hybridMultilevel"/>
    <w:tmpl w:val="4FFAB778"/>
    <w:lvl w:ilvl="0" w:tplc="B0DEAC7E">
      <w:start w:val="1"/>
      <w:numFmt w:val="decimal"/>
      <w:lvlText w:val="5.1.%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21295ACF"/>
    <w:multiLevelType w:val="hybridMultilevel"/>
    <w:tmpl w:val="1C82F4A4"/>
    <w:lvl w:ilvl="0" w:tplc="ECCAB116">
      <w:start w:val="1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237D1C69"/>
    <w:multiLevelType w:val="hybridMultilevel"/>
    <w:tmpl w:val="54EAF3B6"/>
    <w:lvl w:ilvl="0" w:tplc="37B0DD60">
      <w:start w:val="1"/>
      <w:numFmt w:val="decimal"/>
      <w:lvlText w:val="3.1.%1"/>
      <w:lvlJc w:val="left"/>
      <w:pPr>
        <w:ind w:left="709" w:hanging="360"/>
      </w:pPr>
      <w:rPr>
        <w:rFonts w:hint="default"/>
        <w:b/>
      </w:rPr>
    </w:lvl>
    <w:lvl w:ilvl="1" w:tplc="04020019">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40">
    <w:nsid w:val="27563928"/>
    <w:multiLevelType w:val="hybridMultilevel"/>
    <w:tmpl w:val="00980F48"/>
    <w:lvl w:ilvl="0" w:tplc="591E4A14">
      <w:start w:val="1"/>
      <w:numFmt w:val="decimal"/>
      <w:lvlText w:val="4.%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27617721"/>
    <w:multiLevelType w:val="hybridMultilevel"/>
    <w:tmpl w:val="E326EA5C"/>
    <w:lvl w:ilvl="0" w:tplc="BB2C3936">
      <w:start w:val="1"/>
      <w:numFmt w:val="decimal"/>
      <w:lvlText w:val="9.%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2AD435C5"/>
    <w:multiLevelType w:val="hybridMultilevel"/>
    <w:tmpl w:val="F30CA8BA"/>
    <w:lvl w:ilvl="0" w:tplc="F5BA84DC">
      <w:start w:val="1"/>
      <w:numFmt w:val="decimal"/>
      <w:lvlText w:val="6.%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2B6B5E86"/>
    <w:multiLevelType w:val="hybridMultilevel"/>
    <w:tmpl w:val="30B017E8"/>
    <w:lvl w:ilvl="0" w:tplc="C5DABF2A">
      <w:start w:val="1"/>
      <w:numFmt w:val="decimal"/>
      <w:lvlText w:val="5.%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2B88497C"/>
    <w:multiLevelType w:val="hybridMultilevel"/>
    <w:tmpl w:val="9CD89C4A"/>
    <w:lvl w:ilvl="0" w:tplc="CAC44E32">
      <w:start w:val="1"/>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2B910C0F"/>
    <w:multiLevelType w:val="multilevel"/>
    <w:tmpl w:val="FB58E884"/>
    <w:lvl w:ilvl="0">
      <w:start w:val="1"/>
      <w:numFmt w:val="decimal"/>
      <w:lvlText w:val="1.%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2C5D2D41"/>
    <w:multiLevelType w:val="hybridMultilevel"/>
    <w:tmpl w:val="F5E4B482"/>
    <w:lvl w:ilvl="0" w:tplc="964681A6">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30AF7905"/>
    <w:multiLevelType w:val="hybridMultilevel"/>
    <w:tmpl w:val="7E3C2B20"/>
    <w:lvl w:ilvl="0" w:tplc="26804AF2">
      <w:start w:val="1"/>
      <w:numFmt w:val="decimal"/>
      <w:lvlText w:val="2.2.%1"/>
      <w:lvlJc w:val="left"/>
      <w:pPr>
        <w:ind w:left="709" w:hanging="360"/>
      </w:pPr>
      <w:rPr>
        <w:rFonts w:hint="default"/>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48">
    <w:nsid w:val="33951310"/>
    <w:multiLevelType w:val="multilevel"/>
    <w:tmpl w:val="B7E08344"/>
    <w:lvl w:ilvl="0">
      <w:start w:val="1"/>
      <w:numFmt w:val="decimal"/>
      <w:lvlText w:val="4.%1"/>
      <w:lvlJc w:val="center"/>
      <w:pPr>
        <w:ind w:left="720" w:hanging="360"/>
      </w:pPr>
      <w:rPr>
        <w:rFonts w:hint="default"/>
        <w:b w:val="0"/>
        <w:bCs w:val="0"/>
        <w:i w:val="0"/>
        <w:iCs w:val="0"/>
        <w:caps w:val="0"/>
        <w:smallCaps w:val="0"/>
        <w:strike w:val="0"/>
        <w:dstrike w:val="0"/>
        <w:vanish w:val="0"/>
        <w:color w:val="000000"/>
        <w:spacing w:val="0"/>
        <w:kern w:val="0"/>
        <w:position w:val="0"/>
        <w:u w:val="none"/>
        <w:vertAlign w:val="baseline"/>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nsid w:val="351B09A1"/>
    <w:multiLevelType w:val="hybridMultilevel"/>
    <w:tmpl w:val="26305F9E"/>
    <w:lvl w:ilvl="0" w:tplc="2D2653D4">
      <w:start w:val="6"/>
      <w:numFmt w:val="decimal"/>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nsid w:val="360B0A69"/>
    <w:multiLevelType w:val="multilevel"/>
    <w:tmpl w:val="406013B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37852C6F"/>
    <w:multiLevelType w:val="hybridMultilevel"/>
    <w:tmpl w:val="75641712"/>
    <w:lvl w:ilvl="0" w:tplc="81CE5DAC">
      <w:start w:val="1"/>
      <w:numFmt w:val="decimal"/>
      <w:lvlText w:val="2.%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nsid w:val="37D36B2A"/>
    <w:multiLevelType w:val="hybridMultilevel"/>
    <w:tmpl w:val="156ADDBA"/>
    <w:lvl w:ilvl="0" w:tplc="5B28A18C">
      <w:start w:val="1"/>
      <w:numFmt w:val="decimal"/>
      <w:lvlText w:val="8.%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37D81601"/>
    <w:multiLevelType w:val="hybridMultilevel"/>
    <w:tmpl w:val="C262A1C6"/>
    <w:lvl w:ilvl="0" w:tplc="1D209444">
      <w:start w:val="9"/>
      <w:numFmt w:val="decimal"/>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nsid w:val="38B36236"/>
    <w:multiLevelType w:val="multilevel"/>
    <w:tmpl w:val="A99A03D2"/>
    <w:lvl w:ilvl="0">
      <w:start w:val="1"/>
      <w:numFmt w:val="decimal"/>
      <w:lvlText w:val="2.%1"/>
      <w:lvlJc w:val="left"/>
      <w:pPr>
        <w:ind w:left="450" w:hanging="450"/>
      </w:pPr>
      <w:rPr>
        <w:rFonts w:hint="default"/>
        <w:b/>
      </w:rPr>
    </w:lvl>
    <w:lvl w:ilvl="1">
      <w:start w:val="1"/>
      <w:numFmt w:val="decimal"/>
      <w:lvlText w:val="%1.%2."/>
      <w:lvlJc w:val="left"/>
      <w:pPr>
        <w:ind w:left="945" w:hanging="450"/>
      </w:pPr>
      <w:rPr>
        <w:rFonts w:hint="default"/>
        <w:b/>
      </w:rPr>
    </w:lvl>
    <w:lvl w:ilvl="2">
      <w:start w:val="1"/>
      <w:numFmt w:val="decimal"/>
      <w:lvlText w:val="%1.%2.%3."/>
      <w:lvlJc w:val="left"/>
      <w:pPr>
        <w:ind w:left="1710" w:hanging="720"/>
      </w:pPr>
      <w:rPr>
        <w:rFonts w:hint="default"/>
        <w:b/>
      </w:rPr>
    </w:lvl>
    <w:lvl w:ilvl="3">
      <w:start w:val="1"/>
      <w:numFmt w:val="decimal"/>
      <w:lvlText w:val="%1.%2.%3.%4."/>
      <w:lvlJc w:val="left"/>
      <w:pPr>
        <w:ind w:left="2205" w:hanging="720"/>
      </w:pPr>
      <w:rPr>
        <w:rFonts w:hint="default"/>
        <w:b/>
      </w:rPr>
    </w:lvl>
    <w:lvl w:ilvl="4">
      <w:start w:val="1"/>
      <w:numFmt w:val="decimal"/>
      <w:lvlText w:val="%1.%2.%3.%4.%5."/>
      <w:lvlJc w:val="left"/>
      <w:pPr>
        <w:ind w:left="3060" w:hanging="1080"/>
      </w:pPr>
      <w:rPr>
        <w:rFonts w:hint="default"/>
        <w:b/>
      </w:rPr>
    </w:lvl>
    <w:lvl w:ilvl="5">
      <w:start w:val="1"/>
      <w:numFmt w:val="decimal"/>
      <w:lvlText w:val="%1.%2.%3.%4.%5.%6."/>
      <w:lvlJc w:val="left"/>
      <w:pPr>
        <w:ind w:left="3555" w:hanging="1080"/>
      </w:pPr>
      <w:rPr>
        <w:rFonts w:hint="default"/>
        <w:b/>
      </w:rPr>
    </w:lvl>
    <w:lvl w:ilvl="6">
      <w:start w:val="1"/>
      <w:numFmt w:val="decimal"/>
      <w:lvlText w:val="%1.%2.%3.%4.%5.%6.%7."/>
      <w:lvlJc w:val="left"/>
      <w:pPr>
        <w:ind w:left="4410" w:hanging="1440"/>
      </w:pPr>
      <w:rPr>
        <w:rFonts w:hint="default"/>
        <w:b/>
      </w:rPr>
    </w:lvl>
    <w:lvl w:ilvl="7">
      <w:start w:val="1"/>
      <w:numFmt w:val="decimal"/>
      <w:lvlText w:val="%1.%2.%3.%4.%5.%6.%7.%8."/>
      <w:lvlJc w:val="left"/>
      <w:pPr>
        <w:ind w:left="4905" w:hanging="1440"/>
      </w:pPr>
      <w:rPr>
        <w:rFonts w:hint="default"/>
        <w:b/>
      </w:rPr>
    </w:lvl>
    <w:lvl w:ilvl="8">
      <w:start w:val="1"/>
      <w:numFmt w:val="decimal"/>
      <w:lvlText w:val="%1.%2.%3.%4.%5.%6.%7.%8.%9."/>
      <w:lvlJc w:val="left"/>
      <w:pPr>
        <w:ind w:left="5760" w:hanging="1800"/>
      </w:pPr>
      <w:rPr>
        <w:rFonts w:hint="default"/>
        <w:b/>
      </w:rPr>
    </w:lvl>
  </w:abstractNum>
  <w:abstractNum w:abstractNumId="55">
    <w:nsid w:val="390C4929"/>
    <w:multiLevelType w:val="multilevel"/>
    <w:tmpl w:val="C0C27B4C"/>
    <w:lvl w:ilvl="0">
      <w:start w:val="1"/>
      <w:numFmt w:val="decimal"/>
      <w:lvlText w:val="%1."/>
      <w:lvlJc w:val="left"/>
      <w:pPr>
        <w:ind w:left="360" w:hanging="360"/>
      </w:pPr>
      <w:rPr>
        <w:rFonts w:hint="default"/>
      </w:rPr>
    </w:lvl>
    <w:lvl w:ilvl="1">
      <w:start w:val="3"/>
      <w:numFmt w:val="decimal"/>
      <w:lvlText w:val="%1.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3A34243D"/>
    <w:multiLevelType w:val="hybridMultilevel"/>
    <w:tmpl w:val="C51070EE"/>
    <w:lvl w:ilvl="0" w:tplc="10F4A8D8">
      <w:start w:val="1"/>
      <w:numFmt w:val="decimal"/>
      <w:lvlText w:val="6.%1"/>
      <w:lvlJc w:val="center"/>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7">
    <w:nsid w:val="3B10037B"/>
    <w:multiLevelType w:val="multilevel"/>
    <w:tmpl w:val="42DA259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C530301"/>
    <w:multiLevelType w:val="hybridMultilevel"/>
    <w:tmpl w:val="F77C1AD0"/>
    <w:lvl w:ilvl="0" w:tplc="76E6D8B6">
      <w:start w:val="10"/>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nsid w:val="3CF83927"/>
    <w:multiLevelType w:val="hybridMultilevel"/>
    <w:tmpl w:val="09402B5C"/>
    <w:lvl w:ilvl="0" w:tplc="B888E68C">
      <w:start w:val="1"/>
      <w:numFmt w:val="decimal"/>
      <w:lvlText w:val="7.%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3D193AFD"/>
    <w:multiLevelType w:val="multilevel"/>
    <w:tmpl w:val="9D20729C"/>
    <w:lvl w:ilvl="0">
      <w:start w:val="1"/>
      <w:numFmt w:val="decimal"/>
      <w:lvlText w:val="%1."/>
      <w:lvlJc w:val="left"/>
      <w:pPr>
        <w:ind w:left="360" w:hanging="360"/>
      </w:pPr>
      <w:rPr>
        <w:rFonts w:hint="default"/>
      </w:rPr>
    </w:lvl>
    <w:lvl w:ilvl="1">
      <w:start w:val="1"/>
      <w:numFmt w:val="decimal"/>
      <w:lvlText w:val="5.%2.1"/>
      <w:lvlJc w:val="center"/>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F4D3216"/>
    <w:multiLevelType w:val="hybridMultilevel"/>
    <w:tmpl w:val="6FE624B2"/>
    <w:lvl w:ilvl="0" w:tplc="FB82442A">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nsid w:val="403862D3"/>
    <w:multiLevelType w:val="hybridMultilevel"/>
    <w:tmpl w:val="33189BFE"/>
    <w:lvl w:ilvl="0" w:tplc="8B584BB8">
      <w:start w:val="2"/>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40CE6C77"/>
    <w:multiLevelType w:val="hybridMultilevel"/>
    <w:tmpl w:val="8B70C8C2"/>
    <w:lvl w:ilvl="0" w:tplc="E1BED448">
      <w:start w:val="1"/>
      <w:numFmt w:val="decimal"/>
      <w:lvlText w:val="5.%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4">
    <w:nsid w:val="4103596C"/>
    <w:multiLevelType w:val="hybridMultilevel"/>
    <w:tmpl w:val="77DE010A"/>
    <w:lvl w:ilvl="0" w:tplc="A2808A64">
      <w:start w:val="9"/>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5">
    <w:nsid w:val="433B01DC"/>
    <w:multiLevelType w:val="hybridMultilevel"/>
    <w:tmpl w:val="A8BA56EC"/>
    <w:lvl w:ilvl="0" w:tplc="23908F46">
      <w:start w:val="1"/>
      <w:numFmt w:val="bullet"/>
      <w:pStyle w:val="List2"/>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451E4A35"/>
    <w:multiLevelType w:val="hybridMultilevel"/>
    <w:tmpl w:val="CC08E42A"/>
    <w:lvl w:ilvl="0" w:tplc="F5C05F0C">
      <w:start w:val="1"/>
      <w:numFmt w:val="decimal"/>
      <w:lvlText w:val="10.%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7">
    <w:nsid w:val="45534B80"/>
    <w:multiLevelType w:val="hybridMultilevel"/>
    <w:tmpl w:val="7D70D6FA"/>
    <w:lvl w:ilvl="0" w:tplc="59CC408C">
      <w:start w:val="7"/>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46FD0CE1"/>
    <w:multiLevelType w:val="hybridMultilevel"/>
    <w:tmpl w:val="23C22AC2"/>
    <w:lvl w:ilvl="0" w:tplc="8266F4A0">
      <w:start w:val="1"/>
      <w:numFmt w:val="decimal"/>
      <w:lvlText w:val="4.%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9">
    <w:nsid w:val="4BD313E2"/>
    <w:multiLevelType w:val="hybridMultilevel"/>
    <w:tmpl w:val="0C7674B0"/>
    <w:lvl w:ilvl="0" w:tplc="C5E47778">
      <w:start w:val="1"/>
      <w:numFmt w:val="decimal"/>
      <w:lvlText w:val="2.2.2.%1"/>
      <w:lvlJc w:val="left"/>
      <w:pPr>
        <w:ind w:left="70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4EB365FE"/>
    <w:multiLevelType w:val="multilevel"/>
    <w:tmpl w:val="20F6E6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50021C0A"/>
    <w:multiLevelType w:val="multilevel"/>
    <w:tmpl w:val="34B8EA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20" w:hanging="720"/>
      </w:pPr>
      <w:rPr>
        <w:rFonts w:hint="default"/>
      </w:rPr>
    </w:lvl>
    <w:lvl w:ilvl="3">
      <w:start w:val="1"/>
      <w:numFmt w:val="decimal"/>
      <w:isLgl/>
      <w:lvlText w:val="2.2.1.%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nsid w:val="50C26A3E"/>
    <w:multiLevelType w:val="hybridMultilevel"/>
    <w:tmpl w:val="18D0523A"/>
    <w:lvl w:ilvl="0" w:tplc="83F02AD6">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nsid w:val="50EF3109"/>
    <w:multiLevelType w:val="hybridMultilevel"/>
    <w:tmpl w:val="C06C875A"/>
    <w:lvl w:ilvl="0" w:tplc="C2FA74F0">
      <w:start w:val="1"/>
      <w:numFmt w:val="decimal"/>
      <w:lvlText w:val="8.%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nsid w:val="514179BF"/>
    <w:multiLevelType w:val="hybridMultilevel"/>
    <w:tmpl w:val="ECE4678A"/>
    <w:lvl w:ilvl="0" w:tplc="0ADA9C3E">
      <w:start w:val="1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nsid w:val="523157A3"/>
    <w:multiLevelType w:val="hybridMultilevel"/>
    <w:tmpl w:val="A29478BA"/>
    <w:lvl w:ilvl="0" w:tplc="0402000D">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76">
    <w:nsid w:val="53065581"/>
    <w:multiLevelType w:val="hybridMultilevel"/>
    <w:tmpl w:val="F9E20D40"/>
    <w:lvl w:ilvl="0" w:tplc="DB18CDB8">
      <w:start w:val="1"/>
      <w:numFmt w:val="decimal"/>
      <w:lvlText w:val="11.%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nsid w:val="536D3EBD"/>
    <w:multiLevelType w:val="hybridMultilevel"/>
    <w:tmpl w:val="525603C4"/>
    <w:lvl w:ilvl="0" w:tplc="22D4A7B8">
      <w:start w:val="1"/>
      <w:numFmt w:val="decimal"/>
      <w:lvlText w:val="6.%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nsid w:val="538840C5"/>
    <w:multiLevelType w:val="multilevel"/>
    <w:tmpl w:val="CAACBE44"/>
    <w:lvl w:ilvl="0">
      <w:start w:val="1"/>
      <w:numFmt w:val="decimal"/>
      <w:lvlText w:val="2.2.%1"/>
      <w:lvlJc w:val="left"/>
      <w:pPr>
        <w:ind w:left="786" w:hanging="360"/>
      </w:pPr>
      <w:rPr>
        <w:rFonts w:hint="default"/>
      </w:rPr>
    </w:lvl>
    <w:lvl w:ilvl="1">
      <w:start w:val="1"/>
      <w:numFmt w:val="decimal"/>
      <w:isLgl/>
      <w:lvlText w:val="%1.%2"/>
      <w:lvlJc w:val="left"/>
      <w:pPr>
        <w:ind w:left="1080" w:hanging="360"/>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2.2.%3.2"/>
      <w:lvlJc w:val="left"/>
      <w:pPr>
        <w:ind w:left="2160" w:hanging="72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240" w:hanging="108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320" w:hanging="1440"/>
      </w:pPr>
      <w:rPr>
        <w:rFonts w:eastAsia="Calibri" w:hint="default"/>
      </w:rPr>
    </w:lvl>
    <w:lvl w:ilvl="8">
      <w:start w:val="1"/>
      <w:numFmt w:val="decimal"/>
      <w:isLgl/>
      <w:lvlText w:val="%1.%2.%3.%4.%5.%6.%7.%8.%9"/>
      <w:lvlJc w:val="left"/>
      <w:pPr>
        <w:ind w:left="5040" w:hanging="1800"/>
      </w:pPr>
      <w:rPr>
        <w:rFonts w:eastAsia="Calibri" w:hint="default"/>
      </w:rPr>
    </w:lvl>
  </w:abstractNum>
  <w:abstractNum w:abstractNumId="79">
    <w:nsid w:val="54657870"/>
    <w:multiLevelType w:val="hybridMultilevel"/>
    <w:tmpl w:val="802E05F4"/>
    <w:lvl w:ilvl="0" w:tplc="5858BDD0">
      <w:start w:val="1"/>
      <w:numFmt w:val="decimal"/>
      <w:lvlText w:val="9.%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0">
    <w:nsid w:val="55487FF7"/>
    <w:multiLevelType w:val="multilevel"/>
    <w:tmpl w:val="074E9C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5B4F2108"/>
    <w:multiLevelType w:val="hybridMultilevel"/>
    <w:tmpl w:val="925C4450"/>
    <w:lvl w:ilvl="0" w:tplc="5A12E256">
      <w:start w:val="1"/>
      <w:numFmt w:val="decimal"/>
      <w:lvlText w:val="9.%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2">
    <w:nsid w:val="5E314800"/>
    <w:multiLevelType w:val="hybridMultilevel"/>
    <w:tmpl w:val="F1B69D2A"/>
    <w:lvl w:ilvl="0" w:tplc="521C83E0">
      <w:start w:val="1"/>
      <w:numFmt w:val="decimal"/>
      <w:lvlText w:val="2.%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3">
    <w:nsid w:val="5E49680D"/>
    <w:multiLevelType w:val="hybridMultilevel"/>
    <w:tmpl w:val="636218C2"/>
    <w:lvl w:ilvl="0" w:tplc="241EFAF6">
      <w:start w:val="1"/>
      <w:numFmt w:val="decimal"/>
      <w:lvlText w:val="2.2.3.%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4">
    <w:nsid w:val="5E5F2A5B"/>
    <w:multiLevelType w:val="hybridMultilevel"/>
    <w:tmpl w:val="4FB8CF44"/>
    <w:lvl w:ilvl="0" w:tplc="3E1AB68C">
      <w:start w:val="8"/>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5ECA3B18"/>
    <w:multiLevelType w:val="hybridMultilevel"/>
    <w:tmpl w:val="69B83374"/>
    <w:lvl w:ilvl="0" w:tplc="2910D610">
      <w:start w:val="1"/>
      <w:numFmt w:val="decimal"/>
      <w:lvlText w:val="2.%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nsid w:val="60A31F6E"/>
    <w:multiLevelType w:val="hybridMultilevel"/>
    <w:tmpl w:val="1270D434"/>
    <w:lvl w:ilvl="0" w:tplc="84181D9E">
      <w:start w:val="1"/>
      <w:numFmt w:val="decimal"/>
      <w:lvlText w:val="4.%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7">
    <w:nsid w:val="645B3166"/>
    <w:multiLevelType w:val="hybridMultilevel"/>
    <w:tmpl w:val="A326530A"/>
    <w:lvl w:ilvl="0" w:tplc="CAC44E32">
      <w:start w:val="1"/>
      <w:numFmt w:val="bullet"/>
      <w:lvlText w:val="-"/>
      <w:lvlJc w:val="left"/>
      <w:pPr>
        <w:ind w:left="821" w:hanging="360"/>
      </w:pPr>
      <w:rPr>
        <w:rFonts w:ascii="Verdana" w:eastAsia="Times New Roman" w:hAnsi="Verdana" w:cs="Times New Roman" w:hint="default"/>
      </w:rPr>
    </w:lvl>
    <w:lvl w:ilvl="1" w:tplc="04020003" w:tentative="1">
      <w:start w:val="1"/>
      <w:numFmt w:val="bullet"/>
      <w:lvlText w:val="o"/>
      <w:lvlJc w:val="left"/>
      <w:pPr>
        <w:ind w:left="1541" w:hanging="360"/>
      </w:pPr>
      <w:rPr>
        <w:rFonts w:ascii="Courier New" w:hAnsi="Courier New" w:cs="Courier New" w:hint="default"/>
      </w:rPr>
    </w:lvl>
    <w:lvl w:ilvl="2" w:tplc="04020005" w:tentative="1">
      <w:start w:val="1"/>
      <w:numFmt w:val="bullet"/>
      <w:lvlText w:val=""/>
      <w:lvlJc w:val="left"/>
      <w:pPr>
        <w:ind w:left="2261" w:hanging="360"/>
      </w:pPr>
      <w:rPr>
        <w:rFonts w:ascii="Wingdings" w:hAnsi="Wingdings" w:hint="default"/>
      </w:rPr>
    </w:lvl>
    <w:lvl w:ilvl="3" w:tplc="04020001" w:tentative="1">
      <w:start w:val="1"/>
      <w:numFmt w:val="bullet"/>
      <w:lvlText w:val=""/>
      <w:lvlJc w:val="left"/>
      <w:pPr>
        <w:ind w:left="2981" w:hanging="360"/>
      </w:pPr>
      <w:rPr>
        <w:rFonts w:ascii="Symbol" w:hAnsi="Symbol" w:hint="default"/>
      </w:rPr>
    </w:lvl>
    <w:lvl w:ilvl="4" w:tplc="04020003" w:tentative="1">
      <w:start w:val="1"/>
      <w:numFmt w:val="bullet"/>
      <w:lvlText w:val="o"/>
      <w:lvlJc w:val="left"/>
      <w:pPr>
        <w:ind w:left="3701" w:hanging="360"/>
      </w:pPr>
      <w:rPr>
        <w:rFonts w:ascii="Courier New" w:hAnsi="Courier New" w:cs="Courier New" w:hint="default"/>
      </w:rPr>
    </w:lvl>
    <w:lvl w:ilvl="5" w:tplc="04020005" w:tentative="1">
      <w:start w:val="1"/>
      <w:numFmt w:val="bullet"/>
      <w:lvlText w:val=""/>
      <w:lvlJc w:val="left"/>
      <w:pPr>
        <w:ind w:left="4421" w:hanging="360"/>
      </w:pPr>
      <w:rPr>
        <w:rFonts w:ascii="Wingdings" w:hAnsi="Wingdings" w:hint="default"/>
      </w:rPr>
    </w:lvl>
    <w:lvl w:ilvl="6" w:tplc="04020001" w:tentative="1">
      <w:start w:val="1"/>
      <w:numFmt w:val="bullet"/>
      <w:lvlText w:val=""/>
      <w:lvlJc w:val="left"/>
      <w:pPr>
        <w:ind w:left="5141" w:hanging="360"/>
      </w:pPr>
      <w:rPr>
        <w:rFonts w:ascii="Symbol" w:hAnsi="Symbol" w:hint="default"/>
      </w:rPr>
    </w:lvl>
    <w:lvl w:ilvl="7" w:tplc="04020003" w:tentative="1">
      <w:start w:val="1"/>
      <w:numFmt w:val="bullet"/>
      <w:lvlText w:val="o"/>
      <w:lvlJc w:val="left"/>
      <w:pPr>
        <w:ind w:left="5861" w:hanging="360"/>
      </w:pPr>
      <w:rPr>
        <w:rFonts w:ascii="Courier New" w:hAnsi="Courier New" w:cs="Courier New" w:hint="default"/>
      </w:rPr>
    </w:lvl>
    <w:lvl w:ilvl="8" w:tplc="04020005" w:tentative="1">
      <w:start w:val="1"/>
      <w:numFmt w:val="bullet"/>
      <w:lvlText w:val=""/>
      <w:lvlJc w:val="left"/>
      <w:pPr>
        <w:ind w:left="6581" w:hanging="360"/>
      </w:pPr>
      <w:rPr>
        <w:rFonts w:ascii="Wingdings" w:hAnsi="Wingdings" w:hint="default"/>
      </w:rPr>
    </w:lvl>
  </w:abstractNum>
  <w:abstractNum w:abstractNumId="88">
    <w:nsid w:val="660A6CB1"/>
    <w:multiLevelType w:val="hybridMultilevel"/>
    <w:tmpl w:val="C1E4D7BA"/>
    <w:lvl w:ilvl="0" w:tplc="B8C03118">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9">
    <w:nsid w:val="67AC734C"/>
    <w:multiLevelType w:val="hybridMultilevel"/>
    <w:tmpl w:val="F9BC53AA"/>
    <w:lvl w:ilvl="0" w:tplc="1CF0813A">
      <w:start w:val="1"/>
      <w:numFmt w:val="decimal"/>
      <w:lvlText w:val="%1."/>
      <w:lvlJc w:val="left"/>
      <w:pPr>
        <w:ind w:left="1776" w:hanging="360"/>
      </w:pPr>
      <w:rPr>
        <w:rFonts w:hint="default"/>
        <w:i/>
      </w:rPr>
    </w:lvl>
    <w:lvl w:ilvl="1" w:tplc="04020019" w:tentative="1">
      <w:start w:val="1"/>
      <w:numFmt w:val="lowerLetter"/>
      <w:lvlText w:val="%2."/>
      <w:lvlJc w:val="left"/>
      <w:pPr>
        <w:ind w:left="2496" w:hanging="360"/>
      </w:pPr>
    </w:lvl>
    <w:lvl w:ilvl="2" w:tplc="0402001B" w:tentative="1">
      <w:start w:val="1"/>
      <w:numFmt w:val="lowerRoman"/>
      <w:lvlText w:val="%3."/>
      <w:lvlJc w:val="right"/>
      <w:pPr>
        <w:ind w:left="3216" w:hanging="180"/>
      </w:pPr>
    </w:lvl>
    <w:lvl w:ilvl="3" w:tplc="0402000F" w:tentative="1">
      <w:start w:val="1"/>
      <w:numFmt w:val="decimal"/>
      <w:lvlText w:val="%4."/>
      <w:lvlJc w:val="left"/>
      <w:pPr>
        <w:ind w:left="3936" w:hanging="360"/>
      </w:pPr>
    </w:lvl>
    <w:lvl w:ilvl="4" w:tplc="04020019" w:tentative="1">
      <w:start w:val="1"/>
      <w:numFmt w:val="lowerLetter"/>
      <w:lvlText w:val="%5."/>
      <w:lvlJc w:val="left"/>
      <w:pPr>
        <w:ind w:left="4656" w:hanging="360"/>
      </w:pPr>
    </w:lvl>
    <w:lvl w:ilvl="5" w:tplc="0402001B" w:tentative="1">
      <w:start w:val="1"/>
      <w:numFmt w:val="lowerRoman"/>
      <w:lvlText w:val="%6."/>
      <w:lvlJc w:val="right"/>
      <w:pPr>
        <w:ind w:left="5376" w:hanging="180"/>
      </w:pPr>
    </w:lvl>
    <w:lvl w:ilvl="6" w:tplc="0402000F" w:tentative="1">
      <w:start w:val="1"/>
      <w:numFmt w:val="decimal"/>
      <w:lvlText w:val="%7."/>
      <w:lvlJc w:val="left"/>
      <w:pPr>
        <w:ind w:left="6096" w:hanging="360"/>
      </w:pPr>
    </w:lvl>
    <w:lvl w:ilvl="7" w:tplc="04020019" w:tentative="1">
      <w:start w:val="1"/>
      <w:numFmt w:val="lowerLetter"/>
      <w:lvlText w:val="%8."/>
      <w:lvlJc w:val="left"/>
      <w:pPr>
        <w:ind w:left="6816" w:hanging="360"/>
      </w:pPr>
    </w:lvl>
    <w:lvl w:ilvl="8" w:tplc="0402001B" w:tentative="1">
      <w:start w:val="1"/>
      <w:numFmt w:val="lowerRoman"/>
      <w:lvlText w:val="%9."/>
      <w:lvlJc w:val="right"/>
      <w:pPr>
        <w:ind w:left="7536" w:hanging="180"/>
      </w:pPr>
    </w:lvl>
  </w:abstractNum>
  <w:abstractNum w:abstractNumId="90">
    <w:nsid w:val="696F22C1"/>
    <w:multiLevelType w:val="multilevel"/>
    <w:tmpl w:val="7BA4C7CC"/>
    <w:lvl w:ilvl="0">
      <w:start w:val="1"/>
      <w:numFmt w:val="decimal"/>
      <w:lvlText w:val="%1."/>
      <w:lvlJc w:val="left"/>
      <w:pPr>
        <w:ind w:left="720" w:hanging="360"/>
      </w:pPr>
      <w:rPr>
        <w:rFonts w:cs="Times New Roman" w:hint="default"/>
        <w:b/>
        <w:u w:val="single"/>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91">
    <w:nsid w:val="69D735B1"/>
    <w:multiLevelType w:val="hybridMultilevel"/>
    <w:tmpl w:val="0C800526"/>
    <w:lvl w:ilvl="0" w:tplc="8DB25D94">
      <w:start w:val="1"/>
      <w:numFmt w:val="decimal"/>
      <w:lvlText w:val="6.%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2">
    <w:nsid w:val="6D7B5E4E"/>
    <w:multiLevelType w:val="hybridMultilevel"/>
    <w:tmpl w:val="74CC1FA2"/>
    <w:lvl w:ilvl="0" w:tplc="E3D2906E">
      <w:start w:val="1"/>
      <w:numFmt w:val="decimal"/>
      <w:lvlText w:val="%1."/>
      <w:lvlJc w:val="left"/>
      <w:pPr>
        <w:tabs>
          <w:tab w:val="num" w:pos="1776"/>
        </w:tabs>
        <w:ind w:left="1776" w:hanging="360"/>
      </w:pPr>
      <w:rPr>
        <w:rFonts w:ascii="Times New Roman" w:eastAsia="Times New Roman" w:hAnsi="Times New Roman" w:cs="Times New Roman"/>
      </w:rPr>
    </w:lvl>
    <w:lvl w:ilvl="1" w:tplc="04020019" w:tentative="1">
      <w:start w:val="1"/>
      <w:numFmt w:val="lowerLetter"/>
      <w:lvlText w:val="%2."/>
      <w:lvlJc w:val="left"/>
      <w:pPr>
        <w:tabs>
          <w:tab w:val="num" w:pos="2496"/>
        </w:tabs>
        <w:ind w:left="2496" w:hanging="360"/>
      </w:pPr>
    </w:lvl>
    <w:lvl w:ilvl="2" w:tplc="0402001B" w:tentative="1">
      <w:start w:val="1"/>
      <w:numFmt w:val="lowerRoman"/>
      <w:lvlText w:val="%3."/>
      <w:lvlJc w:val="right"/>
      <w:pPr>
        <w:tabs>
          <w:tab w:val="num" w:pos="3216"/>
        </w:tabs>
        <w:ind w:left="3216" w:hanging="180"/>
      </w:pPr>
    </w:lvl>
    <w:lvl w:ilvl="3" w:tplc="0402000F" w:tentative="1">
      <w:start w:val="1"/>
      <w:numFmt w:val="decimal"/>
      <w:lvlText w:val="%4."/>
      <w:lvlJc w:val="left"/>
      <w:pPr>
        <w:tabs>
          <w:tab w:val="num" w:pos="3936"/>
        </w:tabs>
        <w:ind w:left="3936" w:hanging="360"/>
      </w:pPr>
    </w:lvl>
    <w:lvl w:ilvl="4" w:tplc="04020019" w:tentative="1">
      <w:start w:val="1"/>
      <w:numFmt w:val="lowerLetter"/>
      <w:lvlText w:val="%5."/>
      <w:lvlJc w:val="left"/>
      <w:pPr>
        <w:tabs>
          <w:tab w:val="num" w:pos="4656"/>
        </w:tabs>
        <w:ind w:left="4656" w:hanging="360"/>
      </w:pPr>
    </w:lvl>
    <w:lvl w:ilvl="5" w:tplc="0402001B" w:tentative="1">
      <w:start w:val="1"/>
      <w:numFmt w:val="lowerRoman"/>
      <w:lvlText w:val="%6."/>
      <w:lvlJc w:val="right"/>
      <w:pPr>
        <w:tabs>
          <w:tab w:val="num" w:pos="5376"/>
        </w:tabs>
        <w:ind w:left="5376" w:hanging="180"/>
      </w:pPr>
    </w:lvl>
    <w:lvl w:ilvl="6" w:tplc="0402000F" w:tentative="1">
      <w:start w:val="1"/>
      <w:numFmt w:val="decimal"/>
      <w:lvlText w:val="%7."/>
      <w:lvlJc w:val="left"/>
      <w:pPr>
        <w:tabs>
          <w:tab w:val="num" w:pos="6096"/>
        </w:tabs>
        <w:ind w:left="6096" w:hanging="360"/>
      </w:pPr>
    </w:lvl>
    <w:lvl w:ilvl="7" w:tplc="04020019" w:tentative="1">
      <w:start w:val="1"/>
      <w:numFmt w:val="lowerLetter"/>
      <w:lvlText w:val="%8."/>
      <w:lvlJc w:val="left"/>
      <w:pPr>
        <w:tabs>
          <w:tab w:val="num" w:pos="6816"/>
        </w:tabs>
        <w:ind w:left="6816" w:hanging="360"/>
      </w:pPr>
    </w:lvl>
    <w:lvl w:ilvl="8" w:tplc="0402001B" w:tentative="1">
      <w:start w:val="1"/>
      <w:numFmt w:val="lowerRoman"/>
      <w:lvlText w:val="%9."/>
      <w:lvlJc w:val="right"/>
      <w:pPr>
        <w:tabs>
          <w:tab w:val="num" w:pos="7536"/>
        </w:tabs>
        <w:ind w:left="7536" w:hanging="180"/>
      </w:pPr>
    </w:lvl>
  </w:abstractNum>
  <w:abstractNum w:abstractNumId="93">
    <w:nsid w:val="6EDE1B2E"/>
    <w:multiLevelType w:val="hybridMultilevel"/>
    <w:tmpl w:val="E676CE88"/>
    <w:lvl w:ilvl="0" w:tplc="3EAA729A">
      <w:start w:val="5"/>
      <w:numFmt w:val="decimal"/>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4">
    <w:nsid w:val="6F5A2954"/>
    <w:multiLevelType w:val="hybridMultilevel"/>
    <w:tmpl w:val="765E5BFC"/>
    <w:lvl w:ilvl="0" w:tplc="ED4AD87A">
      <w:start w:val="1"/>
      <w:numFmt w:val="decimal"/>
      <w:lvlText w:val="11.%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5">
    <w:nsid w:val="719818E2"/>
    <w:multiLevelType w:val="hybridMultilevel"/>
    <w:tmpl w:val="8C74B846"/>
    <w:lvl w:ilvl="0" w:tplc="A538D0C6">
      <w:start w:val="1"/>
      <w:numFmt w:val="decimal"/>
      <w:lvlText w:val="9.%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6">
    <w:nsid w:val="71BE64D3"/>
    <w:multiLevelType w:val="multilevel"/>
    <w:tmpl w:val="E2D24540"/>
    <w:lvl w:ilvl="0">
      <w:start w:val="2"/>
      <w:numFmt w:val="decimal"/>
      <w:lvlText w:val="%1."/>
      <w:lvlJc w:val="left"/>
      <w:pPr>
        <w:ind w:left="786" w:hanging="360"/>
      </w:pPr>
      <w:rPr>
        <w:rFonts w:hint="default"/>
      </w:rPr>
    </w:lvl>
    <w:lvl w:ilvl="1">
      <w:start w:val="2"/>
      <w:numFmt w:val="decimal"/>
      <w:isLgl/>
      <w:lvlText w:val="%1.%2"/>
      <w:lvlJc w:val="left"/>
      <w:pPr>
        <w:ind w:left="1080" w:hanging="360"/>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160" w:hanging="72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240" w:hanging="108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320" w:hanging="1440"/>
      </w:pPr>
      <w:rPr>
        <w:rFonts w:eastAsia="Calibri" w:hint="default"/>
      </w:rPr>
    </w:lvl>
    <w:lvl w:ilvl="8">
      <w:start w:val="1"/>
      <w:numFmt w:val="decimal"/>
      <w:isLgl/>
      <w:lvlText w:val="%1.%2.%3.%4.%5.%6.%7.%8.%9"/>
      <w:lvlJc w:val="left"/>
      <w:pPr>
        <w:ind w:left="5040" w:hanging="1800"/>
      </w:pPr>
      <w:rPr>
        <w:rFonts w:eastAsia="Calibri" w:hint="default"/>
      </w:rPr>
    </w:lvl>
  </w:abstractNum>
  <w:abstractNum w:abstractNumId="97">
    <w:nsid w:val="72447D1D"/>
    <w:multiLevelType w:val="multilevel"/>
    <w:tmpl w:val="DEF289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nsid w:val="74232EB8"/>
    <w:multiLevelType w:val="hybridMultilevel"/>
    <w:tmpl w:val="07DCCC16"/>
    <w:lvl w:ilvl="0" w:tplc="4A4CA31C">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9">
    <w:nsid w:val="743F6105"/>
    <w:multiLevelType w:val="hybridMultilevel"/>
    <w:tmpl w:val="4248308E"/>
    <w:lvl w:ilvl="0" w:tplc="CAC44E32">
      <w:start w:val="1"/>
      <w:numFmt w:val="bullet"/>
      <w:lvlText w:val="-"/>
      <w:lvlJc w:val="left"/>
      <w:pPr>
        <w:tabs>
          <w:tab w:val="num" w:pos="690"/>
        </w:tabs>
        <w:ind w:left="690" w:hanging="360"/>
      </w:pPr>
      <w:rPr>
        <w:rFonts w:ascii="Verdana" w:eastAsia="Times New Roman" w:hAnsi="Verdana" w:cs="Times New Roman" w:hint="default"/>
      </w:rPr>
    </w:lvl>
    <w:lvl w:ilvl="1" w:tplc="04020003" w:tentative="1">
      <w:start w:val="1"/>
      <w:numFmt w:val="bullet"/>
      <w:lvlText w:val="o"/>
      <w:lvlJc w:val="left"/>
      <w:pPr>
        <w:tabs>
          <w:tab w:val="num" w:pos="1410"/>
        </w:tabs>
        <w:ind w:left="1410" w:hanging="360"/>
      </w:pPr>
      <w:rPr>
        <w:rFonts w:ascii="Courier New" w:hAnsi="Courier New" w:cs="Courier New" w:hint="default"/>
      </w:rPr>
    </w:lvl>
    <w:lvl w:ilvl="2" w:tplc="04020005" w:tentative="1">
      <w:start w:val="1"/>
      <w:numFmt w:val="bullet"/>
      <w:lvlText w:val=""/>
      <w:lvlJc w:val="left"/>
      <w:pPr>
        <w:tabs>
          <w:tab w:val="num" w:pos="2130"/>
        </w:tabs>
        <w:ind w:left="2130" w:hanging="360"/>
      </w:pPr>
      <w:rPr>
        <w:rFonts w:ascii="Wingdings" w:hAnsi="Wingdings" w:hint="default"/>
      </w:rPr>
    </w:lvl>
    <w:lvl w:ilvl="3" w:tplc="04020001" w:tentative="1">
      <w:start w:val="1"/>
      <w:numFmt w:val="bullet"/>
      <w:lvlText w:val=""/>
      <w:lvlJc w:val="left"/>
      <w:pPr>
        <w:tabs>
          <w:tab w:val="num" w:pos="2850"/>
        </w:tabs>
        <w:ind w:left="2850" w:hanging="360"/>
      </w:pPr>
      <w:rPr>
        <w:rFonts w:ascii="Symbol" w:hAnsi="Symbol" w:hint="default"/>
      </w:rPr>
    </w:lvl>
    <w:lvl w:ilvl="4" w:tplc="04020003" w:tentative="1">
      <w:start w:val="1"/>
      <w:numFmt w:val="bullet"/>
      <w:lvlText w:val="o"/>
      <w:lvlJc w:val="left"/>
      <w:pPr>
        <w:tabs>
          <w:tab w:val="num" w:pos="3570"/>
        </w:tabs>
        <w:ind w:left="3570" w:hanging="360"/>
      </w:pPr>
      <w:rPr>
        <w:rFonts w:ascii="Courier New" w:hAnsi="Courier New" w:cs="Courier New" w:hint="default"/>
      </w:rPr>
    </w:lvl>
    <w:lvl w:ilvl="5" w:tplc="04020005" w:tentative="1">
      <w:start w:val="1"/>
      <w:numFmt w:val="bullet"/>
      <w:lvlText w:val=""/>
      <w:lvlJc w:val="left"/>
      <w:pPr>
        <w:tabs>
          <w:tab w:val="num" w:pos="4290"/>
        </w:tabs>
        <w:ind w:left="4290" w:hanging="360"/>
      </w:pPr>
      <w:rPr>
        <w:rFonts w:ascii="Wingdings" w:hAnsi="Wingdings" w:hint="default"/>
      </w:rPr>
    </w:lvl>
    <w:lvl w:ilvl="6" w:tplc="04020001" w:tentative="1">
      <w:start w:val="1"/>
      <w:numFmt w:val="bullet"/>
      <w:lvlText w:val=""/>
      <w:lvlJc w:val="left"/>
      <w:pPr>
        <w:tabs>
          <w:tab w:val="num" w:pos="5010"/>
        </w:tabs>
        <w:ind w:left="5010" w:hanging="360"/>
      </w:pPr>
      <w:rPr>
        <w:rFonts w:ascii="Symbol" w:hAnsi="Symbol" w:hint="default"/>
      </w:rPr>
    </w:lvl>
    <w:lvl w:ilvl="7" w:tplc="04020003" w:tentative="1">
      <w:start w:val="1"/>
      <w:numFmt w:val="bullet"/>
      <w:lvlText w:val="o"/>
      <w:lvlJc w:val="left"/>
      <w:pPr>
        <w:tabs>
          <w:tab w:val="num" w:pos="5730"/>
        </w:tabs>
        <w:ind w:left="5730" w:hanging="360"/>
      </w:pPr>
      <w:rPr>
        <w:rFonts w:ascii="Courier New" w:hAnsi="Courier New" w:cs="Courier New" w:hint="default"/>
      </w:rPr>
    </w:lvl>
    <w:lvl w:ilvl="8" w:tplc="04020005" w:tentative="1">
      <w:start w:val="1"/>
      <w:numFmt w:val="bullet"/>
      <w:lvlText w:val=""/>
      <w:lvlJc w:val="left"/>
      <w:pPr>
        <w:tabs>
          <w:tab w:val="num" w:pos="6450"/>
        </w:tabs>
        <w:ind w:left="6450" w:hanging="360"/>
      </w:pPr>
      <w:rPr>
        <w:rFonts w:ascii="Wingdings" w:hAnsi="Wingdings" w:hint="default"/>
      </w:rPr>
    </w:lvl>
  </w:abstractNum>
  <w:abstractNum w:abstractNumId="100">
    <w:nsid w:val="75452EA4"/>
    <w:multiLevelType w:val="hybridMultilevel"/>
    <w:tmpl w:val="4FD4DF40"/>
    <w:lvl w:ilvl="0" w:tplc="12861420">
      <w:start w:val="1"/>
      <w:numFmt w:val="decimal"/>
      <w:lvlText w:val="3.%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1">
    <w:nsid w:val="76DD5664"/>
    <w:multiLevelType w:val="hybridMultilevel"/>
    <w:tmpl w:val="E6864C06"/>
    <w:lvl w:ilvl="0" w:tplc="79B4674A">
      <w:start w:val="1"/>
      <w:numFmt w:val="decimal"/>
      <w:lvlText w:val="5.%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nsid w:val="76F1499E"/>
    <w:multiLevelType w:val="hybridMultilevel"/>
    <w:tmpl w:val="C916E330"/>
    <w:lvl w:ilvl="0" w:tplc="BD862D18">
      <w:start w:val="1"/>
      <w:numFmt w:val="decimal"/>
      <w:lvlText w:val="2.2.%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3">
    <w:nsid w:val="77857788"/>
    <w:multiLevelType w:val="multilevel"/>
    <w:tmpl w:val="B45234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2.2.1.%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nsid w:val="78D5629E"/>
    <w:multiLevelType w:val="hybridMultilevel"/>
    <w:tmpl w:val="420C2876"/>
    <w:lvl w:ilvl="0" w:tplc="4AE6D7EC">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5">
    <w:nsid w:val="7B69395D"/>
    <w:multiLevelType w:val="hybridMultilevel"/>
    <w:tmpl w:val="D2F244AE"/>
    <w:lvl w:ilvl="0" w:tplc="07B8808C">
      <w:start w:val="6"/>
      <w:numFmt w:val="decimal"/>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6">
    <w:nsid w:val="7CAC339B"/>
    <w:multiLevelType w:val="hybridMultilevel"/>
    <w:tmpl w:val="B6F0AC34"/>
    <w:lvl w:ilvl="0" w:tplc="24FC341E">
      <w:start w:val="1"/>
      <w:numFmt w:val="decimal"/>
      <w:lvlText w:val="%1."/>
      <w:lvlJc w:val="left"/>
      <w:pPr>
        <w:tabs>
          <w:tab w:val="num" w:pos="1767"/>
        </w:tabs>
        <w:ind w:left="1767" w:hanging="360"/>
      </w:pPr>
      <w:rPr>
        <w:rFonts w:hint="default"/>
      </w:rPr>
    </w:lvl>
    <w:lvl w:ilvl="1" w:tplc="04020019" w:tentative="1">
      <w:start w:val="1"/>
      <w:numFmt w:val="lowerLetter"/>
      <w:lvlText w:val="%2."/>
      <w:lvlJc w:val="left"/>
      <w:pPr>
        <w:tabs>
          <w:tab w:val="num" w:pos="2487"/>
        </w:tabs>
        <w:ind w:left="2487" w:hanging="360"/>
      </w:pPr>
    </w:lvl>
    <w:lvl w:ilvl="2" w:tplc="0402001B" w:tentative="1">
      <w:start w:val="1"/>
      <w:numFmt w:val="lowerRoman"/>
      <w:lvlText w:val="%3."/>
      <w:lvlJc w:val="right"/>
      <w:pPr>
        <w:tabs>
          <w:tab w:val="num" w:pos="3207"/>
        </w:tabs>
        <w:ind w:left="3207" w:hanging="180"/>
      </w:pPr>
    </w:lvl>
    <w:lvl w:ilvl="3" w:tplc="0402000F" w:tentative="1">
      <w:start w:val="1"/>
      <w:numFmt w:val="decimal"/>
      <w:lvlText w:val="%4."/>
      <w:lvlJc w:val="left"/>
      <w:pPr>
        <w:tabs>
          <w:tab w:val="num" w:pos="3927"/>
        </w:tabs>
        <w:ind w:left="3927" w:hanging="360"/>
      </w:pPr>
    </w:lvl>
    <w:lvl w:ilvl="4" w:tplc="04020019" w:tentative="1">
      <w:start w:val="1"/>
      <w:numFmt w:val="lowerLetter"/>
      <w:lvlText w:val="%5."/>
      <w:lvlJc w:val="left"/>
      <w:pPr>
        <w:tabs>
          <w:tab w:val="num" w:pos="4647"/>
        </w:tabs>
        <w:ind w:left="4647" w:hanging="360"/>
      </w:pPr>
    </w:lvl>
    <w:lvl w:ilvl="5" w:tplc="0402001B" w:tentative="1">
      <w:start w:val="1"/>
      <w:numFmt w:val="lowerRoman"/>
      <w:lvlText w:val="%6."/>
      <w:lvlJc w:val="right"/>
      <w:pPr>
        <w:tabs>
          <w:tab w:val="num" w:pos="5367"/>
        </w:tabs>
        <w:ind w:left="5367" w:hanging="180"/>
      </w:pPr>
    </w:lvl>
    <w:lvl w:ilvl="6" w:tplc="0402000F" w:tentative="1">
      <w:start w:val="1"/>
      <w:numFmt w:val="decimal"/>
      <w:lvlText w:val="%7."/>
      <w:lvlJc w:val="left"/>
      <w:pPr>
        <w:tabs>
          <w:tab w:val="num" w:pos="6087"/>
        </w:tabs>
        <w:ind w:left="6087" w:hanging="360"/>
      </w:pPr>
    </w:lvl>
    <w:lvl w:ilvl="7" w:tplc="04020019" w:tentative="1">
      <w:start w:val="1"/>
      <w:numFmt w:val="lowerLetter"/>
      <w:lvlText w:val="%8."/>
      <w:lvlJc w:val="left"/>
      <w:pPr>
        <w:tabs>
          <w:tab w:val="num" w:pos="6807"/>
        </w:tabs>
        <w:ind w:left="6807" w:hanging="360"/>
      </w:pPr>
    </w:lvl>
    <w:lvl w:ilvl="8" w:tplc="0402001B" w:tentative="1">
      <w:start w:val="1"/>
      <w:numFmt w:val="lowerRoman"/>
      <w:lvlText w:val="%9."/>
      <w:lvlJc w:val="right"/>
      <w:pPr>
        <w:tabs>
          <w:tab w:val="num" w:pos="7527"/>
        </w:tabs>
        <w:ind w:left="7527" w:hanging="180"/>
      </w:pPr>
    </w:lvl>
  </w:abstractNum>
  <w:abstractNum w:abstractNumId="107">
    <w:nsid w:val="7E45647D"/>
    <w:multiLevelType w:val="multilevel"/>
    <w:tmpl w:val="76727B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nsid w:val="7F0B26D0"/>
    <w:multiLevelType w:val="hybridMultilevel"/>
    <w:tmpl w:val="4F90E046"/>
    <w:lvl w:ilvl="0" w:tplc="12861420">
      <w:start w:val="1"/>
      <w:numFmt w:val="decimal"/>
      <w:lvlText w:val="3.%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9">
    <w:nsid w:val="7F0B2DF5"/>
    <w:multiLevelType w:val="hybridMultilevel"/>
    <w:tmpl w:val="AAD89B94"/>
    <w:lvl w:ilvl="0" w:tplc="214A7506">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0">
    <w:nsid w:val="7FE421DD"/>
    <w:multiLevelType w:val="hybridMultilevel"/>
    <w:tmpl w:val="B9A459C2"/>
    <w:lvl w:ilvl="0" w:tplc="6E483D0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1"/>
  </w:num>
  <w:num w:numId="3">
    <w:abstractNumId w:val="0"/>
  </w:num>
  <w:num w:numId="4">
    <w:abstractNumId w:val="92"/>
  </w:num>
  <w:num w:numId="5">
    <w:abstractNumId w:val="99"/>
  </w:num>
  <w:num w:numId="6">
    <w:abstractNumId w:val="106"/>
  </w:num>
  <w:num w:numId="7">
    <w:abstractNumId w:val="3"/>
  </w:num>
  <w:num w:numId="8">
    <w:abstractNumId w:val="51"/>
  </w:num>
  <w:num w:numId="9">
    <w:abstractNumId w:val="13"/>
  </w:num>
  <w:num w:numId="10">
    <w:abstractNumId w:val="40"/>
  </w:num>
  <w:num w:numId="11">
    <w:abstractNumId w:val="22"/>
  </w:num>
  <w:num w:numId="12">
    <w:abstractNumId w:val="4"/>
  </w:num>
  <w:num w:numId="13">
    <w:abstractNumId w:val="30"/>
  </w:num>
  <w:num w:numId="14">
    <w:abstractNumId w:val="67"/>
  </w:num>
  <w:num w:numId="15">
    <w:abstractNumId w:val="59"/>
  </w:num>
  <w:num w:numId="16">
    <w:abstractNumId w:val="91"/>
  </w:num>
  <w:num w:numId="17">
    <w:abstractNumId w:val="84"/>
  </w:num>
  <w:num w:numId="18">
    <w:abstractNumId w:val="24"/>
  </w:num>
  <w:num w:numId="19">
    <w:abstractNumId w:val="64"/>
  </w:num>
  <w:num w:numId="20">
    <w:abstractNumId w:val="79"/>
  </w:num>
  <w:num w:numId="21">
    <w:abstractNumId w:val="104"/>
  </w:num>
  <w:num w:numId="22">
    <w:abstractNumId w:val="66"/>
  </w:num>
  <w:num w:numId="23">
    <w:abstractNumId w:val="61"/>
  </w:num>
  <w:num w:numId="24">
    <w:abstractNumId w:val="94"/>
  </w:num>
  <w:num w:numId="25">
    <w:abstractNumId w:val="72"/>
  </w:num>
  <w:num w:numId="26">
    <w:abstractNumId w:val="48"/>
  </w:num>
  <w:num w:numId="27">
    <w:abstractNumId w:val="35"/>
  </w:num>
  <w:num w:numId="28">
    <w:abstractNumId w:val="10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7"/>
  </w:num>
  <w:num w:numId="70">
    <w:abstractNumId w:val="80"/>
  </w:num>
  <w:num w:numId="71">
    <w:abstractNumId w:val="70"/>
  </w:num>
  <w:num w:numId="72">
    <w:abstractNumId w:val="55"/>
  </w:num>
  <w:num w:numId="73">
    <w:abstractNumId w:val="28"/>
  </w:num>
  <w:num w:numId="74">
    <w:abstractNumId w:val="96"/>
  </w:num>
  <w:num w:numId="75">
    <w:abstractNumId w:val="47"/>
  </w:num>
  <w:num w:numId="76">
    <w:abstractNumId w:val="71"/>
  </w:num>
  <w:num w:numId="77">
    <w:abstractNumId w:val="78"/>
  </w:num>
  <w:num w:numId="78">
    <w:abstractNumId w:val="103"/>
  </w:num>
  <w:num w:numId="79">
    <w:abstractNumId w:val="83"/>
  </w:num>
  <w:num w:numId="80">
    <w:abstractNumId w:val="39"/>
  </w:num>
  <w:num w:numId="81">
    <w:abstractNumId w:val="23"/>
  </w:num>
  <w:num w:numId="82">
    <w:abstractNumId w:val="65"/>
  </w:num>
  <w:num w:numId="83">
    <w:abstractNumId w:val="69"/>
  </w:num>
  <w:num w:numId="84">
    <w:abstractNumId w:val="97"/>
  </w:num>
  <w:num w:numId="85">
    <w:abstractNumId w:val="16"/>
  </w:num>
  <w:num w:numId="86">
    <w:abstractNumId w:val="109"/>
  </w:num>
  <w:num w:numId="87">
    <w:abstractNumId w:val="46"/>
  </w:num>
  <w:num w:numId="88">
    <w:abstractNumId w:val="88"/>
  </w:num>
  <w:num w:numId="89">
    <w:abstractNumId w:val="6"/>
  </w:num>
  <w:num w:numId="90">
    <w:abstractNumId w:val="102"/>
  </w:num>
  <w:num w:numId="91">
    <w:abstractNumId w:val="36"/>
  </w:num>
  <w:num w:numId="92">
    <w:abstractNumId w:val="10"/>
  </w:num>
  <w:num w:numId="93">
    <w:abstractNumId w:val="54"/>
  </w:num>
  <w:num w:numId="94">
    <w:abstractNumId w:val="17"/>
  </w:num>
  <w:num w:numId="95">
    <w:abstractNumId w:val="45"/>
  </w:num>
  <w:num w:numId="96">
    <w:abstractNumId w:val="50"/>
  </w:num>
  <w:num w:numId="97">
    <w:abstractNumId w:val="9"/>
  </w:num>
  <w:num w:numId="98">
    <w:abstractNumId w:val="31"/>
  </w:num>
  <w:num w:numId="99">
    <w:abstractNumId w:val="60"/>
  </w:num>
  <w:num w:numId="100">
    <w:abstractNumId w:val="15"/>
  </w:num>
  <w:num w:numId="101">
    <w:abstractNumId w:val="44"/>
  </w:num>
  <w:num w:numId="102">
    <w:abstractNumId w:val="100"/>
  </w:num>
  <w:num w:numId="103">
    <w:abstractNumId w:val="18"/>
  </w:num>
  <w:num w:numId="104">
    <w:abstractNumId w:val="19"/>
  </w:num>
  <w:num w:numId="105">
    <w:abstractNumId w:val="34"/>
  </w:num>
  <w:num w:numId="106">
    <w:abstractNumId w:val="98"/>
  </w:num>
  <w:num w:numId="107">
    <w:abstractNumId w:val="87"/>
  </w:num>
  <w:num w:numId="108">
    <w:abstractNumId w:val="32"/>
  </w:num>
  <w:num w:numId="109">
    <w:abstractNumId w:val="108"/>
  </w:num>
  <w:num w:numId="110">
    <w:abstractNumId w:val="68"/>
  </w:num>
  <w:num w:numId="111">
    <w:abstractNumId w:val="63"/>
  </w:num>
  <w:num w:numId="112">
    <w:abstractNumId w:val="56"/>
  </w:num>
  <w:num w:numId="113">
    <w:abstractNumId w:val="52"/>
  </w:num>
  <w:num w:numId="114">
    <w:abstractNumId w:val="81"/>
  </w:num>
  <w:num w:numId="115">
    <w:abstractNumId w:val="5"/>
  </w:num>
  <w:num w:numId="116">
    <w:abstractNumId w:val="25"/>
  </w:num>
  <w:num w:numId="117">
    <w:abstractNumId w:val="37"/>
  </w:num>
  <w:num w:numId="118">
    <w:abstractNumId w:val="21"/>
  </w:num>
  <w:num w:numId="119">
    <w:abstractNumId w:val="75"/>
  </w:num>
  <w:num w:numId="120">
    <w:abstractNumId w:val="26"/>
  </w:num>
  <w:num w:numId="121">
    <w:abstractNumId w:val="8"/>
  </w:num>
  <w:num w:numId="122">
    <w:abstractNumId w:val="90"/>
  </w:num>
  <w:num w:numId="123">
    <w:abstractNumId w:val="62"/>
  </w:num>
  <w:num w:numId="124">
    <w:abstractNumId w:val="89"/>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62"/>
    <w:rsid w:val="000049C9"/>
    <w:rsid w:val="00030E26"/>
    <w:rsid w:val="000312F2"/>
    <w:rsid w:val="00062EAF"/>
    <w:rsid w:val="0006516B"/>
    <w:rsid w:val="000712DF"/>
    <w:rsid w:val="00083228"/>
    <w:rsid w:val="000C2EFF"/>
    <w:rsid w:val="000D7583"/>
    <w:rsid w:val="000F0971"/>
    <w:rsid w:val="000F1CDF"/>
    <w:rsid w:val="001105C0"/>
    <w:rsid w:val="00155A94"/>
    <w:rsid w:val="00165871"/>
    <w:rsid w:val="001806B4"/>
    <w:rsid w:val="00192D0D"/>
    <w:rsid w:val="001A5008"/>
    <w:rsid w:val="001C169A"/>
    <w:rsid w:val="001C4796"/>
    <w:rsid w:val="001D2733"/>
    <w:rsid w:val="001D798B"/>
    <w:rsid w:val="00203708"/>
    <w:rsid w:val="0025304C"/>
    <w:rsid w:val="002E0372"/>
    <w:rsid w:val="003000D2"/>
    <w:rsid w:val="00325C08"/>
    <w:rsid w:val="0034426C"/>
    <w:rsid w:val="00356DE6"/>
    <w:rsid w:val="00362CEF"/>
    <w:rsid w:val="00382631"/>
    <w:rsid w:val="003B6303"/>
    <w:rsid w:val="003B704B"/>
    <w:rsid w:val="003C04EB"/>
    <w:rsid w:val="003C742B"/>
    <w:rsid w:val="003E5B20"/>
    <w:rsid w:val="003F057C"/>
    <w:rsid w:val="004106DD"/>
    <w:rsid w:val="00427E10"/>
    <w:rsid w:val="00454739"/>
    <w:rsid w:val="00473F40"/>
    <w:rsid w:val="00490D72"/>
    <w:rsid w:val="004968A2"/>
    <w:rsid w:val="004B18D3"/>
    <w:rsid w:val="004D7D6D"/>
    <w:rsid w:val="004E3458"/>
    <w:rsid w:val="004E4E29"/>
    <w:rsid w:val="004F108E"/>
    <w:rsid w:val="004F5051"/>
    <w:rsid w:val="004F6AE3"/>
    <w:rsid w:val="00513B47"/>
    <w:rsid w:val="005228CD"/>
    <w:rsid w:val="00541C1D"/>
    <w:rsid w:val="0055131A"/>
    <w:rsid w:val="0055627E"/>
    <w:rsid w:val="00580C52"/>
    <w:rsid w:val="005847C0"/>
    <w:rsid w:val="00593537"/>
    <w:rsid w:val="005977E0"/>
    <w:rsid w:val="005C30D7"/>
    <w:rsid w:val="005C6566"/>
    <w:rsid w:val="005D1F04"/>
    <w:rsid w:val="005D256D"/>
    <w:rsid w:val="005D3BE5"/>
    <w:rsid w:val="005E4B10"/>
    <w:rsid w:val="005F2BF6"/>
    <w:rsid w:val="0062073A"/>
    <w:rsid w:val="00644C61"/>
    <w:rsid w:val="00664215"/>
    <w:rsid w:val="006647A1"/>
    <w:rsid w:val="00671398"/>
    <w:rsid w:val="00691E30"/>
    <w:rsid w:val="0069359C"/>
    <w:rsid w:val="006A2D85"/>
    <w:rsid w:val="006A4962"/>
    <w:rsid w:val="006A69FD"/>
    <w:rsid w:val="006C445C"/>
    <w:rsid w:val="006E107F"/>
    <w:rsid w:val="006E4A30"/>
    <w:rsid w:val="007036A4"/>
    <w:rsid w:val="00727C86"/>
    <w:rsid w:val="007D0674"/>
    <w:rsid w:val="007F42F7"/>
    <w:rsid w:val="00814662"/>
    <w:rsid w:val="0083119E"/>
    <w:rsid w:val="0086168F"/>
    <w:rsid w:val="008C381E"/>
    <w:rsid w:val="008D44E0"/>
    <w:rsid w:val="008D5D52"/>
    <w:rsid w:val="008E107A"/>
    <w:rsid w:val="008E317F"/>
    <w:rsid w:val="008F57F6"/>
    <w:rsid w:val="009007F5"/>
    <w:rsid w:val="00944B73"/>
    <w:rsid w:val="00946E14"/>
    <w:rsid w:val="0095326F"/>
    <w:rsid w:val="00954FD9"/>
    <w:rsid w:val="00960D53"/>
    <w:rsid w:val="009863C9"/>
    <w:rsid w:val="00A34CF5"/>
    <w:rsid w:val="00A66521"/>
    <w:rsid w:val="00A73D73"/>
    <w:rsid w:val="00A7589F"/>
    <w:rsid w:val="00A962BD"/>
    <w:rsid w:val="00AA2002"/>
    <w:rsid w:val="00AC533A"/>
    <w:rsid w:val="00B20919"/>
    <w:rsid w:val="00B339B3"/>
    <w:rsid w:val="00B55193"/>
    <w:rsid w:val="00B56A41"/>
    <w:rsid w:val="00B76F0A"/>
    <w:rsid w:val="00B86833"/>
    <w:rsid w:val="00B913D8"/>
    <w:rsid w:val="00BA34A7"/>
    <w:rsid w:val="00BA46E6"/>
    <w:rsid w:val="00C03C0E"/>
    <w:rsid w:val="00C540BC"/>
    <w:rsid w:val="00C618C3"/>
    <w:rsid w:val="00C9205B"/>
    <w:rsid w:val="00CD1791"/>
    <w:rsid w:val="00CE4639"/>
    <w:rsid w:val="00CF194F"/>
    <w:rsid w:val="00D21324"/>
    <w:rsid w:val="00D3746A"/>
    <w:rsid w:val="00D419A6"/>
    <w:rsid w:val="00D62C8F"/>
    <w:rsid w:val="00D74E21"/>
    <w:rsid w:val="00DC3310"/>
    <w:rsid w:val="00DE71A9"/>
    <w:rsid w:val="00DF444F"/>
    <w:rsid w:val="00E178E3"/>
    <w:rsid w:val="00E34D6D"/>
    <w:rsid w:val="00E4473B"/>
    <w:rsid w:val="00E60229"/>
    <w:rsid w:val="00E67AA7"/>
    <w:rsid w:val="00E72B88"/>
    <w:rsid w:val="00E75264"/>
    <w:rsid w:val="00F04FBC"/>
    <w:rsid w:val="00F06975"/>
    <w:rsid w:val="00F10CA5"/>
    <w:rsid w:val="00F12361"/>
    <w:rsid w:val="00FD50CD"/>
    <w:rsid w:val="00FE3A2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662"/>
    <w:pPr>
      <w:spacing w:after="0" w:line="240" w:lineRule="auto"/>
    </w:pPr>
    <w:rPr>
      <w:rFonts w:ascii="Times New Roman" w:eastAsia="Times New Roman" w:hAnsi="Times New Roman" w:cs="Times New Roman"/>
      <w:sz w:val="24"/>
      <w:szCs w:val="24"/>
    </w:rPr>
  </w:style>
  <w:style w:type="paragraph" w:styleId="Heading1">
    <w:name w:val="heading 1"/>
    <w:aliases w:val="Heading 1 Char1,Heading 1 Char Char,Heading 1 Char1 Char,Heading 1 Char1 Char Char,Heading 1 Char Char Char Char,Heading 1 Char1 Char1,Heading 1 Char Char Char1"/>
    <w:basedOn w:val="Normal"/>
    <w:next w:val="Normal"/>
    <w:link w:val="Heading1Char"/>
    <w:qFormat/>
    <w:rsid w:val="00814662"/>
    <w:pPr>
      <w:keepNext/>
      <w:tabs>
        <w:tab w:val="left" w:pos="0"/>
      </w:tabs>
      <w:jc w:val="center"/>
      <w:outlineLvl w:val="0"/>
    </w:pPr>
    <w:rPr>
      <w:b/>
      <w:sz w:val="32"/>
      <w:szCs w:val="20"/>
    </w:rPr>
  </w:style>
  <w:style w:type="paragraph" w:styleId="Heading2">
    <w:name w:val="heading 2"/>
    <w:basedOn w:val="Normal"/>
    <w:next w:val="Normal"/>
    <w:link w:val="Heading2Char"/>
    <w:qFormat/>
    <w:rsid w:val="00814662"/>
    <w:pPr>
      <w:tabs>
        <w:tab w:val="left" w:pos="0"/>
      </w:tabs>
      <w:spacing w:after="120"/>
      <w:ind w:firstLine="720"/>
      <w:jc w:val="both"/>
      <w:outlineLvl w:val="1"/>
    </w:pPr>
  </w:style>
  <w:style w:type="paragraph" w:styleId="Heading3">
    <w:name w:val="heading 3"/>
    <w:basedOn w:val="Normal"/>
    <w:next w:val="Normal"/>
    <w:link w:val="Heading3Char"/>
    <w:qFormat/>
    <w:rsid w:val="0081466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14662"/>
    <w:pPr>
      <w:keepNext/>
      <w:spacing w:before="240" w:after="60"/>
      <w:outlineLvl w:val="3"/>
    </w:pPr>
    <w:rPr>
      <w:b/>
      <w:bCs/>
      <w:sz w:val="28"/>
      <w:szCs w:val="28"/>
    </w:rPr>
  </w:style>
  <w:style w:type="paragraph" w:styleId="Heading5">
    <w:name w:val="heading 5"/>
    <w:basedOn w:val="Normal"/>
    <w:next w:val="Normal"/>
    <w:link w:val="Heading5Char"/>
    <w:qFormat/>
    <w:rsid w:val="00814662"/>
    <w:pPr>
      <w:spacing w:before="240" w:after="60"/>
      <w:outlineLvl w:val="4"/>
    </w:pPr>
    <w:rPr>
      <w:b/>
      <w:bCs/>
      <w:i/>
      <w:iCs/>
      <w:sz w:val="26"/>
      <w:szCs w:val="26"/>
    </w:rPr>
  </w:style>
  <w:style w:type="paragraph" w:styleId="Heading8">
    <w:name w:val="heading 8"/>
    <w:basedOn w:val="Normal"/>
    <w:next w:val="Normal"/>
    <w:link w:val="Heading8Char"/>
    <w:qFormat/>
    <w:rsid w:val="00814662"/>
    <w:pPr>
      <w:spacing w:before="240" w:after="60"/>
      <w:outlineLvl w:val="7"/>
    </w:pPr>
    <w:rPr>
      <w:i/>
      <w:iCs/>
    </w:rPr>
  </w:style>
  <w:style w:type="paragraph" w:styleId="Heading9">
    <w:name w:val="heading 9"/>
    <w:basedOn w:val="Normal"/>
    <w:next w:val="Normal"/>
    <w:link w:val="Heading9Char"/>
    <w:qFormat/>
    <w:rsid w:val="00814662"/>
    <w:pPr>
      <w:spacing w:before="240" w:after="60"/>
      <w:outlineLvl w:val="8"/>
    </w:pPr>
    <w:rPr>
      <w:rFonts w:ascii="Arial" w:hAnsi="Arial" w:cs="Arial"/>
      <w:sz w:val="22"/>
      <w:szCs w:val="2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2,Heading 1 Char Char Char,Heading 1 Char1 Char Char1,Heading 1 Char1 Char Char Char,Heading 1 Char Char Char Char Char,Heading 1 Char1 Char1 Char,Heading 1 Char Char Char1 Char"/>
    <w:basedOn w:val="DefaultParagraphFont"/>
    <w:link w:val="Heading1"/>
    <w:rsid w:val="00814662"/>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814662"/>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814662"/>
    <w:rPr>
      <w:rFonts w:ascii="Arial" w:eastAsia="Times New Roman" w:hAnsi="Arial" w:cs="Arial"/>
      <w:b/>
      <w:bCs/>
      <w:sz w:val="26"/>
      <w:szCs w:val="26"/>
    </w:rPr>
  </w:style>
  <w:style w:type="character" w:customStyle="1" w:styleId="Heading4Char">
    <w:name w:val="Heading 4 Char"/>
    <w:basedOn w:val="DefaultParagraphFont"/>
    <w:link w:val="Heading4"/>
    <w:rsid w:val="00814662"/>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14662"/>
    <w:rPr>
      <w:rFonts w:ascii="Times New Roman" w:eastAsia="Times New Roman" w:hAnsi="Times New Roman" w:cs="Times New Roman"/>
      <w:b/>
      <w:bCs/>
      <w:i/>
      <w:iCs/>
      <w:sz w:val="26"/>
      <w:szCs w:val="26"/>
    </w:rPr>
  </w:style>
  <w:style w:type="character" w:customStyle="1" w:styleId="Heading8Char">
    <w:name w:val="Heading 8 Char"/>
    <w:basedOn w:val="DefaultParagraphFont"/>
    <w:link w:val="Heading8"/>
    <w:rsid w:val="00814662"/>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14662"/>
    <w:rPr>
      <w:rFonts w:ascii="Arial" w:eastAsia="Times New Roman" w:hAnsi="Arial" w:cs="Arial"/>
      <w:lang w:eastAsia="bg-BG"/>
    </w:rPr>
  </w:style>
  <w:style w:type="paragraph" w:styleId="Title">
    <w:name w:val="Title"/>
    <w:basedOn w:val="Normal"/>
    <w:link w:val="TitleChar"/>
    <w:qFormat/>
    <w:rsid w:val="00814662"/>
    <w:pPr>
      <w:jc w:val="center"/>
    </w:pPr>
    <w:rPr>
      <w:b/>
      <w:sz w:val="28"/>
      <w:szCs w:val="20"/>
    </w:rPr>
  </w:style>
  <w:style w:type="character" w:customStyle="1" w:styleId="TitleChar">
    <w:name w:val="Title Char"/>
    <w:basedOn w:val="DefaultParagraphFont"/>
    <w:link w:val="Title"/>
    <w:rsid w:val="00814662"/>
    <w:rPr>
      <w:rFonts w:ascii="Times New Roman" w:eastAsia="Times New Roman" w:hAnsi="Times New Roman" w:cs="Times New Roman"/>
      <w:b/>
      <w:sz w:val="28"/>
      <w:szCs w:val="20"/>
    </w:rPr>
  </w:style>
  <w:style w:type="paragraph" w:customStyle="1" w:styleId="Title-head">
    <w:name w:val="Title-head"/>
    <w:basedOn w:val="Normal"/>
    <w:next w:val="Normal"/>
    <w:rsid w:val="00814662"/>
    <w:pPr>
      <w:pBdr>
        <w:bottom w:val="single" w:sz="4" w:space="1" w:color="auto"/>
      </w:pBdr>
      <w:tabs>
        <w:tab w:val="left" w:pos="567"/>
      </w:tabs>
      <w:spacing w:before="120" w:after="120"/>
      <w:jc w:val="center"/>
    </w:pPr>
    <w:rPr>
      <w:b/>
      <w:sz w:val="28"/>
      <w:szCs w:val="28"/>
      <w:lang w:val="ru-RU" w:eastAsia="bg-BG"/>
    </w:rPr>
  </w:style>
  <w:style w:type="paragraph" w:customStyle="1" w:styleId="Style1">
    <w:name w:val="Style1"/>
    <w:basedOn w:val="Normal"/>
    <w:rsid w:val="00814662"/>
    <w:pPr>
      <w:numPr>
        <w:numId w:val="1"/>
      </w:numPr>
      <w:spacing w:before="120" w:after="120"/>
      <w:jc w:val="both"/>
    </w:pPr>
    <w:rPr>
      <w:rFonts w:ascii="Arial" w:hAnsi="Arial"/>
      <w:lang w:eastAsia="bg-BG"/>
    </w:rPr>
  </w:style>
  <w:style w:type="paragraph" w:styleId="BodyText">
    <w:name w:val="Body Text"/>
    <w:basedOn w:val="Normal"/>
    <w:link w:val="BodyTextChar"/>
    <w:rsid w:val="00814662"/>
    <w:pPr>
      <w:jc w:val="both"/>
    </w:pPr>
    <w:rPr>
      <w:szCs w:val="20"/>
    </w:rPr>
  </w:style>
  <w:style w:type="character" w:customStyle="1" w:styleId="BodyTextChar">
    <w:name w:val="Body Text Char"/>
    <w:basedOn w:val="DefaultParagraphFont"/>
    <w:link w:val="BodyText"/>
    <w:rsid w:val="00814662"/>
    <w:rPr>
      <w:rFonts w:ascii="Times New Roman" w:eastAsia="Times New Roman" w:hAnsi="Times New Roman" w:cs="Times New Roman"/>
      <w:sz w:val="24"/>
      <w:szCs w:val="20"/>
    </w:rPr>
  </w:style>
  <w:style w:type="paragraph" w:customStyle="1" w:styleId="CharChar3CharCharCharChar">
    <w:name w:val="Char Char3 Char Char Char Char"/>
    <w:basedOn w:val="Normal"/>
    <w:rsid w:val="00814662"/>
    <w:pPr>
      <w:tabs>
        <w:tab w:val="left" w:pos="709"/>
      </w:tabs>
      <w:spacing w:before="120" w:after="120"/>
      <w:ind w:left="360"/>
      <w:jc w:val="center"/>
    </w:pPr>
    <w:rPr>
      <w:rFonts w:ascii="Tahoma" w:hAnsi="Tahoma"/>
      <w:b/>
      <w:bCs/>
      <w:szCs w:val="28"/>
      <w:lang w:val="pl-PL" w:eastAsia="pl-PL"/>
    </w:rPr>
  </w:style>
  <w:style w:type="paragraph" w:styleId="ListBullet">
    <w:name w:val="List Bullet"/>
    <w:basedOn w:val="Normal"/>
    <w:rsid w:val="00814662"/>
    <w:pPr>
      <w:numPr>
        <w:numId w:val="2"/>
      </w:numPr>
    </w:pPr>
    <w:rPr>
      <w:rFonts w:ascii="Arial" w:hAnsi="Arial"/>
      <w:szCs w:val="20"/>
      <w:lang w:eastAsia="bg-BG"/>
    </w:rPr>
  </w:style>
  <w:style w:type="paragraph" w:styleId="ListBullet2">
    <w:name w:val="List Bullet 2"/>
    <w:basedOn w:val="Normal"/>
    <w:rsid w:val="00814662"/>
    <w:pPr>
      <w:numPr>
        <w:numId w:val="3"/>
      </w:numPr>
    </w:pPr>
    <w:rPr>
      <w:rFonts w:ascii="Arial" w:hAnsi="Arial"/>
      <w:szCs w:val="20"/>
      <w:lang w:eastAsia="bg-BG"/>
    </w:rPr>
  </w:style>
  <w:style w:type="paragraph" w:styleId="BodyTextFirstIndent">
    <w:name w:val="Body Text First Indent"/>
    <w:basedOn w:val="BodyText"/>
    <w:link w:val="BodyTextFirstIndentChar"/>
    <w:rsid w:val="00814662"/>
    <w:pPr>
      <w:spacing w:after="120"/>
      <w:ind w:firstLine="210"/>
      <w:jc w:val="left"/>
    </w:pPr>
    <w:rPr>
      <w:rFonts w:ascii="Arial" w:hAnsi="Arial"/>
      <w:lang w:eastAsia="bg-BG"/>
    </w:rPr>
  </w:style>
  <w:style w:type="character" w:customStyle="1" w:styleId="BodyTextFirstIndentChar">
    <w:name w:val="Body Text First Indent Char"/>
    <w:basedOn w:val="BodyTextChar"/>
    <w:link w:val="BodyTextFirstIndent"/>
    <w:rsid w:val="00814662"/>
    <w:rPr>
      <w:rFonts w:ascii="Arial" w:eastAsia="Times New Roman" w:hAnsi="Arial" w:cs="Times New Roman"/>
      <w:sz w:val="24"/>
      <w:szCs w:val="20"/>
      <w:lang w:eastAsia="bg-BG"/>
    </w:rPr>
  </w:style>
  <w:style w:type="paragraph" w:styleId="Footer">
    <w:name w:val="footer"/>
    <w:basedOn w:val="Normal"/>
    <w:link w:val="FooterChar"/>
    <w:rsid w:val="00814662"/>
    <w:pPr>
      <w:tabs>
        <w:tab w:val="center" w:pos="4153"/>
        <w:tab w:val="right" w:pos="8306"/>
      </w:tabs>
    </w:pPr>
    <w:rPr>
      <w:sz w:val="20"/>
      <w:szCs w:val="20"/>
      <w:lang w:val="en-AU" w:eastAsia="bg-BG"/>
    </w:rPr>
  </w:style>
  <w:style w:type="character" w:customStyle="1" w:styleId="FooterChar">
    <w:name w:val="Footer Char"/>
    <w:basedOn w:val="DefaultParagraphFont"/>
    <w:link w:val="Footer"/>
    <w:rsid w:val="00814662"/>
    <w:rPr>
      <w:rFonts w:ascii="Times New Roman" w:eastAsia="Times New Roman" w:hAnsi="Times New Roman" w:cs="Times New Roman"/>
      <w:sz w:val="20"/>
      <w:szCs w:val="20"/>
      <w:lang w:val="en-AU" w:eastAsia="bg-BG"/>
    </w:rPr>
  </w:style>
  <w:style w:type="paragraph" w:styleId="List">
    <w:name w:val="List"/>
    <w:basedOn w:val="Normal"/>
    <w:rsid w:val="00814662"/>
    <w:pPr>
      <w:ind w:left="283" w:hanging="283"/>
    </w:pPr>
    <w:rPr>
      <w:rFonts w:ascii="Arial" w:hAnsi="Arial"/>
      <w:szCs w:val="20"/>
      <w:lang w:eastAsia="bg-BG"/>
    </w:rPr>
  </w:style>
  <w:style w:type="paragraph" w:styleId="List20">
    <w:name w:val="List 2"/>
    <w:basedOn w:val="Normal"/>
    <w:rsid w:val="00814662"/>
    <w:pPr>
      <w:ind w:left="566" w:hanging="283"/>
    </w:pPr>
    <w:rPr>
      <w:rFonts w:ascii="Arial" w:hAnsi="Arial"/>
      <w:szCs w:val="20"/>
      <w:lang w:eastAsia="bg-BG"/>
    </w:rPr>
  </w:style>
  <w:style w:type="paragraph" w:styleId="FootnoteText">
    <w:name w:val="footnote text"/>
    <w:basedOn w:val="Normal"/>
    <w:link w:val="FootnoteTextChar"/>
    <w:rsid w:val="00814662"/>
    <w:rPr>
      <w:sz w:val="20"/>
      <w:szCs w:val="20"/>
      <w:lang w:eastAsia="bg-BG"/>
    </w:rPr>
  </w:style>
  <w:style w:type="character" w:customStyle="1" w:styleId="FootnoteTextChar">
    <w:name w:val="Footnote Text Char"/>
    <w:basedOn w:val="DefaultParagraphFont"/>
    <w:link w:val="FootnoteText"/>
    <w:rsid w:val="00814662"/>
    <w:rPr>
      <w:rFonts w:ascii="Times New Roman" w:eastAsia="Times New Roman" w:hAnsi="Times New Roman" w:cs="Times New Roman"/>
      <w:sz w:val="20"/>
      <w:szCs w:val="20"/>
      <w:lang w:eastAsia="bg-BG"/>
    </w:rPr>
  </w:style>
  <w:style w:type="character" w:styleId="FootnoteReference">
    <w:name w:val="footnote reference"/>
    <w:rsid w:val="00814662"/>
    <w:rPr>
      <w:rFonts w:cs="Times New Roman"/>
      <w:vertAlign w:val="superscript"/>
    </w:rPr>
  </w:style>
  <w:style w:type="character" w:customStyle="1" w:styleId="alt2">
    <w:name w:val="al_t2"/>
    <w:rsid w:val="00814662"/>
    <w:rPr>
      <w:rFonts w:cs="Times New Roman"/>
    </w:rPr>
  </w:style>
  <w:style w:type="character" w:customStyle="1" w:styleId="FontStyle22">
    <w:name w:val="Font Style22"/>
    <w:rsid w:val="00814662"/>
    <w:rPr>
      <w:rFonts w:ascii="Times New Roman" w:hAnsi="Times New Roman" w:cs="Times New Roman"/>
      <w:b/>
      <w:bCs/>
      <w:sz w:val="22"/>
      <w:szCs w:val="22"/>
    </w:rPr>
  </w:style>
  <w:style w:type="character" w:customStyle="1" w:styleId="FontStyle23">
    <w:name w:val="Font Style23"/>
    <w:rsid w:val="00814662"/>
    <w:rPr>
      <w:rFonts w:ascii="Times New Roman" w:hAnsi="Times New Roman" w:cs="Times New Roman"/>
      <w:sz w:val="22"/>
      <w:szCs w:val="22"/>
    </w:rPr>
  </w:style>
  <w:style w:type="paragraph" w:styleId="BodyTextIndent3">
    <w:name w:val="Body Text Indent 3"/>
    <w:basedOn w:val="Normal"/>
    <w:link w:val="BodyTextIndent3Char"/>
    <w:rsid w:val="00814662"/>
    <w:pPr>
      <w:spacing w:after="120"/>
      <w:ind w:left="283"/>
    </w:pPr>
    <w:rPr>
      <w:sz w:val="16"/>
      <w:szCs w:val="16"/>
    </w:rPr>
  </w:style>
  <w:style w:type="character" w:customStyle="1" w:styleId="BodyTextIndent3Char">
    <w:name w:val="Body Text Indent 3 Char"/>
    <w:basedOn w:val="DefaultParagraphFont"/>
    <w:link w:val="BodyTextIndent3"/>
    <w:rsid w:val="00814662"/>
    <w:rPr>
      <w:rFonts w:ascii="Times New Roman" w:eastAsia="Times New Roman" w:hAnsi="Times New Roman" w:cs="Times New Roman"/>
      <w:sz w:val="16"/>
      <w:szCs w:val="16"/>
    </w:rPr>
  </w:style>
  <w:style w:type="paragraph" w:styleId="BodyTextIndent2">
    <w:name w:val="Body Text Indent 2"/>
    <w:basedOn w:val="Normal"/>
    <w:link w:val="BodyTextIndent2Char"/>
    <w:rsid w:val="00814662"/>
    <w:pPr>
      <w:spacing w:after="120" w:line="480" w:lineRule="auto"/>
      <w:ind w:left="283"/>
    </w:pPr>
  </w:style>
  <w:style w:type="character" w:customStyle="1" w:styleId="BodyTextIndent2Char">
    <w:name w:val="Body Text Indent 2 Char"/>
    <w:basedOn w:val="DefaultParagraphFont"/>
    <w:link w:val="BodyTextIndent2"/>
    <w:rsid w:val="00814662"/>
    <w:rPr>
      <w:rFonts w:ascii="Times New Roman" w:eastAsia="Times New Roman" w:hAnsi="Times New Roman" w:cs="Times New Roman"/>
      <w:sz w:val="24"/>
      <w:szCs w:val="24"/>
    </w:rPr>
  </w:style>
  <w:style w:type="paragraph" w:customStyle="1" w:styleId="FR2">
    <w:name w:val="FR2"/>
    <w:rsid w:val="0081466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814662"/>
    <w:pPr>
      <w:suppressAutoHyphens/>
      <w:spacing w:before="120" w:after="120"/>
      <w:jc w:val="both"/>
    </w:pPr>
    <w:rPr>
      <w:rFonts w:ascii="Optima" w:hAnsi="Optima"/>
      <w:sz w:val="22"/>
      <w:szCs w:val="20"/>
      <w:lang w:val="en-GB" w:eastAsia="ar-SA"/>
    </w:rPr>
  </w:style>
  <w:style w:type="paragraph" w:styleId="Header">
    <w:name w:val="header"/>
    <w:aliases w:val=" Знак Знак"/>
    <w:basedOn w:val="Normal"/>
    <w:link w:val="HeaderChar"/>
    <w:rsid w:val="00814662"/>
    <w:pPr>
      <w:tabs>
        <w:tab w:val="center" w:pos="4153"/>
        <w:tab w:val="right" w:pos="8306"/>
      </w:tabs>
    </w:pPr>
    <w:rPr>
      <w:sz w:val="20"/>
      <w:szCs w:val="20"/>
    </w:rPr>
  </w:style>
  <w:style w:type="character" w:customStyle="1" w:styleId="HeaderChar">
    <w:name w:val="Header Char"/>
    <w:aliases w:val=" Знак Знак Char"/>
    <w:basedOn w:val="DefaultParagraphFont"/>
    <w:link w:val="Header"/>
    <w:rsid w:val="00814662"/>
    <w:rPr>
      <w:rFonts w:ascii="Times New Roman" w:eastAsia="Times New Roman" w:hAnsi="Times New Roman" w:cs="Times New Roman"/>
      <w:sz w:val="20"/>
      <w:szCs w:val="20"/>
    </w:rPr>
  </w:style>
  <w:style w:type="paragraph" w:customStyle="1" w:styleId="firstline">
    <w:name w:val="firstline"/>
    <w:basedOn w:val="Normal"/>
    <w:rsid w:val="00814662"/>
    <w:pPr>
      <w:spacing w:line="240" w:lineRule="atLeast"/>
      <w:ind w:firstLine="640"/>
      <w:jc w:val="both"/>
    </w:pPr>
    <w:rPr>
      <w:color w:val="000000"/>
      <w:lang w:eastAsia="bg-BG"/>
    </w:rPr>
  </w:style>
  <w:style w:type="paragraph" w:styleId="BodyText2">
    <w:name w:val="Body Text 2"/>
    <w:basedOn w:val="Normal"/>
    <w:link w:val="BodyText2Char"/>
    <w:rsid w:val="00814662"/>
    <w:pPr>
      <w:spacing w:after="120" w:line="480" w:lineRule="auto"/>
    </w:pPr>
  </w:style>
  <w:style w:type="character" w:customStyle="1" w:styleId="BodyText2Char">
    <w:name w:val="Body Text 2 Char"/>
    <w:basedOn w:val="DefaultParagraphFont"/>
    <w:link w:val="BodyText2"/>
    <w:rsid w:val="00814662"/>
    <w:rPr>
      <w:rFonts w:ascii="Times New Roman" w:eastAsia="Times New Roman" w:hAnsi="Times New Roman" w:cs="Times New Roman"/>
      <w:sz w:val="24"/>
      <w:szCs w:val="24"/>
    </w:rPr>
  </w:style>
  <w:style w:type="paragraph" w:styleId="NormalWeb">
    <w:name w:val="Normal (Web)"/>
    <w:basedOn w:val="Normal"/>
    <w:rsid w:val="00814662"/>
    <w:pPr>
      <w:spacing w:before="100" w:beforeAutospacing="1" w:after="100" w:afterAutospacing="1"/>
    </w:pPr>
    <w:rPr>
      <w:lang w:eastAsia="bg-BG"/>
    </w:rPr>
  </w:style>
  <w:style w:type="paragraph" w:customStyle="1" w:styleId="a">
    <w:name w:val="Îáèêí. ïàðàãðàô"/>
    <w:basedOn w:val="Normal"/>
    <w:rsid w:val="00814662"/>
    <w:pPr>
      <w:spacing w:before="120" w:line="360" w:lineRule="auto"/>
      <w:ind w:firstLine="720"/>
      <w:jc w:val="both"/>
    </w:pPr>
    <w:rPr>
      <w:szCs w:val="20"/>
    </w:rPr>
  </w:style>
  <w:style w:type="character" w:customStyle="1" w:styleId="samedocreference">
    <w:name w:val="samedocreference"/>
    <w:basedOn w:val="DefaultParagraphFont"/>
    <w:rsid w:val="00814662"/>
  </w:style>
  <w:style w:type="paragraph" w:customStyle="1" w:styleId="CharCharCharCharCharCharChar">
    <w:name w:val="Char Char Char Char Char Char Char"/>
    <w:basedOn w:val="Normal"/>
    <w:rsid w:val="00814662"/>
    <w:pPr>
      <w:tabs>
        <w:tab w:val="left" w:pos="709"/>
      </w:tabs>
      <w:spacing w:before="120" w:after="120"/>
      <w:ind w:left="360"/>
      <w:jc w:val="center"/>
    </w:pPr>
    <w:rPr>
      <w:rFonts w:ascii="Tahoma" w:hAnsi="Tahoma"/>
      <w:b/>
      <w:bCs/>
      <w:szCs w:val="28"/>
      <w:lang w:val="pl-PL" w:eastAsia="pl-PL"/>
    </w:rPr>
  </w:style>
  <w:style w:type="character" w:styleId="PageNumber">
    <w:name w:val="page number"/>
    <w:basedOn w:val="DefaultParagraphFont"/>
    <w:rsid w:val="00814662"/>
  </w:style>
  <w:style w:type="paragraph" w:customStyle="1" w:styleId="Char">
    <w:name w:val="Char"/>
    <w:basedOn w:val="Normal"/>
    <w:autoRedefine/>
    <w:rsid w:val="00814662"/>
    <w:pPr>
      <w:spacing w:after="120"/>
      <w:jc w:val="center"/>
    </w:pPr>
    <w:rPr>
      <w:rFonts w:ascii="Futura Bk" w:hAnsi="Futura Bk"/>
      <w:lang w:val="en-US" w:eastAsia="pl-PL"/>
    </w:rPr>
  </w:style>
  <w:style w:type="character" w:customStyle="1" w:styleId="CharChar12">
    <w:name w:val="Char Char12"/>
    <w:locked/>
    <w:rsid w:val="00814662"/>
    <w:rPr>
      <w:rFonts w:cs="Times New Roman"/>
      <w:sz w:val="24"/>
      <w:lang w:val="bg-BG" w:eastAsia="en-US" w:bidi="ar-SA"/>
    </w:rPr>
  </w:style>
  <w:style w:type="character" w:styleId="Hyperlink">
    <w:name w:val="Hyperlink"/>
    <w:rsid w:val="00814662"/>
    <w:rPr>
      <w:color w:val="0000FF"/>
      <w:u w:val="single"/>
    </w:rPr>
  </w:style>
  <w:style w:type="paragraph" w:styleId="ListParagraph">
    <w:name w:val="List Paragraph"/>
    <w:basedOn w:val="Normal"/>
    <w:uiPriority w:val="99"/>
    <w:qFormat/>
    <w:rsid w:val="00814662"/>
    <w:pPr>
      <w:ind w:left="720"/>
      <w:contextualSpacing/>
    </w:pPr>
    <w:rPr>
      <w:noProof/>
      <w:lang w:eastAsia="bg-BG"/>
    </w:rPr>
  </w:style>
  <w:style w:type="paragraph" w:styleId="BodyTextIndent">
    <w:name w:val="Body Text Indent"/>
    <w:basedOn w:val="Normal"/>
    <w:link w:val="BodyTextIndentChar"/>
    <w:rsid w:val="00814662"/>
    <w:pPr>
      <w:spacing w:after="120"/>
      <w:ind w:left="283"/>
    </w:pPr>
  </w:style>
  <w:style w:type="character" w:customStyle="1" w:styleId="BodyTextIndentChar">
    <w:name w:val="Body Text Indent Char"/>
    <w:basedOn w:val="DefaultParagraphFont"/>
    <w:link w:val="BodyTextIndent"/>
    <w:rsid w:val="00814662"/>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814662"/>
    <w:pPr>
      <w:ind w:firstLine="210"/>
    </w:pPr>
    <w:rPr>
      <w:lang w:val="en-GB"/>
    </w:rPr>
  </w:style>
  <w:style w:type="character" w:customStyle="1" w:styleId="BodyTextFirstIndent2Char">
    <w:name w:val="Body Text First Indent 2 Char"/>
    <w:basedOn w:val="BodyTextIndentChar"/>
    <w:link w:val="BodyTextFirstIndent2"/>
    <w:rsid w:val="00814662"/>
    <w:rPr>
      <w:rFonts w:ascii="Times New Roman" w:eastAsia="Times New Roman" w:hAnsi="Times New Roman" w:cs="Times New Roman"/>
      <w:sz w:val="24"/>
      <w:szCs w:val="24"/>
      <w:lang w:val="en-GB"/>
    </w:rPr>
  </w:style>
  <w:style w:type="paragraph" w:customStyle="1" w:styleId="TableOutline2">
    <w:name w:val="Table Outline 2"/>
    <w:basedOn w:val="Normal"/>
    <w:rsid w:val="00814662"/>
    <w:pPr>
      <w:keepNext/>
      <w:jc w:val="both"/>
      <w:outlineLvl w:val="1"/>
    </w:pPr>
    <w:rPr>
      <w:rFonts w:ascii="Verdana" w:hAnsi="Verdana" w:cs="Verdana"/>
      <w:b/>
      <w:bCs/>
      <w:sz w:val="20"/>
      <w:szCs w:val="20"/>
      <w:lang w:eastAsia="bg-BG"/>
    </w:rPr>
  </w:style>
  <w:style w:type="paragraph" w:customStyle="1" w:styleId="TableSectionHead">
    <w:name w:val="Table Section Head"/>
    <w:basedOn w:val="Normal"/>
    <w:rsid w:val="00814662"/>
    <w:rPr>
      <w:rFonts w:ascii="Verdana" w:hAnsi="Verdana" w:cs="Verdana"/>
      <w:b/>
      <w:bCs/>
      <w:sz w:val="20"/>
      <w:szCs w:val="20"/>
      <w:lang w:eastAsia="bg-BG"/>
    </w:rPr>
  </w:style>
  <w:style w:type="paragraph" w:customStyle="1" w:styleId="List2">
    <w:name w:val="List_2"/>
    <w:basedOn w:val="Normal"/>
    <w:qFormat/>
    <w:rsid w:val="00814662"/>
    <w:pPr>
      <w:numPr>
        <w:numId w:val="82"/>
      </w:numPr>
      <w:spacing w:after="60" w:line="276" w:lineRule="auto"/>
      <w:contextualSpacing/>
    </w:pPr>
    <w:rPr>
      <w:rFonts w:eastAsia="Calibri"/>
      <w:sz w:val="22"/>
      <w:szCs w:val="22"/>
    </w:rPr>
  </w:style>
  <w:style w:type="paragraph" w:styleId="BalloonText">
    <w:name w:val="Balloon Text"/>
    <w:basedOn w:val="Normal"/>
    <w:link w:val="BalloonTextChar"/>
    <w:rsid w:val="00814662"/>
    <w:rPr>
      <w:rFonts w:ascii="Tahoma" w:hAnsi="Tahoma" w:cs="Tahoma"/>
      <w:sz w:val="16"/>
      <w:szCs w:val="16"/>
    </w:rPr>
  </w:style>
  <w:style w:type="character" w:customStyle="1" w:styleId="BalloonTextChar">
    <w:name w:val="Balloon Text Char"/>
    <w:basedOn w:val="DefaultParagraphFont"/>
    <w:link w:val="BalloonText"/>
    <w:rsid w:val="00814662"/>
    <w:rPr>
      <w:rFonts w:ascii="Tahoma" w:eastAsia="Times New Roman" w:hAnsi="Tahoma" w:cs="Tahoma"/>
      <w:sz w:val="16"/>
      <w:szCs w:val="16"/>
    </w:rPr>
  </w:style>
  <w:style w:type="character" w:customStyle="1" w:styleId="FontStyle21">
    <w:name w:val="Font Style21"/>
    <w:uiPriority w:val="99"/>
    <w:rsid w:val="00814662"/>
    <w:rPr>
      <w:rFonts w:ascii="Calibri" w:hAnsi="Calibri" w:cs="Calibri"/>
      <w:sz w:val="18"/>
      <w:szCs w:val="18"/>
    </w:rPr>
  </w:style>
  <w:style w:type="character" w:styleId="CommentReference">
    <w:name w:val="annotation reference"/>
    <w:uiPriority w:val="99"/>
    <w:rsid w:val="00814662"/>
    <w:rPr>
      <w:sz w:val="16"/>
      <w:szCs w:val="16"/>
    </w:rPr>
  </w:style>
  <w:style w:type="character" w:customStyle="1" w:styleId="FontStyle19">
    <w:name w:val="Font Style19"/>
    <w:uiPriority w:val="99"/>
    <w:rsid w:val="00814662"/>
    <w:rPr>
      <w:rFonts w:ascii="Calibri" w:hAnsi="Calibri" w:cs="Calibri"/>
      <w:b/>
      <w:bCs/>
      <w:sz w:val="16"/>
      <w:szCs w:val="16"/>
    </w:rPr>
  </w:style>
  <w:style w:type="paragraph" w:styleId="CommentText">
    <w:name w:val="annotation text"/>
    <w:basedOn w:val="Normal"/>
    <w:link w:val="CommentTextChar"/>
    <w:rsid w:val="00814662"/>
    <w:rPr>
      <w:sz w:val="20"/>
      <w:szCs w:val="20"/>
    </w:rPr>
  </w:style>
  <w:style w:type="character" w:customStyle="1" w:styleId="CommentTextChar">
    <w:name w:val="Comment Text Char"/>
    <w:basedOn w:val="DefaultParagraphFont"/>
    <w:link w:val="CommentText"/>
    <w:rsid w:val="008146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14662"/>
    <w:rPr>
      <w:b/>
      <w:bCs/>
    </w:rPr>
  </w:style>
  <w:style w:type="character" w:customStyle="1" w:styleId="CommentSubjectChar">
    <w:name w:val="Comment Subject Char"/>
    <w:basedOn w:val="CommentTextChar"/>
    <w:link w:val="CommentSubject"/>
    <w:rsid w:val="0081466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662"/>
    <w:pPr>
      <w:spacing w:after="0" w:line="240" w:lineRule="auto"/>
    </w:pPr>
    <w:rPr>
      <w:rFonts w:ascii="Times New Roman" w:eastAsia="Times New Roman" w:hAnsi="Times New Roman" w:cs="Times New Roman"/>
      <w:sz w:val="24"/>
      <w:szCs w:val="24"/>
    </w:rPr>
  </w:style>
  <w:style w:type="paragraph" w:styleId="Heading1">
    <w:name w:val="heading 1"/>
    <w:aliases w:val="Heading 1 Char1,Heading 1 Char Char,Heading 1 Char1 Char,Heading 1 Char1 Char Char,Heading 1 Char Char Char Char,Heading 1 Char1 Char1,Heading 1 Char Char Char1"/>
    <w:basedOn w:val="Normal"/>
    <w:next w:val="Normal"/>
    <w:link w:val="Heading1Char"/>
    <w:qFormat/>
    <w:rsid w:val="00814662"/>
    <w:pPr>
      <w:keepNext/>
      <w:tabs>
        <w:tab w:val="left" w:pos="0"/>
      </w:tabs>
      <w:jc w:val="center"/>
      <w:outlineLvl w:val="0"/>
    </w:pPr>
    <w:rPr>
      <w:b/>
      <w:sz w:val="32"/>
      <w:szCs w:val="20"/>
    </w:rPr>
  </w:style>
  <w:style w:type="paragraph" w:styleId="Heading2">
    <w:name w:val="heading 2"/>
    <w:basedOn w:val="Normal"/>
    <w:next w:val="Normal"/>
    <w:link w:val="Heading2Char"/>
    <w:qFormat/>
    <w:rsid w:val="00814662"/>
    <w:pPr>
      <w:tabs>
        <w:tab w:val="left" w:pos="0"/>
      </w:tabs>
      <w:spacing w:after="120"/>
      <w:ind w:firstLine="720"/>
      <w:jc w:val="both"/>
      <w:outlineLvl w:val="1"/>
    </w:pPr>
  </w:style>
  <w:style w:type="paragraph" w:styleId="Heading3">
    <w:name w:val="heading 3"/>
    <w:basedOn w:val="Normal"/>
    <w:next w:val="Normal"/>
    <w:link w:val="Heading3Char"/>
    <w:qFormat/>
    <w:rsid w:val="0081466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14662"/>
    <w:pPr>
      <w:keepNext/>
      <w:spacing w:before="240" w:after="60"/>
      <w:outlineLvl w:val="3"/>
    </w:pPr>
    <w:rPr>
      <w:b/>
      <w:bCs/>
      <w:sz w:val="28"/>
      <w:szCs w:val="28"/>
    </w:rPr>
  </w:style>
  <w:style w:type="paragraph" w:styleId="Heading5">
    <w:name w:val="heading 5"/>
    <w:basedOn w:val="Normal"/>
    <w:next w:val="Normal"/>
    <w:link w:val="Heading5Char"/>
    <w:qFormat/>
    <w:rsid w:val="00814662"/>
    <w:pPr>
      <w:spacing w:before="240" w:after="60"/>
      <w:outlineLvl w:val="4"/>
    </w:pPr>
    <w:rPr>
      <w:b/>
      <w:bCs/>
      <w:i/>
      <w:iCs/>
      <w:sz w:val="26"/>
      <w:szCs w:val="26"/>
    </w:rPr>
  </w:style>
  <w:style w:type="paragraph" w:styleId="Heading8">
    <w:name w:val="heading 8"/>
    <w:basedOn w:val="Normal"/>
    <w:next w:val="Normal"/>
    <w:link w:val="Heading8Char"/>
    <w:qFormat/>
    <w:rsid w:val="00814662"/>
    <w:pPr>
      <w:spacing w:before="240" w:after="60"/>
      <w:outlineLvl w:val="7"/>
    </w:pPr>
    <w:rPr>
      <w:i/>
      <w:iCs/>
    </w:rPr>
  </w:style>
  <w:style w:type="paragraph" w:styleId="Heading9">
    <w:name w:val="heading 9"/>
    <w:basedOn w:val="Normal"/>
    <w:next w:val="Normal"/>
    <w:link w:val="Heading9Char"/>
    <w:qFormat/>
    <w:rsid w:val="00814662"/>
    <w:pPr>
      <w:spacing w:before="240" w:after="60"/>
      <w:outlineLvl w:val="8"/>
    </w:pPr>
    <w:rPr>
      <w:rFonts w:ascii="Arial" w:hAnsi="Arial" w:cs="Arial"/>
      <w:sz w:val="22"/>
      <w:szCs w:val="2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2,Heading 1 Char Char Char,Heading 1 Char1 Char Char1,Heading 1 Char1 Char Char Char,Heading 1 Char Char Char Char Char,Heading 1 Char1 Char1 Char,Heading 1 Char Char Char1 Char"/>
    <w:basedOn w:val="DefaultParagraphFont"/>
    <w:link w:val="Heading1"/>
    <w:rsid w:val="00814662"/>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814662"/>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814662"/>
    <w:rPr>
      <w:rFonts w:ascii="Arial" w:eastAsia="Times New Roman" w:hAnsi="Arial" w:cs="Arial"/>
      <w:b/>
      <w:bCs/>
      <w:sz w:val="26"/>
      <w:szCs w:val="26"/>
    </w:rPr>
  </w:style>
  <w:style w:type="character" w:customStyle="1" w:styleId="Heading4Char">
    <w:name w:val="Heading 4 Char"/>
    <w:basedOn w:val="DefaultParagraphFont"/>
    <w:link w:val="Heading4"/>
    <w:rsid w:val="00814662"/>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14662"/>
    <w:rPr>
      <w:rFonts w:ascii="Times New Roman" w:eastAsia="Times New Roman" w:hAnsi="Times New Roman" w:cs="Times New Roman"/>
      <w:b/>
      <w:bCs/>
      <w:i/>
      <w:iCs/>
      <w:sz w:val="26"/>
      <w:szCs w:val="26"/>
    </w:rPr>
  </w:style>
  <w:style w:type="character" w:customStyle="1" w:styleId="Heading8Char">
    <w:name w:val="Heading 8 Char"/>
    <w:basedOn w:val="DefaultParagraphFont"/>
    <w:link w:val="Heading8"/>
    <w:rsid w:val="00814662"/>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14662"/>
    <w:rPr>
      <w:rFonts w:ascii="Arial" w:eastAsia="Times New Roman" w:hAnsi="Arial" w:cs="Arial"/>
      <w:lang w:eastAsia="bg-BG"/>
    </w:rPr>
  </w:style>
  <w:style w:type="paragraph" w:styleId="Title">
    <w:name w:val="Title"/>
    <w:basedOn w:val="Normal"/>
    <w:link w:val="TitleChar"/>
    <w:qFormat/>
    <w:rsid w:val="00814662"/>
    <w:pPr>
      <w:jc w:val="center"/>
    </w:pPr>
    <w:rPr>
      <w:b/>
      <w:sz w:val="28"/>
      <w:szCs w:val="20"/>
    </w:rPr>
  </w:style>
  <w:style w:type="character" w:customStyle="1" w:styleId="TitleChar">
    <w:name w:val="Title Char"/>
    <w:basedOn w:val="DefaultParagraphFont"/>
    <w:link w:val="Title"/>
    <w:rsid w:val="00814662"/>
    <w:rPr>
      <w:rFonts w:ascii="Times New Roman" w:eastAsia="Times New Roman" w:hAnsi="Times New Roman" w:cs="Times New Roman"/>
      <w:b/>
      <w:sz w:val="28"/>
      <w:szCs w:val="20"/>
    </w:rPr>
  </w:style>
  <w:style w:type="paragraph" w:customStyle="1" w:styleId="Title-head">
    <w:name w:val="Title-head"/>
    <w:basedOn w:val="Normal"/>
    <w:next w:val="Normal"/>
    <w:rsid w:val="00814662"/>
    <w:pPr>
      <w:pBdr>
        <w:bottom w:val="single" w:sz="4" w:space="1" w:color="auto"/>
      </w:pBdr>
      <w:tabs>
        <w:tab w:val="left" w:pos="567"/>
      </w:tabs>
      <w:spacing w:before="120" w:after="120"/>
      <w:jc w:val="center"/>
    </w:pPr>
    <w:rPr>
      <w:b/>
      <w:sz w:val="28"/>
      <w:szCs w:val="28"/>
      <w:lang w:val="ru-RU" w:eastAsia="bg-BG"/>
    </w:rPr>
  </w:style>
  <w:style w:type="paragraph" w:customStyle="1" w:styleId="Style1">
    <w:name w:val="Style1"/>
    <w:basedOn w:val="Normal"/>
    <w:rsid w:val="00814662"/>
    <w:pPr>
      <w:numPr>
        <w:numId w:val="1"/>
      </w:numPr>
      <w:spacing w:before="120" w:after="120"/>
      <w:jc w:val="both"/>
    </w:pPr>
    <w:rPr>
      <w:rFonts w:ascii="Arial" w:hAnsi="Arial"/>
      <w:lang w:eastAsia="bg-BG"/>
    </w:rPr>
  </w:style>
  <w:style w:type="paragraph" w:styleId="BodyText">
    <w:name w:val="Body Text"/>
    <w:basedOn w:val="Normal"/>
    <w:link w:val="BodyTextChar"/>
    <w:rsid w:val="00814662"/>
    <w:pPr>
      <w:jc w:val="both"/>
    </w:pPr>
    <w:rPr>
      <w:szCs w:val="20"/>
    </w:rPr>
  </w:style>
  <w:style w:type="character" w:customStyle="1" w:styleId="BodyTextChar">
    <w:name w:val="Body Text Char"/>
    <w:basedOn w:val="DefaultParagraphFont"/>
    <w:link w:val="BodyText"/>
    <w:rsid w:val="00814662"/>
    <w:rPr>
      <w:rFonts w:ascii="Times New Roman" w:eastAsia="Times New Roman" w:hAnsi="Times New Roman" w:cs="Times New Roman"/>
      <w:sz w:val="24"/>
      <w:szCs w:val="20"/>
    </w:rPr>
  </w:style>
  <w:style w:type="paragraph" w:customStyle="1" w:styleId="CharChar3CharCharCharChar">
    <w:name w:val="Char Char3 Char Char Char Char"/>
    <w:basedOn w:val="Normal"/>
    <w:rsid w:val="00814662"/>
    <w:pPr>
      <w:tabs>
        <w:tab w:val="left" w:pos="709"/>
      </w:tabs>
      <w:spacing w:before="120" w:after="120"/>
      <w:ind w:left="360"/>
      <w:jc w:val="center"/>
    </w:pPr>
    <w:rPr>
      <w:rFonts w:ascii="Tahoma" w:hAnsi="Tahoma"/>
      <w:b/>
      <w:bCs/>
      <w:szCs w:val="28"/>
      <w:lang w:val="pl-PL" w:eastAsia="pl-PL"/>
    </w:rPr>
  </w:style>
  <w:style w:type="paragraph" w:styleId="ListBullet">
    <w:name w:val="List Bullet"/>
    <w:basedOn w:val="Normal"/>
    <w:rsid w:val="00814662"/>
    <w:pPr>
      <w:numPr>
        <w:numId w:val="2"/>
      </w:numPr>
    </w:pPr>
    <w:rPr>
      <w:rFonts w:ascii="Arial" w:hAnsi="Arial"/>
      <w:szCs w:val="20"/>
      <w:lang w:eastAsia="bg-BG"/>
    </w:rPr>
  </w:style>
  <w:style w:type="paragraph" w:styleId="ListBullet2">
    <w:name w:val="List Bullet 2"/>
    <w:basedOn w:val="Normal"/>
    <w:rsid w:val="00814662"/>
    <w:pPr>
      <w:numPr>
        <w:numId w:val="3"/>
      </w:numPr>
    </w:pPr>
    <w:rPr>
      <w:rFonts w:ascii="Arial" w:hAnsi="Arial"/>
      <w:szCs w:val="20"/>
      <w:lang w:eastAsia="bg-BG"/>
    </w:rPr>
  </w:style>
  <w:style w:type="paragraph" w:styleId="BodyTextFirstIndent">
    <w:name w:val="Body Text First Indent"/>
    <w:basedOn w:val="BodyText"/>
    <w:link w:val="BodyTextFirstIndentChar"/>
    <w:rsid w:val="00814662"/>
    <w:pPr>
      <w:spacing w:after="120"/>
      <w:ind w:firstLine="210"/>
      <w:jc w:val="left"/>
    </w:pPr>
    <w:rPr>
      <w:rFonts w:ascii="Arial" w:hAnsi="Arial"/>
      <w:lang w:eastAsia="bg-BG"/>
    </w:rPr>
  </w:style>
  <w:style w:type="character" w:customStyle="1" w:styleId="BodyTextFirstIndentChar">
    <w:name w:val="Body Text First Indent Char"/>
    <w:basedOn w:val="BodyTextChar"/>
    <w:link w:val="BodyTextFirstIndent"/>
    <w:rsid w:val="00814662"/>
    <w:rPr>
      <w:rFonts w:ascii="Arial" w:eastAsia="Times New Roman" w:hAnsi="Arial" w:cs="Times New Roman"/>
      <w:sz w:val="24"/>
      <w:szCs w:val="20"/>
      <w:lang w:eastAsia="bg-BG"/>
    </w:rPr>
  </w:style>
  <w:style w:type="paragraph" w:styleId="Footer">
    <w:name w:val="footer"/>
    <w:basedOn w:val="Normal"/>
    <w:link w:val="FooterChar"/>
    <w:rsid w:val="00814662"/>
    <w:pPr>
      <w:tabs>
        <w:tab w:val="center" w:pos="4153"/>
        <w:tab w:val="right" w:pos="8306"/>
      </w:tabs>
    </w:pPr>
    <w:rPr>
      <w:sz w:val="20"/>
      <w:szCs w:val="20"/>
      <w:lang w:val="en-AU" w:eastAsia="bg-BG"/>
    </w:rPr>
  </w:style>
  <w:style w:type="character" w:customStyle="1" w:styleId="FooterChar">
    <w:name w:val="Footer Char"/>
    <w:basedOn w:val="DefaultParagraphFont"/>
    <w:link w:val="Footer"/>
    <w:rsid w:val="00814662"/>
    <w:rPr>
      <w:rFonts w:ascii="Times New Roman" w:eastAsia="Times New Roman" w:hAnsi="Times New Roman" w:cs="Times New Roman"/>
      <w:sz w:val="20"/>
      <w:szCs w:val="20"/>
      <w:lang w:val="en-AU" w:eastAsia="bg-BG"/>
    </w:rPr>
  </w:style>
  <w:style w:type="paragraph" w:styleId="List">
    <w:name w:val="List"/>
    <w:basedOn w:val="Normal"/>
    <w:rsid w:val="00814662"/>
    <w:pPr>
      <w:ind w:left="283" w:hanging="283"/>
    </w:pPr>
    <w:rPr>
      <w:rFonts w:ascii="Arial" w:hAnsi="Arial"/>
      <w:szCs w:val="20"/>
      <w:lang w:eastAsia="bg-BG"/>
    </w:rPr>
  </w:style>
  <w:style w:type="paragraph" w:styleId="List20">
    <w:name w:val="List 2"/>
    <w:basedOn w:val="Normal"/>
    <w:rsid w:val="00814662"/>
    <w:pPr>
      <w:ind w:left="566" w:hanging="283"/>
    </w:pPr>
    <w:rPr>
      <w:rFonts w:ascii="Arial" w:hAnsi="Arial"/>
      <w:szCs w:val="20"/>
      <w:lang w:eastAsia="bg-BG"/>
    </w:rPr>
  </w:style>
  <w:style w:type="paragraph" w:styleId="FootnoteText">
    <w:name w:val="footnote text"/>
    <w:basedOn w:val="Normal"/>
    <w:link w:val="FootnoteTextChar"/>
    <w:rsid w:val="00814662"/>
    <w:rPr>
      <w:sz w:val="20"/>
      <w:szCs w:val="20"/>
      <w:lang w:eastAsia="bg-BG"/>
    </w:rPr>
  </w:style>
  <w:style w:type="character" w:customStyle="1" w:styleId="FootnoteTextChar">
    <w:name w:val="Footnote Text Char"/>
    <w:basedOn w:val="DefaultParagraphFont"/>
    <w:link w:val="FootnoteText"/>
    <w:rsid w:val="00814662"/>
    <w:rPr>
      <w:rFonts w:ascii="Times New Roman" w:eastAsia="Times New Roman" w:hAnsi="Times New Roman" w:cs="Times New Roman"/>
      <w:sz w:val="20"/>
      <w:szCs w:val="20"/>
      <w:lang w:eastAsia="bg-BG"/>
    </w:rPr>
  </w:style>
  <w:style w:type="character" w:styleId="FootnoteReference">
    <w:name w:val="footnote reference"/>
    <w:rsid w:val="00814662"/>
    <w:rPr>
      <w:rFonts w:cs="Times New Roman"/>
      <w:vertAlign w:val="superscript"/>
    </w:rPr>
  </w:style>
  <w:style w:type="character" w:customStyle="1" w:styleId="alt2">
    <w:name w:val="al_t2"/>
    <w:rsid w:val="00814662"/>
    <w:rPr>
      <w:rFonts w:cs="Times New Roman"/>
    </w:rPr>
  </w:style>
  <w:style w:type="character" w:customStyle="1" w:styleId="FontStyle22">
    <w:name w:val="Font Style22"/>
    <w:rsid w:val="00814662"/>
    <w:rPr>
      <w:rFonts w:ascii="Times New Roman" w:hAnsi="Times New Roman" w:cs="Times New Roman"/>
      <w:b/>
      <w:bCs/>
      <w:sz w:val="22"/>
      <w:szCs w:val="22"/>
    </w:rPr>
  </w:style>
  <w:style w:type="character" w:customStyle="1" w:styleId="FontStyle23">
    <w:name w:val="Font Style23"/>
    <w:rsid w:val="00814662"/>
    <w:rPr>
      <w:rFonts w:ascii="Times New Roman" w:hAnsi="Times New Roman" w:cs="Times New Roman"/>
      <w:sz w:val="22"/>
      <w:szCs w:val="22"/>
    </w:rPr>
  </w:style>
  <w:style w:type="paragraph" w:styleId="BodyTextIndent3">
    <w:name w:val="Body Text Indent 3"/>
    <w:basedOn w:val="Normal"/>
    <w:link w:val="BodyTextIndent3Char"/>
    <w:rsid w:val="00814662"/>
    <w:pPr>
      <w:spacing w:after="120"/>
      <w:ind w:left="283"/>
    </w:pPr>
    <w:rPr>
      <w:sz w:val="16"/>
      <w:szCs w:val="16"/>
    </w:rPr>
  </w:style>
  <w:style w:type="character" w:customStyle="1" w:styleId="BodyTextIndent3Char">
    <w:name w:val="Body Text Indent 3 Char"/>
    <w:basedOn w:val="DefaultParagraphFont"/>
    <w:link w:val="BodyTextIndent3"/>
    <w:rsid w:val="00814662"/>
    <w:rPr>
      <w:rFonts w:ascii="Times New Roman" w:eastAsia="Times New Roman" w:hAnsi="Times New Roman" w:cs="Times New Roman"/>
      <w:sz w:val="16"/>
      <w:szCs w:val="16"/>
    </w:rPr>
  </w:style>
  <w:style w:type="paragraph" w:styleId="BodyTextIndent2">
    <w:name w:val="Body Text Indent 2"/>
    <w:basedOn w:val="Normal"/>
    <w:link w:val="BodyTextIndent2Char"/>
    <w:rsid w:val="00814662"/>
    <w:pPr>
      <w:spacing w:after="120" w:line="480" w:lineRule="auto"/>
      <w:ind w:left="283"/>
    </w:pPr>
  </w:style>
  <w:style w:type="character" w:customStyle="1" w:styleId="BodyTextIndent2Char">
    <w:name w:val="Body Text Indent 2 Char"/>
    <w:basedOn w:val="DefaultParagraphFont"/>
    <w:link w:val="BodyTextIndent2"/>
    <w:rsid w:val="00814662"/>
    <w:rPr>
      <w:rFonts w:ascii="Times New Roman" w:eastAsia="Times New Roman" w:hAnsi="Times New Roman" w:cs="Times New Roman"/>
      <w:sz w:val="24"/>
      <w:szCs w:val="24"/>
    </w:rPr>
  </w:style>
  <w:style w:type="paragraph" w:customStyle="1" w:styleId="FR2">
    <w:name w:val="FR2"/>
    <w:rsid w:val="0081466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814662"/>
    <w:pPr>
      <w:suppressAutoHyphens/>
      <w:spacing w:before="120" w:after="120"/>
      <w:jc w:val="both"/>
    </w:pPr>
    <w:rPr>
      <w:rFonts w:ascii="Optima" w:hAnsi="Optima"/>
      <w:sz w:val="22"/>
      <w:szCs w:val="20"/>
      <w:lang w:val="en-GB" w:eastAsia="ar-SA"/>
    </w:rPr>
  </w:style>
  <w:style w:type="paragraph" w:styleId="Header">
    <w:name w:val="header"/>
    <w:aliases w:val=" Знак Знак"/>
    <w:basedOn w:val="Normal"/>
    <w:link w:val="HeaderChar"/>
    <w:rsid w:val="00814662"/>
    <w:pPr>
      <w:tabs>
        <w:tab w:val="center" w:pos="4153"/>
        <w:tab w:val="right" w:pos="8306"/>
      </w:tabs>
    </w:pPr>
    <w:rPr>
      <w:sz w:val="20"/>
      <w:szCs w:val="20"/>
    </w:rPr>
  </w:style>
  <w:style w:type="character" w:customStyle="1" w:styleId="HeaderChar">
    <w:name w:val="Header Char"/>
    <w:aliases w:val=" Знак Знак Char"/>
    <w:basedOn w:val="DefaultParagraphFont"/>
    <w:link w:val="Header"/>
    <w:rsid w:val="00814662"/>
    <w:rPr>
      <w:rFonts w:ascii="Times New Roman" w:eastAsia="Times New Roman" w:hAnsi="Times New Roman" w:cs="Times New Roman"/>
      <w:sz w:val="20"/>
      <w:szCs w:val="20"/>
    </w:rPr>
  </w:style>
  <w:style w:type="paragraph" w:customStyle="1" w:styleId="firstline">
    <w:name w:val="firstline"/>
    <w:basedOn w:val="Normal"/>
    <w:rsid w:val="00814662"/>
    <w:pPr>
      <w:spacing w:line="240" w:lineRule="atLeast"/>
      <w:ind w:firstLine="640"/>
      <w:jc w:val="both"/>
    </w:pPr>
    <w:rPr>
      <w:color w:val="000000"/>
      <w:lang w:eastAsia="bg-BG"/>
    </w:rPr>
  </w:style>
  <w:style w:type="paragraph" w:styleId="BodyText2">
    <w:name w:val="Body Text 2"/>
    <w:basedOn w:val="Normal"/>
    <w:link w:val="BodyText2Char"/>
    <w:rsid w:val="00814662"/>
    <w:pPr>
      <w:spacing w:after="120" w:line="480" w:lineRule="auto"/>
    </w:pPr>
  </w:style>
  <w:style w:type="character" w:customStyle="1" w:styleId="BodyText2Char">
    <w:name w:val="Body Text 2 Char"/>
    <w:basedOn w:val="DefaultParagraphFont"/>
    <w:link w:val="BodyText2"/>
    <w:rsid w:val="00814662"/>
    <w:rPr>
      <w:rFonts w:ascii="Times New Roman" w:eastAsia="Times New Roman" w:hAnsi="Times New Roman" w:cs="Times New Roman"/>
      <w:sz w:val="24"/>
      <w:szCs w:val="24"/>
    </w:rPr>
  </w:style>
  <w:style w:type="paragraph" w:styleId="NormalWeb">
    <w:name w:val="Normal (Web)"/>
    <w:basedOn w:val="Normal"/>
    <w:rsid w:val="00814662"/>
    <w:pPr>
      <w:spacing w:before="100" w:beforeAutospacing="1" w:after="100" w:afterAutospacing="1"/>
    </w:pPr>
    <w:rPr>
      <w:lang w:eastAsia="bg-BG"/>
    </w:rPr>
  </w:style>
  <w:style w:type="paragraph" w:customStyle="1" w:styleId="a">
    <w:name w:val="Îáèêí. ïàðàãðàô"/>
    <w:basedOn w:val="Normal"/>
    <w:rsid w:val="00814662"/>
    <w:pPr>
      <w:spacing w:before="120" w:line="360" w:lineRule="auto"/>
      <w:ind w:firstLine="720"/>
      <w:jc w:val="both"/>
    </w:pPr>
    <w:rPr>
      <w:szCs w:val="20"/>
    </w:rPr>
  </w:style>
  <w:style w:type="character" w:customStyle="1" w:styleId="samedocreference">
    <w:name w:val="samedocreference"/>
    <w:basedOn w:val="DefaultParagraphFont"/>
    <w:rsid w:val="00814662"/>
  </w:style>
  <w:style w:type="paragraph" w:customStyle="1" w:styleId="CharCharCharCharCharCharChar">
    <w:name w:val="Char Char Char Char Char Char Char"/>
    <w:basedOn w:val="Normal"/>
    <w:rsid w:val="00814662"/>
    <w:pPr>
      <w:tabs>
        <w:tab w:val="left" w:pos="709"/>
      </w:tabs>
      <w:spacing w:before="120" w:after="120"/>
      <w:ind w:left="360"/>
      <w:jc w:val="center"/>
    </w:pPr>
    <w:rPr>
      <w:rFonts w:ascii="Tahoma" w:hAnsi="Tahoma"/>
      <w:b/>
      <w:bCs/>
      <w:szCs w:val="28"/>
      <w:lang w:val="pl-PL" w:eastAsia="pl-PL"/>
    </w:rPr>
  </w:style>
  <w:style w:type="character" w:styleId="PageNumber">
    <w:name w:val="page number"/>
    <w:basedOn w:val="DefaultParagraphFont"/>
    <w:rsid w:val="00814662"/>
  </w:style>
  <w:style w:type="paragraph" w:customStyle="1" w:styleId="Char">
    <w:name w:val="Char"/>
    <w:basedOn w:val="Normal"/>
    <w:autoRedefine/>
    <w:rsid w:val="00814662"/>
    <w:pPr>
      <w:spacing w:after="120"/>
      <w:jc w:val="center"/>
    </w:pPr>
    <w:rPr>
      <w:rFonts w:ascii="Futura Bk" w:hAnsi="Futura Bk"/>
      <w:lang w:val="en-US" w:eastAsia="pl-PL"/>
    </w:rPr>
  </w:style>
  <w:style w:type="character" w:customStyle="1" w:styleId="CharChar12">
    <w:name w:val="Char Char12"/>
    <w:locked/>
    <w:rsid w:val="00814662"/>
    <w:rPr>
      <w:rFonts w:cs="Times New Roman"/>
      <w:sz w:val="24"/>
      <w:lang w:val="bg-BG" w:eastAsia="en-US" w:bidi="ar-SA"/>
    </w:rPr>
  </w:style>
  <w:style w:type="character" w:styleId="Hyperlink">
    <w:name w:val="Hyperlink"/>
    <w:rsid w:val="00814662"/>
    <w:rPr>
      <w:color w:val="0000FF"/>
      <w:u w:val="single"/>
    </w:rPr>
  </w:style>
  <w:style w:type="paragraph" w:styleId="ListParagraph">
    <w:name w:val="List Paragraph"/>
    <w:basedOn w:val="Normal"/>
    <w:uiPriority w:val="99"/>
    <w:qFormat/>
    <w:rsid w:val="00814662"/>
    <w:pPr>
      <w:ind w:left="720"/>
      <w:contextualSpacing/>
    </w:pPr>
    <w:rPr>
      <w:noProof/>
      <w:lang w:eastAsia="bg-BG"/>
    </w:rPr>
  </w:style>
  <w:style w:type="paragraph" w:styleId="BodyTextIndent">
    <w:name w:val="Body Text Indent"/>
    <w:basedOn w:val="Normal"/>
    <w:link w:val="BodyTextIndentChar"/>
    <w:rsid w:val="00814662"/>
    <w:pPr>
      <w:spacing w:after="120"/>
      <w:ind w:left="283"/>
    </w:pPr>
  </w:style>
  <w:style w:type="character" w:customStyle="1" w:styleId="BodyTextIndentChar">
    <w:name w:val="Body Text Indent Char"/>
    <w:basedOn w:val="DefaultParagraphFont"/>
    <w:link w:val="BodyTextIndent"/>
    <w:rsid w:val="00814662"/>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814662"/>
    <w:pPr>
      <w:ind w:firstLine="210"/>
    </w:pPr>
    <w:rPr>
      <w:lang w:val="en-GB"/>
    </w:rPr>
  </w:style>
  <w:style w:type="character" w:customStyle="1" w:styleId="BodyTextFirstIndent2Char">
    <w:name w:val="Body Text First Indent 2 Char"/>
    <w:basedOn w:val="BodyTextIndentChar"/>
    <w:link w:val="BodyTextFirstIndent2"/>
    <w:rsid w:val="00814662"/>
    <w:rPr>
      <w:rFonts w:ascii="Times New Roman" w:eastAsia="Times New Roman" w:hAnsi="Times New Roman" w:cs="Times New Roman"/>
      <w:sz w:val="24"/>
      <w:szCs w:val="24"/>
      <w:lang w:val="en-GB"/>
    </w:rPr>
  </w:style>
  <w:style w:type="paragraph" w:customStyle="1" w:styleId="TableOutline2">
    <w:name w:val="Table Outline 2"/>
    <w:basedOn w:val="Normal"/>
    <w:rsid w:val="00814662"/>
    <w:pPr>
      <w:keepNext/>
      <w:jc w:val="both"/>
      <w:outlineLvl w:val="1"/>
    </w:pPr>
    <w:rPr>
      <w:rFonts w:ascii="Verdana" w:hAnsi="Verdana" w:cs="Verdana"/>
      <w:b/>
      <w:bCs/>
      <w:sz w:val="20"/>
      <w:szCs w:val="20"/>
      <w:lang w:eastAsia="bg-BG"/>
    </w:rPr>
  </w:style>
  <w:style w:type="paragraph" w:customStyle="1" w:styleId="TableSectionHead">
    <w:name w:val="Table Section Head"/>
    <w:basedOn w:val="Normal"/>
    <w:rsid w:val="00814662"/>
    <w:rPr>
      <w:rFonts w:ascii="Verdana" w:hAnsi="Verdana" w:cs="Verdana"/>
      <w:b/>
      <w:bCs/>
      <w:sz w:val="20"/>
      <w:szCs w:val="20"/>
      <w:lang w:eastAsia="bg-BG"/>
    </w:rPr>
  </w:style>
  <w:style w:type="paragraph" w:customStyle="1" w:styleId="List2">
    <w:name w:val="List_2"/>
    <w:basedOn w:val="Normal"/>
    <w:qFormat/>
    <w:rsid w:val="00814662"/>
    <w:pPr>
      <w:numPr>
        <w:numId w:val="82"/>
      </w:numPr>
      <w:spacing w:after="60" w:line="276" w:lineRule="auto"/>
      <w:contextualSpacing/>
    </w:pPr>
    <w:rPr>
      <w:rFonts w:eastAsia="Calibri"/>
      <w:sz w:val="22"/>
      <w:szCs w:val="22"/>
    </w:rPr>
  </w:style>
  <w:style w:type="paragraph" w:styleId="BalloonText">
    <w:name w:val="Balloon Text"/>
    <w:basedOn w:val="Normal"/>
    <w:link w:val="BalloonTextChar"/>
    <w:rsid w:val="00814662"/>
    <w:rPr>
      <w:rFonts w:ascii="Tahoma" w:hAnsi="Tahoma" w:cs="Tahoma"/>
      <w:sz w:val="16"/>
      <w:szCs w:val="16"/>
    </w:rPr>
  </w:style>
  <w:style w:type="character" w:customStyle="1" w:styleId="BalloonTextChar">
    <w:name w:val="Balloon Text Char"/>
    <w:basedOn w:val="DefaultParagraphFont"/>
    <w:link w:val="BalloonText"/>
    <w:rsid w:val="00814662"/>
    <w:rPr>
      <w:rFonts w:ascii="Tahoma" w:eastAsia="Times New Roman" w:hAnsi="Tahoma" w:cs="Tahoma"/>
      <w:sz w:val="16"/>
      <w:szCs w:val="16"/>
    </w:rPr>
  </w:style>
  <w:style w:type="character" w:customStyle="1" w:styleId="FontStyle21">
    <w:name w:val="Font Style21"/>
    <w:uiPriority w:val="99"/>
    <w:rsid w:val="00814662"/>
    <w:rPr>
      <w:rFonts w:ascii="Calibri" w:hAnsi="Calibri" w:cs="Calibri"/>
      <w:sz w:val="18"/>
      <w:szCs w:val="18"/>
    </w:rPr>
  </w:style>
  <w:style w:type="character" w:styleId="CommentReference">
    <w:name w:val="annotation reference"/>
    <w:uiPriority w:val="99"/>
    <w:rsid w:val="00814662"/>
    <w:rPr>
      <w:sz w:val="16"/>
      <w:szCs w:val="16"/>
    </w:rPr>
  </w:style>
  <w:style w:type="character" w:customStyle="1" w:styleId="FontStyle19">
    <w:name w:val="Font Style19"/>
    <w:uiPriority w:val="99"/>
    <w:rsid w:val="00814662"/>
    <w:rPr>
      <w:rFonts w:ascii="Calibri" w:hAnsi="Calibri" w:cs="Calibri"/>
      <w:b/>
      <w:bCs/>
      <w:sz w:val="16"/>
      <w:szCs w:val="16"/>
    </w:rPr>
  </w:style>
  <w:style w:type="paragraph" w:styleId="CommentText">
    <w:name w:val="annotation text"/>
    <w:basedOn w:val="Normal"/>
    <w:link w:val="CommentTextChar"/>
    <w:rsid w:val="00814662"/>
    <w:rPr>
      <w:sz w:val="20"/>
      <w:szCs w:val="20"/>
    </w:rPr>
  </w:style>
  <w:style w:type="character" w:customStyle="1" w:styleId="CommentTextChar">
    <w:name w:val="Comment Text Char"/>
    <w:basedOn w:val="DefaultParagraphFont"/>
    <w:link w:val="CommentText"/>
    <w:rsid w:val="008146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14662"/>
    <w:rPr>
      <w:b/>
      <w:bCs/>
    </w:rPr>
  </w:style>
  <w:style w:type="character" w:customStyle="1" w:styleId="CommentSubjectChar">
    <w:name w:val="Comment Subject Char"/>
    <w:basedOn w:val="CommentTextChar"/>
    <w:link w:val="CommentSubject"/>
    <w:rsid w:val="0081466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02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hif.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hif.b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33CAB-25D0-4C7F-A843-776950F10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8008</Words>
  <Characters>45651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53552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Петя Маринова</dc:creator>
  <cp:lastModifiedBy>Дилян Корсемов</cp:lastModifiedBy>
  <cp:revision>6</cp:revision>
  <cp:lastPrinted>2012-10-04T08:50:00Z</cp:lastPrinted>
  <dcterms:created xsi:type="dcterms:W3CDTF">2013-03-01T13:42:00Z</dcterms:created>
  <dcterms:modified xsi:type="dcterms:W3CDTF">2013-05-18T09:20:00Z</dcterms:modified>
</cp:coreProperties>
</file>