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61C66" w:rsidRPr="00661C66" w:rsidRDefault="00661C66" w:rsidP="00661C66">
      <w:pPr>
        <w:spacing w:after="0" w:line="240" w:lineRule="auto"/>
        <w:jc w:val="center"/>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pt;height:64.4pt" o:ole="" fillcolor="window">
            <v:imagedata r:id="rId8" o:title=""/>
          </v:shape>
          <o:OLEObject Type="Embed" ProgID="CorelDraw.Graphic.8" ShapeID="_x0000_i1025" DrawAspect="Content" ObjectID="_1534315068" r:id="rId9"/>
        </w:object>
      </w:r>
    </w:p>
    <w:p w:rsidR="00661C66" w:rsidRPr="00661C66" w:rsidRDefault="00661C66" w:rsidP="00661C66">
      <w:pPr>
        <w:spacing w:after="0" w:line="240" w:lineRule="auto"/>
        <w:jc w:val="center"/>
        <w:rPr>
          <w:rFonts w:ascii="Times New Roman" w:eastAsia="Times New Roman" w:hAnsi="Times New Roman" w:cs="Times New Roman"/>
          <w:sz w:val="28"/>
          <w:szCs w:val="24"/>
          <w:lang w:val="ru-RU" w:eastAsia="bg-BG"/>
        </w:rPr>
      </w:pPr>
    </w:p>
    <w:p w:rsidR="00661C66" w:rsidRPr="00661C66" w:rsidRDefault="00661C66" w:rsidP="00661C66">
      <w:pPr>
        <w:keepNext/>
        <w:spacing w:before="240" w:after="60" w:line="240" w:lineRule="auto"/>
        <w:ind w:firstLine="720"/>
        <w:outlineLvl w:val="1"/>
        <w:rPr>
          <w:rFonts w:ascii="Arial" w:eastAsia="Times New Roman" w:hAnsi="Arial" w:cs="Arial"/>
          <w:b/>
          <w:bCs/>
          <w:iCs/>
          <w:sz w:val="28"/>
          <w:szCs w:val="28"/>
          <w:lang w:val="bg-BG" w:eastAsia="bg-BG"/>
        </w:rPr>
      </w:pPr>
      <w:r w:rsidRPr="00661C66">
        <w:rPr>
          <w:rFonts w:ascii="Arial" w:eastAsia="Times New Roman" w:hAnsi="Arial" w:cs="Arial"/>
          <w:b/>
          <w:bCs/>
          <w:iCs/>
          <w:sz w:val="28"/>
          <w:szCs w:val="28"/>
          <w:lang w:val="bg-BG" w:eastAsia="bg-BG"/>
        </w:rPr>
        <w:t xml:space="preserve">      РАЙОННА ЗДРАВНООСИГУРИТЕЛНА КАСА – Пловдив</w:t>
      </w:r>
    </w:p>
    <w:p w:rsidR="00661C66" w:rsidRPr="00661C66" w:rsidRDefault="00661C66" w:rsidP="00661C66">
      <w:pPr>
        <w:keepNext/>
        <w:spacing w:after="0" w:line="240" w:lineRule="auto"/>
        <w:outlineLvl w:val="0"/>
        <w:rPr>
          <w:rFonts w:ascii="Times New Roman" w:eastAsia="Times New Roman" w:hAnsi="Times New Roman" w:cs="Times New Roman"/>
          <w:b/>
          <w:sz w:val="20"/>
          <w:szCs w:val="24"/>
          <w:lang w:val="bg-BG" w:eastAsia="bg-BG"/>
        </w:rPr>
      </w:pPr>
      <w:r w:rsidRPr="00661C66">
        <w:rPr>
          <w:rFonts w:ascii="Times New Roman" w:eastAsia="Times New Roman" w:hAnsi="Times New Roman" w:cs="Times New Roman"/>
          <w:sz w:val="28"/>
          <w:szCs w:val="24"/>
          <w:lang w:val="bg-BG" w:eastAsia="bg-BG"/>
        </w:rPr>
        <w:t xml:space="preserve">                                            </w:t>
      </w:r>
      <w:r>
        <w:rPr>
          <w:rFonts w:ascii="Times New Roman" w:eastAsia="Times New Roman" w:hAnsi="Times New Roman" w:cs="Times New Roman"/>
          <w:noProof/>
          <w:sz w:val="28"/>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57150</wp:posOffset>
                </wp:positionV>
                <wp:extent cx="58293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" o:allowincell="f"/>
            </w:pict>
          </mc:Fallback>
        </mc:AlternateContent>
      </w:r>
    </w:p>
    <w:p w:rsidR="00661C66" w:rsidRPr="00661C66" w:rsidRDefault="00661C66" w:rsidP="00661C66">
      <w:pPr>
        <w:spacing w:after="0" w:line="240" w:lineRule="auto"/>
        <w:ind w:left="2832" w:firstLine="708"/>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ind w:left="2832" w:firstLine="708"/>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ind w:left="2832" w:firstLine="708"/>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УТВЪРЖДАВАМ:</w:t>
      </w:r>
    </w:p>
    <w:p w:rsidR="00661C66" w:rsidRPr="00661C66" w:rsidRDefault="00661C66" w:rsidP="00661C66">
      <w:pPr>
        <w:spacing w:after="0" w:line="240" w:lineRule="auto"/>
        <w:ind w:left="2832" w:firstLine="708"/>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ДИРЕКТОР НА РЗОК- Пловдив:</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r>
      <w:r w:rsidR="001D2275">
        <w:rPr>
          <w:rFonts w:ascii="Times New Roman" w:eastAsia="Times New Roman" w:hAnsi="Times New Roman" w:cs="Times New Roman"/>
          <w:b/>
          <w:sz w:val="24"/>
          <w:szCs w:val="24"/>
          <w:lang w:val="bg-BG" w:eastAsia="bg-BG"/>
        </w:rPr>
        <w:tab/>
        <w:t xml:space="preserve">              МАГДАЛЕНА ПЕТРОВА</w:t>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b/>
          <w:sz w:val="24"/>
          <w:szCs w:val="24"/>
          <w:lang w:val="bg-BG" w:eastAsia="bg-BG"/>
        </w:rPr>
        <w:tab/>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      </w:t>
      </w:r>
      <w:r w:rsidRPr="00661C66">
        <w:rPr>
          <w:rFonts w:ascii="Times New Roman" w:eastAsia="Times New Roman" w:hAnsi="Times New Roman" w:cs="Times New Roman"/>
          <w:b/>
          <w:sz w:val="24"/>
          <w:szCs w:val="24"/>
          <w:lang w:val="bg-BG" w:eastAsia="bg-BG"/>
        </w:rPr>
        <w:tab/>
      </w:r>
    </w:p>
    <w:p w:rsidR="00661C66" w:rsidRPr="00661C66" w:rsidRDefault="00661C66" w:rsidP="00661C66">
      <w:pPr>
        <w:spacing w:after="0" w:line="240" w:lineRule="auto"/>
        <w:jc w:val="center"/>
        <w:rPr>
          <w:rFonts w:ascii="Times New Roman" w:eastAsia="Times New Roman" w:hAnsi="Times New Roman" w:cs="Times New Roman"/>
          <w:b/>
          <w:color w:val="FF0000"/>
          <w:sz w:val="24"/>
          <w:szCs w:val="24"/>
          <w:lang w:val="bg-BG" w:eastAsia="bg-BG"/>
        </w:rPr>
      </w:pPr>
      <w:r w:rsidRPr="00661C66">
        <w:rPr>
          <w:rFonts w:ascii="Times New Roman" w:eastAsia="Times New Roman" w:hAnsi="Times New Roman" w:cs="Times New Roman"/>
          <w:b/>
          <w:color w:val="FF0000"/>
          <w:sz w:val="24"/>
          <w:szCs w:val="24"/>
          <w:lang w:val="bg-BG" w:eastAsia="bg-BG"/>
        </w:rPr>
        <w:t xml:space="preserve"> </w:t>
      </w:r>
    </w:p>
    <w:p w:rsidR="00661C66" w:rsidRPr="00661C66" w:rsidRDefault="00661C66" w:rsidP="00661C66">
      <w:pPr>
        <w:shd w:val="clear" w:color="auto" w:fill="FFFFFF"/>
        <w:spacing w:after="0" w:line="240" w:lineRule="auto"/>
        <w:jc w:val="center"/>
        <w:rPr>
          <w:rFonts w:ascii="Times New Roman" w:eastAsia="Times New Roman" w:hAnsi="Times New Roman" w:cs="Times New Roman"/>
          <w:b/>
          <w:bCs/>
          <w:color w:val="000000"/>
          <w:spacing w:val="5"/>
          <w:sz w:val="24"/>
          <w:szCs w:val="24"/>
          <w:lang w:val="bg-BG" w:eastAsia="bg-BG"/>
        </w:rPr>
      </w:pPr>
      <w:r w:rsidRPr="00661C66">
        <w:rPr>
          <w:rFonts w:ascii="Times New Roman" w:eastAsia="Times New Roman" w:hAnsi="Times New Roman" w:cs="Times New Roman"/>
          <w:b/>
          <w:bCs/>
          <w:color w:val="000000"/>
          <w:spacing w:val="5"/>
          <w:sz w:val="24"/>
          <w:szCs w:val="24"/>
          <w:lang w:val="bg-BG" w:eastAsia="bg-BG"/>
        </w:rPr>
        <w:t>ТЕХНИЧЕСКИ ИЗИСКВАНИЯ И УКАЗАНИЯ ЗА ОФЕРИРАНЕ</w:t>
      </w:r>
    </w:p>
    <w:p w:rsidR="00661C66" w:rsidRPr="00661C66" w:rsidRDefault="00661C66" w:rsidP="00661C66">
      <w:pPr>
        <w:spacing w:after="0" w:line="240" w:lineRule="auto"/>
        <w:jc w:val="center"/>
        <w:rPr>
          <w:rFonts w:ascii="Times New Roman" w:eastAsia="Times New Roman" w:hAnsi="Times New Roman" w:cs="Times New Roman"/>
          <w:b/>
          <w:color w:val="FF0000"/>
          <w:sz w:val="24"/>
          <w:szCs w:val="24"/>
          <w:lang w:val="bg-BG" w:eastAsia="bg-BG"/>
        </w:rPr>
      </w:pPr>
    </w:p>
    <w:p w:rsidR="00661C66" w:rsidRPr="00661C66" w:rsidRDefault="00661C66" w:rsidP="00661C66">
      <w:pPr>
        <w:spacing w:after="0" w:line="240" w:lineRule="auto"/>
        <w:jc w:val="center"/>
        <w:rPr>
          <w:rFonts w:ascii="Times New Roman" w:eastAsia="Times New Roman" w:hAnsi="Times New Roman" w:cs="Times New Roman"/>
          <w:b/>
          <w:color w:val="FF0000"/>
          <w:sz w:val="24"/>
          <w:szCs w:val="24"/>
          <w:lang w:val="bg-BG" w:eastAsia="bg-BG"/>
        </w:rPr>
      </w:pPr>
      <w:r w:rsidRPr="00661C66">
        <w:rPr>
          <w:rFonts w:ascii="Times New Roman" w:eastAsia="Times New Roman" w:hAnsi="Times New Roman" w:cs="Times New Roman"/>
          <w:sz w:val="24"/>
          <w:szCs w:val="24"/>
          <w:lang w:val="bg-BG" w:eastAsia="bg-BG"/>
        </w:rPr>
        <w:t>за избор на изпълнител за осигуряване на услуги по комплексно измиване и почистване на служебните автомобили на РЗОК-Пловдив</w:t>
      </w:r>
    </w:p>
    <w:p w:rsidR="00661C66" w:rsidRPr="00661C66" w:rsidRDefault="00661C66" w:rsidP="00661C66">
      <w:pPr>
        <w:spacing w:after="0" w:line="240" w:lineRule="auto"/>
        <w:ind w:left="1080"/>
        <w:rPr>
          <w:rFonts w:ascii="Times New Roman" w:eastAsia="Times New Roman" w:hAnsi="Times New Roman" w:cs="Times New Roman"/>
          <w:b/>
          <w:color w:val="FF0000"/>
          <w:sz w:val="24"/>
          <w:szCs w:val="24"/>
          <w:lang w:val="bg-BG" w:eastAsia="bg-BG"/>
        </w:rPr>
      </w:pPr>
    </w:p>
    <w:p w:rsidR="00661C66" w:rsidRPr="00661C66" w:rsidRDefault="00661C66" w:rsidP="00196877">
      <w:pPr>
        <w:spacing w:after="0" w:line="240" w:lineRule="auto"/>
        <w:rPr>
          <w:rFonts w:ascii="Times New Roman" w:eastAsia="Times New Roman" w:hAnsi="Times New Roman" w:cs="Times New Roman"/>
          <w:b/>
          <w:color w:val="FF0000"/>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I.ОБЩА ИНФОРМАЦИЯ </w:t>
      </w: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p>
    <w:p w:rsidR="00661C66" w:rsidRPr="00661C66" w:rsidRDefault="00661C66" w:rsidP="00661C66">
      <w:pPr>
        <w:numPr>
          <w:ilvl w:val="0"/>
          <w:numId w:val="7"/>
        </w:num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Предмет на поръчката: </w:t>
      </w:r>
      <w:r w:rsidRPr="00661C66">
        <w:rPr>
          <w:rFonts w:ascii="Times New Roman" w:eastAsia="Times New Roman" w:hAnsi="Times New Roman" w:cs="Times New Roman"/>
          <w:sz w:val="24"/>
          <w:szCs w:val="24"/>
          <w:lang w:val="bg-BG" w:eastAsia="bg-BG"/>
        </w:rPr>
        <w:t>Осигуряване на услуги по комплексно измиване и почистване на служебните автомобили на РЗОК-Пловдив.</w:t>
      </w:r>
    </w:p>
    <w:p w:rsidR="00661C66" w:rsidRPr="00661C66" w:rsidRDefault="00661C66" w:rsidP="00661C66">
      <w:pPr>
        <w:shd w:val="clear" w:color="auto" w:fill="FFFFFF"/>
        <w:spacing w:before="264" w:after="0" w:line="259" w:lineRule="exact"/>
        <w:ind w:left="19"/>
        <w:jc w:val="both"/>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color w:val="000000"/>
          <w:spacing w:val="-2"/>
          <w:sz w:val="24"/>
          <w:szCs w:val="24"/>
          <w:lang w:val="bg-BG" w:eastAsia="bg-BG"/>
        </w:rPr>
        <w:t>Комплексното измиване и почистване на служебните автомобили на РЗОК-Пловдив обхваща: външно и вътрешно измиване</w:t>
      </w:r>
      <w:r w:rsidR="000345F0">
        <w:rPr>
          <w:rFonts w:ascii="Times New Roman" w:eastAsia="Times New Roman" w:hAnsi="Times New Roman" w:cs="Times New Roman"/>
          <w:color w:val="000000"/>
          <w:spacing w:val="-2"/>
          <w:sz w:val="24"/>
          <w:szCs w:val="24"/>
          <w:lang w:val="bg-BG" w:eastAsia="bg-BG"/>
        </w:rPr>
        <w:t xml:space="preserve"> на три броя автомобили - 2 пъти</w:t>
      </w:r>
      <w:r w:rsidRPr="00661C66">
        <w:rPr>
          <w:rFonts w:ascii="Times New Roman" w:eastAsia="Times New Roman" w:hAnsi="Times New Roman" w:cs="Times New Roman"/>
          <w:color w:val="000000"/>
          <w:spacing w:val="-2"/>
          <w:sz w:val="24"/>
          <w:szCs w:val="24"/>
          <w:lang w:val="bg-BG" w:eastAsia="bg-BG"/>
        </w:rPr>
        <w:t xml:space="preserve"> месечно, измиване на двигател</w:t>
      </w:r>
      <w:r w:rsidR="000345F0">
        <w:rPr>
          <w:rFonts w:ascii="Times New Roman" w:eastAsia="Times New Roman" w:hAnsi="Times New Roman" w:cs="Times New Roman"/>
          <w:color w:val="000000"/>
          <w:spacing w:val="-2"/>
          <w:sz w:val="24"/>
          <w:szCs w:val="24"/>
          <w:lang w:val="bg-BG" w:eastAsia="bg-BG"/>
        </w:rPr>
        <w:t xml:space="preserve"> на три броя автомобили – 1 път</w:t>
      </w:r>
      <w:r w:rsidRPr="00661C66">
        <w:rPr>
          <w:rFonts w:ascii="Times New Roman" w:eastAsia="Times New Roman" w:hAnsi="Times New Roman" w:cs="Times New Roman"/>
          <w:color w:val="000000"/>
          <w:spacing w:val="-2"/>
          <w:sz w:val="24"/>
          <w:szCs w:val="24"/>
          <w:lang w:val="bg-BG" w:eastAsia="bg-BG"/>
        </w:rPr>
        <w:t xml:space="preserve"> годишно, основно почистване на дамас</w:t>
      </w:r>
      <w:r w:rsidR="000345F0">
        <w:rPr>
          <w:rFonts w:ascii="Times New Roman" w:eastAsia="Times New Roman" w:hAnsi="Times New Roman" w:cs="Times New Roman"/>
          <w:color w:val="000000"/>
          <w:spacing w:val="-2"/>
          <w:sz w:val="24"/>
          <w:szCs w:val="24"/>
          <w:lang w:val="bg-BG" w:eastAsia="bg-BG"/>
        </w:rPr>
        <w:t>ка /пране на тапицерия/ – 1 път</w:t>
      </w:r>
      <w:r w:rsidRPr="00661C66">
        <w:rPr>
          <w:rFonts w:ascii="Times New Roman" w:eastAsia="Times New Roman" w:hAnsi="Times New Roman" w:cs="Times New Roman"/>
          <w:color w:val="000000"/>
          <w:spacing w:val="-2"/>
          <w:sz w:val="24"/>
          <w:szCs w:val="24"/>
          <w:lang w:val="bg-BG" w:eastAsia="bg-BG"/>
        </w:rPr>
        <w:t xml:space="preserve"> годишно.</w:t>
      </w:r>
    </w:p>
    <w:p w:rsidR="00661C66" w:rsidRPr="00661C66" w:rsidRDefault="00661C66" w:rsidP="00661C66">
      <w:pPr>
        <w:shd w:val="clear" w:color="auto" w:fill="FFFFFF"/>
        <w:spacing w:before="264" w:after="0" w:line="259" w:lineRule="exact"/>
        <w:ind w:left="19"/>
        <w:jc w:val="both"/>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2. Териториален обхват:</w:t>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sz w:val="24"/>
          <w:szCs w:val="24"/>
          <w:lang w:val="bg-BG" w:eastAsia="bg-BG"/>
        </w:rPr>
        <w:t>Територията на гр. Пловдив</w:t>
      </w:r>
    </w:p>
    <w:p w:rsidR="00661C66" w:rsidRPr="00661C66" w:rsidRDefault="00661C66" w:rsidP="00661C66">
      <w:pPr>
        <w:spacing w:after="0" w:line="36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3. Място на изпълнение:</w:t>
      </w:r>
      <w:r w:rsidRPr="00661C66">
        <w:rPr>
          <w:rFonts w:ascii="Times New Roman" w:eastAsia="Times New Roman" w:hAnsi="Times New Roman" w:cs="Times New Roman"/>
          <w:sz w:val="24"/>
          <w:szCs w:val="24"/>
          <w:lang w:val="bg-BG" w:eastAsia="bg-BG"/>
        </w:rPr>
        <w:t xml:space="preserve">  Автомивка на изпълнителя</w:t>
      </w:r>
      <w:r w:rsidR="009C655E">
        <w:rPr>
          <w:rFonts w:ascii="Times New Roman" w:eastAsia="Times New Roman" w:hAnsi="Times New Roman" w:cs="Times New Roman"/>
          <w:sz w:val="24"/>
          <w:szCs w:val="24"/>
          <w:lang w:val="bg-BG" w:eastAsia="bg-BG"/>
        </w:rPr>
        <w:t xml:space="preserve">, находяща се на територията на гр.Пловдив </w:t>
      </w:r>
    </w:p>
    <w:p w:rsidR="00661C66" w:rsidRPr="00661C66" w:rsidRDefault="00661C66" w:rsidP="00661C66">
      <w:pPr>
        <w:spacing w:after="0" w:line="36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4. Срок на изпълнение на</w:t>
      </w:r>
      <w:r w:rsidRPr="00661C66">
        <w:rPr>
          <w:rFonts w:ascii="Times New Roman" w:eastAsia="Times New Roman" w:hAnsi="Times New Roman" w:cs="Times New Roman"/>
          <w:b/>
          <w:sz w:val="24"/>
          <w:szCs w:val="24"/>
          <w:lang w:val="bg-BG" w:eastAsia="bg-BG"/>
        </w:rPr>
        <w:tab/>
        <w:t>поръчката:</w:t>
      </w:r>
      <w:r w:rsidRPr="00661C66">
        <w:rPr>
          <w:rFonts w:ascii="Times New Roman" w:eastAsia="Times New Roman" w:hAnsi="Times New Roman" w:cs="Times New Roman"/>
          <w:b/>
          <w:sz w:val="24"/>
          <w:szCs w:val="24"/>
          <w:lang w:val="bg-BG" w:eastAsia="bg-BG"/>
        </w:rPr>
        <w:tab/>
      </w:r>
      <w:r w:rsidRPr="00661C66">
        <w:rPr>
          <w:rFonts w:ascii="Times New Roman" w:eastAsia="Times New Roman" w:hAnsi="Times New Roman" w:cs="Times New Roman"/>
          <w:sz w:val="24"/>
          <w:szCs w:val="24"/>
          <w:lang w:val="bg-BG" w:eastAsia="bg-BG"/>
        </w:rPr>
        <w:t>1 (една) година, считано от датата на подписване договора с изпълнителя</w:t>
      </w: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p>
    <w:p w:rsidR="00470C4B" w:rsidRPr="00661C66" w:rsidRDefault="00661C66" w:rsidP="00661C66">
      <w:pPr>
        <w:spacing w:after="0" w:line="36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 xml:space="preserve">5. </w:t>
      </w:r>
      <w:r w:rsidR="00470C4B">
        <w:rPr>
          <w:rFonts w:ascii="Times New Roman" w:eastAsia="Times New Roman" w:hAnsi="Times New Roman" w:cs="Times New Roman"/>
          <w:b/>
          <w:sz w:val="24"/>
          <w:szCs w:val="24"/>
          <w:lang w:val="bg-BG" w:eastAsia="bg-BG"/>
        </w:rPr>
        <w:t>Обща численост на автомобилите:</w:t>
      </w:r>
      <w:r w:rsidRPr="00661C66">
        <w:rPr>
          <w:rFonts w:ascii="Times New Roman" w:eastAsia="Times New Roman" w:hAnsi="Times New Roman" w:cs="Times New Roman"/>
          <w:sz w:val="24"/>
          <w:szCs w:val="24"/>
          <w:lang w:val="bg-BG" w:eastAsia="bg-BG"/>
        </w:rPr>
        <w:t xml:space="preserve"> три броя леки автомобила. Числеността се коригира съобразно броя на автомобилите в движение, за което възложителят уведомява изпълнителя. </w:t>
      </w:r>
    </w:p>
    <w:p w:rsidR="00661C66" w:rsidRPr="00661C66" w:rsidRDefault="00661C66" w:rsidP="00661C66">
      <w:pPr>
        <w:spacing w:after="0" w:line="36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6. </w:t>
      </w:r>
      <w:r w:rsidRPr="00661C66">
        <w:rPr>
          <w:rFonts w:ascii="Times New Roman" w:eastAsia="Times New Roman" w:hAnsi="Times New Roman" w:cs="Times New Roman"/>
          <w:b/>
          <w:sz w:val="24"/>
          <w:szCs w:val="24"/>
          <w:lang w:val="bg-BG" w:eastAsia="bg-BG"/>
        </w:rPr>
        <w:t>Списък на автомобилите</w:t>
      </w:r>
      <w:r w:rsidRPr="00661C66">
        <w:rPr>
          <w:rFonts w:ascii="Times New Roman" w:eastAsia="Times New Roman" w:hAnsi="Times New Roman" w:cs="Times New Roman"/>
          <w:sz w:val="24"/>
          <w:szCs w:val="24"/>
          <w:lang w:val="bg-BG" w:eastAsia="bg-BG"/>
        </w:rPr>
        <w:t xml:space="preserve"> на РЗОК-Пловдив:</w:t>
      </w:r>
    </w:p>
    <w:p w:rsidR="00661C66" w:rsidRPr="00661C66" w:rsidRDefault="00661C66" w:rsidP="00661C66">
      <w:pPr>
        <w:spacing w:after="0" w:line="360" w:lineRule="auto"/>
        <w:jc w:val="both"/>
        <w:rPr>
          <w:rFonts w:ascii="Times New Roman" w:eastAsia="Times New Roman" w:hAnsi="Times New Roman" w:cs="Times New Roman"/>
          <w:b/>
          <w:sz w:val="24"/>
          <w:szCs w:val="24"/>
          <w:lang w:val="bg-BG" w:eastAsia="bg-BG"/>
        </w:rPr>
      </w:pPr>
    </w:p>
    <w:tbl>
      <w:tblPr>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2022"/>
        <w:gridCol w:w="1800"/>
        <w:gridCol w:w="1800"/>
        <w:gridCol w:w="1623"/>
      </w:tblGrid>
      <w:tr w:rsidR="00661C66" w:rsidRPr="00661C66" w:rsidTr="001B1299">
        <w:trPr>
          <w:trHeight w:val="1133"/>
        </w:trPr>
        <w:tc>
          <w:tcPr>
            <w:tcW w:w="424" w:type="dxa"/>
            <w:vAlign w:val="center"/>
          </w:tcPr>
          <w:p w:rsidR="00661C66" w:rsidRPr="00661C66" w:rsidRDefault="00661C66" w:rsidP="00661C66">
            <w:pPr>
              <w:spacing w:after="0" w:line="360" w:lineRule="auto"/>
              <w:jc w:val="both"/>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lastRenderedPageBreak/>
              <w:t>№</w:t>
            </w:r>
          </w:p>
        </w:tc>
        <w:tc>
          <w:tcPr>
            <w:tcW w:w="2023" w:type="dxa"/>
            <w:vAlign w:val="center"/>
          </w:tcPr>
          <w:p w:rsidR="00661C66" w:rsidRPr="00661C66" w:rsidRDefault="00661C66" w:rsidP="00661C66">
            <w:pPr>
              <w:spacing w:after="0" w:line="360" w:lineRule="auto"/>
              <w:jc w:val="both"/>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ВИД</w:t>
            </w:r>
          </w:p>
        </w:tc>
        <w:tc>
          <w:tcPr>
            <w:tcW w:w="1800" w:type="dxa"/>
            <w:vAlign w:val="center"/>
          </w:tcPr>
          <w:p w:rsidR="00661C66" w:rsidRPr="00661C66" w:rsidRDefault="00661C66" w:rsidP="00661C66">
            <w:pPr>
              <w:spacing w:after="0" w:line="360" w:lineRule="auto"/>
              <w:jc w:val="both"/>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МАРКА</w:t>
            </w:r>
          </w:p>
        </w:tc>
        <w:tc>
          <w:tcPr>
            <w:tcW w:w="1798" w:type="dxa"/>
            <w:vAlign w:val="center"/>
          </w:tcPr>
          <w:p w:rsidR="00661C66" w:rsidRPr="00661C66" w:rsidRDefault="00661C66" w:rsidP="00661C66">
            <w:pPr>
              <w:spacing w:after="0" w:line="360" w:lineRule="auto"/>
              <w:jc w:val="both"/>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МОДЕЛ</w:t>
            </w:r>
          </w:p>
        </w:tc>
        <w:tc>
          <w:tcPr>
            <w:tcW w:w="1623" w:type="dxa"/>
            <w:vAlign w:val="center"/>
          </w:tcPr>
          <w:p w:rsidR="00661C66" w:rsidRPr="00661C66" w:rsidRDefault="00661C66" w:rsidP="00661C66">
            <w:pPr>
              <w:spacing w:after="0" w:line="360" w:lineRule="auto"/>
              <w:jc w:val="both"/>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РЕГ. №</w:t>
            </w:r>
          </w:p>
        </w:tc>
      </w:tr>
      <w:tr w:rsidR="00661C66" w:rsidRPr="00661C66" w:rsidTr="001B1299">
        <w:tc>
          <w:tcPr>
            <w:tcW w:w="424" w:type="dxa"/>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1</w:t>
            </w:r>
          </w:p>
        </w:tc>
        <w:tc>
          <w:tcPr>
            <w:tcW w:w="2023"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ЛЕК</w:t>
            </w:r>
          </w:p>
        </w:tc>
        <w:tc>
          <w:tcPr>
            <w:tcW w:w="1800"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Фолксфаген</w:t>
            </w:r>
          </w:p>
        </w:tc>
        <w:tc>
          <w:tcPr>
            <w:tcW w:w="1798"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Поло класик</w:t>
            </w:r>
          </w:p>
        </w:tc>
        <w:tc>
          <w:tcPr>
            <w:tcW w:w="1623"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РВ0692КВ</w:t>
            </w:r>
          </w:p>
        </w:tc>
      </w:tr>
      <w:tr w:rsidR="00661C66" w:rsidRPr="00661C66" w:rsidTr="001B1299">
        <w:tc>
          <w:tcPr>
            <w:tcW w:w="424" w:type="dxa"/>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2</w:t>
            </w:r>
          </w:p>
        </w:tc>
        <w:tc>
          <w:tcPr>
            <w:tcW w:w="2023"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ЛЕК</w:t>
            </w:r>
          </w:p>
        </w:tc>
        <w:tc>
          <w:tcPr>
            <w:tcW w:w="1800"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ОПЕЛ</w:t>
            </w:r>
          </w:p>
        </w:tc>
        <w:tc>
          <w:tcPr>
            <w:tcW w:w="1798"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ВЕКТРА</w:t>
            </w:r>
          </w:p>
        </w:tc>
        <w:tc>
          <w:tcPr>
            <w:tcW w:w="1623" w:type="dxa"/>
            <w:vAlign w:val="center"/>
          </w:tcPr>
          <w:p w:rsidR="00661C66" w:rsidRPr="00661C66" w:rsidRDefault="00661C66" w:rsidP="00661C66">
            <w:pPr>
              <w:spacing w:after="0" w:line="360" w:lineRule="auto"/>
              <w:jc w:val="both"/>
              <w:rPr>
                <w:rFonts w:ascii="Times New Roman" w:eastAsia="Times New Roman" w:hAnsi="Times New Roman" w:cs="Times New Roman"/>
                <w:lang w:val="bg-BG" w:eastAsia="bg-BG"/>
              </w:rPr>
            </w:pPr>
            <w:r w:rsidRPr="00661C66">
              <w:rPr>
                <w:rFonts w:ascii="Times New Roman" w:eastAsia="Times New Roman" w:hAnsi="Times New Roman" w:cs="Times New Roman"/>
                <w:lang w:val="bg-BG" w:eastAsia="bg-BG"/>
              </w:rPr>
              <w:t>РВ6941КК</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424" w:type="dxa"/>
          </w:tcPr>
          <w:p w:rsidR="00661C66" w:rsidRPr="00661C66" w:rsidRDefault="00661C66" w:rsidP="00661C66">
            <w:pPr>
              <w:spacing w:after="0" w:line="360" w:lineRule="auto"/>
              <w:ind w:left="108"/>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3</w:t>
            </w:r>
          </w:p>
        </w:tc>
        <w:tc>
          <w:tcPr>
            <w:tcW w:w="2023" w:type="dxa"/>
          </w:tcPr>
          <w:p w:rsidR="00661C66" w:rsidRPr="00661C66" w:rsidRDefault="00661C66" w:rsidP="00470C4B">
            <w:pPr>
              <w:spacing w:after="0" w:line="36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ЛЕК</w:t>
            </w:r>
          </w:p>
        </w:tc>
        <w:tc>
          <w:tcPr>
            <w:tcW w:w="1800" w:type="dxa"/>
          </w:tcPr>
          <w:p w:rsidR="00661C66" w:rsidRPr="00FD3FC9" w:rsidRDefault="00FD3FC9" w:rsidP="00661C66">
            <w:pPr>
              <w:spacing w:after="0" w:line="360" w:lineRule="auto"/>
              <w:ind w:left="1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bg-BG" w:eastAsia="bg-BG"/>
              </w:rPr>
              <w:t xml:space="preserve">Пежо </w:t>
            </w:r>
          </w:p>
        </w:tc>
        <w:tc>
          <w:tcPr>
            <w:tcW w:w="1800" w:type="dxa"/>
          </w:tcPr>
          <w:p w:rsidR="00661C66" w:rsidRPr="00661C66" w:rsidRDefault="00FD3FC9" w:rsidP="00661C66">
            <w:pPr>
              <w:spacing w:after="0" w:line="360" w:lineRule="auto"/>
              <w:ind w:left="1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301</w:t>
            </w:r>
          </w:p>
        </w:tc>
        <w:tc>
          <w:tcPr>
            <w:tcW w:w="1621" w:type="dxa"/>
          </w:tcPr>
          <w:p w:rsidR="00661C66" w:rsidRPr="00661C66" w:rsidRDefault="00FD3FC9" w:rsidP="00FD3FC9">
            <w:pPr>
              <w:spacing w:after="0" w:line="36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СВ6832ВН</w:t>
            </w:r>
          </w:p>
        </w:tc>
      </w:tr>
    </w:tbl>
    <w:p w:rsidR="00661C66" w:rsidRPr="00661C66" w:rsidRDefault="00661C66" w:rsidP="00661C66">
      <w:pPr>
        <w:spacing w:after="0" w:line="240" w:lineRule="auto"/>
        <w:ind w:firstLine="567"/>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7. </w:t>
      </w:r>
      <w:r w:rsidRPr="00661C66">
        <w:rPr>
          <w:rFonts w:ascii="Times New Roman" w:eastAsia="Times New Roman" w:hAnsi="Times New Roman" w:cs="Times New Roman"/>
          <w:b/>
          <w:sz w:val="24"/>
          <w:szCs w:val="24"/>
          <w:lang w:val="bg-BG" w:eastAsia="bg-BG"/>
        </w:rPr>
        <w:t>Прогнозна стойност на поръчката</w:t>
      </w:r>
      <w:r w:rsidR="00F455D6">
        <w:rPr>
          <w:rFonts w:ascii="Times New Roman" w:eastAsia="Times New Roman" w:hAnsi="Times New Roman" w:cs="Times New Roman"/>
          <w:sz w:val="24"/>
          <w:szCs w:val="24"/>
          <w:lang w:val="bg-BG" w:eastAsia="bg-BG"/>
        </w:rPr>
        <w:t xml:space="preserve"> – в размер до 1100</w:t>
      </w:r>
      <w:r w:rsidRPr="00661C66">
        <w:rPr>
          <w:rFonts w:ascii="Times New Roman" w:eastAsia="Times New Roman" w:hAnsi="Times New Roman" w:cs="Times New Roman"/>
          <w:sz w:val="24"/>
          <w:szCs w:val="24"/>
          <w:lang w:val="bg-BG" w:eastAsia="bg-BG"/>
        </w:rPr>
        <w:t xml:space="preserve">.00 лв. /хиляда лева/ с ДДС.  </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ІІ.</w:t>
      </w:r>
      <w:r w:rsidRPr="00661C66">
        <w:rPr>
          <w:rFonts w:ascii="Times New Roman" w:eastAsia="Times New Roman" w:hAnsi="Times New Roman" w:cs="Times New Roman"/>
          <w:b/>
          <w:sz w:val="24"/>
          <w:szCs w:val="24"/>
          <w:lang w:val="bg-BG" w:eastAsia="bg-BG"/>
        </w:rPr>
        <w:tab/>
        <w:t>ИЗИСКВАНИЯ КЪМ УСЛУГАТА</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numPr>
          <w:ilvl w:val="0"/>
          <w:numId w:val="6"/>
        </w:numPr>
        <w:tabs>
          <w:tab w:val="left" w:pos="360"/>
        </w:tabs>
        <w:spacing w:after="60" w:line="240" w:lineRule="auto"/>
        <w:ind w:left="360"/>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Външно и вътрешно измиване на автомобила – два пъти месечно, включващо:</w:t>
      </w:r>
    </w:p>
    <w:p w:rsidR="00661C66" w:rsidRPr="00661C66" w:rsidRDefault="00661C66" w:rsidP="00661C66">
      <w:pPr>
        <w:tabs>
          <w:tab w:val="left" w:pos="360"/>
        </w:tabs>
        <w:spacing w:after="60" w:line="240" w:lineRule="auto"/>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ab/>
      </w:r>
      <w:r w:rsidRPr="00196877">
        <w:rPr>
          <w:rFonts w:ascii="Times New Roman" w:eastAsia="Times New Roman" w:hAnsi="Times New Roman" w:cs="Times New Roman"/>
          <w:b/>
          <w:sz w:val="24"/>
          <w:szCs w:val="24"/>
          <w:lang w:val="bg-BG" w:eastAsia="bg-BG"/>
        </w:rPr>
        <w:t>Външно измиване</w:t>
      </w:r>
      <w:r w:rsidRPr="00661C66">
        <w:rPr>
          <w:rFonts w:ascii="Times New Roman" w:eastAsia="Times New Roman" w:hAnsi="Times New Roman" w:cs="Times New Roman"/>
          <w:sz w:val="24"/>
          <w:szCs w:val="24"/>
          <w:lang w:val="bg-BG" w:eastAsia="bg-BG"/>
        </w:rPr>
        <w:t xml:space="preserve"> - почистване с препарат на джанти и тасове от замърсявания с феродо, ръчно-безконтактно измиване с водоструйка и измиващ препарат на целия автомобил, издухване на останалата вода от огледалата и фалцовете на автомобила със сгъстен въздух, почистване на касите на вратите и багажника, консервиране на гумите на автомобила. </w:t>
      </w:r>
    </w:p>
    <w:p w:rsidR="00661C66" w:rsidRPr="00661C66" w:rsidRDefault="00196877" w:rsidP="00661C66">
      <w:pPr>
        <w:tabs>
          <w:tab w:val="left" w:pos="360"/>
        </w:tabs>
        <w:spacing w:after="60" w:line="240" w:lineRule="auto"/>
        <w:contextualSpacing/>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ab/>
      </w:r>
      <w:r w:rsidRPr="00196877">
        <w:rPr>
          <w:rFonts w:ascii="Times New Roman" w:eastAsia="Times New Roman" w:hAnsi="Times New Roman" w:cs="Times New Roman"/>
          <w:b/>
          <w:sz w:val="24"/>
          <w:szCs w:val="24"/>
          <w:lang w:val="bg-BG" w:eastAsia="bg-BG"/>
        </w:rPr>
        <w:t>В</w:t>
      </w:r>
      <w:r w:rsidR="00661C66" w:rsidRPr="00196877">
        <w:rPr>
          <w:rFonts w:ascii="Times New Roman" w:eastAsia="Times New Roman" w:hAnsi="Times New Roman" w:cs="Times New Roman"/>
          <w:b/>
          <w:sz w:val="24"/>
          <w:szCs w:val="24"/>
          <w:lang w:val="bg-BG" w:eastAsia="bg-BG"/>
        </w:rPr>
        <w:t>ътрешно почистване</w:t>
      </w:r>
      <w:r w:rsidR="00661C66" w:rsidRPr="00661C66">
        <w:rPr>
          <w:rFonts w:ascii="Times New Roman" w:eastAsia="Times New Roman" w:hAnsi="Times New Roman" w:cs="Times New Roman"/>
          <w:sz w:val="24"/>
          <w:szCs w:val="24"/>
          <w:lang w:eastAsia="bg-BG"/>
        </w:rPr>
        <w:t xml:space="preserve"> -</w:t>
      </w:r>
      <w:r w:rsidR="00661C66" w:rsidRPr="00661C66">
        <w:rPr>
          <w:rFonts w:ascii="Times New Roman" w:eastAsia="Times New Roman" w:hAnsi="Times New Roman" w:cs="Times New Roman"/>
          <w:sz w:val="24"/>
          <w:szCs w:val="24"/>
          <w:lang w:val="bg-BG" w:eastAsia="bg-BG"/>
        </w:rPr>
        <w:t xml:space="preserve"> пране на стелките, изсмукване в дълбочина с прахосмукачка на седалките и пода, почистване на праха от повърхности и детайли в купето на автомобила, почистване на багажник, почистване на стъклата, почистване на праговете и консервация.</w:t>
      </w:r>
    </w:p>
    <w:p w:rsidR="00661C66" w:rsidRPr="00661C66" w:rsidRDefault="00661C66" w:rsidP="00661C66">
      <w:pPr>
        <w:numPr>
          <w:ilvl w:val="0"/>
          <w:numId w:val="6"/>
        </w:numPr>
        <w:tabs>
          <w:tab w:val="left" w:pos="360"/>
        </w:tabs>
        <w:spacing w:after="60" w:line="240" w:lineRule="auto"/>
        <w:ind w:left="360"/>
        <w:contextualSpacing/>
        <w:jc w:val="both"/>
        <w:rPr>
          <w:rFonts w:ascii="Times New Roman" w:eastAsia="Times New Roman" w:hAnsi="Times New Roman" w:cs="Times New Roman"/>
          <w:sz w:val="24"/>
          <w:szCs w:val="24"/>
          <w:lang w:val="bg-BG" w:eastAsia="bg-BG"/>
        </w:rPr>
      </w:pPr>
      <w:r w:rsidRPr="00196877">
        <w:rPr>
          <w:rFonts w:ascii="Times New Roman" w:eastAsia="Times New Roman" w:hAnsi="Times New Roman" w:cs="Times New Roman"/>
          <w:b/>
          <w:sz w:val="24"/>
          <w:szCs w:val="24"/>
          <w:lang w:val="bg-BG" w:eastAsia="bg-BG"/>
        </w:rPr>
        <w:t>Измиване на двигател</w:t>
      </w:r>
      <w:r w:rsidRPr="00661C66">
        <w:rPr>
          <w:rFonts w:ascii="Times New Roman" w:eastAsia="Times New Roman" w:hAnsi="Times New Roman" w:cs="Times New Roman"/>
          <w:sz w:val="24"/>
          <w:szCs w:val="24"/>
          <w:lang w:val="bg-BG" w:eastAsia="bg-BG"/>
        </w:rPr>
        <w:t xml:space="preserve"> и </w:t>
      </w:r>
      <w:r w:rsidRPr="00196877">
        <w:rPr>
          <w:rFonts w:ascii="Times New Roman" w:eastAsia="Times New Roman" w:hAnsi="Times New Roman" w:cs="Times New Roman"/>
          <w:b/>
          <w:sz w:val="24"/>
          <w:szCs w:val="24"/>
          <w:lang w:val="bg-BG" w:eastAsia="bg-BG"/>
        </w:rPr>
        <w:t>пране на тапицерия</w:t>
      </w:r>
      <w:r w:rsidRPr="00661C66">
        <w:rPr>
          <w:rFonts w:ascii="Times New Roman" w:eastAsia="Times New Roman" w:hAnsi="Times New Roman" w:cs="Times New Roman"/>
          <w:sz w:val="24"/>
          <w:szCs w:val="24"/>
          <w:lang w:val="bg-BG" w:eastAsia="bg-BG"/>
        </w:rPr>
        <w:t xml:space="preserve"> се извършва 1 път годишно за всеки лек автомобил</w:t>
      </w:r>
    </w:p>
    <w:p w:rsidR="00661C66" w:rsidRPr="00661C66" w:rsidRDefault="00661C66" w:rsidP="00661C66">
      <w:pPr>
        <w:numPr>
          <w:ilvl w:val="0"/>
          <w:numId w:val="6"/>
        </w:numPr>
        <w:tabs>
          <w:tab w:val="left" w:pos="360"/>
        </w:tabs>
        <w:spacing w:after="60" w:line="240" w:lineRule="auto"/>
        <w:ind w:left="360"/>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Срок за приемане на автомобил за почистване и изм</w:t>
      </w:r>
      <w:r w:rsidR="00470C4B">
        <w:rPr>
          <w:rFonts w:ascii="Times New Roman" w:eastAsia="Times New Roman" w:hAnsi="Times New Roman" w:cs="Times New Roman"/>
          <w:sz w:val="24"/>
          <w:szCs w:val="24"/>
          <w:lang w:val="bg-BG" w:eastAsia="bg-BG"/>
        </w:rPr>
        <w:t xml:space="preserve">иване – до 1 час от заявяването, </w:t>
      </w:r>
      <w:r w:rsidRPr="00661C66">
        <w:rPr>
          <w:rFonts w:ascii="Times New Roman" w:eastAsia="Times New Roman" w:hAnsi="Times New Roman" w:cs="Times New Roman"/>
          <w:sz w:val="24"/>
          <w:szCs w:val="24"/>
          <w:lang w:val="bg-BG" w:eastAsia="bg-BG"/>
        </w:rPr>
        <w:t>с предимство спрямо другите клиенти. Заявяването се извършва от  шофьора на лекия автомобил на място, по телефон или по електронна поща.</w:t>
      </w:r>
    </w:p>
    <w:p w:rsidR="00661C66" w:rsidRPr="00661C66" w:rsidRDefault="00661C66" w:rsidP="00661C66">
      <w:pPr>
        <w:numPr>
          <w:ilvl w:val="0"/>
          <w:numId w:val="6"/>
        </w:numPr>
        <w:tabs>
          <w:tab w:val="left" w:pos="360"/>
        </w:tabs>
        <w:spacing w:after="60" w:line="240" w:lineRule="auto"/>
        <w:ind w:left="360"/>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Автомивката следва да разполага с не по-малко от 2 /две/ места /клетки/ за измиване и почистване на леки автомобили. Това обстоятелство се доказва, чрез представян</w:t>
      </w:r>
      <w:r w:rsidR="00F455D6">
        <w:rPr>
          <w:rFonts w:ascii="Times New Roman" w:eastAsia="Times New Roman" w:hAnsi="Times New Roman" w:cs="Times New Roman"/>
          <w:sz w:val="24"/>
          <w:szCs w:val="24"/>
          <w:lang w:val="bg-BG" w:eastAsia="bg-BG"/>
        </w:rPr>
        <w:t>е на декларация по образец (Приложение № 9)</w:t>
      </w:r>
      <w:r w:rsidRPr="00661C66">
        <w:rPr>
          <w:rFonts w:ascii="Times New Roman" w:eastAsia="Times New Roman" w:hAnsi="Times New Roman" w:cs="Times New Roman"/>
          <w:sz w:val="24"/>
          <w:szCs w:val="24"/>
          <w:lang w:val="bg-BG" w:eastAsia="bg-BG"/>
        </w:rPr>
        <w:t>, а по преценка на комисията за разглеждане на офертите може да се направи и проверка на място, за което се съставя протокол.</w:t>
      </w:r>
    </w:p>
    <w:p w:rsidR="00661C66" w:rsidRPr="00661C66" w:rsidRDefault="00661C66" w:rsidP="00661C66">
      <w:pPr>
        <w:numPr>
          <w:ilvl w:val="0"/>
          <w:numId w:val="6"/>
        </w:numPr>
        <w:tabs>
          <w:tab w:val="left" w:pos="360"/>
        </w:tabs>
        <w:spacing w:after="60" w:line="240" w:lineRule="auto"/>
        <w:ind w:left="360"/>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Автомивката на изпълнителя да </w:t>
      </w:r>
      <w:r w:rsidR="00470C4B">
        <w:rPr>
          <w:rFonts w:ascii="Times New Roman" w:eastAsia="Times New Roman" w:hAnsi="Times New Roman" w:cs="Times New Roman"/>
          <w:sz w:val="24"/>
          <w:szCs w:val="24"/>
          <w:lang w:val="bg-BG" w:eastAsia="bg-BG"/>
        </w:rPr>
        <w:t xml:space="preserve">се намира на територията на гр.Пловдив </w:t>
      </w:r>
    </w:p>
    <w:p w:rsidR="00661C66" w:rsidRPr="00661C66" w:rsidRDefault="00661C66" w:rsidP="00661C66">
      <w:pPr>
        <w:numPr>
          <w:ilvl w:val="0"/>
          <w:numId w:val="6"/>
        </w:numPr>
        <w:spacing w:after="60" w:line="240" w:lineRule="auto"/>
        <w:ind w:left="360"/>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Да се съставя месечен отчет за извършените услуги – Образец № 1 </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eastAsia="bg-BG"/>
        </w:rPr>
      </w:pPr>
      <w:r w:rsidRPr="00661C66">
        <w:rPr>
          <w:rFonts w:ascii="Times New Roman" w:eastAsia="Times New Roman" w:hAnsi="Times New Roman" w:cs="Times New Roman"/>
          <w:b/>
          <w:sz w:val="24"/>
          <w:szCs w:val="24"/>
          <w:lang w:val="bg-BG" w:eastAsia="bg-BG"/>
        </w:rPr>
        <w:t>IIІ.</w:t>
      </w:r>
      <w:r w:rsidRPr="00661C66">
        <w:rPr>
          <w:rFonts w:ascii="Times New Roman" w:eastAsia="Times New Roman" w:hAnsi="Times New Roman" w:cs="Times New Roman"/>
          <w:b/>
          <w:sz w:val="24"/>
          <w:szCs w:val="24"/>
          <w:lang w:val="bg-BG" w:eastAsia="bg-BG"/>
        </w:rPr>
        <w:tab/>
        <w:t>ИЗИСКВАНИЯ КЪМ КАНДИДАТИТЕ</w:t>
      </w:r>
    </w:p>
    <w:p w:rsidR="00661C66" w:rsidRPr="00661C66" w:rsidRDefault="00661C66" w:rsidP="00661C66">
      <w:pPr>
        <w:spacing w:after="0" w:line="240" w:lineRule="auto"/>
        <w:rPr>
          <w:rFonts w:ascii="Times New Roman" w:eastAsia="Times New Roman" w:hAnsi="Times New Roman" w:cs="Times New Roman"/>
          <w:b/>
          <w:sz w:val="24"/>
          <w:szCs w:val="24"/>
          <w:lang w:eastAsia="bg-BG"/>
        </w:rPr>
      </w:pPr>
    </w:p>
    <w:p w:rsidR="00661C66" w:rsidRPr="00661C66" w:rsidRDefault="00661C66" w:rsidP="00661C66">
      <w:pPr>
        <w:shd w:val="clear" w:color="auto" w:fill="FFFFFF"/>
        <w:spacing w:after="0" w:line="240" w:lineRule="exact"/>
        <w:ind w:right="34" w:firstLine="54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color w:val="000000"/>
          <w:sz w:val="24"/>
          <w:szCs w:val="24"/>
          <w:lang w:val="bg-BG" w:eastAsia="bg-BG"/>
        </w:rPr>
        <w:t xml:space="preserve">Изискванията към кандидатите за изпълнение на поръчката: </w:t>
      </w:r>
      <w:r w:rsidRPr="00661C66">
        <w:rPr>
          <w:rFonts w:ascii="Times New Roman" w:eastAsia="Times New Roman" w:hAnsi="Times New Roman" w:cs="Times New Roman"/>
          <w:sz w:val="24"/>
          <w:szCs w:val="24"/>
          <w:lang w:val="bg-BG" w:eastAsia="bg-BG"/>
        </w:rPr>
        <w:t>участници следва да отговарят на условията, посочени по-долу и удостоверяват това като представят съответните документи - оригинали или заверени от участника копия с подпис и печат:</w:t>
      </w:r>
    </w:p>
    <w:p w:rsidR="00661C66" w:rsidRPr="00661C66" w:rsidRDefault="00661C66" w:rsidP="00661C66">
      <w:pPr>
        <w:tabs>
          <w:tab w:val="left" w:pos="900"/>
          <w:tab w:val="left" w:pos="1260"/>
        </w:tabs>
        <w:spacing w:after="60" w:line="240" w:lineRule="auto"/>
        <w:ind w:firstLine="706"/>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1. Да са български или чуждестранни физически или юридически лица, за удостоверяване, на което следва да се представи удостоверение за актуално състояние, издадено не по-рано от 3 месеца преди датата на подаване на офертата и единен идентификационен код - за българско юридическо лице</w:t>
      </w:r>
      <w:r w:rsidRPr="00661C66">
        <w:rPr>
          <w:rFonts w:ascii="Times New Roman" w:eastAsia="Times New Roman" w:hAnsi="Times New Roman" w:cs="Times New Roman"/>
          <w:sz w:val="24"/>
          <w:szCs w:val="24"/>
          <w:lang w:val="ru-RU" w:eastAsia="bg-BG"/>
        </w:rPr>
        <w:t xml:space="preserve"> и едноличен търговец</w:t>
      </w:r>
      <w:r w:rsidRPr="00661C66">
        <w:rPr>
          <w:rFonts w:ascii="Times New Roman" w:eastAsia="Times New Roman" w:hAnsi="Times New Roman" w:cs="Times New Roman"/>
          <w:sz w:val="24"/>
          <w:szCs w:val="24"/>
          <w:lang w:val="bg-BG" w:eastAsia="bg-BG"/>
        </w:rPr>
        <w:t>, документ за регистрация на чуждестранно лице съобразно националното му законодателство, а когато участникът е физическо лице - копие от документ за самоличност.</w:t>
      </w:r>
    </w:p>
    <w:p w:rsidR="00661C66" w:rsidRPr="00661C66" w:rsidRDefault="00661C66" w:rsidP="00661C66">
      <w:pPr>
        <w:spacing w:after="60" w:line="240" w:lineRule="auto"/>
        <w:ind w:firstLine="706"/>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2.  За тях да не са </w:t>
      </w:r>
      <w:r w:rsidR="00E76C52">
        <w:rPr>
          <w:rFonts w:ascii="Times New Roman" w:eastAsia="Times New Roman" w:hAnsi="Times New Roman" w:cs="Times New Roman"/>
          <w:sz w:val="24"/>
          <w:szCs w:val="24"/>
          <w:lang w:val="bg-BG" w:eastAsia="bg-BG"/>
        </w:rPr>
        <w:t>налице обстоятелствата по чл. 54, ал. 1, т.1-5 и т. 7</w:t>
      </w:r>
      <w:r w:rsidRPr="00661C66">
        <w:rPr>
          <w:rFonts w:ascii="Times New Roman" w:eastAsia="Times New Roman" w:hAnsi="Times New Roman" w:cs="Times New Roman"/>
          <w:sz w:val="24"/>
          <w:szCs w:val="24"/>
          <w:lang w:val="bg-BG" w:eastAsia="bg-BG"/>
        </w:rPr>
        <w:t xml:space="preserve"> от Закона за обществените поръчки, което се удостоверява с представяне на </w:t>
      </w:r>
      <w:r w:rsidRPr="00661C66">
        <w:rPr>
          <w:rFonts w:ascii="Times New Roman" w:eastAsia="Times New Roman" w:hAnsi="Times New Roman" w:cs="Times New Roman"/>
          <w:kern w:val="32"/>
          <w:sz w:val="24"/>
          <w:szCs w:val="24"/>
          <w:lang w:val="bg-BG" w:eastAsia="bg-BG"/>
        </w:rPr>
        <w:t>декларации в</w:t>
      </w:r>
      <w:r w:rsidRPr="00661C66">
        <w:rPr>
          <w:rFonts w:ascii="Times New Roman" w:eastAsia="Times New Roman" w:hAnsi="Times New Roman" w:cs="Times New Roman"/>
          <w:sz w:val="24"/>
          <w:szCs w:val="24"/>
          <w:lang w:val="bg-BG" w:eastAsia="bg-BG"/>
        </w:rPr>
        <w:t xml:space="preserve"> оригинал по образец към поканата;</w:t>
      </w:r>
      <w:r w:rsidRPr="00661C66">
        <w:rPr>
          <w:rFonts w:ascii="Times New Roman" w:eastAsia="Times New Roman" w:hAnsi="Times New Roman" w:cs="Times New Roman"/>
          <w:b/>
          <w:sz w:val="24"/>
          <w:szCs w:val="24"/>
          <w:lang w:val="bg-BG" w:eastAsia="bg-BG"/>
        </w:rPr>
        <w:t xml:space="preserve"> </w:t>
      </w:r>
    </w:p>
    <w:p w:rsidR="00661C66" w:rsidRPr="00661C66" w:rsidRDefault="00661C66" w:rsidP="00661C66">
      <w:pPr>
        <w:spacing w:after="40" w:line="240" w:lineRule="auto"/>
        <w:ind w:firstLine="708"/>
        <w:contextualSpacing/>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lastRenderedPageBreak/>
        <w:t>3. Участниците да имат технически възможности за изпълнение на поръчката, които удостоверяват с</w:t>
      </w:r>
      <w:r w:rsidRPr="00661C66">
        <w:rPr>
          <w:rFonts w:ascii="Times New Roman" w:eastAsia="Times New Roman" w:hAnsi="Times New Roman" w:cs="Times New Roman"/>
          <w:sz w:val="24"/>
          <w:szCs w:val="24"/>
          <w:lang w:val="ru-RU" w:eastAsia="bg-BG"/>
        </w:rPr>
        <w:t xml:space="preserve"> </w:t>
      </w:r>
      <w:r w:rsidRPr="00661C66">
        <w:rPr>
          <w:rFonts w:ascii="Times New Roman" w:eastAsia="Times New Roman" w:hAnsi="Times New Roman" w:cs="Times New Roman"/>
          <w:sz w:val="24"/>
          <w:szCs w:val="24"/>
          <w:lang w:val="bg-BG" w:eastAsia="bg-BG"/>
        </w:rPr>
        <w:t>декларация в свободен текст за техническото оборудване на автомивката.</w:t>
      </w:r>
    </w:p>
    <w:p w:rsidR="00661C66" w:rsidRPr="00661C66" w:rsidRDefault="00661C66" w:rsidP="00661C66">
      <w:pPr>
        <w:spacing w:after="20" w:line="240" w:lineRule="auto"/>
        <w:ind w:firstLine="708"/>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kern w:val="32"/>
          <w:sz w:val="24"/>
          <w:szCs w:val="24"/>
          <w:lang w:val="bg-BG" w:eastAsia="bg-BG"/>
        </w:rPr>
        <w:t>4. Д</w:t>
      </w:r>
      <w:r w:rsidRPr="00661C66">
        <w:rPr>
          <w:rFonts w:ascii="Times New Roman" w:eastAsia="Times New Roman" w:hAnsi="Times New Roman" w:cs="Times New Roman"/>
          <w:sz w:val="24"/>
          <w:szCs w:val="24"/>
          <w:lang w:val="bg-BG" w:eastAsia="bg-BG"/>
        </w:rPr>
        <w:t xml:space="preserve">а представят подписана и подпечатана </w:t>
      </w:r>
      <w:r w:rsidRPr="00661C66">
        <w:rPr>
          <w:rFonts w:ascii="Times New Roman" w:eastAsia="Times New Roman" w:hAnsi="Times New Roman" w:cs="Times New Roman"/>
          <w:kern w:val="32"/>
          <w:sz w:val="24"/>
          <w:szCs w:val="24"/>
          <w:lang w:val="bg-BG" w:eastAsia="bg-BG"/>
        </w:rPr>
        <w:t xml:space="preserve">оферта за изпълнение на поръчката, която да съдържа техническото и финансовото предложение и срок за изпълнението й. Офертата се изготвя и подава на български език, като за чуждестранните участници документът за актуална регистрация да е в официален превод, а останалите документи, които прилага в превод. </w:t>
      </w:r>
      <w:r w:rsidRPr="00661C66">
        <w:rPr>
          <w:rFonts w:ascii="Times New Roman" w:eastAsia="Times New Roman" w:hAnsi="Times New Roman" w:cs="Times New Roman"/>
          <w:sz w:val="24"/>
          <w:szCs w:val="24"/>
          <w:lang w:val="bg-BG" w:eastAsia="bg-BG"/>
        </w:rPr>
        <w:t xml:space="preserve">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IV. ИЗИСКВАНИЯ КЪМ ДОКУМЕНТИТЕ</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1. Документите и данните в офертата се подписват само от лица с представителни функции, съгласно удостоверението за актуално състояние. В случай, че са подписани от упълномощено лице, се изисква прилагане на нотариално заверено пълномощно от лицата с представителни функции;</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2. Представените документи, когато са копия, следва да бъдат заверени с гриф „Вярно с   оригинала”, подпис на лицето/та, представляващи участника и печат; </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3. Всички документи, свързани с офертата, следва да бъдат на български език. Ако в офертата са включени документи и референции на чужд език, същите следва да са придружени със заверен превод на български език. В случай на несъответствие между българския и текста на чужд език, текстът на български език се ползва с приоритет;</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4. По офертата не се допускат никакви вписвания между редовете, изтривания или корекции, освен ако не са заверени с подпис на лицето с представителни функции съгласно удостоверението за актуално състояние, или упълномощено от него лице.</w:t>
      </w:r>
    </w:p>
    <w:p w:rsidR="00661C66" w:rsidRPr="00661C66" w:rsidRDefault="00661C66" w:rsidP="00661C66">
      <w:pPr>
        <w:spacing w:after="0" w:line="240" w:lineRule="auto"/>
        <w:rPr>
          <w:rFonts w:ascii="Times New Roman" w:eastAsia="Times New Roman" w:hAnsi="Times New Roman" w:cs="Times New Roman"/>
          <w:b/>
          <w:sz w:val="24"/>
          <w:szCs w:val="24"/>
          <w:lan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V. УКАЗАНИЯ КЪМ КАНДИДАТИТЕ ЗА ПОДГОТОВКА НА ОФЕРТИТЕ</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Всеки участник в процедурата има право да представи само един вариант на оферта за изпълнение.</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1. Съдържание на офертите</w:t>
      </w:r>
    </w:p>
    <w:p w:rsidR="00661C66" w:rsidRPr="00661C66" w:rsidRDefault="00661C66" w:rsidP="00661C66">
      <w:pPr>
        <w:spacing w:after="0" w:line="240" w:lineRule="auto"/>
        <w:ind w:firstLine="36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Офертата се изготвя съгласно настоящите Технически изисквания и указания за офериране и следва да съдържа предложение за изпълнение на изискванията- техническо предложение, ценово предложение, срок на валидност на предложението, заверени от кандидатите копия на документите за регистрациите в съответствие с изискванията към кандидатите, договор с подизпълнител, декларации, административни сведения и други документи /</w:t>
      </w:r>
      <w:r w:rsidRPr="00661C66">
        <w:rPr>
          <w:rFonts w:ascii="Times New Roman" w:eastAsia="Times New Roman" w:hAnsi="Times New Roman" w:cs="Times New Roman"/>
          <w:i/>
          <w:sz w:val="24"/>
          <w:szCs w:val="24"/>
          <w:lang w:val="bg-BG" w:eastAsia="bg-BG"/>
        </w:rPr>
        <w:t>по желание на кандидата</w:t>
      </w:r>
      <w:r w:rsidRPr="00661C66">
        <w:rPr>
          <w:rFonts w:ascii="Times New Roman" w:eastAsia="Times New Roman" w:hAnsi="Times New Roman" w:cs="Times New Roman"/>
          <w:sz w:val="24"/>
          <w:szCs w:val="24"/>
          <w:lang w:val="bg-BG" w:eastAsia="bg-BG"/>
        </w:rPr>
        <w:t xml:space="preserve">/ . </w:t>
      </w:r>
    </w:p>
    <w:p w:rsidR="00661C66" w:rsidRPr="00661C66" w:rsidRDefault="00661C66" w:rsidP="00661C66">
      <w:pPr>
        <w:spacing w:after="0" w:line="240" w:lineRule="auto"/>
        <w:ind w:left="360"/>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1.1. Предложението за изпълнение на изискванията –</w:t>
      </w:r>
      <w:r w:rsidRPr="00661C66">
        <w:rPr>
          <w:rFonts w:ascii="Times New Roman" w:eastAsia="Times New Roman" w:hAnsi="Times New Roman" w:cs="Times New Roman"/>
          <w:sz w:val="24"/>
          <w:szCs w:val="24"/>
          <w:lang w:val="bg-BG" w:eastAsia="bg-BG"/>
        </w:rPr>
        <w:t xml:space="preserve"> </w:t>
      </w:r>
      <w:r w:rsidRPr="00661C66">
        <w:rPr>
          <w:rFonts w:ascii="Times New Roman" w:eastAsia="Times New Roman" w:hAnsi="Times New Roman" w:cs="Times New Roman"/>
          <w:b/>
          <w:sz w:val="24"/>
          <w:szCs w:val="24"/>
          <w:lang w:val="bg-BG" w:eastAsia="bg-BG"/>
        </w:rPr>
        <w:t>Техническо предложение</w:t>
      </w:r>
    </w:p>
    <w:p w:rsidR="00661C66" w:rsidRPr="00661C66" w:rsidRDefault="00661C66" w:rsidP="00661C66">
      <w:pPr>
        <w:spacing w:after="0" w:line="240" w:lineRule="auto"/>
        <w:ind w:firstLine="36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Всеки кандидат следва да</w:t>
      </w:r>
      <w:r w:rsidRPr="00661C66">
        <w:rPr>
          <w:rFonts w:ascii="Times New Roman" w:eastAsia="Times New Roman" w:hAnsi="Times New Roman" w:cs="Times New Roman"/>
          <w:b/>
          <w:sz w:val="24"/>
          <w:szCs w:val="24"/>
          <w:lang w:val="bg-BG" w:eastAsia="bg-BG"/>
        </w:rPr>
        <w:t xml:space="preserve"> </w:t>
      </w:r>
      <w:r w:rsidRPr="00661C66">
        <w:rPr>
          <w:rFonts w:ascii="Times New Roman" w:eastAsia="Times New Roman" w:hAnsi="Times New Roman" w:cs="Times New Roman"/>
          <w:sz w:val="24"/>
          <w:szCs w:val="24"/>
          <w:lang w:val="bg-BG" w:eastAsia="bg-BG"/>
        </w:rPr>
        <w:t>изготви техническо предложение образец-/приложение №1/ в съответствие с Изискванията към кандидатите и Изисквания към документите, описани в Публичната покана, което трябва да включва и пълен опис на документите в офертата /приложение №</w:t>
      </w:r>
      <w:r w:rsidRPr="00661C66">
        <w:rPr>
          <w:rFonts w:ascii="Times New Roman" w:eastAsia="Times New Roman" w:hAnsi="Times New Roman" w:cs="Times New Roman"/>
          <w:sz w:val="24"/>
          <w:szCs w:val="24"/>
          <w:lang w:eastAsia="bg-BG"/>
        </w:rPr>
        <w:t>2</w:t>
      </w:r>
      <w:r w:rsidRPr="00661C66">
        <w:rPr>
          <w:rFonts w:ascii="Times New Roman" w:eastAsia="Times New Roman" w:hAnsi="Times New Roman" w:cs="Times New Roman"/>
          <w:sz w:val="24"/>
          <w:szCs w:val="24"/>
          <w:lang w:val="bg-BG" w:eastAsia="bg-BG"/>
        </w:rPr>
        <w:t xml:space="preserve">/.  </w:t>
      </w:r>
    </w:p>
    <w:p w:rsidR="00661C66" w:rsidRPr="00661C66" w:rsidRDefault="00661C66" w:rsidP="00661C66">
      <w:pPr>
        <w:spacing w:after="0" w:line="240" w:lineRule="auto"/>
        <w:ind w:left="36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 xml:space="preserve">1.2. Срок на валидност на предложението – </w:t>
      </w:r>
      <w:r w:rsidRPr="00661C66">
        <w:rPr>
          <w:rFonts w:ascii="Times New Roman" w:eastAsia="Times New Roman" w:hAnsi="Times New Roman" w:cs="Times New Roman"/>
          <w:sz w:val="24"/>
          <w:szCs w:val="24"/>
          <w:lang w:val="bg-BG" w:eastAsia="bg-BG"/>
        </w:rPr>
        <w:t>най-малко 60 дни от крайния срок за получаване на оферти.</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      1.3. Ценово предложение  </w:t>
      </w:r>
    </w:p>
    <w:p w:rsidR="00661C66" w:rsidRPr="00661C66" w:rsidRDefault="00661C66" w:rsidP="00661C66">
      <w:pPr>
        <w:spacing w:after="0" w:line="240" w:lineRule="auto"/>
        <w:jc w:val="both"/>
        <w:rPr>
          <w:rFonts w:ascii="All Times New Roman" w:eastAsia="Times New Roman" w:hAnsi="All Times New Roman" w:cs="All Times New Roman"/>
          <w:sz w:val="24"/>
          <w:szCs w:val="24"/>
          <w:lang w:eastAsia="bg-BG"/>
        </w:rPr>
      </w:pPr>
      <w:r w:rsidRPr="00661C66">
        <w:rPr>
          <w:rFonts w:ascii="All Times New Roman" w:eastAsia="Times New Roman" w:hAnsi="All Times New Roman" w:cs="All Times New Roman"/>
          <w:sz w:val="24"/>
          <w:szCs w:val="24"/>
          <w:lang w:val="bg-BG" w:eastAsia="bg-BG"/>
        </w:rPr>
        <w:t xml:space="preserve">      Всеки кандидат следва да изготви ценовото си предложение по приложенията към настоящите Техническите изисквания и указания</w:t>
      </w:r>
      <w:r w:rsidRPr="00661C66">
        <w:rPr>
          <w:rFonts w:ascii="All Times New Roman" w:eastAsia="Times New Roman" w:hAnsi="All Times New Roman" w:cs="All Times New Roman"/>
          <w:b/>
          <w:sz w:val="24"/>
          <w:szCs w:val="24"/>
          <w:lang w:val="bg-BG" w:eastAsia="bg-BG"/>
        </w:rPr>
        <w:t xml:space="preserve"> </w:t>
      </w:r>
      <w:r w:rsidRPr="00661C66">
        <w:rPr>
          <w:rFonts w:ascii="All Times New Roman" w:eastAsia="Times New Roman" w:hAnsi="All Times New Roman" w:cs="All Times New Roman"/>
          <w:sz w:val="24"/>
          <w:szCs w:val="24"/>
          <w:lang w:val="bg-BG" w:eastAsia="bg-BG"/>
        </w:rPr>
        <w:t>за офериране</w:t>
      </w:r>
      <w:r w:rsidRPr="00661C66">
        <w:rPr>
          <w:rFonts w:ascii="All Times New Roman" w:eastAsia="Times New Roman" w:hAnsi="All Times New Roman" w:cs="All Times New Roman"/>
          <w:sz w:val="24"/>
          <w:szCs w:val="24"/>
          <w:lang w:val="ru-RU" w:eastAsia="bg-BG"/>
        </w:rPr>
        <w:t>,</w:t>
      </w:r>
      <w:r w:rsidRPr="00661C66">
        <w:rPr>
          <w:rFonts w:ascii="All Times New Roman" w:eastAsia="Times New Roman" w:hAnsi="All Times New Roman" w:cs="All Times New Roman"/>
          <w:b/>
          <w:sz w:val="24"/>
          <w:szCs w:val="24"/>
          <w:lang w:val="bg-BG" w:eastAsia="bg-BG"/>
        </w:rPr>
        <w:t xml:space="preserve"> </w:t>
      </w:r>
      <w:r w:rsidRPr="00661C66">
        <w:rPr>
          <w:rFonts w:ascii="All Times New Roman" w:eastAsia="Times New Roman" w:hAnsi="All Times New Roman" w:cs="All Times New Roman"/>
          <w:sz w:val="24"/>
          <w:szCs w:val="24"/>
          <w:lang w:val="bg-BG" w:eastAsia="bg-BG"/>
        </w:rPr>
        <w:t xml:space="preserve">образец на Ценово предложение </w:t>
      </w:r>
      <w:r w:rsidRPr="00661C66">
        <w:rPr>
          <w:rFonts w:ascii="All Times New Roman" w:eastAsia="Times New Roman" w:hAnsi="All Times New Roman" w:cs="All Times New Roman"/>
          <w:sz w:val="24"/>
          <w:szCs w:val="24"/>
          <w:lang w:val="ru-RU" w:eastAsia="bg-BG"/>
        </w:rPr>
        <w:t xml:space="preserve">(Приложение №3), като на съответните места бъдат нанесени предлаганите цени. Ценовото предложение трябва да е с подпис и печат на кандидата. </w:t>
      </w:r>
    </w:p>
    <w:p w:rsidR="00FD3FC9" w:rsidRPr="00FD3FC9" w:rsidRDefault="00661C66" w:rsidP="00FD3FC9">
      <w:pPr>
        <w:spacing w:after="0" w:line="240" w:lineRule="auto"/>
        <w:jc w:val="both"/>
        <w:rPr>
          <w:rFonts w:ascii="Times New Roman" w:eastAsia="Times New Roman" w:hAnsi="Times New Roman" w:cs="Times New Roman"/>
          <w:sz w:val="24"/>
          <w:szCs w:val="24"/>
          <w:lang w:val="bg-BG"/>
        </w:rPr>
      </w:pPr>
      <w:r w:rsidRPr="00661C66">
        <w:rPr>
          <w:rFonts w:ascii="All Times New Roman" w:eastAsia="Times New Roman" w:hAnsi="All Times New Roman" w:cs="All Times New Roman"/>
          <w:b/>
          <w:bCs/>
          <w:sz w:val="24"/>
          <w:szCs w:val="24"/>
          <w:lang w:val="bg-BG" w:eastAsia="bg-BG"/>
        </w:rPr>
        <w:lastRenderedPageBreak/>
        <w:t xml:space="preserve">      1.4.</w:t>
      </w:r>
      <w:r w:rsidRPr="00661C66">
        <w:rPr>
          <w:rFonts w:ascii="All Times New Roman" w:eastAsia="Times New Roman" w:hAnsi="All Times New Roman" w:cs="All Times New Roman"/>
          <w:bCs/>
          <w:sz w:val="24"/>
          <w:szCs w:val="24"/>
          <w:lang w:val="bg-BG" w:eastAsia="bg-BG"/>
        </w:rPr>
        <w:t xml:space="preserve">  Показатели за избор –</w:t>
      </w:r>
      <w:r w:rsidRPr="00661C66">
        <w:rPr>
          <w:rFonts w:ascii="All Times New Roman" w:eastAsia="Times New Roman" w:hAnsi="All Times New Roman" w:cs="All Times New Roman"/>
          <w:b/>
          <w:sz w:val="24"/>
          <w:szCs w:val="24"/>
          <w:lang w:val="bg-BG" w:eastAsia="bg-BG"/>
        </w:rPr>
        <w:t xml:space="preserve"> по критерия</w:t>
      </w:r>
      <w:r w:rsidRPr="00661C66">
        <w:rPr>
          <w:rFonts w:ascii="All Times New Roman" w:eastAsia="Times New Roman" w:hAnsi="All Times New Roman" w:cs="All Times New Roman"/>
          <w:bCs/>
          <w:sz w:val="24"/>
          <w:szCs w:val="24"/>
          <w:lang w:val="bg-BG" w:eastAsia="bg-BG"/>
        </w:rPr>
        <w:t xml:space="preserve"> „най – ниска цена”</w:t>
      </w:r>
      <w:r w:rsidR="00AD0C94">
        <w:rPr>
          <w:rFonts w:ascii="All Times New Roman" w:eastAsia="Times New Roman" w:hAnsi="All Times New Roman" w:cs="All Times New Roman"/>
          <w:bCs/>
          <w:sz w:val="24"/>
          <w:szCs w:val="24"/>
          <w:lang w:val="bg-BG" w:eastAsia="bg-BG"/>
        </w:rPr>
        <w:t xml:space="preserve">, като  цена се изчислява като сбор от  </w:t>
      </w:r>
      <w:r w:rsidR="00AD0C94">
        <w:rPr>
          <w:rFonts w:ascii="All Times New Roman" w:eastAsia="Times New Roman" w:hAnsi="All Times New Roman" w:cs="All Times New Roman"/>
          <w:sz w:val="24"/>
          <w:szCs w:val="24"/>
          <w:lang w:val="bg-BG" w:eastAsia="bg-BG"/>
        </w:rPr>
        <w:t>предложената</w:t>
      </w:r>
      <w:r w:rsidRPr="00661C66">
        <w:rPr>
          <w:rFonts w:ascii="All Times New Roman" w:eastAsia="Times New Roman" w:hAnsi="All Times New Roman" w:cs="All Times New Roman"/>
          <w:sz w:val="24"/>
          <w:szCs w:val="24"/>
          <w:lang w:val="bg-BG" w:eastAsia="bg-BG"/>
        </w:rPr>
        <w:t xml:space="preserve"> цена</w:t>
      </w:r>
      <w:r w:rsidR="00AD0C94">
        <w:rPr>
          <w:rFonts w:ascii="All Times New Roman" w:eastAsia="Times New Roman" w:hAnsi="All Times New Roman" w:cs="All Times New Roman"/>
          <w:sz w:val="24"/>
          <w:szCs w:val="24"/>
          <w:lang w:val="bg-BG" w:eastAsia="bg-BG"/>
        </w:rPr>
        <w:t xml:space="preserve"> един брой</w:t>
      </w:r>
      <w:r w:rsidRPr="00661C66">
        <w:rPr>
          <w:rFonts w:ascii="All Times New Roman" w:eastAsia="Times New Roman" w:hAnsi="All Times New Roman" w:cs="All Times New Roman"/>
          <w:sz w:val="24"/>
          <w:szCs w:val="24"/>
          <w:lang w:val="bg-BG" w:eastAsia="bg-BG"/>
        </w:rPr>
        <w:t xml:space="preserve"> комплексно измиване</w:t>
      </w:r>
      <w:r w:rsidR="00AD0C94">
        <w:rPr>
          <w:rFonts w:ascii="All Times New Roman" w:eastAsia="Times New Roman" w:hAnsi="All Times New Roman" w:cs="All Times New Roman"/>
          <w:sz w:val="24"/>
          <w:szCs w:val="24"/>
          <w:lang w:eastAsia="bg-BG"/>
        </w:rPr>
        <w:t xml:space="preserve"> (</w:t>
      </w:r>
      <w:r w:rsidR="00AD0C94">
        <w:rPr>
          <w:rFonts w:ascii="All Times New Roman" w:eastAsia="Times New Roman" w:hAnsi="All Times New Roman" w:cs="All Times New Roman"/>
          <w:sz w:val="24"/>
          <w:szCs w:val="24"/>
          <w:lang w:val="bg-BG" w:eastAsia="bg-BG"/>
        </w:rPr>
        <w:t xml:space="preserve">външно и вътрешно) на един автомобил и  за един брой измиване на двигател и основно почистване на </w:t>
      </w:r>
      <w:r w:rsidR="00FD3FC9">
        <w:rPr>
          <w:rFonts w:ascii="All Times New Roman" w:eastAsia="Times New Roman" w:hAnsi="All Times New Roman" w:cs="All Times New Roman"/>
          <w:sz w:val="24"/>
          <w:szCs w:val="24"/>
          <w:lang w:val="bg-BG" w:eastAsia="bg-BG"/>
        </w:rPr>
        <w:t xml:space="preserve">дамаска на един автомобил. </w:t>
      </w:r>
      <w:r w:rsidR="00FD3FC9" w:rsidRPr="00FD3FC9">
        <w:rPr>
          <w:rFonts w:ascii="Times New Roman" w:eastAsia="Times New Roman" w:hAnsi="Times New Roman" w:cs="Times New Roman"/>
          <w:sz w:val="24"/>
          <w:szCs w:val="24"/>
          <w:lang w:val="bg-BG"/>
        </w:rPr>
        <w:t xml:space="preserve">На оценяване и класиране подлежат офертите само на участниците, които отговарят на изискванията към тях по раздел </w:t>
      </w:r>
      <w:r w:rsidR="00FD3FC9" w:rsidRPr="00FD3FC9">
        <w:rPr>
          <w:rFonts w:ascii="Times New Roman" w:eastAsia="Times New Roman" w:hAnsi="Times New Roman" w:cs="Times New Roman"/>
          <w:sz w:val="24"/>
          <w:szCs w:val="24"/>
        </w:rPr>
        <w:t>III</w:t>
      </w:r>
      <w:r w:rsidR="00FD3FC9">
        <w:rPr>
          <w:rFonts w:ascii="Times New Roman" w:eastAsia="Times New Roman" w:hAnsi="Times New Roman" w:cs="Times New Roman"/>
          <w:sz w:val="24"/>
          <w:szCs w:val="24"/>
          <w:lang w:val="bg-BG"/>
        </w:rPr>
        <w:t xml:space="preserve"> от настоящите указания</w:t>
      </w:r>
      <w:r w:rsidR="00FD3FC9" w:rsidRPr="00FD3FC9">
        <w:rPr>
          <w:rFonts w:ascii="Times New Roman" w:eastAsia="Times New Roman" w:hAnsi="Times New Roman" w:cs="Times New Roman"/>
          <w:sz w:val="24"/>
          <w:szCs w:val="24"/>
          <w:lang w:val="bg-BG"/>
        </w:rPr>
        <w:t>. Крайното класиране на участниците се извършва във възходящ ред, като на първо място се класира участникът, предложил най-ниска обща цена.</w:t>
      </w:r>
    </w:p>
    <w:p w:rsidR="00661C66" w:rsidRDefault="00661C66" w:rsidP="00661C66">
      <w:pPr>
        <w:spacing w:after="0" w:line="240" w:lineRule="auto"/>
        <w:jc w:val="both"/>
        <w:rPr>
          <w:rFonts w:ascii="All Times New Roman" w:eastAsia="Times New Roman" w:hAnsi="All Times New Roman" w:cs="All Times New Roman"/>
          <w:sz w:val="24"/>
          <w:szCs w:val="24"/>
          <w:lang w:val="bg-BG" w:eastAsia="bg-BG"/>
        </w:rPr>
      </w:pPr>
    </w:p>
    <w:p w:rsidR="00AD0C94" w:rsidRPr="00661C66" w:rsidRDefault="00AD0C94" w:rsidP="00661C66">
      <w:pPr>
        <w:spacing w:after="0" w:line="240" w:lineRule="auto"/>
        <w:jc w:val="both"/>
        <w:rPr>
          <w:rFonts w:ascii="All Times New Roman" w:eastAsia="Times New Roman" w:hAnsi="All Times New Roman" w:cs="All Times New Roman"/>
          <w:sz w:val="24"/>
          <w:szCs w:val="24"/>
          <w:lang w:val="bg-BG" w:eastAsia="bg-BG"/>
        </w:rPr>
      </w:pPr>
      <w:r>
        <w:rPr>
          <w:rFonts w:ascii="All Times New Roman" w:eastAsia="Times New Roman" w:hAnsi="All Times New Roman" w:cs="All Times New Roman"/>
          <w:sz w:val="24"/>
          <w:szCs w:val="24"/>
          <w:lang w:val="bg-BG" w:eastAsia="bg-BG"/>
        </w:rPr>
        <w:t xml:space="preserve">Цената за общия предвиден брой външни и вътрешни измивания, измивания на двигатели и почистване на дамаски за 3 броя автомобили за срока на действие на договора (12 месеца) не следва да надхвърля прогнозната стойност то 1000 лева с ДДС. </w:t>
      </w:r>
    </w:p>
    <w:p w:rsidR="00661C66" w:rsidRPr="00661C66" w:rsidRDefault="00661C66" w:rsidP="00661C66">
      <w:pPr>
        <w:spacing w:after="0" w:line="240" w:lineRule="auto"/>
        <w:jc w:val="both"/>
        <w:rPr>
          <w:rFonts w:ascii="All Times New Roman" w:eastAsia="Times New Roman" w:hAnsi="All Times New Roman" w:cs="All Times New Roman"/>
          <w:sz w:val="24"/>
          <w:szCs w:val="24"/>
          <w:lang w:val="bg-BG" w:eastAsia="bg-BG"/>
        </w:rPr>
      </w:pPr>
    </w:p>
    <w:p w:rsidR="00661C66" w:rsidRPr="00661C66" w:rsidRDefault="00661C66" w:rsidP="00661C66">
      <w:pPr>
        <w:spacing w:after="0" w:line="240" w:lineRule="auto"/>
        <w:ind w:firstLine="426"/>
        <w:jc w:val="both"/>
        <w:rPr>
          <w:rFonts w:ascii="All Times New Roman" w:eastAsia="Times New Roman" w:hAnsi="All Times New Roman" w:cs="All Times New Roman"/>
          <w:sz w:val="24"/>
          <w:szCs w:val="24"/>
          <w:lang w:val="bg-BG" w:eastAsia="bg-BG"/>
        </w:rPr>
      </w:pPr>
      <w:r w:rsidRPr="00661C66">
        <w:rPr>
          <w:rFonts w:ascii="Times New Roman" w:eastAsia="Times New Roman" w:hAnsi="Times New Roman" w:cs="Times New Roman"/>
          <w:sz w:val="24"/>
          <w:szCs w:val="24"/>
          <w:lang w:val="bg-BG" w:eastAsia="bg-BG"/>
        </w:rPr>
        <w:t>При равенство в цената на двама или повече кандидати, на първо място се класира кандидатът, предложил най-ниска цена, изчислена като сбор от:</w:t>
      </w:r>
    </w:p>
    <w:p w:rsidR="00661C66" w:rsidRPr="00661C66" w:rsidRDefault="00661C66" w:rsidP="00661C66">
      <w:pPr>
        <w:spacing w:after="0" w:line="240" w:lineRule="auto"/>
        <w:ind w:firstLine="360"/>
        <w:jc w:val="both"/>
        <w:rPr>
          <w:rFonts w:ascii="All Times New Roman" w:eastAsia="Times New Roman" w:hAnsi="All Times New Roman" w:cs="All Times New Roman"/>
          <w:sz w:val="24"/>
          <w:szCs w:val="24"/>
          <w:lang w:val="bg-BG" w:eastAsia="bg-BG"/>
        </w:rPr>
      </w:pPr>
      <w:r w:rsidRPr="00661C66">
        <w:rPr>
          <w:rFonts w:ascii="All Times New Roman" w:eastAsia="Times New Roman" w:hAnsi="All Times New Roman" w:cs="All Times New Roman"/>
          <w:sz w:val="24"/>
          <w:szCs w:val="24"/>
          <w:lang w:val="bg-BG" w:eastAsia="bg-BG"/>
        </w:rPr>
        <w:t xml:space="preserve"> </w:t>
      </w:r>
      <w:r w:rsidRPr="00661C66">
        <w:rPr>
          <w:rFonts w:ascii="All Times New Roman" w:eastAsia="Times New Roman" w:hAnsi="All Times New Roman" w:cs="All Times New Roman"/>
          <w:sz w:val="24"/>
          <w:szCs w:val="24"/>
          <w:lang w:val="bg-BG" w:eastAsia="bg-BG"/>
        </w:rPr>
        <w:tab/>
      </w:r>
      <w:r w:rsidRPr="00661C66">
        <w:rPr>
          <w:rFonts w:ascii="All Times New Roman" w:eastAsia="Times New Roman" w:hAnsi="All Times New Roman" w:cs="All Times New Roman"/>
          <w:sz w:val="24"/>
          <w:szCs w:val="24"/>
          <w:lang w:val="bg-BG" w:eastAsia="bg-BG"/>
        </w:rPr>
        <w:tab/>
        <w:t>- предложената цена за измиване на двигател на един автомобил.</w:t>
      </w:r>
    </w:p>
    <w:p w:rsidR="00661C66" w:rsidRPr="00661C66" w:rsidRDefault="00661C66" w:rsidP="00661C66">
      <w:pPr>
        <w:spacing w:after="0" w:line="240" w:lineRule="auto"/>
        <w:ind w:firstLine="360"/>
        <w:jc w:val="both"/>
        <w:rPr>
          <w:rFonts w:ascii="All Times New Roman" w:eastAsia="Times New Roman" w:hAnsi="All Times New Roman" w:cs="All Times New Roman"/>
          <w:sz w:val="24"/>
          <w:szCs w:val="24"/>
          <w:lang w:val="bg-BG" w:eastAsia="bg-BG"/>
        </w:rPr>
      </w:pPr>
      <w:r w:rsidRPr="00661C66">
        <w:rPr>
          <w:rFonts w:ascii="All Times New Roman" w:eastAsia="Times New Roman" w:hAnsi="All Times New Roman" w:cs="All Times New Roman"/>
          <w:sz w:val="24"/>
          <w:szCs w:val="24"/>
          <w:lang w:val="bg-BG" w:eastAsia="bg-BG"/>
        </w:rPr>
        <w:t xml:space="preserve"> </w:t>
      </w:r>
      <w:r w:rsidRPr="00661C66">
        <w:rPr>
          <w:rFonts w:ascii="All Times New Roman" w:eastAsia="Times New Roman" w:hAnsi="All Times New Roman" w:cs="All Times New Roman"/>
          <w:sz w:val="24"/>
          <w:szCs w:val="24"/>
          <w:lang w:val="bg-BG" w:eastAsia="bg-BG"/>
        </w:rPr>
        <w:tab/>
      </w:r>
      <w:r w:rsidRPr="00661C66">
        <w:rPr>
          <w:rFonts w:ascii="All Times New Roman" w:eastAsia="Times New Roman" w:hAnsi="All Times New Roman" w:cs="All Times New Roman"/>
          <w:sz w:val="24"/>
          <w:szCs w:val="24"/>
          <w:lang w:val="bg-BG" w:eastAsia="bg-BG"/>
        </w:rPr>
        <w:tab/>
        <w:t>- предложената цена за пране на тапицерия на един автомобил.</w:t>
      </w:r>
    </w:p>
    <w:p w:rsidR="00661C66" w:rsidRPr="00661C66" w:rsidRDefault="00661C66" w:rsidP="00661C66">
      <w:pPr>
        <w:spacing w:after="0" w:line="240" w:lineRule="auto"/>
        <w:ind w:firstLine="426"/>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При повторно равенство се класира на първо място кандидатът предложил допълнителни услуги безплатно.</w:t>
      </w:r>
    </w:p>
    <w:p w:rsidR="00661C66" w:rsidRPr="00661C66" w:rsidRDefault="00661C66" w:rsidP="00661C66">
      <w:pPr>
        <w:autoSpaceDE w:val="0"/>
        <w:autoSpaceDN w:val="0"/>
        <w:adjustRightInd w:val="0"/>
        <w:spacing w:after="0" w:line="240" w:lineRule="auto"/>
        <w:ind w:firstLine="360"/>
        <w:jc w:val="both"/>
        <w:rPr>
          <w:rFonts w:ascii="All Times New Roman" w:eastAsia="Times New Roman" w:hAnsi="All Times New Roman" w:cs="All Times New Roman"/>
          <w:sz w:val="24"/>
          <w:szCs w:val="24"/>
          <w:lang w:val="bg-BG" w:eastAsia="bg-BG"/>
        </w:rPr>
      </w:pPr>
      <w:r w:rsidRPr="00661C66">
        <w:rPr>
          <w:rFonts w:ascii="All Times New Roman" w:eastAsia="Times New Roman" w:hAnsi="All Times New Roman" w:cs="All Times New Roman"/>
          <w:sz w:val="24"/>
          <w:szCs w:val="24"/>
          <w:lang w:val="bg-BG" w:eastAsia="bg-BG"/>
        </w:rPr>
        <w:t>До разглеждане и класиране следва да се допуснат офертите, които отговарят на заложените изисквания и условия.</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2. Подаване на офертите</w:t>
      </w:r>
    </w:p>
    <w:p w:rsidR="00661C66" w:rsidRPr="00661C66" w:rsidRDefault="00661C66" w:rsidP="00A82E28">
      <w:pPr>
        <w:spacing w:after="20" w:line="240" w:lineRule="auto"/>
        <w:ind w:firstLine="708"/>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Съдържанието на оф</w:t>
      </w:r>
      <w:r w:rsidR="00A82E28">
        <w:rPr>
          <w:rFonts w:ascii="Times New Roman" w:eastAsia="Times New Roman" w:hAnsi="Times New Roman" w:cs="Times New Roman"/>
          <w:sz w:val="24"/>
          <w:szCs w:val="24"/>
          <w:lang w:val="bg-BG" w:eastAsia="bg-BG"/>
        </w:rPr>
        <w:t>ертата,</w:t>
      </w:r>
      <w:r w:rsidRPr="00661C66">
        <w:rPr>
          <w:rFonts w:ascii="Times New Roman" w:eastAsia="Times New Roman" w:hAnsi="Times New Roman" w:cs="Times New Roman"/>
          <w:sz w:val="24"/>
          <w:szCs w:val="24"/>
          <w:lang w:val="bg-BG" w:eastAsia="bg-BG"/>
        </w:rPr>
        <w:t xml:space="preserve"> се представя в запечатан, непрозрачен плик. Пликът трябва да адресиран както следва:</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ab/>
        <w:t>гр. Пловдив 4000</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ab/>
        <w:t>ул. "Христо Чернопеев” № 14</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ab/>
        <w:t>Районна здравноосигурителна каса /РЗОК/ - Пловдив</w:t>
      </w: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ab/>
        <w:t xml:space="preserve">„Осигуряване на услуги по комплексно измиване и почистване на служебните автомобили на РЗОК-Пловдив“. </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Върху плика с офертата се записват: името на участника,  адрес за кореспонденция, телефон, факс, лице за контакт и e-mail.</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u w:val="single"/>
          <w:lang w:val="bg-BG" w:eastAsia="bg-BG"/>
        </w:rPr>
        <w:t>Офертите трябва да бъдат пред</w:t>
      </w:r>
      <w:r w:rsidR="00E42A76">
        <w:rPr>
          <w:rFonts w:ascii="Times New Roman" w:eastAsia="Times New Roman" w:hAnsi="Times New Roman" w:cs="Times New Roman"/>
          <w:b/>
          <w:sz w:val="24"/>
          <w:szCs w:val="24"/>
          <w:u w:val="single"/>
          <w:lang w:val="bg-BG" w:eastAsia="bg-BG"/>
        </w:rPr>
        <w:t>ставени на посочения адрес до 1</w:t>
      </w:r>
      <w:r w:rsidR="00E42A76">
        <w:rPr>
          <w:rFonts w:ascii="Times New Roman" w:eastAsia="Times New Roman" w:hAnsi="Times New Roman" w:cs="Times New Roman"/>
          <w:b/>
          <w:sz w:val="24"/>
          <w:szCs w:val="24"/>
          <w:u w:val="single"/>
          <w:lang w:eastAsia="bg-BG"/>
        </w:rPr>
        <w:t>6</w:t>
      </w:r>
      <w:r w:rsidRPr="00661C66">
        <w:rPr>
          <w:rFonts w:ascii="Times New Roman" w:eastAsia="Times New Roman" w:hAnsi="Times New Roman" w:cs="Times New Roman"/>
          <w:b/>
          <w:sz w:val="24"/>
          <w:szCs w:val="24"/>
          <w:u w:val="single"/>
          <w:lang w:val="bg-BG" w:eastAsia="bg-BG"/>
        </w:rPr>
        <w:t xml:space="preserve">,00 часа на </w:t>
      </w:r>
      <w:r w:rsidR="00E42A76">
        <w:rPr>
          <w:rFonts w:ascii="Times New Roman" w:eastAsia="Times New Roman" w:hAnsi="Times New Roman" w:cs="Times New Roman"/>
          <w:b/>
          <w:sz w:val="24"/>
          <w:szCs w:val="24"/>
          <w:u w:val="single"/>
          <w:lang w:eastAsia="bg-BG"/>
        </w:rPr>
        <w:t>17.09</w:t>
      </w:r>
      <w:r w:rsidR="00F455D6">
        <w:rPr>
          <w:rFonts w:ascii="Times New Roman" w:eastAsia="Times New Roman" w:hAnsi="Times New Roman" w:cs="Times New Roman"/>
          <w:b/>
          <w:sz w:val="24"/>
          <w:szCs w:val="24"/>
          <w:u w:val="single"/>
          <w:lang w:val="bg-BG" w:eastAsia="bg-BG"/>
        </w:rPr>
        <w:t>.2016</w:t>
      </w:r>
      <w:r w:rsidRPr="00661C66">
        <w:rPr>
          <w:rFonts w:ascii="Times New Roman" w:eastAsia="Times New Roman" w:hAnsi="Times New Roman" w:cs="Times New Roman"/>
          <w:b/>
          <w:sz w:val="24"/>
          <w:szCs w:val="24"/>
          <w:u w:val="single"/>
          <w:lang w:eastAsia="bg-BG"/>
        </w:rPr>
        <w:t>г.</w:t>
      </w:r>
      <w:r w:rsidRPr="00661C66">
        <w:rPr>
          <w:rFonts w:ascii="Times New Roman" w:eastAsia="Times New Roman" w:hAnsi="Times New Roman" w:cs="Times New Roman"/>
          <w:b/>
          <w:sz w:val="24"/>
          <w:szCs w:val="24"/>
          <w:u w:val="single"/>
          <w:lang w:val="bg-BG" w:eastAsia="bg-BG"/>
        </w:rPr>
        <w:t xml:space="preserve"> - в деловодството на РЗОК – Пловдив на адрес: гр. Пловдив, ул. "Христо Чернопеев" № 14, лично, чрез куриерска фирма или по пощата чрез известие за доставяне.</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color w:val="000000"/>
          <w:sz w:val="24"/>
          <w:szCs w:val="24"/>
          <w:lang w:val="bg-BG" w:eastAsia="bg-BG"/>
        </w:rPr>
      </w:pPr>
      <w:r w:rsidRPr="00661C66">
        <w:rPr>
          <w:rFonts w:ascii="Times New Roman" w:eastAsia="Times New Roman" w:hAnsi="Times New Roman" w:cs="Times New Roman"/>
          <w:b/>
          <w:sz w:val="24"/>
          <w:szCs w:val="24"/>
          <w:lang w:val="bg-BG" w:eastAsia="bg-BG"/>
        </w:rPr>
        <w:t>3. Срок на валидност на офертите</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 xml:space="preserve">     3.1.</w:t>
      </w:r>
      <w:r w:rsidRPr="00661C66">
        <w:rPr>
          <w:rFonts w:ascii="Times New Roman" w:eastAsia="Times New Roman" w:hAnsi="Times New Roman" w:cs="Times New Roman"/>
          <w:sz w:val="24"/>
          <w:szCs w:val="24"/>
          <w:lang w:val="bg-BG" w:eastAsia="bg-BG"/>
        </w:rPr>
        <w:t xml:space="preserve"> Офертите следва да бъдат валидни в срок най-малко 60 дни от крайния срок за получаване на оферти. </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bg-BG" w:eastAsia="bg-BG"/>
        </w:rPr>
        <w:t xml:space="preserve">     3.2.</w:t>
      </w:r>
      <w:r w:rsidRPr="00661C66">
        <w:rPr>
          <w:rFonts w:ascii="Times New Roman" w:eastAsia="Times New Roman" w:hAnsi="Times New Roman" w:cs="Times New Roman"/>
          <w:sz w:val="24"/>
          <w:szCs w:val="24"/>
          <w:lang w:val="bg-BG" w:eastAsia="bg-BG"/>
        </w:rPr>
        <w:t xml:space="preserve"> В изключителни случаи възложителят може да поиска писмено – чрез писмо или факс, от класираните участниците да удължат срока на валидност на офертите си до момента на сключване на договора. </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VI. КРИТЕРИЙ ЗА ВЪЗЛАГАНЕ</w:t>
      </w:r>
    </w:p>
    <w:p w:rsidR="00661C66" w:rsidRPr="00661C66" w:rsidRDefault="00661C66"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Най-ниска цена./формирана, съгласно т. V, т.1.4 от настоящите технически изисквания/ </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Офертите на участниците се разглеждат и класират от комисия, назначена от възложителя. </w:t>
      </w:r>
    </w:p>
    <w:p w:rsidR="00A82E28" w:rsidRPr="00A82E28" w:rsidRDefault="00A82E28" w:rsidP="00661C66">
      <w:pPr>
        <w:spacing w:after="0" w:line="240" w:lineRule="auto"/>
        <w:jc w:val="both"/>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jc w:val="both"/>
        <w:rPr>
          <w:rFonts w:ascii="Times New Roman" w:eastAsia="Times New Roman" w:hAnsi="Times New Roman" w:cs="Times New Roman"/>
          <w:b/>
          <w:bCs/>
          <w:sz w:val="24"/>
          <w:szCs w:val="24"/>
          <w:lang w:val="bg-BG" w:eastAsia="bg-BG"/>
        </w:rPr>
      </w:pPr>
      <w:r w:rsidRPr="00661C66">
        <w:rPr>
          <w:rFonts w:ascii="Times New Roman" w:eastAsia="Times New Roman" w:hAnsi="Times New Roman" w:cs="Times New Roman"/>
          <w:b/>
          <w:bCs/>
          <w:sz w:val="24"/>
          <w:szCs w:val="24"/>
          <w:lang w:val="bg-BG" w:eastAsia="bg-BG"/>
        </w:rPr>
        <w:lastRenderedPageBreak/>
        <w:t>Приложения:</w:t>
      </w:r>
    </w:p>
    <w:p w:rsidR="00661C66" w:rsidRPr="00661C66" w:rsidRDefault="00661C66" w:rsidP="00661C66">
      <w:pPr>
        <w:spacing w:after="120" w:line="240" w:lineRule="auto"/>
        <w:rPr>
          <w:rFonts w:ascii="Times New Roman" w:eastAsia="Times New Roman" w:hAnsi="Times New Roman" w:cs="Times New Roman"/>
          <w:b/>
          <w:sz w:val="24"/>
          <w:szCs w:val="24"/>
          <w:lang w:val="bg-BG"/>
        </w:rPr>
      </w:pPr>
      <w:r w:rsidRPr="00661C66">
        <w:rPr>
          <w:rFonts w:ascii="Times New Roman" w:eastAsia="Times New Roman" w:hAnsi="Times New Roman" w:cs="Times New Roman"/>
          <w:b/>
          <w:bCs/>
          <w:sz w:val="24"/>
          <w:szCs w:val="24"/>
          <w:lang w:val="bg-BG"/>
        </w:rPr>
        <w:t>1</w:t>
      </w:r>
      <w:r w:rsidRPr="00661C66">
        <w:rPr>
          <w:rFonts w:ascii="Times New Roman" w:eastAsia="Times New Roman" w:hAnsi="Times New Roman" w:cs="Times New Roman"/>
          <w:b/>
          <w:bCs/>
          <w:sz w:val="24"/>
          <w:szCs w:val="24"/>
        </w:rPr>
        <w:t xml:space="preserve">. </w:t>
      </w:r>
      <w:r w:rsidRPr="00661C66">
        <w:rPr>
          <w:rFonts w:ascii="Times New Roman" w:eastAsia="Times New Roman" w:hAnsi="Times New Roman" w:cs="Times New Roman"/>
          <w:b/>
          <w:sz w:val="24"/>
          <w:szCs w:val="24"/>
          <w:lang w:val="bg-BG"/>
        </w:rPr>
        <w:t>Т</w:t>
      </w:r>
      <w:r w:rsidRPr="00661C66">
        <w:rPr>
          <w:rFonts w:ascii="Times New Roman" w:eastAsia="Times New Roman" w:hAnsi="Times New Roman" w:cs="Times New Roman"/>
          <w:b/>
          <w:sz w:val="24"/>
          <w:szCs w:val="24"/>
        </w:rPr>
        <w:t>ехническо предложение</w:t>
      </w:r>
      <w:r w:rsidRPr="00661C66">
        <w:rPr>
          <w:rFonts w:ascii="Times New Roman" w:eastAsia="Times New Roman" w:hAnsi="Times New Roman" w:cs="Times New Roman"/>
          <w:b/>
          <w:sz w:val="24"/>
          <w:szCs w:val="24"/>
          <w:lang w:val="bg-BG"/>
        </w:rPr>
        <w:t>/</w:t>
      </w:r>
      <w:r w:rsidRPr="00661C66">
        <w:rPr>
          <w:rFonts w:ascii="Times New Roman" w:eastAsia="Times New Roman" w:hAnsi="Times New Roman" w:cs="Times New Roman"/>
          <w:b/>
          <w:sz w:val="24"/>
          <w:szCs w:val="24"/>
        </w:rPr>
        <w:t>оферта</w:t>
      </w:r>
      <w:r w:rsidRPr="00661C66">
        <w:rPr>
          <w:rFonts w:ascii="Times New Roman" w:eastAsia="Times New Roman" w:hAnsi="Times New Roman" w:cs="Times New Roman"/>
          <w:b/>
          <w:sz w:val="24"/>
          <w:szCs w:val="24"/>
          <w:lang w:val="bg-BG"/>
        </w:rPr>
        <w:t xml:space="preserve"> </w:t>
      </w:r>
      <w:r w:rsidRPr="00661C66">
        <w:rPr>
          <w:rFonts w:ascii="Times New Roman" w:eastAsia="Times New Roman" w:hAnsi="Times New Roman" w:cs="Times New Roman"/>
          <w:b/>
          <w:bCs/>
          <w:sz w:val="24"/>
          <w:szCs w:val="24"/>
        </w:rPr>
        <w:t>(Приложение №</w:t>
      </w:r>
      <w:r w:rsidRPr="00661C66">
        <w:rPr>
          <w:rFonts w:ascii="Times New Roman" w:eastAsia="Times New Roman" w:hAnsi="Times New Roman" w:cs="Times New Roman"/>
          <w:b/>
          <w:bCs/>
          <w:sz w:val="24"/>
          <w:szCs w:val="24"/>
          <w:lang w:val="bg-BG"/>
        </w:rPr>
        <w:t xml:space="preserve"> 1</w:t>
      </w:r>
      <w:r w:rsidRPr="00661C66">
        <w:rPr>
          <w:rFonts w:ascii="Times New Roman" w:eastAsia="Times New Roman" w:hAnsi="Times New Roman" w:cs="Times New Roman"/>
          <w:b/>
          <w:bCs/>
          <w:sz w:val="24"/>
          <w:szCs w:val="24"/>
        </w:rPr>
        <w:t>)</w:t>
      </w: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bCs/>
          <w:sz w:val="24"/>
          <w:szCs w:val="24"/>
          <w:lang w:val="bg-BG" w:eastAsia="bg-BG"/>
        </w:rPr>
        <w:t>2.</w:t>
      </w:r>
      <w:r w:rsidRPr="00661C66">
        <w:rPr>
          <w:rFonts w:ascii="Times New Roman" w:eastAsia="Times New Roman" w:hAnsi="Times New Roman" w:cs="Times New Roman"/>
          <w:b/>
          <w:sz w:val="24"/>
          <w:szCs w:val="24"/>
          <w:lang w:val="bg-BG" w:eastAsia="bg-BG"/>
        </w:rPr>
        <w:t xml:space="preserve"> „Подписан и подпечатан списък на всички документи, които прилагаме към настоящата оферта”</w:t>
      </w:r>
      <w:r w:rsidRPr="00661C66">
        <w:rPr>
          <w:rFonts w:ascii="Times New Roman" w:eastAsia="Times New Roman" w:hAnsi="Times New Roman" w:cs="Times New Roman"/>
          <w:b/>
          <w:bCs/>
          <w:sz w:val="24"/>
          <w:szCs w:val="24"/>
          <w:lang w:val="bg-BG" w:eastAsia="bg-BG"/>
        </w:rPr>
        <w:t xml:space="preserve"> (Приложение № 2)</w:t>
      </w:r>
    </w:p>
    <w:p w:rsidR="00661C66" w:rsidRPr="00661C66" w:rsidRDefault="00661C66" w:rsidP="00661C66">
      <w:pPr>
        <w:spacing w:after="0" w:line="240" w:lineRule="auto"/>
        <w:jc w:val="both"/>
        <w:rPr>
          <w:rFonts w:ascii="Times New Roman" w:eastAsia="Times New Roman" w:hAnsi="Times New Roman" w:cs="Times New Roman"/>
          <w:b/>
          <w:bCs/>
          <w:sz w:val="24"/>
          <w:szCs w:val="24"/>
          <w:lang w:val="bg-BG" w:eastAsia="bg-BG"/>
        </w:rPr>
      </w:pPr>
      <w:r w:rsidRPr="00661C66">
        <w:rPr>
          <w:rFonts w:ascii="Times New Roman" w:eastAsia="Times New Roman" w:hAnsi="Times New Roman" w:cs="Times New Roman"/>
          <w:b/>
          <w:bCs/>
          <w:sz w:val="24"/>
          <w:szCs w:val="24"/>
          <w:lang w:val="bg-BG" w:eastAsia="bg-BG"/>
        </w:rPr>
        <w:t>3. Ценово предложение -  образец (Приложение № 3);</w:t>
      </w:r>
    </w:p>
    <w:p w:rsidR="00661C66" w:rsidRPr="00661C66" w:rsidRDefault="00661C66" w:rsidP="00661C66">
      <w:pPr>
        <w:spacing w:after="0" w:line="240" w:lineRule="auto"/>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bCs/>
          <w:sz w:val="24"/>
          <w:szCs w:val="24"/>
          <w:lang w:val="bg-BG" w:eastAsia="bg-BG"/>
        </w:rPr>
        <w:t xml:space="preserve">4. </w:t>
      </w:r>
      <w:r w:rsidR="00A82E28">
        <w:rPr>
          <w:rFonts w:ascii="Times New Roman" w:eastAsia="Times New Roman" w:hAnsi="Times New Roman" w:cs="Times New Roman"/>
          <w:b/>
          <w:sz w:val="24"/>
          <w:szCs w:val="24"/>
          <w:lang w:val="bg-BG" w:eastAsia="bg-BG"/>
        </w:rPr>
        <w:t xml:space="preserve">Декларации по чл.97, </w:t>
      </w:r>
      <w:r w:rsidRPr="00661C66">
        <w:rPr>
          <w:rFonts w:ascii="Times New Roman" w:eastAsia="Times New Roman" w:hAnsi="Times New Roman" w:cs="Times New Roman"/>
          <w:b/>
          <w:sz w:val="24"/>
          <w:szCs w:val="24"/>
          <w:lang w:val="bg-BG" w:eastAsia="bg-BG"/>
        </w:rPr>
        <w:t xml:space="preserve">ал.5 от </w:t>
      </w:r>
      <w:r w:rsidR="00A82E28">
        <w:rPr>
          <w:rFonts w:ascii="Times New Roman" w:eastAsia="Times New Roman" w:hAnsi="Times New Roman" w:cs="Times New Roman"/>
          <w:b/>
          <w:sz w:val="24"/>
          <w:szCs w:val="24"/>
          <w:lang w:val="bg-BG" w:eastAsia="bg-BG"/>
        </w:rPr>
        <w:t>ПП</w:t>
      </w:r>
      <w:r w:rsidRPr="00661C66">
        <w:rPr>
          <w:rFonts w:ascii="Times New Roman" w:eastAsia="Times New Roman" w:hAnsi="Times New Roman" w:cs="Times New Roman"/>
          <w:b/>
          <w:sz w:val="24"/>
          <w:szCs w:val="24"/>
          <w:lang w:val="bg-BG" w:eastAsia="bg-BG"/>
        </w:rPr>
        <w:t xml:space="preserve">ЗОП </w:t>
      </w:r>
      <w:r w:rsidR="00A82E28">
        <w:rPr>
          <w:rFonts w:ascii="Times New Roman" w:eastAsia="Times New Roman" w:hAnsi="Times New Roman" w:cs="Times New Roman"/>
          <w:b/>
          <w:sz w:val="24"/>
          <w:szCs w:val="24"/>
          <w:lang w:val="bg-BG" w:eastAsia="bg-BG"/>
        </w:rPr>
        <w:t>– за отсъствие на обстоятелствата по чл.54, ал. 1, т.1, 2 и 7  и за отсъствие на обстоятелствата по чл.54, ал. 1, т. 3-5 от ЗОП (Приложения № 4 и 5</w:t>
      </w:r>
      <w:r w:rsidRPr="00661C66">
        <w:rPr>
          <w:rFonts w:ascii="Times New Roman" w:eastAsia="Times New Roman" w:hAnsi="Times New Roman" w:cs="Times New Roman"/>
          <w:b/>
          <w:sz w:val="24"/>
          <w:szCs w:val="24"/>
          <w:lang w:val="bg-BG" w:eastAsia="bg-BG"/>
        </w:rPr>
        <w:t xml:space="preserve">); </w:t>
      </w:r>
    </w:p>
    <w:p w:rsidR="00661C66" w:rsidRPr="00661C66" w:rsidRDefault="00661C66" w:rsidP="00661C66">
      <w:pPr>
        <w:spacing w:after="0" w:line="240" w:lineRule="auto"/>
        <w:jc w:val="both"/>
        <w:rPr>
          <w:rFonts w:ascii="Times New Roman" w:eastAsia="Times New Roman" w:hAnsi="Times New Roman" w:cs="Times New Roman"/>
          <w:b/>
          <w:bCs/>
          <w:sz w:val="24"/>
          <w:szCs w:val="24"/>
          <w:lang w:val="bg-BG" w:eastAsia="bg-BG"/>
        </w:rPr>
      </w:pPr>
      <w:r w:rsidRPr="00661C66">
        <w:rPr>
          <w:rFonts w:ascii="Times New Roman" w:eastAsia="Times New Roman" w:hAnsi="Times New Roman" w:cs="Times New Roman"/>
          <w:b/>
          <w:sz w:val="24"/>
          <w:szCs w:val="24"/>
          <w:lang w:val="bg-BG" w:eastAsia="bg-BG"/>
        </w:rPr>
        <w:t>5. Административни сведения на участника (</w:t>
      </w:r>
      <w:r w:rsidR="00A82E28">
        <w:rPr>
          <w:rFonts w:ascii="Times New Roman" w:eastAsia="Times New Roman" w:hAnsi="Times New Roman" w:cs="Times New Roman"/>
          <w:b/>
          <w:bCs/>
          <w:sz w:val="24"/>
          <w:szCs w:val="24"/>
          <w:lang w:val="bg-BG" w:eastAsia="bg-BG"/>
        </w:rPr>
        <w:t>Приложение № 6</w:t>
      </w:r>
      <w:r w:rsidRPr="00661C66">
        <w:rPr>
          <w:rFonts w:ascii="Times New Roman" w:eastAsia="Times New Roman" w:hAnsi="Times New Roman" w:cs="Times New Roman"/>
          <w:b/>
          <w:bCs/>
          <w:sz w:val="24"/>
          <w:szCs w:val="24"/>
          <w:lang w:eastAsia="bg-BG"/>
        </w:rPr>
        <w:t>)</w:t>
      </w:r>
    </w:p>
    <w:p w:rsidR="00661C66" w:rsidRPr="00F455D6" w:rsidRDefault="00661C66" w:rsidP="00196877">
      <w:pPr>
        <w:spacing w:after="0" w:line="240" w:lineRule="auto"/>
        <w:contextualSpacing/>
        <w:rPr>
          <w:rFonts w:ascii="Times New Roman" w:eastAsia="Times New Roman" w:hAnsi="Times New Roman" w:cs="Times New Roman"/>
          <w:b/>
          <w:sz w:val="24"/>
          <w:szCs w:val="24"/>
          <w:lang w:val="bg-BG"/>
        </w:rPr>
      </w:pPr>
      <w:r w:rsidRPr="00F455D6">
        <w:rPr>
          <w:rFonts w:ascii="Times New Roman" w:eastAsia="Times New Roman" w:hAnsi="Times New Roman" w:cs="Times New Roman"/>
          <w:b/>
          <w:sz w:val="24"/>
          <w:szCs w:val="24"/>
          <w:lang w:val="bg-BG"/>
        </w:rPr>
        <w:t xml:space="preserve">6. Образец на месечен отчет - </w:t>
      </w:r>
      <w:r w:rsidRPr="00F455D6">
        <w:rPr>
          <w:rFonts w:ascii="Times New Roman" w:eastAsia="Times New Roman" w:hAnsi="Times New Roman" w:cs="Times New Roman"/>
          <w:b/>
          <w:sz w:val="24"/>
          <w:szCs w:val="24"/>
        </w:rPr>
        <w:t>Образец 1</w:t>
      </w:r>
      <w:r w:rsidR="00F455D6" w:rsidRPr="00F455D6">
        <w:rPr>
          <w:rFonts w:ascii="Times New Roman" w:eastAsia="Times New Roman" w:hAnsi="Times New Roman" w:cs="Times New Roman"/>
          <w:b/>
          <w:sz w:val="24"/>
          <w:szCs w:val="24"/>
          <w:lang w:val="bg-BG"/>
        </w:rPr>
        <w:t xml:space="preserve">; </w:t>
      </w:r>
    </w:p>
    <w:p w:rsidR="00F455D6" w:rsidRPr="00F455D6" w:rsidRDefault="00F455D6" w:rsidP="00196877">
      <w:pPr>
        <w:spacing w:after="0" w:line="240" w:lineRule="auto"/>
        <w:contextualSpacing/>
        <w:rPr>
          <w:rFonts w:ascii="Times New Roman" w:eastAsia="Times New Roman" w:hAnsi="Times New Roman" w:cs="Times New Roman"/>
          <w:b/>
          <w:sz w:val="24"/>
          <w:szCs w:val="24"/>
          <w:lang w:val="bg-BG"/>
        </w:rPr>
      </w:pPr>
      <w:r w:rsidRPr="00F455D6">
        <w:rPr>
          <w:rFonts w:ascii="Times New Roman" w:eastAsia="Times New Roman" w:hAnsi="Times New Roman" w:cs="Times New Roman"/>
          <w:b/>
          <w:sz w:val="24"/>
          <w:szCs w:val="24"/>
          <w:lang w:val="bg-BG"/>
        </w:rPr>
        <w:t xml:space="preserve">7. Проект на договора (Приложение № 7) ; </w:t>
      </w:r>
    </w:p>
    <w:p w:rsidR="00F455D6" w:rsidRPr="00F455D6" w:rsidRDefault="00F455D6" w:rsidP="00196877">
      <w:pPr>
        <w:spacing w:after="0" w:line="240" w:lineRule="auto"/>
        <w:contextualSpacing/>
        <w:rPr>
          <w:rFonts w:ascii="Times New Roman" w:eastAsia="Times New Roman" w:hAnsi="Times New Roman" w:cs="Times New Roman"/>
          <w:b/>
          <w:sz w:val="24"/>
          <w:szCs w:val="24"/>
          <w:lang w:val="bg-BG"/>
        </w:rPr>
      </w:pPr>
      <w:r w:rsidRPr="00F455D6">
        <w:rPr>
          <w:rFonts w:ascii="Times New Roman" w:eastAsia="Times New Roman" w:hAnsi="Times New Roman" w:cs="Times New Roman"/>
          <w:b/>
          <w:sz w:val="24"/>
          <w:szCs w:val="24"/>
          <w:lang w:val="bg-BG"/>
        </w:rPr>
        <w:t xml:space="preserve">8. Декларация за съгласие с проекта на договора (Приложение № 8); </w:t>
      </w:r>
    </w:p>
    <w:p w:rsidR="00F455D6" w:rsidRPr="00F455D6" w:rsidRDefault="00F455D6" w:rsidP="00196877">
      <w:pPr>
        <w:spacing w:after="0" w:line="240" w:lineRule="auto"/>
        <w:contextualSpacing/>
        <w:rPr>
          <w:rFonts w:ascii="Times New Roman" w:eastAsia="Times New Roman" w:hAnsi="Times New Roman" w:cs="Times New Roman"/>
          <w:b/>
          <w:sz w:val="24"/>
          <w:szCs w:val="24"/>
          <w:lang w:val="bg-BG"/>
        </w:rPr>
      </w:pPr>
      <w:r w:rsidRPr="00F455D6">
        <w:rPr>
          <w:rFonts w:ascii="Times New Roman" w:eastAsia="Times New Roman" w:hAnsi="Times New Roman" w:cs="Times New Roman"/>
          <w:b/>
          <w:sz w:val="24"/>
          <w:szCs w:val="24"/>
          <w:lang w:val="bg-BG"/>
        </w:rPr>
        <w:t xml:space="preserve">9. Декларация за наличие на минимун две клетки/места/ за измиване на леки автомобили (Приложение № 9); </w:t>
      </w:r>
    </w:p>
    <w:p w:rsidR="00F455D6" w:rsidRP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Default="00F455D6" w:rsidP="00196877">
      <w:pPr>
        <w:spacing w:after="0" w:line="240" w:lineRule="auto"/>
        <w:contextualSpacing/>
        <w:rPr>
          <w:rFonts w:ascii="Arial" w:eastAsia="Times New Roman" w:hAnsi="Arial" w:cs="Arial"/>
          <w:b/>
          <w:sz w:val="20"/>
          <w:szCs w:val="20"/>
          <w:lang w:val="bg-BG"/>
        </w:rPr>
      </w:pPr>
    </w:p>
    <w:p w:rsidR="00F455D6" w:rsidRPr="00F455D6" w:rsidRDefault="00F455D6" w:rsidP="00196877">
      <w:pPr>
        <w:spacing w:after="0" w:line="240" w:lineRule="auto"/>
        <w:contextualSpacing/>
        <w:rPr>
          <w:rFonts w:ascii="Times New Roman" w:eastAsia="Times New Roman" w:hAnsi="Times New Roman" w:cs="Times New Roman"/>
          <w:b/>
          <w:sz w:val="24"/>
          <w:szCs w:val="24"/>
          <w:lang w:val="bg-BG"/>
        </w:rPr>
      </w:pPr>
    </w:p>
    <w:p w:rsidR="00196877" w:rsidRDefault="00196877"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Default="00F455D6" w:rsidP="00196877">
      <w:pPr>
        <w:spacing w:after="0" w:line="240" w:lineRule="auto"/>
        <w:contextualSpacing/>
        <w:rPr>
          <w:rFonts w:ascii="Times New Roman" w:eastAsia="Times New Roman" w:hAnsi="Times New Roman" w:cs="Times New Roman"/>
          <w:b/>
          <w:sz w:val="24"/>
          <w:szCs w:val="24"/>
          <w:lang w:val="bg-BG"/>
        </w:rPr>
      </w:pPr>
    </w:p>
    <w:p w:rsidR="00F455D6" w:rsidRPr="00196877" w:rsidRDefault="00F455D6" w:rsidP="00196877">
      <w:pPr>
        <w:spacing w:after="0" w:line="240" w:lineRule="auto"/>
        <w:contextualSpacing/>
        <w:rPr>
          <w:rFonts w:ascii="Times New Roman" w:eastAsia="Times New Roman" w:hAnsi="Times New Roman" w:cs="Times New Roman"/>
          <w:b/>
          <w:sz w:val="24"/>
          <w:szCs w:val="24"/>
          <w:lang w:val="bg-BG"/>
        </w:rPr>
      </w:pPr>
    </w:p>
    <w:p w:rsidR="00661C66" w:rsidRPr="00661C66" w:rsidRDefault="00661C66" w:rsidP="00661C66">
      <w:pPr>
        <w:spacing w:after="0" w:line="240" w:lineRule="auto"/>
        <w:jc w:val="right"/>
        <w:rPr>
          <w:rFonts w:ascii="Times New Roman" w:eastAsia="Times New Roman" w:hAnsi="Times New Roman" w:cs="Times New Roman"/>
          <w:b/>
          <w:sz w:val="24"/>
          <w:szCs w:val="24"/>
          <w:lang w:eastAsia="bg-BG"/>
        </w:rPr>
      </w:pPr>
    </w:p>
    <w:p w:rsidR="00661C66" w:rsidRPr="00661C66" w:rsidRDefault="00661C66" w:rsidP="00661C66">
      <w:pPr>
        <w:spacing w:after="0" w:line="240" w:lineRule="auto"/>
        <w:jc w:val="right"/>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b/>
          <w:sz w:val="24"/>
          <w:szCs w:val="24"/>
          <w:lang w:val="ru-RU" w:eastAsia="bg-BG"/>
        </w:rPr>
        <w:t>Приложение № 1</w:t>
      </w:r>
    </w:p>
    <w:p w:rsidR="00661C66" w:rsidRDefault="00661C66" w:rsidP="00661C66">
      <w:pPr>
        <w:spacing w:after="120" w:line="240" w:lineRule="auto"/>
        <w:rPr>
          <w:rFonts w:ascii="Times New Roman" w:eastAsia="Times New Roman" w:hAnsi="Times New Roman" w:cs="Times New Roman"/>
          <w:b/>
          <w:sz w:val="16"/>
          <w:szCs w:val="16"/>
          <w:lang w:val="bg-BG"/>
        </w:rPr>
      </w:pPr>
    </w:p>
    <w:p w:rsidR="00196877" w:rsidRDefault="00196877" w:rsidP="00661C66">
      <w:pPr>
        <w:spacing w:after="120" w:line="240" w:lineRule="auto"/>
        <w:rPr>
          <w:rFonts w:ascii="Times New Roman" w:eastAsia="Times New Roman" w:hAnsi="Times New Roman" w:cs="Times New Roman"/>
          <w:b/>
          <w:sz w:val="16"/>
          <w:szCs w:val="16"/>
          <w:lang w:val="bg-BG"/>
        </w:rPr>
      </w:pPr>
    </w:p>
    <w:p w:rsidR="00196877" w:rsidRPr="00196877" w:rsidRDefault="00196877" w:rsidP="00661C66">
      <w:pPr>
        <w:spacing w:after="120" w:line="240" w:lineRule="auto"/>
        <w:rPr>
          <w:rFonts w:ascii="Times New Roman" w:eastAsia="Times New Roman" w:hAnsi="Times New Roman" w:cs="Times New Roman"/>
          <w:b/>
          <w:sz w:val="16"/>
          <w:szCs w:val="16"/>
          <w:lang w:val="bg-BG"/>
        </w:rPr>
      </w:pPr>
    </w:p>
    <w:p w:rsidR="00661C66" w:rsidRPr="00196877" w:rsidRDefault="00661C66" w:rsidP="00661C66">
      <w:pPr>
        <w:tabs>
          <w:tab w:val="left" w:pos="7740"/>
        </w:tabs>
        <w:spacing w:after="120" w:line="240" w:lineRule="auto"/>
        <w:ind w:firstLine="900"/>
        <w:jc w:val="center"/>
        <w:rPr>
          <w:rFonts w:ascii="Times New Roman" w:eastAsia="Times New Roman" w:hAnsi="Times New Roman" w:cs="Times New Roman"/>
          <w:b/>
          <w:sz w:val="24"/>
          <w:szCs w:val="24"/>
          <w:lang w:val="bg-BG"/>
        </w:rPr>
      </w:pPr>
      <w:r w:rsidRPr="00661C66">
        <w:rPr>
          <w:rFonts w:ascii="Times New Roman" w:eastAsia="Times New Roman" w:hAnsi="Times New Roman" w:cs="Times New Roman"/>
          <w:b/>
          <w:sz w:val="24"/>
          <w:szCs w:val="24"/>
        </w:rPr>
        <w:t>ТЕХНИЧЕСКО ПРЕДЛОЖЕНИЕ</w:t>
      </w:r>
    </w:p>
    <w:p w:rsidR="00661C66" w:rsidRPr="00661C66" w:rsidRDefault="00661C66" w:rsidP="00661C66">
      <w:pPr>
        <w:tabs>
          <w:tab w:val="left" w:pos="7740"/>
        </w:tabs>
        <w:spacing w:after="120" w:line="240" w:lineRule="auto"/>
        <w:ind w:firstLine="900"/>
        <w:jc w:val="center"/>
        <w:rPr>
          <w:rFonts w:ascii="Times New Roman" w:eastAsia="Times New Roman" w:hAnsi="Times New Roman" w:cs="Times New Roman"/>
          <w:b/>
          <w:sz w:val="24"/>
          <w:szCs w:val="24"/>
          <w:lang w:val="bg-BG"/>
        </w:rPr>
      </w:pPr>
    </w:p>
    <w:p w:rsidR="00661C66" w:rsidRPr="00661C66" w:rsidRDefault="00661C66" w:rsidP="00661C66">
      <w:pPr>
        <w:tabs>
          <w:tab w:val="left" w:pos="7740"/>
        </w:tabs>
        <w:spacing w:after="120" w:line="240" w:lineRule="auto"/>
        <w:ind w:firstLine="900"/>
        <w:rPr>
          <w:rFonts w:ascii="Times New Roman" w:eastAsia="Times New Roman" w:hAnsi="Times New Roman" w:cs="Times New Roman"/>
          <w:sz w:val="24"/>
          <w:szCs w:val="24"/>
        </w:rPr>
      </w:pPr>
      <w:r w:rsidRPr="00661C66">
        <w:rPr>
          <w:rFonts w:ascii="Times New Roman" w:eastAsia="Times New Roman" w:hAnsi="Times New Roman" w:cs="Times New Roman"/>
          <w:sz w:val="24"/>
          <w:szCs w:val="24"/>
        </w:rPr>
        <w:t>От.................................................................................................................................................. в качеството му на:........................................................</w:t>
      </w:r>
      <w:r w:rsidRPr="00661C66">
        <w:rPr>
          <w:rFonts w:ascii="Times New Roman" w:eastAsia="Times New Roman" w:hAnsi="Times New Roman" w:cs="Times New Roman"/>
          <w:sz w:val="24"/>
          <w:szCs w:val="24"/>
          <w:lang w:val="bg-BG"/>
        </w:rPr>
        <w:t>................</w:t>
      </w:r>
      <w:r w:rsidRPr="00661C66">
        <w:rPr>
          <w:rFonts w:ascii="Times New Roman" w:eastAsia="Times New Roman" w:hAnsi="Times New Roman" w:cs="Times New Roman"/>
          <w:sz w:val="24"/>
          <w:szCs w:val="24"/>
        </w:rPr>
        <w:t>.................................</w:t>
      </w:r>
      <w:r w:rsidRPr="00661C66">
        <w:rPr>
          <w:rFonts w:ascii="Times New Roman" w:eastAsia="Times New Roman" w:hAnsi="Times New Roman" w:cs="Times New Roman"/>
          <w:sz w:val="24"/>
          <w:szCs w:val="24"/>
          <w:lang w:val="bg-BG"/>
        </w:rPr>
        <w:t xml:space="preserve"> </w:t>
      </w:r>
      <w:r w:rsidRPr="00661C66">
        <w:rPr>
          <w:rFonts w:ascii="Times New Roman" w:eastAsia="Times New Roman" w:hAnsi="Times New Roman" w:cs="Times New Roman"/>
          <w:sz w:val="24"/>
          <w:szCs w:val="24"/>
        </w:rPr>
        <w:t>на.................................................................................................................................................................................................../изписва се наименованието или името на участника/</w:t>
      </w:r>
    </w:p>
    <w:p w:rsidR="00661C66" w:rsidRPr="00661C66" w:rsidRDefault="00661C66" w:rsidP="00661C66">
      <w:pPr>
        <w:spacing w:after="120" w:line="240" w:lineRule="auto"/>
        <w:ind w:firstLine="900"/>
        <w:rPr>
          <w:rFonts w:ascii="Times New Roman" w:eastAsia="Times New Roman" w:hAnsi="Times New Roman" w:cs="Times New Roman"/>
          <w:b/>
          <w:sz w:val="16"/>
          <w:szCs w:val="16"/>
          <w:u w:val="single"/>
        </w:rPr>
      </w:pPr>
    </w:p>
    <w:p w:rsidR="00661C66" w:rsidRPr="00F455D6" w:rsidRDefault="00661C66" w:rsidP="00F455D6">
      <w:pPr>
        <w:spacing w:after="120" w:line="240" w:lineRule="auto"/>
        <w:rPr>
          <w:rFonts w:ascii="Times New Roman" w:eastAsia="Times New Roman" w:hAnsi="Times New Roman" w:cs="Times New Roman"/>
          <w:b/>
          <w:sz w:val="24"/>
          <w:szCs w:val="24"/>
          <w:lang w:val="bg-BG"/>
        </w:rPr>
      </w:pPr>
    </w:p>
    <w:p w:rsidR="00661C66" w:rsidRPr="00661C66" w:rsidRDefault="00661C66" w:rsidP="00661C66">
      <w:pPr>
        <w:spacing w:after="120" w:line="240" w:lineRule="auto"/>
        <w:ind w:firstLine="900"/>
        <w:rPr>
          <w:rFonts w:ascii="Times New Roman" w:eastAsia="Times New Roman" w:hAnsi="Times New Roman" w:cs="Times New Roman"/>
          <w:b/>
          <w:sz w:val="24"/>
          <w:szCs w:val="24"/>
        </w:rPr>
      </w:pPr>
      <w:r w:rsidRPr="00661C66">
        <w:rPr>
          <w:rFonts w:ascii="Times New Roman" w:eastAsia="Times New Roman" w:hAnsi="Times New Roman" w:cs="Times New Roman"/>
          <w:b/>
          <w:sz w:val="24"/>
          <w:szCs w:val="24"/>
        </w:rPr>
        <w:t>УВАЖАЕМ</w:t>
      </w:r>
      <w:r w:rsidRPr="00661C66">
        <w:rPr>
          <w:rFonts w:ascii="Times New Roman" w:eastAsia="Times New Roman" w:hAnsi="Times New Roman" w:cs="Times New Roman"/>
          <w:b/>
          <w:sz w:val="24"/>
          <w:szCs w:val="24"/>
          <w:lang w:val="bg-BG"/>
        </w:rPr>
        <w:t>А Г-ЖО</w:t>
      </w:r>
      <w:r w:rsidRPr="00661C66">
        <w:rPr>
          <w:rFonts w:ascii="Times New Roman" w:eastAsia="Times New Roman" w:hAnsi="Times New Roman" w:cs="Times New Roman"/>
          <w:b/>
          <w:sz w:val="24"/>
          <w:szCs w:val="24"/>
        </w:rPr>
        <w:t xml:space="preserve"> ДИРЕКТОР,</w:t>
      </w:r>
    </w:p>
    <w:p w:rsidR="00F455D6" w:rsidRDefault="00661C66" w:rsidP="00F455D6">
      <w:pPr>
        <w:spacing w:after="0" w:line="240" w:lineRule="auto"/>
        <w:ind w:firstLine="708"/>
        <w:jc w:val="both"/>
        <w:rPr>
          <w:rFonts w:ascii="All Times New Roman" w:eastAsia="Times New Roman" w:hAnsi="All Times New Roman" w:cs="All Times New Roman"/>
          <w:sz w:val="24"/>
          <w:szCs w:val="24"/>
          <w:lang w:val="bg-BG"/>
        </w:rPr>
      </w:pPr>
      <w:r w:rsidRPr="00661C66">
        <w:rPr>
          <w:rFonts w:ascii="All Times New Roman" w:eastAsia="Times New Roman" w:hAnsi="All Times New Roman" w:cs="All Times New Roman"/>
          <w:sz w:val="24"/>
          <w:szCs w:val="24"/>
        </w:rPr>
        <w:t>В отговор</w:t>
      </w:r>
      <w:r w:rsidR="00A02BE3">
        <w:rPr>
          <w:rFonts w:ascii="All Times New Roman" w:eastAsia="Times New Roman" w:hAnsi="All Times New Roman" w:cs="All Times New Roman"/>
          <w:sz w:val="24"/>
          <w:szCs w:val="24"/>
        </w:rPr>
        <w:t xml:space="preserve"> на  отправената от Вас </w:t>
      </w:r>
      <w:r w:rsidR="00A02BE3">
        <w:rPr>
          <w:rFonts w:ascii="All Times New Roman" w:eastAsia="Times New Roman" w:hAnsi="All Times New Roman" w:cs="All Times New Roman"/>
          <w:sz w:val="24"/>
          <w:szCs w:val="24"/>
          <w:lang w:val="bg-BG"/>
        </w:rPr>
        <w:t>обява за възлагане на обществена поръчка на стойност по чл.20, ал. 3 от ЗОП</w:t>
      </w:r>
      <w:r w:rsidRPr="00661C66">
        <w:rPr>
          <w:rFonts w:ascii="All Times New Roman" w:eastAsia="Times New Roman" w:hAnsi="All Times New Roman" w:cs="All Times New Roman"/>
          <w:sz w:val="24"/>
          <w:szCs w:val="24"/>
        </w:rPr>
        <w:t xml:space="preserve"> с предмет: </w:t>
      </w:r>
      <w:r w:rsidRPr="00661C66">
        <w:rPr>
          <w:rFonts w:ascii="Times New Roman" w:eastAsia="Times New Roman" w:hAnsi="Times New Roman" w:cs="Times New Roman"/>
          <w:sz w:val="24"/>
          <w:szCs w:val="24"/>
          <w:lang w:val="bg-BG"/>
        </w:rPr>
        <w:t>„Осигуряване на услуги по комплексно измиване и почистване на служебните автомобили на РЗОК-Пловдив“,</w:t>
      </w:r>
      <w:r w:rsidRPr="00661C66">
        <w:rPr>
          <w:rFonts w:ascii="All Times New Roman" w:eastAsia="Times New Roman" w:hAnsi="All Times New Roman" w:cs="All Times New Roman"/>
          <w:bCs/>
          <w:color w:val="292730"/>
          <w:sz w:val="24"/>
          <w:szCs w:val="24"/>
        </w:rPr>
        <w:t xml:space="preserve"> </w:t>
      </w:r>
      <w:r w:rsidRPr="00661C66">
        <w:rPr>
          <w:rFonts w:ascii="All Times New Roman" w:eastAsia="Times New Roman" w:hAnsi="All Times New Roman" w:cs="All Times New Roman"/>
          <w:sz w:val="24"/>
          <w:szCs w:val="24"/>
        </w:rPr>
        <w:t xml:space="preserve">представяме настоящата оферта и заявяваме, че приемаме изискванията за участие и изискванията за изпълнение на поръчката. </w:t>
      </w:r>
    </w:p>
    <w:p w:rsidR="00F455D6" w:rsidRDefault="00F455D6" w:rsidP="00F455D6">
      <w:pPr>
        <w:spacing w:after="0" w:line="240" w:lineRule="auto"/>
        <w:ind w:firstLine="708"/>
        <w:jc w:val="both"/>
        <w:rPr>
          <w:rFonts w:ascii="All Times New Roman" w:eastAsia="Times New Roman" w:hAnsi="All Times New Roman" w:cs="All Times New Roman"/>
          <w:sz w:val="24"/>
          <w:szCs w:val="24"/>
          <w:lang w:val="bg-BG"/>
        </w:rPr>
      </w:pPr>
      <w:r>
        <w:rPr>
          <w:rFonts w:ascii="All Times New Roman" w:eastAsia="Times New Roman" w:hAnsi="All Times New Roman" w:cs="All Times New Roman"/>
          <w:sz w:val="24"/>
          <w:szCs w:val="24"/>
          <w:lang w:val="bg-BG"/>
        </w:rPr>
        <w:t>1.</w:t>
      </w:r>
      <w:r w:rsidR="00661C66" w:rsidRPr="00661C66">
        <w:rPr>
          <w:rFonts w:ascii="All Times New Roman" w:eastAsia="Times New Roman" w:hAnsi="All Times New Roman" w:cs="All Times New Roman"/>
          <w:sz w:val="24"/>
          <w:szCs w:val="24"/>
          <w:lang w:val="bg-BG"/>
        </w:rPr>
        <w:t>Т</w:t>
      </w:r>
      <w:r w:rsidR="00661C66" w:rsidRPr="00661C66">
        <w:rPr>
          <w:rFonts w:ascii="All Times New Roman" w:eastAsia="Times New Roman" w:hAnsi="All Times New Roman" w:cs="All Times New Roman"/>
          <w:sz w:val="24"/>
          <w:szCs w:val="24"/>
        </w:rPr>
        <w:t xml:space="preserve">ехническото </w:t>
      </w:r>
      <w:r w:rsidR="00661C66" w:rsidRPr="00661C66">
        <w:rPr>
          <w:rFonts w:ascii="All Times New Roman" w:eastAsia="Times New Roman" w:hAnsi="All Times New Roman" w:cs="All Times New Roman"/>
          <w:sz w:val="24"/>
          <w:szCs w:val="24"/>
          <w:lang w:val="bg-BG"/>
        </w:rPr>
        <w:t>н</w:t>
      </w:r>
      <w:r w:rsidR="00661C66" w:rsidRPr="00661C66">
        <w:rPr>
          <w:rFonts w:ascii="All Times New Roman" w:eastAsia="Times New Roman" w:hAnsi="All Times New Roman" w:cs="All Times New Roman"/>
          <w:sz w:val="24"/>
          <w:szCs w:val="24"/>
        </w:rPr>
        <w:t>и предложение</w:t>
      </w:r>
      <w:r w:rsidR="00661C66" w:rsidRPr="00661C66">
        <w:rPr>
          <w:rFonts w:ascii="All Times New Roman" w:eastAsia="Times New Roman" w:hAnsi="All Times New Roman" w:cs="All Times New Roman"/>
          <w:sz w:val="24"/>
          <w:szCs w:val="24"/>
          <w:lang w:val="bg-BG"/>
        </w:rPr>
        <w:t xml:space="preserve"> обхваща в</w:t>
      </w:r>
      <w:r w:rsidR="00661C66" w:rsidRPr="00661C66">
        <w:rPr>
          <w:rFonts w:ascii="All Times New Roman" w:eastAsia="Times New Roman" w:hAnsi="All Times New Roman" w:cs="All Times New Roman"/>
          <w:sz w:val="24"/>
          <w:szCs w:val="24"/>
        </w:rPr>
        <w:t>сички дейности предмет на обществената поръчка, а именно:</w:t>
      </w:r>
    </w:p>
    <w:p w:rsidR="00F455D6" w:rsidRPr="009A3082" w:rsidRDefault="00661C66" w:rsidP="00F455D6">
      <w:pPr>
        <w:spacing w:after="0" w:line="240" w:lineRule="auto"/>
        <w:ind w:firstLine="708"/>
        <w:jc w:val="both"/>
        <w:rPr>
          <w:rFonts w:ascii="All Times New Roman" w:eastAsia="Times New Roman" w:hAnsi="All Times New Roman" w:cs="All Times New Roman"/>
          <w:sz w:val="24"/>
          <w:szCs w:val="24"/>
          <w:lang w:val="bg-BG"/>
        </w:rPr>
      </w:pPr>
      <w:r w:rsidRPr="00661C66">
        <w:rPr>
          <w:rFonts w:ascii="Times New Roman" w:eastAsia="Times New Roman" w:hAnsi="Times New Roman" w:cs="Times New Roman"/>
          <w:sz w:val="24"/>
          <w:szCs w:val="24"/>
          <w:lang w:val="en-GB"/>
        </w:rPr>
        <w:t>Изпълнение на услугата в съответствие с техничес</w:t>
      </w:r>
      <w:r w:rsidR="009A3082">
        <w:rPr>
          <w:rFonts w:ascii="Times New Roman" w:eastAsia="Times New Roman" w:hAnsi="Times New Roman" w:cs="Times New Roman"/>
          <w:sz w:val="24"/>
          <w:szCs w:val="24"/>
          <w:lang w:val="en-GB"/>
        </w:rPr>
        <w:t>к</w:t>
      </w:r>
      <w:r w:rsidR="009A3082">
        <w:rPr>
          <w:rFonts w:ascii="Times New Roman" w:eastAsia="Times New Roman" w:hAnsi="Times New Roman" w:cs="Times New Roman"/>
          <w:sz w:val="24"/>
          <w:szCs w:val="24"/>
          <w:lang w:val="bg-BG"/>
        </w:rPr>
        <w:t>ите изисквания на Възложителя</w:t>
      </w:r>
      <w:r w:rsidR="009A3082">
        <w:rPr>
          <w:rFonts w:ascii="Times New Roman" w:eastAsia="Times New Roman" w:hAnsi="Times New Roman" w:cs="Times New Roman"/>
          <w:sz w:val="24"/>
          <w:szCs w:val="24"/>
          <w:lang w:val="en-GB"/>
        </w:rPr>
        <w:t>, в срок</w:t>
      </w:r>
      <w:r w:rsidRPr="00661C66">
        <w:rPr>
          <w:rFonts w:ascii="Times New Roman" w:eastAsia="Times New Roman" w:hAnsi="Times New Roman" w:cs="Times New Roman"/>
          <w:sz w:val="24"/>
          <w:szCs w:val="24"/>
          <w:lang w:val="en-GB"/>
        </w:rPr>
        <w:t xml:space="preserve"> 12 (дванадесет) мес</w:t>
      </w:r>
      <w:r w:rsidR="009A3082">
        <w:rPr>
          <w:rFonts w:ascii="Times New Roman" w:eastAsia="Times New Roman" w:hAnsi="Times New Roman" w:cs="Times New Roman"/>
          <w:sz w:val="24"/>
          <w:szCs w:val="24"/>
          <w:lang w:val="en-GB"/>
        </w:rPr>
        <w:t>еца след подписване на договора</w:t>
      </w:r>
      <w:r w:rsidR="009A3082">
        <w:rPr>
          <w:rFonts w:ascii="Times New Roman" w:eastAsia="Times New Roman" w:hAnsi="Times New Roman" w:cs="Times New Roman"/>
          <w:sz w:val="24"/>
          <w:szCs w:val="24"/>
          <w:lang w:val="bg-BG"/>
        </w:rPr>
        <w:t xml:space="preserve">. </w:t>
      </w:r>
    </w:p>
    <w:p w:rsidR="00F455D6" w:rsidRDefault="00F455D6" w:rsidP="00F455D6">
      <w:pPr>
        <w:spacing w:after="0" w:line="240" w:lineRule="auto"/>
        <w:ind w:firstLine="708"/>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2.</w:t>
      </w:r>
      <w:r w:rsidR="00661C66" w:rsidRPr="00661C66">
        <w:rPr>
          <w:rFonts w:ascii="Times New Roman" w:eastAsia="Times New Roman" w:hAnsi="Times New Roman" w:cs="Times New Roman"/>
          <w:sz w:val="24"/>
          <w:szCs w:val="24"/>
          <w:lang w:val="bg-BG" w:eastAsia="bg-BG"/>
        </w:rPr>
        <w:t>Запознат съм с условието, че Възложителят има право да изисква пъ</w:t>
      </w:r>
      <w:r>
        <w:rPr>
          <w:rFonts w:ascii="Times New Roman" w:eastAsia="Times New Roman" w:hAnsi="Times New Roman" w:cs="Times New Roman"/>
          <w:sz w:val="24"/>
          <w:szCs w:val="24"/>
          <w:lang w:val="bg-BG" w:eastAsia="bg-BG"/>
        </w:rPr>
        <w:t>лно съответствие с техническите изисквания на Възложителя</w:t>
      </w:r>
      <w:r w:rsidR="00661C66" w:rsidRPr="00661C66">
        <w:rPr>
          <w:rFonts w:ascii="Times New Roman" w:eastAsia="Times New Roman" w:hAnsi="Times New Roman" w:cs="Times New Roman"/>
          <w:sz w:val="24"/>
          <w:szCs w:val="24"/>
          <w:lang w:val="bg-BG" w:eastAsia="bg-BG"/>
        </w:rPr>
        <w:t>.</w:t>
      </w:r>
    </w:p>
    <w:p w:rsidR="00661C66" w:rsidRPr="00661C66" w:rsidRDefault="00F455D6" w:rsidP="00F455D6">
      <w:pPr>
        <w:spacing w:after="0" w:line="240" w:lineRule="auto"/>
        <w:ind w:firstLine="708"/>
        <w:jc w:val="both"/>
        <w:rPr>
          <w:rFonts w:ascii="All Times New Roman" w:eastAsia="Times New Roman" w:hAnsi="All Times New Roman" w:cs="All Times New Roman"/>
          <w:sz w:val="24"/>
          <w:szCs w:val="24"/>
        </w:rPr>
      </w:pPr>
      <w:r w:rsidRPr="00661C66">
        <w:rPr>
          <w:rFonts w:ascii="All Times New Roman" w:eastAsia="Times New Roman" w:hAnsi="All Times New Roman" w:cs="All Times New Roman"/>
          <w:sz w:val="24"/>
          <w:szCs w:val="24"/>
        </w:rPr>
        <w:t xml:space="preserve"> </w:t>
      </w:r>
    </w:p>
    <w:p w:rsidR="00661C66" w:rsidRPr="00661C66" w:rsidRDefault="00F455D6" w:rsidP="00661C66">
      <w:pPr>
        <w:spacing w:after="0" w:line="240" w:lineRule="auto"/>
        <w:ind w:firstLine="708"/>
        <w:rPr>
          <w:rFonts w:ascii="All Times New Roman" w:eastAsia="Times New Roman" w:hAnsi="All Times New Roman" w:cs="All Times New Roman"/>
          <w:sz w:val="24"/>
          <w:szCs w:val="24"/>
        </w:rPr>
      </w:pPr>
      <w:r>
        <w:rPr>
          <w:rFonts w:ascii="All Times New Roman" w:eastAsia="Times New Roman" w:hAnsi="All Times New Roman" w:cs="All Times New Roman"/>
          <w:sz w:val="24"/>
          <w:szCs w:val="24"/>
          <w:lang w:val="bg-BG"/>
        </w:rPr>
        <w:t>3</w:t>
      </w:r>
      <w:r w:rsidR="00661C66" w:rsidRPr="00661C66">
        <w:rPr>
          <w:rFonts w:ascii="All Times New Roman" w:eastAsia="Times New Roman" w:hAnsi="All Times New Roman" w:cs="All Times New Roman"/>
          <w:sz w:val="24"/>
          <w:szCs w:val="24"/>
        </w:rPr>
        <w:t>.</w:t>
      </w:r>
      <w:r w:rsidR="00661C66" w:rsidRPr="00661C66">
        <w:rPr>
          <w:rFonts w:ascii="All Times New Roman" w:eastAsia="Times New Roman" w:hAnsi="All Times New Roman" w:cs="All Times New Roman"/>
          <w:sz w:val="24"/>
          <w:szCs w:val="24"/>
          <w:lang w:val="bg-BG"/>
        </w:rPr>
        <w:t xml:space="preserve"> </w:t>
      </w:r>
      <w:r w:rsidR="00661C66" w:rsidRPr="00661C66">
        <w:rPr>
          <w:rFonts w:ascii="All Times New Roman" w:eastAsia="Times New Roman" w:hAnsi="All Times New Roman" w:cs="All Times New Roman"/>
          <w:sz w:val="24"/>
          <w:szCs w:val="24"/>
        </w:rPr>
        <w:t>Декларираме,</w:t>
      </w:r>
      <w:r w:rsidR="00661C66" w:rsidRPr="00661C66">
        <w:rPr>
          <w:rFonts w:ascii="All Times New Roman" w:eastAsia="Times New Roman" w:hAnsi="All Times New Roman" w:cs="All Times New Roman"/>
          <w:sz w:val="24"/>
          <w:szCs w:val="24"/>
          <w:lang w:val="bg-BG"/>
        </w:rPr>
        <w:t xml:space="preserve"> че ……</w:t>
      </w:r>
      <w:r w:rsidR="00661C66" w:rsidRPr="00661C66">
        <w:rPr>
          <w:rFonts w:ascii="All Times New Roman" w:eastAsia="Times New Roman" w:hAnsi="All Times New Roman" w:cs="All Times New Roman"/>
          <w:sz w:val="24"/>
          <w:szCs w:val="24"/>
        </w:rPr>
        <w:t>...................................................................................</w:t>
      </w:r>
      <w:r w:rsidR="00661C66" w:rsidRPr="00661C66">
        <w:rPr>
          <w:rFonts w:ascii="All Times New Roman" w:eastAsia="Times New Roman" w:hAnsi="All Times New Roman" w:cs="All Times New Roman"/>
          <w:sz w:val="24"/>
          <w:szCs w:val="24"/>
          <w:lang w:val="bg-BG"/>
        </w:rPr>
        <w:t xml:space="preserve">................ </w:t>
      </w:r>
      <w:r w:rsidR="00661C66" w:rsidRPr="00661C66">
        <w:rPr>
          <w:rFonts w:ascii="All Times New Roman" w:eastAsia="Times New Roman" w:hAnsi="All Times New Roman" w:cs="All Times New Roman"/>
          <w:sz w:val="24"/>
          <w:szCs w:val="24"/>
        </w:rPr>
        <w:t>/</w:t>
      </w:r>
      <w:r w:rsidR="00661C66" w:rsidRPr="00661C66">
        <w:rPr>
          <w:rFonts w:ascii="All Times New Roman" w:eastAsia="Times New Roman" w:hAnsi="All Times New Roman" w:cs="All Times New Roman"/>
          <w:i/>
          <w:sz w:val="24"/>
          <w:szCs w:val="24"/>
        </w:rPr>
        <w:t>попълва се наименованието или името на участника</w:t>
      </w:r>
      <w:r w:rsidR="00661C66" w:rsidRPr="00661C66">
        <w:rPr>
          <w:rFonts w:ascii="All Times New Roman" w:eastAsia="Times New Roman" w:hAnsi="All Times New Roman" w:cs="All Times New Roman"/>
          <w:sz w:val="24"/>
          <w:szCs w:val="24"/>
        </w:rPr>
        <w:t>/, като участник отговаря на всички изисквания, посочени в ЗОП и предварително обявените изисквания на възложителя.</w:t>
      </w:r>
    </w:p>
    <w:p w:rsidR="00661C66" w:rsidRPr="00661C66" w:rsidRDefault="00661C66" w:rsidP="00661C66">
      <w:pPr>
        <w:spacing w:after="0" w:line="240" w:lineRule="auto"/>
        <w:ind w:firstLine="708"/>
        <w:jc w:val="both"/>
        <w:rPr>
          <w:rFonts w:ascii="All Times New Roman" w:eastAsia="Times New Roman" w:hAnsi="All Times New Roman" w:cs="All Times New Roman"/>
          <w:sz w:val="24"/>
          <w:szCs w:val="24"/>
        </w:rPr>
      </w:pPr>
    </w:p>
    <w:p w:rsidR="00661C66" w:rsidRPr="00661C66" w:rsidRDefault="00F455D6" w:rsidP="00661C66">
      <w:pPr>
        <w:spacing w:after="0" w:line="240" w:lineRule="auto"/>
        <w:ind w:firstLine="708"/>
        <w:jc w:val="both"/>
        <w:rPr>
          <w:rFonts w:ascii="All Times New Roman" w:eastAsia="Times New Roman" w:hAnsi="All Times New Roman" w:cs="All Times New Roman"/>
          <w:sz w:val="24"/>
          <w:szCs w:val="24"/>
          <w:lang w:val="bg-BG"/>
        </w:rPr>
      </w:pPr>
      <w:r>
        <w:rPr>
          <w:rFonts w:ascii="All Times New Roman" w:eastAsia="Times New Roman" w:hAnsi="All Times New Roman" w:cs="All Times New Roman"/>
          <w:sz w:val="24"/>
          <w:szCs w:val="24"/>
          <w:lang w:val="bg-BG"/>
        </w:rPr>
        <w:t>4</w:t>
      </w:r>
      <w:r w:rsidR="00661C66" w:rsidRPr="00661C66">
        <w:rPr>
          <w:rFonts w:ascii="All Times New Roman" w:eastAsia="Times New Roman" w:hAnsi="All Times New Roman" w:cs="All Times New Roman"/>
          <w:sz w:val="24"/>
          <w:szCs w:val="24"/>
          <w:lang w:val="bg-BG"/>
        </w:rPr>
        <w:t>.</w:t>
      </w:r>
      <w:r w:rsidR="009A3082">
        <w:rPr>
          <w:rFonts w:ascii="All Times New Roman" w:eastAsia="Times New Roman" w:hAnsi="All Times New Roman" w:cs="All Times New Roman"/>
          <w:sz w:val="24"/>
          <w:szCs w:val="24"/>
          <w:lang w:val="bg-BG"/>
        </w:rPr>
        <w:t xml:space="preserve"> </w:t>
      </w:r>
      <w:r w:rsidR="00661C66" w:rsidRPr="00661C66">
        <w:rPr>
          <w:rFonts w:ascii="All Times New Roman" w:eastAsia="Times New Roman" w:hAnsi="All Times New Roman" w:cs="All Times New Roman"/>
          <w:sz w:val="24"/>
          <w:szCs w:val="24"/>
          <w:lang w:val="bg-BG"/>
        </w:rPr>
        <w:t xml:space="preserve">Заявявам, че се считаме обвързани от условията, задълженията и отговорностите, поети с представената оферта за срок от </w:t>
      </w:r>
      <w:r w:rsidR="00661C66" w:rsidRPr="00661C66">
        <w:rPr>
          <w:rFonts w:ascii="All Times New Roman" w:eastAsia="Times New Roman" w:hAnsi="All Times New Roman" w:cs="All Times New Roman"/>
          <w:sz w:val="24"/>
          <w:szCs w:val="24"/>
          <w:lang w:val="ru-RU"/>
        </w:rPr>
        <w:t>6</w:t>
      </w:r>
      <w:r w:rsidR="00661C66" w:rsidRPr="00661C66">
        <w:rPr>
          <w:rFonts w:ascii="All Times New Roman" w:eastAsia="Times New Roman" w:hAnsi="All Times New Roman" w:cs="All Times New Roman"/>
          <w:sz w:val="24"/>
          <w:szCs w:val="24"/>
          <w:lang w:val="bg-BG"/>
        </w:rPr>
        <w:t xml:space="preserve">0 /шестдесет/ календарни дни, считано датата определена за краен срок за получаване на офертите. </w:t>
      </w:r>
    </w:p>
    <w:p w:rsidR="00661C66" w:rsidRPr="009A3082" w:rsidRDefault="00F455D6" w:rsidP="009A3082">
      <w:pPr>
        <w:spacing w:after="0" w:line="240" w:lineRule="auto"/>
        <w:ind w:firstLine="708"/>
        <w:jc w:val="both"/>
        <w:rPr>
          <w:rFonts w:ascii="All Times New Roman" w:eastAsia="Times New Roman" w:hAnsi="All Times New Roman" w:cs="All Times New Roman"/>
          <w:sz w:val="24"/>
          <w:szCs w:val="24"/>
          <w:lang w:val="bg-BG" w:eastAsia="bg-BG"/>
        </w:rPr>
      </w:pPr>
      <w:r>
        <w:rPr>
          <w:rFonts w:ascii="All Times New Roman" w:eastAsia="Times New Roman" w:hAnsi="All Times New Roman" w:cs="All Times New Roman"/>
          <w:sz w:val="24"/>
          <w:szCs w:val="20"/>
          <w:lang w:val="bg-BG"/>
        </w:rPr>
        <w:t>5</w:t>
      </w:r>
      <w:r w:rsidR="00661C66" w:rsidRPr="00661C66">
        <w:rPr>
          <w:rFonts w:ascii="All Times New Roman" w:eastAsia="Times New Roman" w:hAnsi="All Times New Roman" w:cs="All Times New Roman"/>
          <w:sz w:val="24"/>
          <w:szCs w:val="20"/>
          <w:lang w:val="bg-BG"/>
        </w:rPr>
        <w:t xml:space="preserve">. </w:t>
      </w:r>
      <w:r w:rsidR="00661C66" w:rsidRPr="00661C66">
        <w:rPr>
          <w:rFonts w:ascii="All Times New Roman" w:eastAsia="Times New Roman" w:hAnsi="All Times New Roman" w:cs="All Times New Roman"/>
          <w:sz w:val="24"/>
          <w:szCs w:val="24"/>
          <w:lang w:val="bg-BG" w:eastAsia="bg-BG"/>
        </w:rPr>
        <w:t>Представяме  Декларации за отсъст</w:t>
      </w:r>
      <w:r w:rsidR="00A02BE3">
        <w:rPr>
          <w:rFonts w:ascii="All Times New Roman" w:eastAsia="Times New Roman" w:hAnsi="All Times New Roman" w:cs="All Times New Roman"/>
          <w:sz w:val="24"/>
          <w:szCs w:val="24"/>
          <w:lang w:val="bg-BG" w:eastAsia="bg-BG"/>
        </w:rPr>
        <w:t>вие на обстоятелствата по чл. 54</w:t>
      </w:r>
      <w:r w:rsidR="00661C66" w:rsidRPr="00661C66">
        <w:rPr>
          <w:rFonts w:ascii="All Times New Roman" w:eastAsia="Times New Roman" w:hAnsi="All Times New Roman" w:cs="All Times New Roman"/>
          <w:sz w:val="24"/>
          <w:szCs w:val="24"/>
          <w:lang w:val="bg-BG" w:eastAsia="bg-BG"/>
        </w:rPr>
        <w:t>, ал. 1,</w:t>
      </w:r>
      <w:r w:rsidR="00A02BE3">
        <w:rPr>
          <w:rFonts w:ascii="All Times New Roman" w:eastAsia="Times New Roman" w:hAnsi="All Times New Roman" w:cs="All Times New Roman"/>
          <w:sz w:val="24"/>
          <w:szCs w:val="24"/>
          <w:lang w:val="bg-BG" w:eastAsia="bg-BG"/>
        </w:rPr>
        <w:t xml:space="preserve"> т.1,2 и 7 и т.3 и 5 </w:t>
      </w:r>
      <w:r w:rsidR="00661C66" w:rsidRPr="00661C66">
        <w:rPr>
          <w:rFonts w:ascii="All Times New Roman" w:eastAsia="Times New Roman" w:hAnsi="All Times New Roman" w:cs="All Times New Roman"/>
          <w:sz w:val="24"/>
          <w:szCs w:val="24"/>
          <w:lang w:val="bg-BG" w:eastAsia="bg-BG"/>
        </w:rPr>
        <w:t>от ЗОП</w:t>
      </w:r>
      <w:r w:rsidR="00661C66" w:rsidRPr="00661C66">
        <w:rPr>
          <w:rFonts w:ascii="All Times New Roman" w:eastAsia="Times New Roman" w:hAnsi="All Times New Roman" w:cs="All Times New Roman"/>
          <w:sz w:val="24"/>
          <w:szCs w:val="24"/>
          <w:lang w:eastAsia="bg-BG"/>
        </w:rPr>
        <w:t>.</w:t>
      </w:r>
    </w:p>
    <w:p w:rsidR="00661C66" w:rsidRPr="00661C66" w:rsidRDefault="00661C66" w:rsidP="00661C66">
      <w:pPr>
        <w:spacing w:after="0" w:line="240" w:lineRule="auto"/>
        <w:rPr>
          <w:rFonts w:ascii="All Times New Roman" w:eastAsia="Times New Roman" w:hAnsi="All Times New Roman" w:cs="All Times New Roman"/>
          <w:sz w:val="24"/>
          <w:szCs w:val="24"/>
          <w:lang w:val="bg-BG" w:eastAsia="bg-BG"/>
        </w:rPr>
      </w:pPr>
      <w:r w:rsidRPr="00661C66">
        <w:rPr>
          <w:rFonts w:ascii="All Times New Roman" w:eastAsia="Times New Roman" w:hAnsi="All Times New Roman" w:cs="All Times New Roman"/>
          <w:sz w:val="24"/>
          <w:szCs w:val="24"/>
          <w:lang w:val="bg-BG" w:eastAsia="bg-BG"/>
        </w:rPr>
        <w:tab/>
        <w:t>Всички до</w:t>
      </w:r>
      <w:r w:rsidR="009A3082">
        <w:rPr>
          <w:rFonts w:ascii="All Times New Roman" w:eastAsia="Times New Roman" w:hAnsi="All Times New Roman" w:cs="All Times New Roman"/>
          <w:sz w:val="24"/>
          <w:szCs w:val="24"/>
          <w:lang w:val="bg-BG" w:eastAsia="bg-BG"/>
        </w:rPr>
        <w:t xml:space="preserve">кументи, които </w:t>
      </w:r>
      <w:r w:rsidRPr="00661C66">
        <w:rPr>
          <w:rFonts w:ascii="All Times New Roman" w:eastAsia="Times New Roman" w:hAnsi="All Times New Roman" w:cs="All Times New Roman"/>
          <w:sz w:val="24"/>
          <w:szCs w:val="24"/>
          <w:lang w:val="bg-BG" w:eastAsia="bg-BG"/>
        </w:rPr>
        <w:t xml:space="preserve"> прилагаме</w:t>
      </w:r>
      <w:r w:rsidR="009A3082">
        <w:rPr>
          <w:rFonts w:ascii="All Times New Roman" w:eastAsia="Times New Roman" w:hAnsi="All Times New Roman" w:cs="All Times New Roman"/>
          <w:sz w:val="24"/>
          <w:szCs w:val="24"/>
          <w:lang w:val="bg-BG" w:eastAsia="bg-BG"/>
        </w:rPr>
        <w:t xml:space="preserve">, </w:t>
      </w:r>
      <w:r w:rsidRPr="00661C66">
        <w:rPr>
          <w:rFonts w:ascii="All Times New Roman" w:eastAsia="Times New Roman" w:hAnsi="All Times New Roman" w:cs="All Times New Roman"/>
          <w:sz w:val="24"/>
          <w:szCs w:val="24"/>
          <w:lang w:val="bg-BG" w:eastAsia="bg-BG"/>
        </w:rPr>
        <w:t xml:space="preserve">  са описани в Приложение № 3 към офертата -„Подписан и подпечатан списък на всички документи, които прилагаме към настоящата оферта”</w:t>
      </w:r>
    </w:p>
    <w:p w:rsidR="00661C66" w:rsidRPr="00661C66" w:rsidRDefault="00661C66" w:rsidP="00661C66">
      <w:pPr>
        <w:spacing w:after="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  </w:t>
      </w:r>
    </w:p>
    <w:p w:rsidR="00661C66" w:rsidRPr="00661C66" w:rsidRDefault="00661C66" w:rsidP="00661C66">
      <w:pPr>
        <w:spacing w:after="0" w:line="240" w:lineRule="auto"/>
        <w:jc w:val="both"/>
        <w:rPr>
          <w:rFonts w:ascii="All Times New Roman" w:eastAsia="Times New Roman" w:hAnsi="All Times New Roman" w:cs="All Times New Roman"/>
          <w:sz w:val="24"/>
          <w:szCs w:val="24"/>
          <w:lang w:val="bg-BG" w:eastAsia="bg-BG"/>
        </w:rPr>
      </w:pPr>
      <w:r w:rsidRPr="00661C66">
        <w:rPr>
          <w:rFonts w:ascii="All Times New Roman" w:eastAsia="Times New Roman" w:hAnsi="All Times New Roman" w:cs="All Times New Roman"/>
          <w:sz w:val="24"/>
          <w:szCs w:val="24"/>
          <w:lang w:val="bg-BG" w:eastAsia="bg-BG"/>
        </w:rPr>
        <w:tab/>
      </w:r>
    </w:p>
    <w:p w:rsidR="00661C66" w:rsidRPr="00661C66" w:rsidRDefault="00661C66" w:rsidP="00661C66">
      <w:pPr>
        <w:spacing w:after="0" w:line="240" w:lineRule="auto"/>
        <w:ind w:firstLine="360"/>
        <w:rPr>
          <w:rFonts w:ascii="All Times New Roman" w:eastAsia="Times New Roman" w:hAnsi="All Times New Roman" w:cs="All Times New Roman"/>
          <w:sz w:val="24"/>
          <w:szCs w:val="20"/>
          <w:lang w:val="bg-BG"/>
        </w:rPr>
      </w:pPr>
      <w:r w:rsidRPr="00661C66">
        <w:rPr>
          <w:rFonts w:ascii="All Times New Roman" w:eastAsia="Times New Roman" w:hAnsi="All Times New Roman" w:cs="All Times New Roman"/>
          <w:sz w:val="24"/>
          <w:szCs w:val="20"/>
          <w:lang w:val="bg-BG"/>
        </w:rPr>
        <w:t>гр.……………….</w:t>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p>
    <w:p w:rsidR="00661C66" w:rsidRPr="00661C66" w:rsidRDefault="00A02BE3" w:rsidP="00661C66">
      <w:pPr>
        <w:spacing w:after="0" w:line="240" w:lineRule="auto"/>
        <w:ind w:firstLine="360"/>
        <w:rPr>
          <w:rFonts w:ascii="All Times New Roman" w:eastAsia="Times New Roman" w:hAnsi="All Times New Roman" w:cs="All Times New Roman"/>
          <w:sz w:val="24"/>
          <w:szCs w:val="20"/>
          <w:lang w:val="bg-BG"/>
        </w:rPr>
      </w:pPr>
      <w:r>
        <w:rPr>
          <w:rFonts w:ascii="All Times New Roman" w:eastAsia="Times New Roman" w:hAnsi="All Times New Roman" w:cs="All Times New Roman"/>
          <w:sz w:val="24"/>
          <w:szCs w:val="20"/>
          <w:lang w:val="bg-BG"/>
        </w:rPr>
        <w:t>...................2016</w:t>
      </w:r>
      <w:r w:rsidR="00661C66" w:rsidRPr="00661C66">
        <w:rPr>
          <w:rFonts w:ascii="All Times New Roman" w:eastAsia="Times New Roman" w:hAnsi="All Times New Roman" w:cs="All Times New Roman"/>
          <w:sz w:val="24"/>
          <w:szCs w:val="20"/>
          <w:lang w:val="bg-BG"/>
        </w:rPr>
        <w:t xml:space="preserve"> г.</w:t>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t xml:space="preserve">                             ………………………..</w:t>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p>
    <w:p w:rsidR="00F455D6" w:rsidRPr="00F455D6" w:rsidRDefault="00661C66" w:rsidP="00F455D6">
      <w:pPr>
        <w:spacing w:after="0" w:line="240" w:lineRule="auto"/>
        <w:ind w:left="4956" w:firstLine="708"/>
        <w:rPr>
          <w:rFonts w:ascii="All Times New Roman" w:eastAsia="Times New Roman" w:hAnsi="All Times New Roman" w:cs="All Times New Roman"/>
          <w:sz w:val="24"/>
          <w:szCs w:val="20"/>
          <w:lang w:val="bg-BG"/>
        </w:rPr>
      </w:pPr>
      <w:r w:rsidRPr="00661C66">
        <w:rPr>
          <w:rFonts w:ascii="All Times New Roman" w:eastAsia="Times New Roman" w:hAnsi="All Times New Roman" w:cs="All Times New Roman"/>
          <w:sz w:val="24"/>
          <w:szCs w:val="20"/>
          <w:lang w:val="ru-RU"/>
        </w:rPr>
        <w:t xml:space="preserve">                         </w:t>
      </w:r>
      <w:r w:rsidR="00F455D6">
        <w:rPr>
          <w:rFonts w:ascii="All Times New Roman" w:eastAsia="Times New Roman" w:hAnsi="All Times New Roman" w:cs="All Times New Roman"/>
          <w:sz w:val="24"/>
          <w:szCs w:val="20"/>
          <w:lang w:val="bg-BG"/>
        </w:rPr>
        <w:t>/подпис и печат/</w:t>
      </w:r>
    </w:p>
    <w:p w:rsidR="00842A80" w:rsidRDefault="00842A80"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9A3082" w:rsidRDefault="009A3082" w:rsidP="00661C66">
      <w:pPr>
        <w:spacing w:after="0" w:line="240" w:lineRule="auto"/>
        <w:rPr>
          <w:rFonts w:ascii="Times New Roman" w:eastAsia="Times New Roman" w:hAnsi="Times New Roman" w:cs="Times New Roman"/>
          <w:b/>
          <w:sz w:val="24"/>
          <w:szCs w:val="24"/>
          <w:lang w:val="bg-BG" w:eastAsia="bg-BG"/>
        </w:rPr>
      </w:pPr>
    </w:p>
    <w:p w:rsidR="00842A80" w:rsidRPr="00661C66" w:rsidRDefault="00842A80" w:rsidP="00661C66">
      <w:pPr>
        <w:spacing w:after="0" w:line="240" w:lineRule="auto"/>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jc w:val="right"/>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 xml:space="preserve">/Приложение № 2/ </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jc w:val="center"/>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„Подписан и подпечатан списък на всички документи, които прилагаме към настоящата оферта”</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numPr>
          <w:ilvl w:val="0"/>
          <w:numId w:val="3"/>
        </w:numPr>
        <w:spacing w:after="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0" w:line="240" w:lineRule="auto"/>
        <w:ind w:firstLine="360"/>
        <w:rPr>
          <w:rFonts w:ascii="All Times New Roman" w:eastAsia="Times New Roman" w:hAnsi="All Times New Roman" w:cs="All Times New Roman"/>
          <w:sz w:val="24"/>
          <w:szCs w:val="20"/>
          <w:lang w:val="bg-BG"/>
        </w:rPr>
      </w:pPr>
      <w:r w:rsidRPr="00661C66">
        <w:rPr>
          <w:rFonts w:ascii="All Times New Roman" w:eastAsia="Times New Roman" w:hAnsi="All Times New Roman" w:cs="All Times New Roman"/>
          <w:sz w:val="24"/>
          <w:szCs w:val="20"/>
          <w:lang w:val="bg-BG"/>
        </w:rPr>
        <w:t>гр.……………….</w:t>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r w:rsidRPr="00661C66">
        <w:rPr>
          <w:rFonts w:ascii="All Times New Roman" w:eastAsia="Times New Roman" w:hAnsi="All Times New Roman" w:cs="All Times New Roman"/>
          <w:sz w:val="24"/>
          <w:szCs w:val="20"/>
          <w:lang w:val="bg-BG"/>
        </w:rPr>
        <w:tab/>
      </w:r>
    </w:p>
    <w:p w:rsidR="00661C66" w:rsidRPr="00661C66" w:rsidRDefault="00510543" w:rsidP="00661C66">
      <w:pPr>
        <w:spacing w:after="0" w:line="240" w:lineRule="auto"/>
        <w:ind w:firstLine="360"/>
        <w:rPr>
          <w:rFonts w:ascii="All Times New Roman" w:eastAsia="Times New Roman" w:hAnsi="All Times New Roman" w:cs="All Times New Roman"/>
          <w:sz w:val="24"/>
          <w:szCs w:val="20"/>
          <w:lang w:val="bg-BG"/>
        </w:rPr>
      </w:pPr>
      <w:r>
        <w:rPr>
          <w:rFonts w:ascii="All Times New Roman" w:eastAsia="Times New Roman" w:hAnsi="All Times New Roman" w:cs="All Times New Roman"/>
          <w:sz w:val="24"/>
          <w:szCs w:val="20"/>
          <w:lang w:val="bg-BG"/>
        </w:rPr>
        <w:t>...................2016</w:t>
      </w:r>
      <w:r w:rsidR="00661C66" w:rsidRPr="00661C66">
        <w:rPr>
          <w:rFonts w:ascii="All Times New Roman" w:eastAsia="Times New Roman" w:hAnsi="All Times New Roman" w:cs="All Times New Roman"/>
          <w:sz w:val="24"/>
          <w:szCs w:val="20"/>
          <w:lang w:val="bg-BG"/>
        </w:rPr>
        <w:t>г.</w:t>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t xml:space="preserve">                           ……………………………..</w:t>
      </w:r>
      <w:r w:rsidR="00661C66" w:rsidRPr="00661C66">
        <w:rPr>
          <w:rFonts w:ascii="All Times New Roman" w:eastAsia="Times New Roman" w:hAnsi="All Times New Roman" w:cs="All Times New Roman"/>
          <w:sz w:val="24"/>
          <w:szCs w:val="20"/>
          <w:lang w:val="bg-BG"/>
        </w:rPr>
        <w:tab/>
      </w:r>
      <w:r w:rsidR="00661C66" w:rsidRPr="00661C66">
        <w:rPr>
          <w:rFonts w:ascii="All Times New Roman" w:eastAsia="Times New Roman" w:hAnsi="All Times New Roman" w:cs="All Times New Roman"/>
          <w:sz w:val="24"/>
          <w:szCs w:val="20"/>
          <w:lang w:val="bg-BG"/>
        </w:rPr>
        <w:tab/>
      </w:r>
    </w:p>
    <w:p w:rsidR="00661C66" w:rsidRPr="00661C66" w:rsidRDefault="00661C66" w:rsidP="00661C66">
      <w:pPr>
        <w:spacing w:after="0" w:line="240" w:lineRule="auto"/>
        <w:ind w:left="4956" w:firstLine="708"/>
        <w:rPr>
          <w:rFonts w:ascii="All Times New Roman" w:eastAsia="Times New Roman" w:hAnsi="All Times New Roman" w:cs="All Times New Roman"/>
          <w:sz w:val="24"/>
          <w:szCs w:val="20"/>
          <w:lang w:val="bg-BG"/>
        </w:rPr>
      </w:pPr>
      <w:r w:rsidRPr="00661C66">
        <w:rPr>
          <w:rFonts w:ascii="All Times New Roman" w:eastAsia="Times New Roman" w:hAnsi="All Times New Roman" w:cs="All Times New Roman"/>
          <w:sz w:val="24"/>
          <w:szCs w:val="20"/>
          <w:lang w:val="ru-RU"/>
        </w:rPr>
        <w:t xml:space="preserve">                         </w:t>
      </w:r>
      <w:r w:rsidRPr="00661C66">
        <w:rPr>
          <w:rFonts w:ascii="All Times New Roman" w:eastAsia="Times New Roman" w:hAnsi="All Times New Roman" w:cs="All Times New Roman"/>
          <w:sz w:val="24"/>
          <w:szCs w:val="20"/>
          <w:lang w:val="bg-BG"/>
        </w:rPr>
        <w:t>/подпис и печат/</w:t>
      </w:r>
    </w:p>
    <w:p w:rsidR="00661C66" w:rsidRPr="00661C66" w:rsidRDefault="00661C66" w:rsidP="00661C66">
      <w:pPr>
        <w:tabs>
          <w:tab w:val="left" w:pos="720"/>
          <w:tab w:val="left" w:pos="6277"/>
        </w:tabs>
        <w:spacing w:after="0" w:line="240" w:lineRule="auto"/>
        <w:ind w:firstLine="851"/>
        <w:jc w:val="right"/>
        <w:rPr>
          <w:rFonts w:ascii="Times New Roman" w:eastAsia="Times New Roman" w:hAnsi="Times New Roman" w:cs="Times New Roman"/>
          <w:b/>
          <w:sz w:val="24"/>
          <w:szCs w:val="24"/>
          <w:lang w:val="bg-BG" w:eastAsia="x-none"/>
        </w:rPr>
      </w:pPr>
    </w:p>
    <w:p w:rsidR="00661C66" w:rsidRPr="00661C66" w:rsidRDefault="00661C66" w:rsidP="00661C66">
      <w:pPr>
        <w:tabs>
          <w:tab w:val="left" w:pos="720"/>
          <w:tab w:val="left" w:pos="6277"/>
        </w:tabs>
        <w:spacing w:after="0" w:line="240" w:lineRule="auto"/>
        <w:ind w:firstLine="851"/>
        <w:jc w:val="right"/>
        <w:rPr>
          <w:rFonts w:ascii="Times New Roman" w:eastAsia="Times New Roman" w:hAnsi="Times New Roman" w:cs="Times New Roman"/>
          <w:snapToGrid w:val="0"/>
          <w:color w:val="FF0000"/>
          <w:sz w:val="24"/>
          <w:szCs w:val="24"/>
          <w:lang w:val="bg-BG" w:eastAsia="bg-BG"/>
        </w:rPr>
      </w:pPr>
      <w:r w:rsidRPr="00661C66">
        <w:rPr>
          <w:rFonts w:ascii="Times New Roman" w:eastAsia="Times New Roman" w:hAnsi="Times New Roman" w:cs="Times New Roman"/>
          <w:b/>
          <w:sz w:val="24"/>
          <w:szCs w:val="24"/>
          <w:lang w:val="bg-BG" w:eastAsia="x-none"/>
        </w:rPr>
        <w:t>Приложение № 3</w:t>
      </w:r>
    </w:p>
    <w:p w:rsidR="00661C66" w:rsidRPr="00661C66" w:rsidRDefault="00661C66" w:rsidP="00661C66">
      <w:pPr>
        <w:spacing w:after="60" w:line="240" w:lineRule="auto"/>
        <w:jc w:val="center"/>
        <w:rPr>
          <w:rFonts w:ascii="Times New Roman" w:eastAsia="Times New Roman" w:hAnsi="Times New Roman" w:cs="Times New Roman"/>
          <w:b/>
          <w:sz w:val="24"/>
          <w:szCs w:val="24"/>
          <w:lang w:val="bg-BG" w:eastAsia="bg-BG"/>
        </w:rPr>
      </w:pPr>
    </w:p>
    <w:p w:rsidR="00661C66" w:rsidRPr="00661C66" w:rsidRDefault="00661C66" w:rsidP="00661C66">
      <w:pPr>
        <w:spacing w:after="60" w:line="240" w:lineRule="auto"/>
        <w:jc w:val="center"/>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Ц Е Н О В А  О Ф Е Р Т А</w:t>
      </w:r>
    </w:p>
    <w:p w:rsidR="00661C66" w:rsidRPr="00661C66" w:rsidRDefault="00661C66" w:rsidP="00661C66">
      <w:pPr>
        <w:spacing w:after="60" w:line="240" w:lineRule="auto"/>
        <w:jc w:val="center"/>
        <w:rPr>
          <w:rFonts w:ascii="Times New Roman" w:eastAsia="Times New Roman" w:hAnsi="Times New Roman" w:cs="Times New Roman"/>
          <w:b/>
          <w:sz w:val="24"/>
          <w:szCs w:val="24"/>
          <w:lang w:val="bg-BG" w:eastAsia="bg-BG"/>
        </w:rPr>
      </w:pPr>
    </w:p>
    <w:p w:rsidR="00661C66" w:rsidRPr="00661C66" w:rsidRDefault="00661C66" w:rsidP="00661C66">
      <w:pPr>
        <w:spacing w:after="0" w:line="240" w:lineRule="auto"/>
        <w:ind w:left="5670"/>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ДО</w:t>
      </w:r>
    </w:p>
    <w:p w:rsidR="00661C66" w:rsidRPr="00661C66" w:rsidRDefault="00661C66" w:rsidP="00661C66">
      <w:pPr>
        <w:spacing w:after="0" w:line="240" w:lineRule="auto"/>
        <w:ind w:left="5670"/>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РЗОК-Пловдив,</w:t>
      </w:r>
    </w:p>
    <w:p w:rsidR="00661C66" w:rsidRPr="00661C66" w:rsidRDefault="00661C66" w:rsidP="00661C66">
      <w:pPr>
        <w:spacing w:after="0" w:line="240" w:lineRule="auto"/>
        <w:ind w:left="5670"/>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Гр. Пловдив,</w:t>
      </w:r>
    </w:p>
    <w:p w:rsidR="00661C66" w:rsidRPr="00661C66" w:rsidRDefault="00661C66" w:rsidP="00661C66">
      <w:pPr>
        <w:spacing w:after="0" w:line="240" w:lineRule="auto"/>
        <w:ind w:left="5670"/>
        <w:rPr>
          <w:rFonts w:ascii="Times New Roman" w:eastAsia="Times New Roman" w:hAnsi="Times New Roman" w:cs="Times New Roman"/>
          <w:b/>
          <w:lang w:val="bg-BG" w:eastAsia="bg-BG"/>
        </w:rPr>
      </w:pPr>
      <w:r w:rsidRPr="00661C66">
        <w:rPr>
          <w:rFonts w:ascii="Times New Roman" w:eastAsia="Times New Roman" w:hAnsi="Times New Roman" w:cs="Times New Roman"/>
          <w:b/>
          <w:lang w:val="bg-BG" w:eastAsia="bg-BG"/>
        </w:rPr>
        <w:t>ул. Христо Чернопеев № 14</w:t>
      </w:r>
    </w:p>
    <w:p w:rsidR="00661C66" w:rsidRPr="00661C66" w:rsidRDefault="00661C66" w:rsidP="00661C66">
      <w:pPr>
        <w:tabs>
          <w:tab w:val="left" w:pos="4111"/>
        </w:tabs>
        <w:spacing w:after="0" w:line="240" w:lineRule="auto"/>
        <w:ind w:left="4111"/>
        <w:jc w:val="both"/>
        <w:rPr>
          <w:rFonts w:ascii="Times New Roman" w:eastAsia="Times New Roman" w:hAnsi="Times New Roman" w:cs="Times New Roman"/>
          <w:b/>
          <w:sz w:val="24"/>
          <w:szCs w:val="24"/>
          <w:lang w:val="bg-BG" w:eastAsia="bg-BG"/>
        </w:rPr>
      </w:pPr>
    </w:p>
    <w:p w:rsidR="00661C66" w:rsidRPr="00661C66" w:rsidRDefault="00661C66" w:rsidP="00661C66">
      <w:pPr>
        <w:spacing w:after="60" w:line="240" w:lineRule="auto"/>
        <w:ind w:firstLine="567"/>
        <w:jc w:val="both"/>
        <w:rPr>
          <w:rFonts w:ascii="Times New Roman" w:eastAsia="Times New Roman" w:hAnsi="Times New Roman" w:cs="Times New Roman"/>
          <w:b/>
          <w:sz w:val="24"/>
          <w:szCs w:val="24"/>
          <w:lang w:val="bg-BG" w:eastAsia="bg-BG"/>
        </w:rPr>
      </w:pPr>
      <w:r w:rsidRPr="00661C66">
        <w:rPr>
          <w:rFonts w:ascii="Times New Roman" w:eastAsia="Times New Roman" w:hAnsi="Times New Roman" w:cs="Times New Roman"/>
          <w:b/>
          <w:sz w:val="24"/>
          <w:szCs w:val="24"/>
          <w:lang w:val="bg-BG" w:eastAsia="bg-BG"/>
        </w:rPr>
        <w:t>Уважаема/и г-н/жо Директор,</w:t>
      </w:r>
    </w:p>
    <w:p w:rsidR="00661C66" w:rsidRPr="00661C66" w:rsidRDefault="00661C66" w:rsidP="00661C66">
      <w:pPr>
        <w:spacing w:after="60" w:line="240" w:lineRule="auto"/>
        <w:ind w:firstLine="567"/>
        <w:jc w:val="both"/>
        <w:rPr>
          <w:rFonts w:ascii="Times New Roman" w:eastAsia="Times New Roman" w:hAnsi="Times New Roman" w:cs="Times New Roman"/>
          <w:bCs/>
          <w:sz w:val="24"/>
          <w:szCs w:val="24"/>
          <w:lang w:val="ru-RU" w:eastAsia="bg-BG"/>
        </w:rPr>
      </w:pPr>
      <w:r w:rsidRPr="00661C66">
        <w:rPr>
          <w:rFonts w:ascii="Times New Roman" w:eastAsia="Times New Roman" w:hAnsi="Times New Roman" w:cs="Times New Roman"/>
          <w:snapToGrid w:val="0"/>
          <w:sz w:val="24"/>
          <w:szCs w:val="24"/>
          <w:lang w:val="bg-BG" w:eastAsia="bg-BG"/>
        </w:rPr>
        <w:t xml:space="preserve">След запознаване </w:t>
      </w:r>
      <w:r w:rsidRPr="00661C66">
        <w:rPr>
          <w:rFonts w:ascii="Times New Roman" w:eastAsia="Times New Roman" w:hAnsi="Times New Roman" w:cs="Times New Roman"/>
          <w:sz w:val="24"/>
          <w:szCs w:val="24"/>
          <w:lang w:val="bg-BG" w:eastAsia="bg-BG"/>
        </w:rPr>
        <w:t xml:space="preserve">с поканата за участие в избор на изпълнител на обществена поръчка с </w:t>
      </w:r>
      <w:r w:rsidRPr="00661C66">
        <w:rPr>
          <w:rFonts w:ascii="Times New Roman" w:eastAsia="Times New Roman" w:hAnsi="Times New Roman" w:cs="Times New Roman"/>
          <w:snapToGrid w:val="0"/>
          <w:sz w:val="24"/>
          <w:szCs w:val="24"/>
          <w:lang w:val="bg-BG" w:eastAsia="bg-BG"/>
        </w:rPr>
        <w:t xml:space="preserve">предмет: </w:t>
      </w:r>
      <w:r w:rsidRPr="00661C66">
        <w:rPr>
          <w:rFonts w:ascii="Times New Roman" w:eastAsia="Times New Roman" w:hAnsi="Times New Roman" w:cs="Times New Roman"/>
          <w:sz w:val="24"/>
          <w:szCs w:val="24"/>
          <w:lang w:val="bg-BG" w:eastAsia="bg-BG"/>
        </w:rPr>
        <w:t xml:space="preserve">„Осигуряване на услуги по комплексно измиване и почистване на служебните автомобили на РЗОК-Пловдив“ </w:t>
      </w:r>
    </w:p>
    <w:p w:rsidR="00661C66" w:rsidRPr="00661C66" w:rsidRDefault="00661C66" w:rsidP="00661C66">
      <w:pPr>
        <w:spacing w:after="60" w:line="240" w:lineRule="auto"/>
        <w:ind w:firstLine="567"/>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Ние от...............................................................................................................................</w:t>
      </w:r>
    </w:p>
    <w:p w:rsidR="00661C66" w:rsidRPr="00661C66" w:rsidRDefault="00661C66" w:rsidP="00661C66">
      <w:pPr>
        <w:spacing w:after="60" w:line="240" w:lineRule="auto"/>
        <w:ind w:firstLine="567"/>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 xml:space="preserve"> ......……….....................…………………………………………………………...........</w:t>
      </w:r>
    </w:p>
    <w:p w:rsidR="00661C66" w:rsidRPr="00661C66" w:rsidRDefault="00661C66" w:rsidP="00661C66">
      <w:pPr>
        <w:spacing w:after="60" w:line="240" w:lineRule="auto"/>
        <w:jc w:val="center"/>
        <w:rPr>
          <w:rFonts w:ascii="Times New Roman" w:eastAsia="Times New Roman" w:hAnsi="Times New Roman" w:cs="Times New Roman"/>
          <w:i/>
          <w:sz w:val="20"/>
          <w:szCs w:val="20"/>
          <w:lang w:val="bg-BG" w:eastAsia="bg-BG"/>
        </w:rPr>
      </w:pPr>
      <w:r w:rsidRPr="00661C66">
        <w:rPr>
          <w:rFonts w:ascii="Times New Roman" w:eastAsia="Times New Roman" w:hAnsi="Times New Roman" w:cs="Times New Roman"/>
          <w:i/>
          <w:sz w:val="20"/>
          <w:szCs w:val="20"/>
          <w:lang w:val="bg-BG" w:eastAsia="bg-BG"/>
        </w:rPr>
        <w:t>/изписва се името на участника/</w:t>
      </w:r>
    </w:p>
    <w:tbl>
      <w:tblPr>
        <w:tblW w:w="0" w:type="auto"/>
        <w:tblLook w:val="01E0" w:firstRow="1" w:lastRow="1" w:firstColumn="1" w:lastColumn="1" w:noHBand="0" w:noVBand="0"/>
      </w:tblPr>
      <w:tblGrid>
        <w:gridCol w:w="4605"/>
        <w:gridCol w:w="4606"/>
      </w:tblGrid>
      <w:tr w:rsidR="00661C66" w:rsidRPr="00661C66" w:rsidTr="001B1299">
        <w:tc>
          <w:tcPr>
            <w:tcW w:w="4605" w:type="dxa"/>
          </w:tcPr>
          <w:p w:rsidR="00661C66" w:rsidRPr="00661C66" w:rsidRDefault="00661C66" w:rsidP="00661C66">
            <w:pPr>
              <w:tabs>
                <w:tab w:val="left" w:pos="1515"/>
                <w:tab w:val="center" w:pos="4535"/>
              </w:tabs>
              <w:spacing w:after="60" w:line="240" w:lineRule="auto"/>
              <w:rPr>
                <w:rFonts w:ascii="Times New Roman" w:eastAsia="Times New Roman" w:hAnsi="Times New Roman" w:cs="Times New Roman"/>
                <w:i/>
                <w:sz w:val="20"/>
                <w:szCs w:val="20"/>
                <w:lang w:val="bg-BG" w:eastAsia="bg-BG"/>
              </w:rPr>
            </w:pPr>
            <w:r w:rsidRPr="00661C66">
              <w:rPr>
                <w:rFonts w:ascii="Times New Roman" w:eastAsia="Times New Roman" w:hAnsi="Times New Roman" w:cs="Times New Roman"/>
                <w:i/>
                <w:sz w:val="20"/>
                <w:szCs w:val="20"/>
                <w:lang w:val="bg-BG" w:eastAsia="bg-BG"/>
              </w:rPr>
              <w:t>……………………………..............………</w:t>
            </w:r>
          </w:p>
        </w:tc>
        <w:tc>
          <w:tcPr>
            <w:tcW w:w="4606" w:type="dxa"/>
          </w:tcPr>
          <w:p w:rsidR="00661C66" w:rsidRPr="00661C66" w:rsidRDefault="00661C66" w:rsidP="00661C66">
            <w:pPr>
              <w:spacing w:after="60" w:line="240" w:lineRule="auto"/>
              <w:rPr>
                <w:rFonts w:ascii="Times New Roman" w:eastAsia="Times New Roman" w:hAnsi="Times New Roman" w:cs="Times New Roman"/>
                <w:i/>
                <w:sz w:val="20"/>
                <w:szCs w:val="20"/>
                <w:lang w:val="bg-BG" w:eastAsia="bg-BG"/>
              </w:rPr>
            </w:pPr>
            <w:r w:rsidRPr="00661C66">
              <w:rPr>
                <w:rFonts w:ascii="Times New Roman" w:eastAsia="Times New Roman" w:hAnsi="Times New Roman" w:cs="Times New Roman"/>
                <w:i/>
                <w:sz w:val="20"/>
                <w:szCs w:val="20"/>
                <w:lang w:val="bg-BG" w:eastAsia="bg-BG"/>
              </w:rPr>
              <w:t xml:space="preserve">                      ……………………………..............………</w:t>
            </w:r>
          </w:p>
        </w:tc>
      </w:tr>
      <w:tr w:rsidR="00661C66" w:rsidRPr="00661C66" w:rsidTr="001B1299">
        <w:tc>
          <w:tcPr>
            <w:tcW w:w="4605" w:type="dxa"/>
          </w:tcPr>
          <w:p w:rsidR="00661C66" w:rsidRPr="00661C66" w:rsidRDefault="00661C66" w:rsidP="00661C66">
            <w:pPr>
              <w:spacing w:after="60" w:line="240" w:lineRule="auto"/>
              <w:rPr>
                <w:rFonts w:ascii="Times New Roman" w:eastAsia="Times New Roman" w:hAnsi="Times New Roman" w:cs="Times New Roman"/>
                <w:sz w:val="20"/>
                <w:szCs w:val="20"/>
                <w:lang w:val="bg-BG" w:eastAsia="bg-BG"/>
              </w:rPr>
            </w:pPr>
            <w:r w:rsidRPr="00661C66">
              <w:rPr>
                <w:rFonts w:ascii="Times New Roman" w:eastAsia="Times New Roman" w:hAnsi="Times New Roman" w:cs="Times New Roman"/>
                <w:sz w:val="20"/>
                <w:szCs w:val="20"/>
                <w:lang w:val="bg-BG" w:eastAsia="bg-BG"/>
              </w:rPr>
              <w:t>/номер по търговски регистър или еквивалент от страната на регистрация на участника</w:t>
            </w:r>
          </w:p>
        </w:tc>
        <w:tc>
          <w:tcPr>
            <w:tcW w:w="4606" w:type="dxa"/>
          </w:tcPr>
          <w:p w:rsidR="00661C66" w:rsidRPr="00661C66" w:rsidRDefault="00661C66" w:rsidP="00661C66">
            <w:pPr>
              <w:tabs>
                <w:tab w:val="left" w:pos="1515"/>
                <w:tab w:val="center" w:pos="4535"/>
              </w:tabs>
              <w:spacing w:after="60" w:line="240" w:lineRule="auto"/>
              <w:jc w:val="right"/>
              <w:rPr>
                <w:rFonts w:ascii="Times New Roman" w:eastAsia="Times New Roman" w:hAnsi="Times New Roman" w:cs="Times New Roman"/>
                <w:i/>
                <w:sz w:val="20"/>
                <w:szCs w:val="20"/>
                <w:lang w:val="bg-BG" w:eastAsia="bg-BG"/>
              </w:rPr>
            </w:pPr>
            <w:r w:rsidRPr="00661C66">
              <w:rPr>
                <w:rFonts w:ascii="Times New Roman" w:eastAsia="Times New Roman" w:hAnsi="Times New Roman" w:cs="Times New Roman"/>
                <w:sz w:val="20"/>
                <w:szCs w:val="20"/>
                <w:lang w:val="bg-BG" w:eastAsia="bg-BG"/>
              </w:rPr>
              <w:t>/БУЛСТАТ или еквивалент от страната на регистрация на участника/</w:t>
            </w:r>
          </w:p>
        </w:tc>
      </w:tr>
    </w:tbl>
    <w:p w:rsidR="00661C66" w:rsidRPr="00661C66" w:rsidRDefault="00661C66" w:rsidP="00661C66">
      <w:pPr>
        <w:tabs>
          <w:tab w:val="left" w:pos="1515"/>
          <w:tab w:val="center" w:pos="4535"/>
        </w:tabs>
        <w:spacing w:after="60" w:line="240" w:lineRule="auto"/>
        <w:rPr>
          <w:rFonts w:ascii="Times New Roman" w:eastAsia="Times New Roman" w:hAnsi="Times New Roman" w:cs="Times New Roman"/>
          <w:i/>
          <w:sz w:val="24"/>
          <w:szCs w:val="24"/>
          <w:lang w:val="bg-BG" w:eastAsia="bg-BG"/>
        </w:rPr>
      </w:pPr>
      <w:r w:rsidRPr="00661C66">
        <w:rPr>
          <w:rFonts w:ascii="Times New Roman" w:eastAsia="Times New Roman" w:hAnsi="Times New Roman" w:cs="Times New Roman"/>
          <w:i/>
          <w:sz w:val="24"/>
          <w:szCs w:val="24"/>
          <w:lang w:val="bg-BG" w:eastAsia="bg-BG"/>
        </w:rPr>
        <w:t>…………………………………………………………………………………………….........</w:t>
      </w:r>
    </w:p>
    <w:p w:rsidR="00661C66" w:rsidRPr="00661C66" w:rsidRDefault="00661C66" w:rsidP="00661C66">
      <w:pPr>
        <w:spacing w:after="60" w:line="240" w:lineRule="auto"/>
        <w:ind w:left="2880" w:firstLine="720"/>
        <w:jc w:val="both"/>
        <w:rPr>
          <w:rFonts w:ascii="Times New Roman" w:eastAsia="Times New Roman" w:hAnsi="Times New Roman" w:cs="Times New Roman"/>
          <w:i/>
          <w:sz w:val="20"/>
          <w:szCs w:val="20"/>
          <w:lang w:val="bg-BG" w:eastAsia="bg-BG"/>
        </w:rPr>
      </w:pPr>
      <w:r w:rsidRPr="00661C66">
        <w:rPr>
          <w:rFonts w:ascii="Times New Roman" w:eastAsia="Times New Roman" w:hAnsi="Times New Roman" w:cs="Times New Roman"/>
          <w:i/>
          <w:sz w:val="20"/>
          <w:szCs w:val="20"/>
          <w:lang w:val="bg-BG" w:eastAsia="bg-BG"/>
        </w:rPr>
        <w:t>/адрес по регистрация/</w:t>
      </w:r>
    </w:p>
    <w:p w:rsidR="00661C66" w:rsidRPr="00661C66" w:rsidRDefault="00661C66" w:rsidP="00661C66">
      <w:pPr>
        <w:spacing w:after="60" w:line="240" w:lineRule="auto"/>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предлагаме да изпълним поръчката, съгласно документацията за участие при следните финансови условия:</w:t>
      </w:r>
    </w:p>
    <w:p w:rsidR="00661C66" w:rsidRPr="009A3082" w:rsidRDefault="009A3082" w:rsidP="00661C66">
      <w:pPr>
        <w:numPr>
          <w:ilvl w:val="0"/>
          <w:numId w:val="8"/>
        </w:numPr>
        <w:spacing w:after="0" w:line="360" w:lineRule="auto"/>
        <w:jc w:val="both"/>
        <w:rPr>
          <w:rFonts w:ascii="Times New Roman" w:eastAsia="Times New Roman" w:hAnsi="Times New Roman" w:cs="Times New Roman"/>
          <w:b/>
          <w:lang w:val="bg-BG" w:eastAsia="bg-BG"/>
        </w:rPr>
      </w:pPr>
      <w:r w:rsidRPr="009A3082">
        <w:rPr>
          <w:rFonts w:ascii="Times New Roman" w:eastAsia="Times New Roman" w:hAnsi="Times New Roman" w:cs="Times New Roman"/>
          <w:b/>
          <w:sz w:val="24"/>
          <w:szCs w:val="24"/>
          <w:lang w:val="bg-BG" w:eastAsia="bg-BG"/>
        </w:rPr>
        <w:t xml:space="preserve">Фиксирани цени за извършване на услугите за един брой лек автомобил с включен ДДС: </w:t>
      </w:r>
    </w:p>
    <w:tbl>
      <w:tblPr>
        <w:tblStyle w:val="TableGrid"/>
        <w:tblW w:w="0" w:type="auto"/>
        <w:tblLook w:val="04A0" w:firstRow="1" w:lastRow="0" w:firstColumn="1" w:lastColumn="0" w:noHBand="0" w:noVBand="1"/>
      </w:tblPr>
      <w:tblGrid>
        <w:gridCol w:w="1668"/>
        <w:gridCol w:w="4596"/>
        <w:gridCol w:w="3132"/>
      </w:tblGrid>
      <w:tr w:rsidR="009A3082" w:rsidRPr="009A3082" w:rsidTr="009A3082">
        <w:trPr>
          <w:trHeight w:val="443"/>
        </w:trPr>
        <w:tc>
          <w:tcPr>
            <w:tcW w:w="1668"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w:t>
            </w:r>
          </w:p>
        </w:tc>
        <w:tc>
          <w:tcPr>
            <w:tcW w:w="4596"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Услуга /вид/</w:t>
            </w:r>
          </w:p>
        </w:tc>
        <w:tc>
          <w:tcPr>
            <w:tcW w:w="3132"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Цена с ДДС за 1 брой автомобил:</w:t>
            </w:r>
          </w:p>
        </w:tc>
      </w:tr>
      <w:tr w:rsidR="009A3082" w:rsidRPr="009A3082" w:rsidTr="009A3082">
        <w:tc>
          <w:tcPr>
            <w:tcW w:w="1668"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1</w:t>
            </w:r>
          </w:p>
        </w:tc>
        <w:tc>
          <w:tcPr>
            <w:tcW w:w="4596"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Външно и вътрешно комплексно измиване и почистване на автомобил</w:t>
            </w:r>
          </w:p>
          <w:p w:rsidR="009A3082" w:rsidRPr="009A3082" w:rsidRDefault="009A3082" w:rsidP="009A3082">
            <w:pPr>
              <w:spacing w:line="360" w:lineRule="auto"/>
              <w:jc w:val="center"/>
              <w:rPr>
                <w:rFonts w:ascii="Times New Roman" w:eastAsia="Times New Roman" w:hAnsi="Times New Roman" w:cs="Times New Roman"/>
                <w:b/>
                <w:lang w:val="bg-BG" w:eastAsia="bg-BG"/>
              </w:rPr>
            </w:pPr>
          </w:p>
        </w:tc>
        <w:tc>
          <w:tcPr>
            <w:tcW w:w="3132"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...............лв.с ДДС</w:t>
            </w:r>
          </w:p>
        </w:tc>
      </w:tr>
      <w:tr w:rsidR="009A3082" w:rsidRPr="009A3082" w:rsidTr="009A3082">
        <w:tc>
          <w:tcPr>
            <w:tcW w:w="1668"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2</w:t>
            </w:r>
          </w:p>
        </w:tc>
        <w:tc>
          <w:tcPr>
            <w:tcW w:w="4596"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Измиване на двигател на автомобил</w:t>
            </w:r>
          </w:p>
          <w:p w:rsidR="009A3082" w:rsidRPr="009A3082" w:rsidRDefault="009A3082" w:rsidP="009A3082">
            <w:pPr>
              <w:spacing w:line="360" w:lineRule="auto"/>
              <w:jc w:val="center"/>
              <w:rPr>
                <w:rFonts w:ascii="Times New Roman" w:eastAsia="Times New Roman" w:hAnsi="Times New Roman" w:cs="Times New Roman"/>
                <w:b/>
                <w:lang w:val="bg-BG" w:eastAsia="bg-BG"/>
              </w:rPr>
            </w:pPr>
          </w:p>
        </w:tc>
        <w:tc>
          <w:tcPr>
            <w:tcW w:w="3132"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 xml:space="preserve">  ................лв. с ДДС</w:t>
            </w:r>
          </w:p>
        </w:tc>
      </w:tr>
      <w:tr w:rsidR="009A3082" w:rsidRPr="009A3082" w:rsidTr="009A3082">
        <w:tc>
          <w:tcPr>
            <w:tcW w:w="1668"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3</w:t>
            </w:r>
          </w:p>
        </w:tc>
        <w:tc>
          <w:tcPr>
            <w:tcW w:w="4596"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Пране на тапицерия на автомобил</w:t>
            </w:r>
          </w:p>
          <w:p w:rsidR="009A3082" w:rsidRPr="009A3082" w:rsidRDefault="009A3082" w:rsidP="009A3082">
            <w:pPr>
              <w:spacing w:line="360" w:lineRule="auto"/>
              <w:jc w:val="center"/>
              <w:rPr>
                <w:rFonts w:ascii="Times New Roman" w:eastAsia="Times New Roman" w:hAnsi="Times New Roman" w:cs="Times New Roman"/>
                <w:b/>
                <w:lang w:val="bg-BG" w:eastAsia="bg-BG"/>
              </w:rPr>
            </w:pPr>
          </w:p>
        </w:tc>
        <w:tc>
          <w:tcPr>
            <w:tcW w:w="3132"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.................лв. с ДДС</w:t>
            </w:r>
          </w:p>
        </w:tc>
      </w:tr>
      <w:tr w:rsidR="009A3082" w:rsidRPr="009A3082" w:rsidTr="009A3082">
        <w:tc>
          <w:tcPr>
            <w:tcW w:w="1668"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4</w:t>
            </w:r>
          </w:p>
        </w:tc>
        <w:tc>
          <w:tcPr>
            <w:tcW w:w="4596"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ОБЩА ЦЕНА за извършване на услугите по т.1-3 за един брой лек автомобил:</w:t>
            </w:r>
          </w:p>
        </w:tc>
        <w:tc>
          <w:tcPr>
            <w:tcW w:w="3132" w:type="dxa"/>
          </w:tcPr>
          <w:p w:rsidR="009A3082" w:rsidRPr="009A3082" w:rsidRDefault="009A3082" w:rsidP="009A3082">
            <w:pPr>
              <w:spacing w:line="360" w:lineRule="auto"/>
              <w:jc w:val="center"/>
              <w:rPr>
                <w:rFonts w:ascii="Times New Roman" w:eastAsia="Times New Roman" w:hAnsi="Times New Roman" w:cs="Times New Roman"/>
                <w:b/>
                <w:lang w:val="bg-BG" w:eastAsia="bg-BG"/>
              </w:rPr>
            </w:pPr>
          </w:p>
          <w:p w:rsidR="009A3082" w:rsidRPr="009A3082" w:rsidRDefault="009A3082" w:rsidP="009A3082">
            <w:pPr>
              <w:spacing w:line="360" w:lineRule="auto"/>
              <w:jc w:val="center"/>
              <w:rPr>
                <w:rFonts w:ascii="Times New Roman" w:eastAsia="Times New Roman" w:hAnsi="Times New Roman" w:cs="Times New Roman"/>
                <w:b/>
                <w:lang w:val="bg-BG" w:eastAsia="bg-BG"/>
              </w:rPr>
            </w:pPr>
            <w:r w:rsidRPr="009A3082">
              <w:rPr>
                <w:rFonts w:ascii="Times New Roman" w:eastAsia="Times New Roman" w:hAnsi="Times New Roman" w:cs="Times New Roman"/>
                <w:b/>
                <w:lang w:val="bg-BG" w:eastAsia="bg-BG"/>
              </w:rPr>
              <w:t>..................лв.с ДДС</w:t>
            </w:r>
          </w:p>
        </w:tc>
      </w:tr>
    </w:tbl>
    <w:p w:rsidR="00B538C6" w:rsidRDefault="00B538C6" w:rsidP="00B538C6">
      <w:pPr>
        <w:spacing w:after="60" w:line="240" w:lineRule="auto"/>
        <w:jc w:val="both"/>
        <w:rPr>
          <w:rFonts w:ascii="Times New Roman" w:eastAsia="Times New Roman" w:hAnsi="Times New Roman" w:cs="Times New Roman"/>
          <w:sz w:val="24"/>
          <w:szCs w:val="24"/>
          <w:lang w:val="bg-BG" w:eastAsia="bg-BG"/>
        </w:rPr>
      </w:pPr>
    </w:p>
    <w:p w:rsidR="00661C66" w:rsidRPr="00B538C6" w:rsidRDefault="009A3082" w:rsidP="00B538C6">
      <w:pPr>
        <w:spacing w:after="60" w:line="240" w:lineRule="auto"/>
        <w:ind w:firstLine="540"/>
        <w:jc w:val="both"/>
        <w:rPr>
          <w:rFonts w:ascii="Times New Roman" w:eastAsia="Times New Roman" w:hAnsi="Times New Roman" w:cs="Times New Roman"/>
          <w:sz w:val="24"/>
          <w:szCs w:val="24"/>
          <w:lang w:val="bg-BG" w:eastAsia="bg-BG"/>
        </w:rPr>
      </w:pPr>
      <w:r w:rsidRPr="009A3082">
        <w:rPr>
          <w:rFonts w:ascii="Times New Roman" w:eastAsia="Times New Roman" w:hAnsi="Times New Roman" w:cs="Times New Roman"/>
          <w:b/>
          <w:sz w:val="24"/>
          <w:szCs w:val="24"/>
          <w:lang w:val="bg-BG" w:eastAsia="bg-BG"/>
        </w:rPr>
        <w:t>2</w:t>
      </w:r>
      <w:r w:rsidR="00B538C6">
        <w:rPr>
          <w:rFonts w:ascii="Times New Roman" w:eastAsia="Times New Roman" w:hAnsi="Times New Roman" w:cs="Times New Roman"/>
          <w:sz w:val="24"/>
          <w:szCs w:val="24"/>
          <w:lang w:val="bg-BG" w:eastAsia="bg-BG"/>
        </w:rPr>
        <w:t xml:space="preserve">. </w:t>
      </w:r>
      <w:r w:rsidR="00661C66" w:rsidRPr="00B538C6">
        <w:rPr>
          <w:rFonts w:ascii="Times New Roman" w:eastAsia="Times New Roman" w:hAnsi="Times New Roman" w:cs="Times New Roman"/>
          <w:sz w:val="24"/>
          <w:szCs w:val="24"/>
          <w:lang w:val="bg-BG" w:eastAsia="bg-BG"/>
        </w:rPr>
        <w:t>Начин на плащане: ежемесечно, след подписване на протокол за извършените услуги и представяне на разходооправдателен документ.</w:t>
      </w:r>
    </w:p>
    <w:p w:rsidR="00661C66" w:rsidRPr="00661C66" w:rsidRDefault="009A3082" w:rsidP="00661C66">
      <w:pPr>
        <w:spacing w:after="60" w:line="240" w:lineRule="auto"/>
        <w:ind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lastRenderedPageBreak/>
        <w:t xml:space="preserve">3. </w:t>
      </w:r>
      <w:r w:rsidR="00661C66" w:rsidRPr="00661C66">
        <w:rPr>
          <w:rFonts w:ascii="Times New Roman" w:eastAsia="Times New Roman" w:hAnsi="Times New Roman" w:cs="Times New Roman"/>
          <w:sz w:val="24"/>
          <w:szCs w:val="24"/>
          <w:lang w:val="bg-BG" w:eastAsia="bg-BG"/>
        </w:rPr>
        <w:t xml:space="preserve">Ние сме съгласни валидността на нашето предложение да бъде </w:t>
      </w:r>
      <w:r w:rsidR="00661C66" w:rsidRPr="00661C66">
        <w:rPr>
          <w:rFonts w:ascii="Times New Roman" w:eastAsia="Times New Roman" w:hAnsi="Times New Roman" w:cs="Times New Roman"/>
          <w:sz w:val="24"/>
          <w:szCs w:val="24"/>
          <w:lang w:val="ru-RU" w:eastAsia="bg-BG"/>
        </w:rPr>
        <w:t>6</w:t>
      </w:r>
      <w:r w:rsidR="00661C66" w:rsidRPr="00661C66">
        <w:rPr>
          <w:rFonts w:ascii="Times New Roman" w:eastAsia="Times New Roman" w:hAnsi="Times New Roman" w:cs="Times New Roman"/>
          <w:sz w:val="24"/>
          <w:szCs w:val="24"/>
          <w:lang w:val="bg-BG" w:eastAsia="bg-BG"/>
        </w:rPr>
        <w:t>0 дни,</w:t>
      </w:r>
      <w:r w:rsidR="00661C66" w:rsidRPr="00661C66">
        <w:rPr>
          <w:rFonts w:ascii="Times New Roman" w:eastAsia="Times New Roman" w:hAnsi="Times New Roman" w:cs="Times New Roman"/>
          <w:color w:val="000000"/>
          <w:spacing w:val="-1"/>
          <w:sz w:val="24"/>
          <w:szCs w:val="24"/>
          <w:lang w:val="bg-BG" w:eastAsia="bg-BG"/>
        </w:rPr>
        <w:t xml:space="preserve"> считано от датата на подаването му </w:t>
      </w:r>
      <w:r w:rsidR="00661C66" w:rsidRPr="00661C66">
        <w:rPr>
          <w:rFonts w:ascii="Times New Roman" w:eastAsia="Times New Roman" w:hAnsi="Times New Roman" w:cs="Times New Roman"/>
          <w:sz w:val="24"/>
          <w:szCs w:val="24"/>
          <w:lang w:val="bg-BG" w:eastAsia="bg-BG"/>
        </w:rPr>
        <w:t xml:space="preserve"> и ще остане обвързващо за нас, като може да бъде прието по всяко време преди изтичане на този срок.</w:t>
      </w:r>
    </w:p>
    <w:p w:rsidR="00661C66" w:rsidRPr="00661C66" w:rsidRDefault="00661C66" w:rsidP="00661C66">
      <w:pPr>
        <w:spacing w:after="60" w:line="240" w:lineRule="auto"/>
        <w:ind w:firstLine="54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До подготвяне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661C66" w:rsidRPr="00661C66" w:rsidRDefault="00661C66" w:rsidP="00661C66">
      <w:pPr>
        <w:spacing w:after="60" w:line="240" w:lineRule="auto"/>
        <w:ind w:firstLine="540"/>
        <w:jc w:val="both"/>
        <w:rPr>
          <w:rFonts w:ascii="Times New Roman" w:eastAsia="Times New Roman" w:hAnsi="Times New Roman" w:cs="Times New Roman"/>
          <w:sz w:val="24"/>
          <w:szCs w:val="24"/>
          <w:lang w:val="bg-BG" w:eastAsia="bg-BG"/>
        </w:rPr>
      </w:pPr>
    </w:p>
    <w:p w:rsidR="00661C66" w:rsidRDefault="00661C66" w:rsidP="00661C66">
      <w:pPr>
        <w:spacing w:after="6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Дата…………….............…..</w:t>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t xml:space="preserve">Подпис и </w:t>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t xml:space="preserve"> </w:t>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r>
      <w:r w:rsidRPr="00661C66">
        <w:rPr>
          <w:rFonts w:ascii="Times New Roman" w:eastAsia="Times New Roman" w:hAnsi="Times New Roman" w:cs="Times New Roman"/>
          <w:sz w:val="24"/>
          <w:szCs w:val="24"/>
          <w:lang w:val="bg-BG" w:eastAsia="bg-BG"/>
        </w:rPr>
        <w:tab/>
        <w:t>печат……..…………….</w:t>
      </w:r>
    </w:p>
    <w:p w:rsidR="009A3082" w:rsidRDefault="009A3082" w:rsidP="00661C66">
      <w:pPr>
        <w:spacing w:after="60" w:line="240" w:lineRule="auto"/>
        <w:rPr>
          <w:rFonts w:ascii="Times New Roman" w:eastAsia="Times New Roman" w:hAnsi="Times New Roman" w:cs="Times New Roman"/>
          <w:sz w:val="24"/>
          <w:szCs w:val="24"/>
          <w:lang w:val="bg-BG" w:eastAsia="bg-BG"/>
        </w:rPr>
      </w:pPr>
    </w:p>
    <w:p w:rsidR="009A3082" w:rsidRDefault="009A3082" w:rsidP="00661C66">
      <w:pPr>
        <w:spacing w:after="60" w:line="240" w:lineRule="auto"/>
        <w:rPr>
          <w:rFonts w:ascii="Times New Roman" w:eastAsia="Times New Roman" w:hAnsi="Times New Roman" w:cs="Times New Roman"/>
          <w:sz w:val="24"/>
          <w:szCs w:val="24"/>
          <w:lang w:val="bg-BG" w:eastAsia="bg-BG"/>
        </w:rPr>
      </w:pPr>
    </w:p>
    <w:p w:rsidR="009A3082" w:rsidRPr="00661C66" w:rsidRDefault="009A3082" w:rsidP="00661C66">
      <w:pPr>
        <w:spacing w:after="60" w:line="240" w:lineRule="auto"/>
        <w:rPr>
          <w:rFonts w:ascii="Times New Roman" w:eastAsia="Times New Roman" w:hAnsi="Times New Roman" w:cs="Times New Roman"/>
          <w:sz w:val="24"/>
          <w:szCs w:val="24"/>
          <w:lang w:val="bg-BG" w:eastAsia="bg-BG"/>
        </w:rPr>
      </w:pPr>
    </w:p>
    <w:p w:rsidR="00661C66" w:rsidRPr="00661C66" w:rsidRDefault="00661C66" w:rsidP="00661C66">
      <w:pPr>
        <w:spacing w:after="120" w:line="240" w:lineRule="auto"/>
        <w:jc w:val="center"/>
        <w:rPr>
          <w:rFonts w:ascii="Times New Roman" w:eastAsia="Times New Roman" w:hAnsi="Times New Roman" w:cs="Times New Roman"/>
          <w:b/>
          <w:sz w:val="24"/>
          <w:szCs w:val="24"/>
          <w:lang w:val="bg-BG"/>
        </w:rPr>
      </w:pPr>
    </w:p>
    <w:p w:rsidR="00661C66" w:rsidRPr="00661C66" w:rsidRDefault="00661C66" w:rsidP="00661C66">
      <w:pPr>
        <w:spacing w:after="120" w:line="240" w:lineRule="auto"/>
        <w:jc w:val="center"/>
        <w:rPr>
          <w:rFonts w:ascii="Times New Roman" w:eastAsia="Times New Roman" w:hAnsi="Times New Roman" w:cs="Times New Roman"/>
          <w:b/>
          <w:sz w:val="24"/>
          <w:szCs w:val="24"/>
          <w:lang w:val="bg-BG"/>
        </w:rPr>
      </w:pPr>
    </w:p>
    <w:p w:rsidR="00661C66" w:rsidRPr="00661C66" w:rsidRDefault="00661C66" w:rsidP="00661C66">
      <w:pPr>
        <w:spacing w:after="120" w:line="240" w:lineRule="auto"/>
        <w:jc w:val="center"/>
        <w:rPr>
          <w:rFonts w:ascii="Times New Roman" w:eastAsia="Times New Roman" w:hAnsi="Times New Roman" w:cs="Times New Roman"/>
          <w:b/>
          <w:sz w:val="24"/>
          <w:szCs w:val="24"/>
          <w:lang w:val="bg-BG"/>
        </w:rPr>
      </w:pPr>
    </w:p>
    <w:p w:rsidR="00661C66" w:rsidRPr="00661C66" w:rsidRDefault="00661C66" w:rsidP="00661C66">
      <w:pPr>
        <w:spacing w:after="120" w:line="240" w:lineRule="auto"/>
        <w:jc w:val="center"/>
        <w:rPr>
          <w:rFonts w:ascii="Times New Roman" w:eastAsia="Times New Roman" w:hAnsi="Times New Roman" w:cs="Times New Roman"/>
          <w:b/>
          <w:sz w:val="24"/>
          <w:szCs w:val="24"/>
          <w:lang w:val="bg-BG"/>
        </w:rPr>
      </w:pPr>
    </w:p>
    <w:p w:rsidR="00661C66" w:rsidRPr="00661C66" w:rsidRDefault="00661C66" w:rsidP="00661C66">
      <w:pPr>
        <w:spacing w:after="120" w:line="240" w:lineRule="auto"/>
        <w:jc w:val="center"/>
        <w:rPr>
          <w:rFonts w:ascii="Times New Roman" w:eastAsia="Times New Roman" w:hAnsi="Times New Roman" w:cs="Times New Roman"/>
          <w:b/>
          <w:sz w:val="24"/>
          <w:szCs w:val="24"/>
          <w:lang w:val="bg-BG"/>
        </w:rPr>
      </w:pPr>
    </w:p>
    <w:p w:rsidR="00661C66" w:rsidRPr="00661C66" w:rsidRDefault="00661C66" w:rsidP="00661C66">
      <w:pPr>
        <w:tabs>
          <w:tab w:val="left" w:pos="720"/>
          <w:tab w:val="left" w:pos="6277"/>
        </w:tabs>
        <w:spacing w:after="0" w:line="240" w:lineRule="auto"/>
        <w:rPr>
          <w:rFonts w:ascii="Times New Roman" w:eastAsia="Times New Roman" w:hAnsi="Times New Roman" w:cs="Times New Roman"/>
          <w:b/>
          <w:sz w:val="24"/>
          <w:szCs w:val="24"/>
          <w:lang w:val="bg-BG" w:eastAsia="x-none"/>
        </w:rPr>
      </w:pPr>
      <w:r w:rsidRPr="00661C66">
        <w:rPr>
          <w:rFonts w:ascii="Times New Roman" w:eastAsia="Times New Roman" w:hAnsi="Times New Roman" w:cs="Times New Roman"/>
          <w:b/>
          <w:sz w:val="24"/>
          <w:szCs w:val="24"/>
          <w:lang w:val="bg-BG" w:eastAsia="x-none"/>
        </w:rPr>
        <w:tab/>
      </w:r>
    </w:p>
    <w:p w:rsidR="00661C66" w:rsidRPr="00661C66" w:rsidRDefault="00661C66" w:rsidP="00661C66">
      <w:pPr>
        <w:spacing w:after="60" w:line="240" w:lineRule="auto"/>
        <w:rPr>
          <w:rFonts w:ascii="Times New Roman" w:eastAsia="Times New Roman" w:hAnsi="Times New Roman" w:cs="Times New Roman"/>
          <w:sz w:val="20"/>
          <w:szCs w:val="20"/>
          <w:lang w:val="bg-BG" w:eastAsia="bg-BG"/>
        </w:rPr>
      </w:pPr>
    </w:p>
    <w:p w:rsidR="00661C66" w:rsidRPr="00661C66" w:rsidRDefault="00661C66" w:rsidP="00661C66">
      <w:pPr>
        <w:spacing w:after="60" w:line="240" w:lineRule="auto"/>
        <w:rPr>
          <w:rFonts w:ascii="Times New Roman" w:eastAsia="Times New Roman" w:hAnsi="Times New Roman" w:cs="Times New Roman"/>
          <w:sz w:val="20"/>
          <w:szCs w:val="20"/>
          <w:lang w:val="bg-BG" w:eastAsia="bg-BG"/>
        </w:rPr>
      </w:pPr>
    </w:p>
    <w:p w:rsidR="00661C66" w:rsidRPr="00661C66" w:rsidRDefault="00661C66" w:rsidP="00661C66">
      <w:pPr>
        <w:spacing w:after="60" w:line="240" w:lineRule="auto"/>
        <w:rPr>
          <w:rFonts w:ascii="Times New Roman" w:eastAsia="Times New Roman" w:hAnsi="Times New Roman" w:cs="Times New Roman"/>
          <w:sz w:val="20"/>
          <w:szCs w:val="20"/>
          <w:lang w:val="bg-BG" w:eastAsia="bg-BG"/>
        </w:rPr>
        <w:sectPr w:rsidR="00661C66" w:rsidRPr="00661C66" w:rsidSect="0070201F">
          <w:pgSz w:w="11906" w:h="16838"/>
          <w:pgMar w:top="1440" w:right="1106" w:bottom="540" w:left="1620" w:header="708" w:footer="708" w:gutter="0"/>
          <w:cols w:space="708"/>
          <w:docGrid w:linePitch="360"/>
        </w:sectPr>
      </w:pPr>
    </w:p>
    <w:p w:rsidR="00661C66" w:rsidRPr="00661C66" w:rsidRDefault="00661C66" w:rsidP="00661C66">
      <w:pPr>
        <w:tabs>
          <w:tab w:val="left" w:pos="720"/>
          <w:tab w:val="left" w:pos="6277"/>
        </w:tabs>
        <w:spacing w:after="0" w:line="240" w:lineRule="auto"/>
        <w:rPr>
          <w:rFonts w:ascii="Times New Roman" w:eastAsia="Times New Roman" w:hAnsi="Times New Roman" w:cs="Times New Roman"/>
          <w:snapToGrid w:val="0"/>
          <w:color w:val="FF0000"/>
          <w:sz w:val="24"/>
          <w:szCs w:val="24"/>
          <w:lang w:val="bg-BG" w:eastAsia="bg-BG"/>
        </w:rPr>
      </w:pPr>
      <w:r w:rsidRPr="00661C66">
        <w:rPr>
          <w:rFonts w:ascii="Times New Roman" w:eastAsia="Times New Roman" w:hAnsi="Times New Roman" w:cs="Times New Roman"/>
          <w:b/>
          <w:sz w:val="24"/>
          <w:szCs w:val="24"/>
          <w:lang w:val="bg-BG" w:eastAsia="x-none"/>
        </w:rPr>
        <w:lastRenderedPageBreak/>
        <w:tab/>
      </w:r>
      <w:r w:rsidRPr="00661C66">
        <w:rPr>
          <w:rFonts w:ascii="Times New Roman" w:eastAsia="Times New Roman" w:hAnsi="Times New Roman" w:cs="Times New Roman"/>
          <w:b/>
          <w:sz w:val="24"/>
          <w:szCs w:val="24"/>
          <w:lang w:val="bg-BG" w:eastAsia="x-none"/>
        </w:rPr>
        <w:tab/>
      </w:r>
      <w:r w:rsidRPr="00661C66">
        <w:rPr>
          <w:rFonts w:ascii="Times New Roman" w:eastAsia="Times New Roman" w:hAnsi="Times New Roman" w:cs="Times New Roman"/>
          <w:b/>
          <w:sz w:val="24"/>
          <w:szCs w:val="24"/>
          <w:lang w:val="bg-BG" w:eastAsia="x-none"/>
        </w:rPr>
        <w:tab/>
        <w:t xml:space="preserve">             </w:t>
      </w:r>
      <w:r w:rsidRPr="00661C66">
        <w:rPr>
          <w:rFonts w:ascii="Times New Roman" w:eastAsia="Times New Roman" w:hAnsi="Times New Roman" w:cs="Times New Roman"/>
          <w:b/>
          <w:sz w:val="24"/>
          <w:szCs w:val="24"/>
          <w:lang w:val="bg-BG" w:eastAsia="x-none"/>
        </w:rPr>
        <w:tab/>
        <w:t>Приложение № 4</w:t>
      </w:r>
    </w:p>
    <w:p w:rsidR="00661C66" w:rsidRPr="00661C66" w:rsidRDefault="00661C66" w:rsidP="00661C66">
      <w:pPr>
        <w:spacing w:after="100" w:line="240" w:lineRule="auto"/>
        <w:ind w:firstLine="900"/>
        <w:jc w:val="center"/>
        <w:rPr>
          <w:rFonts w:ascii="Times New Roman" w:eastAsia="Times New Roman" w:hAnsi="Times New Roman" w:cs="Times New Roman"/>
          <w:b/>
          <w:sz w:val="24"/>
          <w:szCs w:val="24"/>
          <w:lang w:val="bg-BG" w:eastAsia="bg-BG"/>
        </w:rPr>
      </w:pPr>
    </w:p>
    <w:tbl>
      <w:tblPr>
        <w:tblW w:w="9814" w:type="dxa"/>
        <w:tblInd w:w="75" w:type="dxa"/>
        <w:tblCellMar>
          <w:left w:w="0" w:type="dxa"/>
          <w:right w:w="0" w:type="dxa"/>
        </w:tblCellMar>
        <w:tblLook w:val="04A0" w:firstRow="1" w:lastRow="0" w:firstColumn="1" w:lastColumn="0" w:noHBand="0" w:noVBand="1"/>
      </w:tblPr>
      <w:tblGrid>
        <w:gridCol w:w="1798"/>
        <w:gridCol w:w="8016"/>
      </w:tblGrid>
      <w:tr w:rsidR="00031939" w:rsidRPr="00EC70C6" w:rsidTr="00EC6D6A">
        <w:tc>
          <w:tcPr>
            <w:tcW w:w="9814" w:type="dxa"/>
            <w:gridSpan w:val="2"/>
            <w:tcMar>
              <w:top w:w="0" w:type="dxa"/>
              <w:left w:w="108" w:type="dxa"/>
              <w:bottom w:w="0" w:type="dxa"/>
              <w:right w:w="108" w:type="dxa"/>
            </w:tcMar>
            <w:hideMark/>
          </w:tcPr>
          <w:p w:rsidR="00031939" w:rsidRPr="00EC70C6" w:rsidRDefault="00031939" w:rsidP="00031939">
            <w:pPr>
              <w:spacing w:after="0" w:line="240" w:lineRule="auto"/>
              <w:rPr>
                <w:rFonts w:ascii="Times New Roman" w:eastAsia="Times New Roman" w:hAnsi="Times New Roman" w:cs="Times New Roman"/>
                <w:sz w:val="24"/>
                <w:szCs w:val="24"/>
                <w:lang w:eastAsia="bg-BG"/>
              </w:rPr>
            </w:pPr>
            <w:r w:rsidRPr="00EC70C6">
              <w:rPr>
                <w:rFonts w:ascii="Times New Roman" w:eastAsia="Times New Roman" w:hAnsi="Times New Roman" w:cs="Times New Roman"/>
                <w:sz w:val="24"/>
                <w:szCs w:val="24"/>
                <w:lang w:eastAsia="bg-BG"/>
              </w:rPr>
              <w:t> </w:t>
            </w:r>
          </w:p>
          <w:p w:rsidR="00031939" w:rsidRPr="00EC70C6" w:rsidRDefault="00031939" w:rsidP="00EC6D6A">
            <w:pPr>
              <w:spacing w:after="0" w:line="240" w:lineRule="auto"/>
              <w:jc w:val="center"/>
              <w:rPr>
                <w:rFonts w:ascii="Times New Roman" w:eastAsia="Times New Roman" w:hAnsi="Times New Roman" w:cs="Times New Roman"/>
                <w:b/>
                <w:sz w:val="24"/>
                <w:szCs w:val="24"/>
                <w:lang w:val="bg-BG" w:eastAsia="bg-BG"/>
              </w:rPr>
            </w:pPr>
            <w:r w:rsidRPr="00EC70C6">
              <w:rPr>
                <w:rFonts w:ascii="Times New Roman" w:eastAsia="Times New Roman" w:hAnsi="Times New Roman" w:cs="Times New Roman"/>
                <w:b/>
                <w:sz w:val="24"/>
                <w:szCs w:val="24"/>
                <w:lang w:val="bg-BG" w:eastAsia="bg-BG"/>
              </w:rPr>
              <w:t>ДЕКЛАРАЦИЯ по чл. 97, ал. 5 от ППЗОП</w:t>
            </w:r>
          </w:p>
        </w:tc>
      </w:tr>
      <w:tr w:rsidR="00031939" w:rsidRPr="00EC70C6" w:rsidTr="00EC6D6A">
        <w:tc>
          <w:tcPr>
            <w:tcW w:w="9814" w:type="dxa"/>
            <w:gridSpan w:val="2"/>
            <w:tcMar>
              <w:top w:w="0" w:type="dxa"/>
              <w:left w:w="108" w:type="dxa"/>
              <w:bottom w:w="0" w:type="dxa"/>
              <w:right w:w="108" w:type="dxa"/>
            </w:tcMar>
          </w:tcPr>
          <w:p w:rsidR="00031939" w:rsidRPr="00EC70C6" w:rsidRDefault="00031939" w:rsidP="00EC6D6A">
            <w:pPr>
              <w:spacing w:after="0" w:line="240" w:lineRule="auto"/>
              <w:jc w:val="center"/>
              <w:rPr>
                <w:rFonts w:ascii="Times New Roman" w:eastAsia="Times New Roman" w:hAnsi="Times New Roman" w:cs="Times New Roman"/>
                <w:b/>
                <w:sz w:val="24"/>
                <w:szCs w:val="24"/>
                <w:lang w:val="bg-BG" w:eastAsia="bg-BG"/>
              </w:rPr>
            </w:pPr>
            <w:r w:rsidRPr="00EC70C6">
              <w:rPr>
                <w:rFonts w:ascii="Times New Roman" w:eastAsia="Times New Roman" w:hAnsi="Times New Roman" w:cs="Times New Roman"/>
                <w:b/>
                <w:sz w:val="24"/>
                <w:szCs w:val="24"/>
                <w:lang w:val="bg-BG" w:eastAsia="bg-BG"/>
              </w:rPr>
              <w:t>за липса на обстоятелства по чл. 54, ал. 1, т. 1, 2 и 7 от Закона за обществените поръчки</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Times New Roman" w:hAnsi="Times New Roman" w:cs="Times New Roman"/>
                <w:sz w:val="24"/>
                <w:szCs w:val="24"/>
                <w:lang w:eastAsia="bg-BG"/>
              </w:rPr>
            </w:pPr>
          </w:p>
          <w:p w:rsidR="00031939" w:rsidRPr="00EC70C6" w:rsidRDefault="00031939" w:rsidP="00EC6D6A">
            <w:pPr>
              <w:spacing w:after="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 xml:space="preserve">Подписаният/ата </w:t>
            </w:r>
            <w:r w:rsidRPr="00EC70C6">
              <w:rPr>
                <w:rFonts w:ascii="Times New Roman" w:eastAsia="Times New Roman" w:hAnsi="Times New Roman" w:cs="Times New Roman"/>
                <w:sz w:val="24"/>
                <w:szCs w:val="24"/>
                <w:lang w:eastAsia="bg-BG"/>
              </w:rPr>
              <w:t>…………………………………………………………………………</w:t>
            </w:r>
            <w:r w:rsidRPr="00EC70C6">
              <w:rPr>
                <w:rFonts w:ascii="Times New Roman" w:eastAsia="Times New Roman" w:hAnsi="Times New Roman" w:cs="Times New Roman"/>
                <w:sz w:val="24"/>
                <w:szCs w:val="24"/>
                <w:lang w:val="bg-BG" w:eastAsia="bg-BG"/>
              </w:rPr>
              <w:t>………….</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center"/>
              <w:rPr>
                <w:rFonts w:ascii="Times New Roman" w:eastAsia="Times New Roman" w:hAnsi="Times New Roman" w:cs="Times New Roman"/>
                <w:sz w:val="24"/>
                <w:szCs w:val="24"/>
                <w:vertAlign w:val="superscript"/>
                <w:lang w:val="bg-BG" w:eastAsia="bg-BG"/>
              </w:rPr>
            </w:pPr>
            <w:r w:rsidRPr="00EC70C6">
              <w:rPr>
                <w:rFonts w:ascii="Times New Roman" w:eastAsia="Times New Roman" w:hAnsi="Times New Roman" w:cs="Times New Roman"/>
                <w:i/>
                <w:iCs/>
                <w:sz w:val="24"/>
                <w:szCs w:val="24"/>
                <w:vertAlign w:val="superscript"/>
                <w:lang w:val="bg-BG" w:eastAsia="bg-BG"/>
              </w:rPr>
              <w:t>(трите имена)</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данни по документ за самоличност ………………………………………………………………..</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ind w:firstLine="3753"/>
              <w:jc w:val="both"/>
              <w:rPr>
                <w:rFonts w:ascii="Times New Roman" w:eastAsia="Times New Roman" w:hAnsi="Times New Roman" w:cs="Times New Roman"/>
                <w:sz w:val="24"/>
                <w:szCs w:val="24"/>
                <w:vertAlign w:val="superscript"/>
                <w:lang w:val="bg-BG" w:eastAsia="bg-BG"/>
              </w:rPr>
            </w:pPr>
            <w:r w:rsidRPr="00EC70C6">
              <w:rPr>
                <w:rFonts w:ascii="Times New Roman" w:eastAsia="Times New Roman" w:hAnsi="Times New Roman" w:cs="Times New Roman"/>
                <w:i/>
                <w:iCs/>
                <w:sz w:val="24"/>
                <w:szCs w:val="24"/>
                <w:vertAlign w:val="superscript"/>
                <w:lang w:val="bg-BG" w:eastAsia="bg-BG"/>
              </w:rPr>
              <w:t>(номер на лична карта, дата, орган и място на издаването)</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 xml:space="preserve">в качеството си на </w:t>
            </w:r>
            <w:r w:rsidRPr="00EC70C6">
              <w:rPr>
                <w:rFonts w:ascii="Times New Roman" w:eastAsia="Times New Roman" w:hAnsi="Times New Roman" w:cs="Times New Roman"/>
                <w:sz w:val="24"/>
                <w:szCs w:val="24"/>
                <w:lang w:eastAsia="bg-BG"/>
              </w:rPr>
              <w:t xml:space="preserve">……………………… </w:t>
            </w:r>
            <w:r w:rsidRPr="00EC70C6">
              <w:rPr>
                <w:rFonts w:ascii="Times New Roman" w:eastAsia="Times New Roman" w:hAnsi="Times New Roman" w:cs="Times New Roman"/>
                <w:sz w:val="24"/>
                <w:szCs w:val="24"/>
                <w:lang w:val="bg-BG" w:eastAsia="bg-BG"/>
              </w:rPr>
              <w:t>на ……………………………………………………….</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ind w:firstLine="2052"/>
              <w:rPr>
                <w:rFonts w:ascii="Times New Roman" w:eastAsia="Times New Roman" w:hAnsi="Times New Roman" w:cs="Times New Roman"/>
                <w:sz w:val="24"/>
                <w:szCs w:val="24"/>
                <w:vertAlign w:val="superscript"/>
                <w:lang w:val="bg-BG" w:eastAsia="bg-BG"/>
              </w:rPr>
            </w:pPr>
            <w:r w:rsidRPr="00EC70C6">
              <w:rPr>
                <w:rFonts w:ascii="Times New Roman" w:eastAsia="Times New Roman" w:hAnsi="Times New Roman" w:cs="Times New Roman"/>
                <w:i/>
                <w:iCs/>
                <w:sz w:val="24"/>
                <w:szCs w:val="24"/>
                <w:vertAlign w:val="superscript"/>
                <w:lang w:val="bg-BG" w:eastAsia="bg-BG"/>
              </w:rPr>
              <w:t xml:space="preserve"> (длъжност)                                        (наименование на участника)</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Calibri" w:hAnsi="Times New Roman" w:cs="Times New Roman"/>
                <w:b/>
                <w:sz w:val="24"/>
                <w:szCs w:val="24"/>
                <w:lang w:val="ru-RU"/>
              </w:rPr>
            </w:pPr>
            <w:r w:rsidRPr="00EC70C6">
              <w:rPr>
                <w:rFonts w:ascii="Times New Roman" w:eastAsia="Times New Roman" w:hAnsi="Times New Roman" w:cs="Times New Roman"/>
                <w:sz w:val="24"/>
                <w:szCs w:val="24"/>
                <w:lang w:val="bg-BG" w:eastAsia="bg-BG"/>
              </w:rPr>
              <w:t xml:space="preserve">ЕИК/БУЛСТАТ </w:t>
            </w:r>
            <w:r w:rsidRPr="00EC70C6">
              <w:rPr>
                <w:rFonts w:ascii="Times New Roman" w:eastAsia="Times New Roman" w:hAnsi="Times New Roman" w:cs="Times New Roman"/>
                <w:sz w:val="24"/>
                <w:szCs w:val="24"/>
                <w:lang w:eastAsia="bg-BG"/>
              </w:rPr>
              <w:t>……………….…</w:t>
            </w:r>
            <w:r w:rsidRPr="00EC70C6">
              <w:rPr>
                <w:rFonts w:ascii="Times New Roman" w:eastAsia="Times New Roman" w:hAnsi="Times New Roman" w:cs="Times New Roman"/>
                <w:sz w:val="24"/>
                <w:szCs w:val="24"/>
                <w:lang w:val="bg-BG" w:eastAsia="bg-BG"/>
              </w:rPr>
              <w:t>, в съответствие</w:t>
            </w:r>
            <w:r w:rsidRPr="00EC70C6">
              <w:rPr>
                <w:rFonts w:ascii="Times New Roman" w:eastAsia="Times New Roman" w:hAnsi="Times New Roman" w:cs="Times New Roman"/>
                <w:sz w:val="24"/>
                <w:szCs w:val="24"/>
                <w:lang w:eastAsia="bg-BG"/>
              </w:rPr>
              <w:t xml:space="preserve"> </w:t>
            </w:r>
            <w:r w:rsidRPr="00EC70C6">
              <w:rPr>
                <w:rFonts w:ascii="Times New Roman" w:eastAsia="Times New Roman" w:hAnsi="Times New Roman" w:cs="Times New Roman"/>
                <w:sz w:val="24"/>
                <w:szCs w:val="24"/>
                <w:lang w:val="bg-BG" w:eastAsia="bg-BG"/>
              </w:rPr>
              <w:t>с изискванията на възложителя при възлагане на обществена поръчка с предмет</w:t>
            </w:r>
            <w:r w:rsidRPr="00EC70C6">
              <w:rPr>
                <w:rFonts w:ascii="Times New Roman" w:eastAsia="Times New Roman" w:hAnsi="Times New Roman" w:cs="Times New Roman"/>
                <w:b/>
                <w:sz w:val="24"/>
                <w:szCs w:val="24"/>
                <w:lang w:eastAsia="bg-BG"/>
              </w:rPr>
              <w:t xml:space="preserve">: </w:t>
            </w:r>
            <w:r w:rsidRPr="00EC70C6">
              <w:rPr>
                <w:rFonts w:ascii="Times New Roman" w:eastAsia="SimSun" w:hAnsi="Times New Roman" w:cs="Times New Roman"/>
                <w:b/>
                <w:bCs/>
                <w:kern w:val="2"/>
                <w:sz w:val="24"/>
                <w:szCs w:val="24"/>
                <w:lang w:val="bg-BG" w:eastAsia="hi-IN" w:bidi="hi-IN"/>
              </w:rPr>
              <w:t>“Обслужване на персонала на РЗОК – Пловдив от СТМ“</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Times New Roman" w:hAnsi="Times New Roman" w:cs="Times New Roman"/>
                <w:sz w:val="24"/>
                <w:szCs w:val="24"/>
                <w:lang w:eastAsia="bg-BG"/>
              </w:rPr>
            </w:pP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center"/>
              <w:rPr>
                <w:rFonts w:ascii="Times New Roman" w:eastAsia="Times New Roman" w:hAnsi="Times New Roman" w:cs="Times New Roman"/>
                <w:b/>
                <w:sz w:val="24"/>
                <w:szCs w:val="24"/>
                <w:lang w:eastAsia="bg-BG"/>
              </w:rPr>
            </w:pPr>
            <w:r w:rsidRPr="00EC70C6">
              <w:rPr>
                <w:rFonts w:ascii="Times New Roman" w:eastAsia="Times New Roman" w:hAnsi="Times New Roman" w:cs="Times New Roman"/>
                <w:b/>
                <w:sz w:val="24"/>
                <w:szCs w:val="24"/>
                <w:lang w:val="bg-BG" w:eastAsia="bg-BG"/>
              </w:rPr>
              <w:t>ДЕКЛАРИРАМ:</w:t>
            </w:r>
          </w:p>
        </w:tc>
      </w:tr>
      <w:tr w:rsidR="00031939" w:rsidRPr="00EC70C6" w:rsidTr="00EC6D6A">
        <w:tc>
          <w:tcPr>
            <w:tcW w:w="9814" w:type="dxa"/>
            <w:gridSpan w:val="2"/>
            <w:tcMar>
              <w:top w:w="0" w:type="dxa"/>
              <w:left w:w="108" w:type="dxa"/>
              <w:bottom w:w="0" w:type="dxa"/>
              <w:right w:w="108" w:type="dxa"/>
            </w:tcMar>
          </w:tcPr>
          <w:p w:rsidR="00031939" w:rsidRPr="00EC70C6" w:rsidRDefault="00031939" w:rsidP="00EC6D6A">
            <w:pPr>
              <w:spacing w:after="0" w:line="240" w:lineRule="auto"/>
              <w:jc w:val="center"/>
              <w:rPr>
                <w:rFonts w:ascii="Times New Roman" w:eastAsia="Times New Roman" w:hAnsi="Times New Roman" w:cs="Times New Roman"/>
                <w:b/>
                <w:sz w:val="24"/>
                <w:szCs w:val="24"/>
                <w:lang w:val="bg-BG" w:eastAsia="bg-BG"/>
              </w:rPr>
            </w:pP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ind w:firstLine="340"/>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В качеството си на лице по чл. 54, ал. 2</w:t>
            </w:r>
            <w:r w:rsidRPr="00EC70C6">
              <w:rPr>
                <w:rFonts w:ascii="Times New Roman" w:eastAsia="Times New Roman" w:hAnsi="Times New Roman" w:cs="Times New Roman"/>
                <w:sz w:val="24"/>
                <w:szCs w:val="24"/>
                <w:vertAlign w:val="superscript"/>
                <w:lang w:val="bg-BG" w:eastAsia="bg-BG"/>
              </w:rPr>
              <w:footnoteReference w:id="1"/>
            </w:r>
            <w:r w:rsidRPr="00EC70C6">
              <w:rPr>
                <w:rFonts w:ascii="Times New Roman" w:eastAsia="Times New Roman" w:hAnsi="Times New Roman" w:cs="Times New Roman"/>
                <w:sz w:val="24"/>
                <w:szCs w:val="24"/>
                <w:lang w:val="bg-BG" w:eastAsia="bg-BG"/>
              </w:rPr>
              <w:t xml:space="preserve"> от ЗОП: </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031939">
            <w:pPr>
              <w:numPr>
                <w:ilvl w:val="0"/>
                <w:numId w:val="10"/>
              </w:numPr>
              <w:spacing w:after="0" w:line="240" w:lineRule="auto"/>
              <w:ind w:firstLine="340"/>
              <w:contextualSpacing/>
              <w:jc w:val="both"/>
              <w:rPr>
                <w:rFonts w:ascii="Times New Roman" w:eastAsia="Calibri" w:hAnsi="Times New Roman" w:cs="Times New Roman"/>
                <w:sz w:val="24"/>
                <w:szCs w:val="24"/>
                <w:lang w:val="bg-BG"/>
              </w:rPr>
            </w:pPr>
            <w:r w:rsidRPr="00EC70C6">
              <w:rPr>
                <w:rFonts w:ascii="Times New Roman" w:eastAsia="Times New Roman" w:hAnsi="Times New Roman" w:cs="Times New Roman"/>
                <w:sz w:val="24"/>
                <w:szCs w:val="24"/>
                <w:lang w:val="bg-BG" w:eastAsia="bg-BG"/>
              </w:rPr>
              <w:t>не съм осъждан с влязла в сила присъда / реабилитиран съм (</w:t>
            </w:r>
            <w:r w:rsidRPr="00EC70C6">
              <w:rPr>
                <w:rFonts w:ascii="Times New Roman" w:eastAsia="Times New Roman" w:hAnsi="Times New Roman" w:cs="Times New Roman"/>
                <w:i/>
                <w:sz w:val="24"/>
                <w:szCs w:val="24"/>
                <w:lang w:val="bg-BG" w:eastAsia="bg-BG"/>
              </w:rPr>
              <w:t>невярното се зачертава</w:t>
            </w:r>
            <w:r w:rsidRPr="00EC70C6">
              <w:rPr>
                <w:rFonts w:ascii="Times New Roman" w:eastAsia="Times New Roman" w:hAnsi="Times New Roman" w:cs="Times New Roman"/>
                <w:sz w:val="24"/>
                <w:szCs w:val="24"/>
                <w:lang w:val="bg-BG" w:eastAsia="bg-BG"/>
              </w:rPr>
              <w:t>) за</w:t>
            </w:r>
            <w:r w:rsidRPr="00EC70C6">
              <w:rPr>
                <w:rFonts w:ascii="Times New Roman" w:eastAsia="Calibri" w:hAnsi="Times New Roman" w:cs="Times New Roman"/>
                <w:sz w:val="24"/>
                <w:szCs w:val="24"/>
                <w:lang w:val="bg-BG"/>
              </w:rPr>
              <w:t xml:space="preserve"> престъпление по чл. 108а, чл. 159а – 159г, чл. 172, чл. 192а, чл. 194 – 217, чл. 219 – 252, чл. 253 – 260, чл. 301 – 307, чл. 321, 321а и чл. 352 – 353е от Наказателния кодекс; </w:t>
            </w:r>
          </w:p>
          <w:p w:rsidR="00031939" w:rsidRPr="00EC70C6" w:rsidRDefault="00031939" w:rsidP="00031939">
            <w:pPr>
              <w:numPr>
                <w:ilvl w:val="0"/>
                <w:numId w:val="10"/>
              </w:numPr>
              <w:spacing w:after="0" w:line="240" w:lineRule="auto"/>
              <w:ind w:firstLine="340"/>
              <w:contextualSpacing/>
              <w:jc w:val="both"/>
              <w:rPr>
                <w:rFonts w:ascii="Times New Roman" w:eastAsia="Calibri" w:hAnsi="Times New Roman" w:cs="Times New Roman"/>
                <w:sz w:val="24"/>
                <w:szCs w:val="24"/>
                <w:lang w:val="bg-BG"/>
              </w:rPr>
            </w:pPr>
            <w:r w:rsidRPr="00EC70C6">
              <w:rPr>
                <w:rFonts w:ascii="Times New Roman" w:eastAsia="Times New Roman" w:hAnsi="Times New Roman" w:cs="Times New Roman"/>
                <w:sz w:val="24"/>
                <w:szCs w:val="24"/>
                <w:lang w:val="bg-BG" w:eastAsia="bg-BG"/>
              </w:rPr>
              <w:t>не съм осъждан с влязла в сила присъда / реабилитиран съм (</w:t>
            </w:r>
            <w:r w:rsidRPr="00EC70C6">
              <w:rPr>
                <w:rFonts w:ascii="Times New Roman" w:eastAsia="Times New Roman" w:hAnsi="Times New Roman" w:cs="Times New Roman"/>
                <w:i/>
                <w:sz w:val="24"/>
                <w:szCs w:val="24"/>
                <w:lang w:val="bg-BG" w:eastAsia="bg-BG"/>
              </w:rPr>
              <w:t>невярното се зачертава</w:t>
            </w:r>
            <w:r w:rsidRPr="00EC70C6">
              <w:rPr>
                <w:rFonts w:ascii="Times New Roman" w:eastAsia="Times New Roman" w:hAnsi="Times New Roman" w:cs="Times New Roman"/>
                <w:sz w:val="24"/>
                <w:szCs w:val="24"/>
                <w:lang w:val="bg-BG" w:eastAsia="bg-BG"/>
              </w:rPr>
              <w:t>) за</w:t>
            </w:r>
            <w:r w:rsidRPr="00EC70C6">
              <w:rPr>
                <w:rFonts w:ascii="Times New Roman" w:eastAsia="Calibri" w:hAnsi="Times New Roman" w:cs="Times New Roman"/>
                <w:sz w:val="24"/>
                <w:szCs w:val="24"/>
                <w:lang w:val="bg-BG"/>
              </w:rPr>
              <w:t xml:space="preserve"> престъпление, аналогично на тези по т. 1, в друга държава членка или трета страна;</w:t>
            </w:r>
          </w:p>
          <w:p w:rsidR="00031939" w:rsidRPr="00EC70C6" w:rsidRDefault="00031939" w:rsidP="00031939">
            <w:pPr>
              <w:numPr>
                <w:ilvl w:val="0"/>
                <w:numId w:val="10"/>
              </w:numPr>
              <w:spacing w:after="0" w:line="240" w:lineRule="auto"/>
              <w:ind w:firstLine="340"/>
              <w:contextualSpacing/>
              <w:jc w:val="both"/>
              <w:rPr>
                <w:rFonts w:ascii="Times New Roman" w:eastAsia="Calibri" w:hAnsi="Times New Roman" w:cs="Times New Roman"/>
                <w:sz w:val="24"/>
                <w:szCs w:val="24"/>
                <w:lang w:val="bg-BG"/>
              </w:rPr>
            </w:pPr>
            <w:r w:rsidRPr="00EC70C6">
              <w:rPr>
                <w:rFonts w:ascii="Times New Roman" w:eastAsia="Times New Roman" w:hAnsi="Times New Roman" w:cs="Times New Roman"/>
                <w:sz w:val="24"/>
                <w:szCs w:val="24"/>
                <w:lang w:val="bg-BG" w:eastAsia="bg-BG"/>
              </w:rPr>
              <w:t xml:space="preserve">не </w:t>
            </w:r>
            <w:r w:rsidRPr="00EC70C6">
              <w:rPr>
                <w:rFonts w:ascii="Times New Roman" w:eastAsia="Calibri" w:hAnsi="Times New Roman" w:cs="Times New Roman"/>
                <w:sz w:val="24"/>
                <w:szCs w:val="24"/>
                <w:lang w:val="bg-BG"/>
              </w:rPr>
              <w:t xml:space="preserve">е </w:t>
            </w:r>
            <w:r w:rsidRPr="00EC70C6">
              <w:rPr>
                <w:rFonts w:ascii="Times New Roman" w:eastAsia="Times New Roman" w:hAnsi="Times New Roman" w:cs="Times New Roman"/>
                <w:sz w:val="24"/>
                <w:szCs w:val="24"/>
                <w:lang w:val="bg-BG" w:eastAsia="bg-BG"/>
              </w:rPr>
              <w:t>налице</w:t>
            </w:r>
            <w:r w:rsidRPr="00EC70C6">
              <w:rPr>
                <w:rFonts w:ascii="Times New Roman" w:eastAsia="Calibri" w:hAnsi="Times New Roman" w:cs="Times New Roman"/>
                <w:sz w:val="24"/>
                <w:szCs w:val="24"/>
                <w:lang w:val="bg-BG"/>
              </w:rPr>
              <w:t xml:space="preserve"> конфликт на интереси, който не може да бъде отстранен.</w:t>
            </w: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jc w:val="both"/>
              <w:rPr>
                <w:rFonts w:ascii="Times New Roman" w:eastAsia="Calibri" w:hAnsi="Times New Roman" w:cs="Times New Roman"/>
                <w:sz w:val="24"/>
                <w:szCs w:val="24"/>
                <w:lang w:val="bg-BG"/>
              </w:rPr>
            </w:pP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ind w:firstLine="351"/>
              <w:jc w:val="both"/>
              <w:rPr>
                <w:rFonts w:ascii="Times New Roman" w:eastAsia="Times New Roman" w:hAnsi="Times New Roman" w:cs="Times New Roman"/>
                <w:sz w:val="24"/>
                <w:szCs w:val="24"/>
                <w:lang w:val="bg-BG" w:eastAsia="bg-BG"/>
              </w:rPr>
            </w:pPr>
          </w:p>
          <w:p w:rsidR="00031939" w:rsidRPr="00EC70C6" w:rsidRDefault="00031939" w:rsidP="00EC6D6A">
            <w:pPr>
              <w:spacing w:after="0" w:line="240" w:lineRule="auto"/>
              <w:ind w:firstLine="351"/>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 xml:space="preserve">Известна ми е отговорността по </w:t>
            </w:r>
            <w:hyperlink r:id="rId10" w:history="1">
              <w:r w:rsidRPr="00EC70C6">
                <w:rPr>
                  <w:rFonts w:ascii="Times New Roman" w:eastAsia="Times New Roman" w:hAnsi="Times New Roman" w:cs="Times New Roman"/>
                  <w:sz w:val="24"/>
                  <w:szCs w:val="24"/>
                  <w:lang w:val="bg-BG" w:eastAsia="bg-BG"/>
                </w:rPr>
                <w:t>чл. 313 от Наказателния кодекс</w:t>
              </w:r>
            </w:hyperlink>
            <w:r w:rsidRPr="00EC70C6">
              <w:rPr>
                <w:rFonts w:ascii="Times New Roman" w:eastAsia="Times New Roman" w:hAnsi="Times New Roman" w:cs="Times New Roman"/>
                <w:sz w:val="24"/>
                <w:szCs w:val="24"/>
                <w:lang w:val="bg-BG" w:eastAsia="bg-BG"/>
              </w:rPr>
              <w:t xml:space="preserve"> за неверни данни. </w:t>
            </w:r>
          </w:p>
          <w:p w:rsidR="00031939" w:rsidRPr="00EC70C6" w:rsidRDefault="00031939" w:rsidP="00EC6D6A">
            <w:pPr>
              <w:spacing w:after="0" w:line="240" w:lineRule="auto"/>
              <w:ind w:firstLine="351"/>
              <w:jc w:val="both"/>
              <w:rPr>
                <w:rFonts w:ascii="Times New Roman" w:eastAsia="Times New Roman" w:hAnsi="Times New Roman" w:cs="Times New Roman"/>
                <w:sz w:val="24"/>
                <w:szCs w:val="24"/>
                <w:lang w:val="bg-BG" w:eastAsia="bg-BG"/>
              </w:rPr>
            </w:pPr>
          </w:p>
          <w:p w:rsidR="00031939" w:rsidRPr="00EC70C6" w:rsidRDefault="00031939" w:rsidP="00EC6D6A">
            <w:pPr>
              <w:spacing w:after="0" w:line="240" w:lineRule="auto"/>
              <w:jc w:val="both"/>
              <w:rPr>
                <w:rFonts w:ascii="Times New Roman" w:eastAsia="Times New Roman" w:hAnsi="Times New Roman" w:cs="Times New Roman"/>
                <w:sz w:val="24"/>
                <w:szCs w:val="24"/>
                <w:lang w:val="bg-BG" w:eastAsia="bg-BG"/>
              </w:rPr>
            </w:pPr>
          </w:p>
        </w:tc>
      </w:tr>
      <w:tr w:rsidR="00031939" w:rsidRPr="00EC70C6" w:rsidTr="00EC6D6A">
        <w:tc>
          <w:tcPr>
            <w:tcW w:w="9814" w:type="dxa"/>
            <w:gridSpan w:val="2"/>
            <w:tcMar>
              <w:top w:w="0" w:type="dxa"/>
              <w:left w:w="108" w:type="dxa"/>
              <w:bottom w:w="0" w:type="dxa"/>
              <w:right w:w="108" w:type="dxa"/>
            </w:tcMar>
            <w:hideMark/>
          </w:tcPr>
          <w:p w:rsidR="00031939" w:rsidRPr="00EC70C6" w:rsidRDefault="00031939" w:rsidP="00EC6D6A">
            <w:pPr>
              <w:spacing w:after="0" w:line="240" w:lineRule="auto"/>
              <w:jc w:val="both"/>
              <w:rPr>
                <w:rFonts w:ascii="Times New Roman" w:eastAsia="Times New Roman" w:hAnsi="Times New Roman" w:cs="Times New Roman"/>
                <w:sz w:val="24"/>
                <w:szCs w:val="24"/>
                <w:lang w:val="bg-BG" w:eastAsia="bg-BG"/>
              </w:rPr>
            </w:pPr>
          </w:p>
        </w:tc>
      </w:tr>
      <w:tr w:rsidR="00031939" w:rsidRPr="00EC70C6" w:rsidTr="00EC6D6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 xml:space="preserve">Дата </w:t>
            </w:r>
          </w:p>
        </w:tc>
        <w:tc>
          <w:tcPr>
            <w:tcW w:w="80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 ............................/ ............................</w:t>
            </w:r>
          </w:p>
        </w:tc>
      </w:tr>
      <w:tr w:rsidR="00031939" w:rsidRPr="00EC70C6" w:rsidTr="00EC6D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Име и фамилия</w:t>
            </w:r>
          </w:p>
        </w:tc>
        <w:tc>
          <w:tcPr>
            <w:tcW w:w="8016" w:type="dxa"/>
            <w:tcBorders>
              <w:top w:val="nil"/>
              <w:left w:val="nil"/>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w:t>
            </w:r>
          </w:p>
        </w:tc>
      </w:tr>
      <w:tr w:rsidR="00031939" w:rsidRPr="00EC70C6" w:rsidTr="00EC6D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Подпис</w:t>
            </w:r>
          </w:p>
        </w:tc>
        <w:tc>
          <w:tcPr>
            <w:tcW w:w="8016" w:type="dxa"/>
            <w:tcBorders>
              <w:top w:val="nil"/>
              <w:left w:val="nil"/>
              <w:bottom w:val="single" w:sz="8" w:space="0" w:color="auto"/>
              <w:right w:val="single" w:sz="8" w:space="0" w:color="auto"/>
            </w:tcBorders>
            <w:tcMar>
              <w:top w:w="0" w:type="dxa"/>
              <w:left w:w="108" w:type="dxa"/>
              <w:bottom w:w="0" w:type="dxa"/>
              <w:right w:w="108" w:type="dxa"/>
            </w:tcMar>
            <w:hideMark/>
          </w:tcPr>
          <w:p w:rsidR="00031939" w:rsidRPr="00EC70C6" w:rsidRDefault="00031939" w:rsidP="00EC6D6A">
            <w:pPr>
              <w:spacing w:before="120" w:after="120" w:line="240" w:lineRule="auto"/>
              <w:jc w:val="both"/>
              <w:rPr>
                <w:rFonts w:ascii="Times New Roman" w:eastAsia="Times New Roman" w:hAnsi="Times New Roman" w:cs="Times New Roman"/>
                <w:sz w:val="24"/>
                <w:szCs w:val="24"/>
                <w:lang w:val="bg-BG" w:eastAsia="bg-BG"/>
              </w:rPr>
            </w:pPr>
            <w:r w:rsidRPr="00EC70C6">
              <w:rPr>
                <w:rFonts w:ascii="Times New Roman" w:eastAsia="Times New Roman" w:hAnsi="Times New Roman" w:cs="Times New Roman"/>
                <w:sz w:val="24"/>
                <w:szCs w:val="24"/>
                <w:lang w:val="bg-BG" w:eastAsia="bg-BG"/>
              </w:rPr>
              <w:t>........................................................................................</w:t>
            </w:r>
          </w:p>
        </w:tc>
      </w:tr>
    </w:tbl>
    <w:p w:rsidR="00031939" w:rsidRPr="00EC70C6" w:rsidRDefault="00031939" w:rsidP="00031939">
      <w:pPr>
        <w:spacing w:after="0" w:line="240" w:lineRule="auto"/>
        <w:jc w:val="both"/>
        <w:rPr>
          <w:rFonts w:ascii="Times New Roman" w:eastAsia="Times New Roman" w:hAnsi="Times New Roman" w:cs="Times New Roman"/>
          <w:bCs/>
          <w:i/>
          <w:sz w:val="24"/>
          <w:szCs w:val="24"/>
          <w:lang w:val="bg-BG" w:eastAsia="ar-SA"/>
        </w:rPr>
      </w:pPr>
    </w:p>
    <w:p w:rsidR="00031939" w:rsidRPr="00EC70C6" w:rsidRDefault="00031939" w:rsidP="00031939">
      <w:pPr>
        <w:rPr>
          <w:rFonts w:ascii="Calibri" w:eastAsia="Calibri" w:hAnsi="Calibri" w:cs="Times New Roman"/>
          <w:lang w:val="bg-BG"/>
        </w:rPr>
      </w:pPr>
    </w:p>
    <w:p w:rsidR="00031939" w:rsidRDefault="00031939" w:rsidP="00031939">
      <w:pPr>
        <w:spacing w:after="100" w:line="240" w:lineRule="auto"/>
        <w:rPr>
          <w:rFonts w:ascii="Times New Roman" w:eastAsia="Times New Roman" w:hAnsi="Times New Roman" w:cs="Times New Roman"/>
          <w:b/>
          <w:sz w:val="24"/>
          <w:szCs w:val="24"/>
          <w:lang w:val="bg-BG" w:eastAsia="bg-BG"/>
        </w:rPr>
      </w:pPr>
    </w:p>
    <w:p w:rsidR="00031939" w:rsidRPr="00661C66" w:rsidRDefault="00031939" w:rsidP="00031939">
      <w:pPr>
        <w:spacing w:after="100" w:line="240" w:lineRule="auto"/>
        <w:jc w:val="center"/>
        <w:rPr>
          <w:rFonts w:ascii="Times New Roman" w:eastAsia="Times New Roman" w:hAnsi="Times New Roman" w:cs="Times New Roman"/>
          <w:b/>
          <w:bCs/>
          <w:sz w:val="24"/>
          <w:szCs w:val="24"/>
          <w:lang w:val="bg-BG" w:eastAsia="bg-BG"/>
        </w:rPr>
      </w:pPr>
    </w:p>
    <w:p w:rsidR="00661C66" w:rsidRPr="00661C66" w:rsidRDefault="00661C66" w:rsidP="00661C66">
      <w:pPr>
        <w:spacing w:after="0" w:line="240" w:lineRule="auto"/>
        <w:jc w:val="right"/>
        <w:rPr>
          <w:rFonts w:ascii="Times New Roman" w:eastAsia="Times New Roman" w:hAnsi="Times New Roman" w:cs="Times New Roman"/>
          <w:b/>
          <w:bCs/>
          <w:sz w:val="24"/>
          <w:szCs w:val="24"/>
          <w:lang w:val="bg-BG" w:eastAsia="bg-BG"/>
        </w:rPr>
      </w:pPr>
      <w:r w:rsidRPr="00661C66">
        <w:rPr>
          <w:rFonts w:ascii="Times New Roman" w:eastAsia="Times New Roman" w:hAnsi="Times New Roman" w:cs="Times New Roman"/>
          <w:b/>
          <w:bCs/>
          <w:sz w:val="24"/>
          <w:szCs w:val="24"/>
          <w:lang w:val="bg-BG" w:eastAsia="bg-BG"/>
        </w:rPr>
        <w:t>Приложение № 5</w:t>
      </w:r>
    </w:p>
    <w:p w:rsidR="00661C66" w:rsidRPr="00661C66" w:rsidRDefault="00661C66" w:rsidP="00661C66">
      <w:pPr>
        <w:spacing w:after="0" w:line="240" w:lineRule="auto"/>
        <w:jc w:val="right"/>
        <w:rPr>
          <w:rFonts w:ascii="Times New Roman" w:eastAsia="Times New Roman" w:hAnsi="Times New Roman" w:cs="Times New Roman"/>
          <w:b/>
          <w:bCs/>
          <w:sz w:val="24"/>
          <w:szCs w:val="24"/>
          <w:lang w:val="bg-BG" w:eastAsia="bg-BG"/>
        </w:rPr>
      </w:pPr>
    </w:p>
    <w:tbl>
      <w:tblPr>
        <w:tblW w:w="9672" w:type="dxa"/>
        <w:tblInd w:w="75" w:type="dxa"/>
        <w:tblCellMar>
          <w:left w:w="0" w:type="dxa"/>
          <w:right w:w="0" w:type="dxa"/>
        </w:tblCellMar>
        <w:tblLook w:val="04A0" w:firstRow="1" w:lastRow="0" w:firstColumn="1" w:lastColumn="0" w:noHBand="0" w:noVBand="1"/>
      </w:tblPr>
      <w:tblGrid>
        <w:gridCol w:w="1798"/>
        <w:gridCol w:w="7874"/>
      </w:tblGrid>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center"/>
              <w:rPr>
                <w:rFonts w:ascii="Times New Roman" w:eastAsia="Times New Roman" w:hAnsi="Times New Roman" w:cs="Times New Roman"/>
                <w:b/>
                <w:color w:val="000000"/>
                <w:sz w:val="24"/>
                <w:szCs w:val="24"/>
                <w:lang w:eastAsia="bg-BG"/>
              </w:rPr>
            </w:pPr>
          </w:p>
          <w:p w:rsidR="00031939" w:rsidRPr="00944B8E" w:rsidRDefault="00031939" w:rsidP="00EC6D6A">
            <w:pPr>
              <w:spacing w:after="0" w:line="240" w:lineRule="auto"/>
              <w:jc w:val="center"/>
              <w:rPr>
                <w:rFonts w:ascii="Times New Roman" w:eastAsia="Times New Roman" w:hAnsi="Times New Roman" w:cs="Times New Roman"/>
                <w:b/>
                <w:color w:val="000000"/>
                <w:sz w:val="24"/>
                <w:szCs w:val="24"/>
                <w:lang w:val="bg-BG" w:eastAsia="bg-BG"/>
              </w:rPr>
            </w:pPr>
            <w:r w:rsidRPr="00944B8E">
              <w:rPr>
                <w:rFonts w:ascii="Times New Roman" w:eastAsia="Times New Roman" w:hAnsi="Times New Roman" w:cs="Times New Roman"/>
                <w:b/>
                <w:color w:val="000000"/>
                <w:sz w:val="24"/>
                <w:szCs w:val="24"/>
                <w:lang w:val="bg-BG" w:eastAsia="bg-BG"/>
              </w:rPr>
              <w:t>ДЕКЛАРАЦИЯ</w:t>
            </w:r>
            <w:r w:rsidRPr="00944B8E">
              <w:rPr>
                <w:rFonts w:ascii="Times New Roman" w:eastAsia="Times New Roman" w:hAnsi="Times New Roman" w:cs="Times New Roman"/>
                <w:b/>
                <w:color w:val="000000"/>
                <w:sz w:val="24"/>
                <w:szCs w:val="24"/>
                <w:vertAlign w:val="superscript"/>
                <w:lang w:val="bg-BG" w:eastAsia="bg-BG"/>
              </w:rPr>
              <w:footnoteReference w:id="2"/>
            </w:r>
            <w:r w:rsidRPr="00944B8E">
              <w:rPr>
                <w:rFonts w:ascii="Times New Roman" w:eastAsia="Times New Roman" w:hAnsi="Times New Roman" w:cs="Times New Roman"/>
                <w:b/>
                <w:color w:val="000000"/>
                <w:sz w:val="24"/>
                <w:szCs w:val="24"/>
                <w:lang w:val="bg-BG" w:eastAsia="bg-BG"/>
              </w:rPr>
              <w:t xml:space="preserve"> по чл. 97, ал. 5 от ППЗОП</w:t>
            </w: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center"/>
              <w:rPr>
                <w:rFonts w:ascii="Times New Roman" w:eastAsia="Times New Roman" w:hAnsi="Times New Roman" w:cs="Times New Roman"/>
                <w:b/>
                <w:color w:val="000000"/>
                <w:sz w:val="24"/>
                <w:szCs w:val="24"/>
                <w:lang w:val="bg-BG" w:eastAsia="bg-BG"/>
              </w:rPr>
            </w:pPr>
            <w:r w:rsidRPr="00944B8E">
              <w:rPr>
                <w:rFonts w:ascii="Times New Roman" w:eastAsia="Times New Roman" w:hAnsi="Times New Roman" w:cs="Times New Roman"/>
                <w:b/>
                <w:sz w:val="24"/>
                <w:szCs w:val="24"/>
                <w:lang w:val="bg-BG" w:eastAsia="bg-BG"/>
              </w:rPr>
              <w:t xml:space="preserve">за липса на обстоятелства </w:t>
            </w:r>
            <w:r w:rsidRPr="00944B8E">
              <w:rPr>
                <w:rFonts w:ascii="Times New Roman" w:eastAsia="Times New Roman" w:hAnsi="Times New Roman" w:cs="Times New Roman"/>
                <w:b/>
                <w:color w:val="000000"/>
                <w:sz w:val="24"/>
                <w:szCs w:val="24"/>
                <w:lang w:val="bg-BG" w:eastAsia="bg-BG"/>
              </w:rPr>
              <w:t>по чл. 54, ал. 1, т. 3-5 от Закона за обществените поръчки</w:t>
            </w:r>
            <w:bookmarkStart w:id="1" w:name="anchor-anchor"/>
            <w:bookmarkEnd w:id="1"/>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both"/>
              <w:rPr>
                <w:rFonts w:ascii="Times New Roman" w:eastAsia="Times New Roman" w:hAnsi="Times New Roman" w:cs="Times New Roman"/>
                <w:color w:val="000000"/>
                <w:sz w:val="24"/>
                <w:szCs w:val="24"/>
                <w:lang w:val="bg-BG" w:eastAsia="bg-BG"/>
              </w:rPr>
            </w:pPr>
          </w:p>
          <w:p w:rsidR="00031939" w:rsidRPr="00944B8E" w:rsidRDefault="00031939" w:rsidP="00EC6D6A">
            <w:pPr>
              <w:spacing w:after="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Подписаният/ата ………………………………………………………………………………….</w:t>
            </w: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center"/>
              <w:rPr>
                <w:rFonts w:ascii="Times New Roman" w:eastAsia="Times New Roman" w:hAnsi="Times New Roman" w:cs="Times New Roman"/>
                <w:color w:val="000000"/>
                <w:sz w:val="24"/>
                <w:szCs w:val="24"/>
                <w:vertAlign w:val="superscript"/>
                <w:lang w:val="bg-BG" w:eastAsia="bg-BG"/>
              </w:rPr>
            </w:pPr>
            <w:r w:rsidRPr="00944B8E">
              <w:rPr>
                <w:rFonts w:ascii="Times New Roman" w:eastAsia="Times New Roman" w:hAnsi="Times New Roman" w:cs="Times New Roman"/>
                <w:i/>
                <w:iCs/>
                <w:color w:val="000000"/>
                <w:sz w:val="24"/>
                <w:szCs w:val="24"/>
                <w:vertAlign w:val="superscript"/>
                <w:lang w:val="bg-BG" w:eastAsia="bg-BG"/>
              </w:rPr>
              <w:t>(трите имена)</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center"/>
              <w:rPr>
                <w:rFonts w:ascii="Times New Roman" w:eastAsia="Times New Roman" w:hAnsi="Times New Roman" w:cs="Times New Roman"/>
                <w:i/>
                <w:iCs/>
                <w:color w:val="000000"/>
                <w:sz w:val="24"/>
                <w:szCs w:val="24"/>
                <w:vertAlign w:val="superscript"/>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данни по документ за самоличност ……………………………………………………………..</w:t>
            </w: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ind w:firstLine="3753"/>
              <w:jc w:val="both"/>
              <w:rPr>
                <w:rFonts w:ascii="Times New Roman" w:eastAsia="Times New Roman" w:hAnsi="Times New Roman" w:cs="Times New Roman"/>
                <w:color w:val="000000"/>
                <w:sz w:val="24"/>
                <w:szCs w:val="24"/>
                <w:vertAlign w:val="superscript"/>
                <w:lang w:val="bg-BG" w:eastAsia="bg-BG"/>
              </w:rPr>
            </w:pPr>
            <w:r w:rsidRPr="00944B8E">
              <w:rPr>
                <w:rFonts w:ascii="Times New Roman" w:eastAsia="Times New Roman" w:hAnsi="Times New Roman" w:cs="Times New Roman"/>
                <w:i/>
                <w:iCs/>
                <w:color w:val="000000"/>
                <w:sz w:val="24"/>
                <w:szCs w:val="24"/>
                <w:vertAlign w:val="superscript"/>
                <w:lang w:val="bg-BG" w:eastAsia="bg-BG"/>
              </w:rPr>
              <w:t>(номер на лична карта, дата, орган и място на издаването)</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ind w:firstLine="3753"/>
              <w:jc w:val="both"/>
              <w:rPr>
                <w:rFonts w:ascii="Times New Roman" w:eastAsia="Times New Roman" w:hAnsi="Times New Roman" w:cs="Times New Roman"/>
                <w:i/>
                <w:iCs/>
                <w:color w:val="000000"/>
                <w:sz w:val="24"/>
                <w:szCs w:val="24"/>
                <w:vertAlign w:val="superscript"/>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в качеството си на ……………………… на …………………………………………………….</w:t>
            </w: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ind w:firstLine="2335"/>
              <w:rPr>
                <w:rFonts w:ascii="Times New Roman" w:eastAsia="Times New Roman" w:hAnsi="Times New Roman" w:cs="Times New Roman"/>
                <w:color w:val="000000"/>
                <w:sz w:val="24"/>
                <w:szCs w:val="24"/>
                <w:vertAlign w:val="superscript"/>
                <w:lang w:val="bg-BG" w:eastAsia="bg-BG"/>
              </w:rPr>
            </w:pPr>
            <w:r w:rsidRPr="00944B8E">
              <w:rPr>
                <w:rFonts w:ascii="Times New Roman" w:eastAsia="Times New Roman" w:hAnsi="Times New Roman" w:cs="Times New Roman"/>
                <w:i/>
                <w:iCs/>
                <w:color w:val="000000"/>
                <w:sz w:val="24"/>
                <w:szCs w:val="24"/>
                <w:vertAlign w:val="superscript"/>
                <w:lang w:val="bg-BG" w:eastAsia="bg-BG"/>
              </w:rPr>
              <w:t xml:space="preserve"> (длъжност) </w:t>
            </w:r>
            <w:r w:rsidRPr="00944B8E">
              <w:rPr>
                <w:rFonts w:ascii="Times New Roman" w:eastAsia="Times New Roman" w:hAnsi="Times New Roman" w:cs="Times New Roman"/>
                <w:i/>
                <w:iCs/>
                <w:color w:val="000000"/>
                <w:sz w:val="24"/>
                <w:szCs w:val="24"/>
                <w:vertAlign w:val="superscript"/>
                <w:lang w:eastAsia="bg-BG"/>
              </w:rPr>
              <w:tab/>
            </w:r>
            <w:r w:rsidRPr="00944B8E">
              <w:rPr>
                <w:rFonts w:ascii="Times New Roman" w:eastAsia="Times New Roman" w:hAnsi="Times New Roman" w:cs="Times New Roman"/>
                <w:i/>
                <w:iCs/>
                <w:color w:val="000000"/>
                <w:sz w:val="24"/>
                <w:szCs w:val="24"/>
                <w:vertAlign w:val="superscript"/>
                <w:lang w:eastAsia="bg-BG"/>
              </w:rPr>
              <w:tab/>
            </w:r>
            <w:r w:rsidRPr="00944B8E">
              <w:rPr>
                <w:rFonts w:ascii="Times New Roman" w:eastAsia="Times New Roman" w:hAnsi="Times New Roman" w:cs="Times New Roman"/>
                <w:i/>
                <w:iCs/>
                <w:color w:val="000000"/>
                <w:sz w:val="24"/>
                <w:szCs w:val="24"/>
                <w:vertAlign w:val="superscript"/>
                <w:lang w:eastAsia="bg-BG"/>
              </w:rPr>
              <w:tab/>
            </w:r>
            <w:r w:rsidRPr="00944B8E">
              <w:rPr>
                <w:rFonts w:ascii="Times New Roman" w:eastAsia="Times New Roman" w:hAnsi="Times New Roman" w:cs="Times New Roman"/>
                <w:i/>
                <w:iCs/>
                <w:color w:val="000000"/>
                <w:sz w:val="24"/>
                <w:szCs w:val="24"/>
                <w:vertAlign w:val="superscript"/>
                <w:lang w:eastAsia="bg-BG"/>
              </w:rPr>
              <w:tab/>
            </w:r>
            <w:r w:rsidRPr="00944B8E">
              <w:rPr>
                <w:rFonts w:ascii="Times New Roman" w:eastAsia="Times New Roman" w:hAnsi="Times New Roman" w:cs="Times New Roman"/>
                <w:i/>
                <w:iCs/>
                <w:color w:val="000000"/>
                <w:sz w:val="24"/>
                <w:szCs w:val="24"/>
                <w:vertAlign w:val="superscript"/>
                <w:lang w:val="bg-BG" w:eastAsia="bg-BG"/>
              </w:rPr>
              <w:t>(наименование на участника)</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ind w:firstLine="2193"/>
              <w:rPr>
                <w:rFonts w:ascii="Times New Roman" w:eastAsia="Times New Roman" w:hAnsi="Times New Roman" w:cs="Times New Roman"/>
                <w:i/>
                <w:iCs/>
                <w:color w:val="000000"/>
                <w:sz w:val="24"/>
                <w:szCs w:val="24"/>
                <w:vertAlign w:val="superscript"/>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both"/>
              <w:rPr>
                <w:rFonts w:ascii="Times New Roman" w:eastAsia="Times New Roman" w:hAnsi="Times New Roman" w:cs="Times New Roman"/>
                <w:sz w:val="24"/>
                <w:szCs w:val="24"/>
                <w:lang w:eastAsia="bg-BG"/>
              </w:rPr>
            </w:pPr>
            <w:r w:rsidRPr="00944B8E">
              <w:rPr>
                <w:rFonts w:ascii="Times New Roman" w:eastAsia="Times New Roman" w:hAnsi="Times New Roman" w:cs="Times New Roman"/>
                <w:sz w:val="24"/>
                <w:szCs w:val="24"/>
                <w:lang w:val="bg-BG" w:eastAsia="bg-BG"/>
              </w:rPr>
              <w:t xml:space="preserve">ЕИК/БУЛСТАТ </w:t>
            </w:r>
            <w:r w:rsidRPr="00944B8E">
              <w:rPr>
                <w:rFonts w:ascii="Times New Roman" w:eastAsia="Times New Roman" w:hAnsi="Times New Roman" w:cs="Times New Roman"/>
                <w:sz w:val="24"/>
                <w:szCs w:val="24"/>
                <w:lang w:eastAsia="bg-BG"/>
              </w:rPr>
              <w:t>……………….…</w:t>
            </w:r>
            <w:r w:rsidRPr="00944B8E">
              <w:rPr>
                <w:rFonts w:ascii="Times New Roman" w:eastAsia="Times New Roman" w:hAnsi="Times New Roman" w:cs="Times New Roman"/>
                <w:sz w:val="24"/>
                <w:szCs w:val="24"/>
                <w:lang w:val="bg-BG" w:eastAsia="bg-BG"/>
              </w:rPr>
              <w:t>, в съответствие</w:t>
            </w:r>
            <w:r w:rsidRPr="00944B8E">
              <w:rPr>
                <w:rFonts w:ascii="Times New Roman" w:eastAsia="Times New Roman" w:hAnsi="Times New Roman" w:cs="Times New Roman"/>
                <w:sz w:val="24"/>
                <w:szCs w:val="24"/>
                <w:lang w:eastAsia="bg-BG"/>
              </w:rPr>
              <w:t xml:space="preserve"> </w:t>
            </w:r>
            <w:r w:rsidRPr="00944B8E">
              <w:rPr>
                <w:rFonts w:ascii="Times New Roman" w:eastAsia="Times New Roman" w:hAnsi="Times New Roman" w:cs="Times New Roman"/>
                <w:sz w:val="24"/>
                <w:szCs w:val="24"/>
                <w:lang w:val="bg-BG" w:eastAsia="bg-BG"/>
              </w:rPr>
              <w:t>с изискванията на възложителя при възлагане на обществена поръчка с предмет</w:t>
            </w:r>
            <w:r w:rsidRPr="00944B8E">
              <w:rPr>
                <w:rFonts w:ascii="Times New Roman" w:eastAsia="Times New Roman" w:hAnsi="Times New Roman" w:cs="Times New Roman"/>
                <w:sz w:val="24"/>
                <w:szCs w:val="24"/>
                <w:lang w:eastAsia="bg-BG"/>
              </w:rPr>
              <w:t>:</w:t>
            </w:r>
            <w:r w:rsidRPr="00944B8E">
              <w:rPr>
                <w:rFonts w:ascii="Times New Roman" w:eastAsia="Times New Roman" w:hAnsi="Times New Roman" w:cs="Times New Roman"/>
                <w:sz w:val="24"/>
                <w:szCs w:val="24"/>
                <w:lang w:val="bg-BG" w:eastAsia="bg-BG"/>
              </w:rPr>
              <w:t xml:space="preserve"> </w:t>
            </w:r>
            <w:r w:rsidRPr="00944B8E">
              <w:rPr>
                <w:rFonts w:ascii="Times New Roman" w:eastAsia="SimSun" w:hAnsi="Times New Roman" w:cs="Times New Roman"/>
                <w:b/>
                <w:bCs/>
                <w:kern w:val="2"/>
                <w:sz w:val="24"/>
                <w:szCs w:val="24"/>
                <w:lang w:val="bg-BG" w:eastAsia="hi-IN" w:bidi="hi-IN"/>
              </w:rPr>
              <w:t>“Обслужване на персонала на РЗОК – Пловдив от СТМ.“</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both"/>
              <w:rPr>
                <w:rFonts w:ascii="Times New Roman" w:eastAsia="Times New Roman" w:hAnsi="Times New Roman" w:cs="Times New Roman"/>
                <w:sz w:val="24"/>
                <w:szCs w:val="24"/>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jc w:val="center"/>
              <w:rPr>
                <w:rFonts w:ascii="Times New Roman" w:eastAsia="Times New Roman" w:hAnsi="Times New Roman" w:cs="Times New Roman"/>
                <w:b/>
                <w:color w:val="000000"/>
                <w:sz w:val="24"/>
                <w:szCs w:val="24"/>
                <w:lang w:eastAsia="bg-BG"/>
              </w:rPr>
            </w:pPr>
            <w:r w:rsidRPr="00944B8E">
              <w:rPr>
                <w:rFonts w:ascii="Times New Roman" w:eastAsia="Times New Roman" w:hAnsi="Times New Roman" w:cs="Times New Roman"/>
                <w:b/>
                <w:color w:val="000000"/>
                <w:sz w:val="24"/>
                <w:szCs w:val="24"/>
                <w:lang w:val="bg-BG" w:eastAsia="bg-BG"/>
              </w:rPr>
              <w:t>ДЕКЛАРИРАМ:</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center"/>
              <w:rPr>
                <w:rFonts w:ascii="Times New Roman" w:eastAsia="Times New Roman" w:hAnsi="Times New Roman" w:cs="Times New Roman"/>
                <w:b/>
                <w:color w:val="000000"/>
                <w:sz w:val="24"/>
                <w:szCs w:val="24"/>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031939">
            <w:pPr>
              <w:numPr>
                <w:ilvl w:val="0"/>
                <w:numId w:val="11"/>
              </w:numPr>
              <w:tabs>
                <w:tab w:val="left" w:pos="634"/>
              </w:tabs>
              <w:spacing w:after="0"/>
              <w:ind w:left="0" w:firstLine="340"/>
              <w:jc w:val="both"/>
              <w:rPr>
                <w:rFonts w:ascii="Times New Roman" w:eastAsia="Calibri" w:hAnsi="Times New Roman" w:cs="Times New Roman"/>
                <w:sz w:val="24"/>
                <w:szCs w:val="24"/>
                <w:lang w:val="bg-BG" w:eastAsia="bg-BG"/>
              </w:rPr>
            </w:pPr>
            <w:r w:rsidRPr="00944B8E">
              <w:rPr>
                <w:rFonts w:ascii="Times New Roman" w:eastAsia="Times New Roman" w:hAnsi="Times New Roman" w:cs="Times New Roman"/>
                <w:sz w:val="24"/>
                <w:szCs w:val="24"/>
                <w:lang w:val="bg-BG" w:eastAsia="bg-BG"/>
              </w:rPr>
              <w:t xml:space="preserve">Представляваният от мен участник </w:t>
            </w:r>
            <w:r w:rsidRPr="00944B8E">
              <w:rPr>
                <w:rFonts w:ascii="Times New Roman" w:eastAsia="Calibri" w:hAnsi="Times New Roman" w:cs="Times New Roman"/>
                <w:sz w:val="24"/>
                <w:szCs w:val="24"/>
                <w:lang w:val="bg-BG" w:eastAsia="bg-BG"/>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31939" w:rsidRPr="00944B8E" w:rsidRDefault="00031939" w:rsidP="00031939">
            <w:pPr>
              <w:numPr>
                <w:ilvl w:val="0"/>
                <w:numId w:val="11"/>
              </w:numPr>
              <w:tabs>
                <w:tab w:val="left" w:pos="634"/>
              </w:tabs>
              <w:spacing w:after="0"/>
              <w:ind w:left="0" w:firstLine="340"/>
              <w:jc w:val="both"/>
              <w:rPr>
                <w:rFonts w:ascii="Times New Roman" w:eastAsia="Calibri" w:hAnsi="Times New Roman" w:cs="Times New Roman"/>
                <w:sz w:val="24"/>
                <w:szCs w:val="24"/>
                <w:lang w:val="bg-BG" w:eastAsia="bg-BG"/>
              </w:rPr>
            </w:pPr>
            <w:r w:rsidRPr="00944B8E">
              <w:rPr>
                <w:rFonts w:ascii="Times New Roman" w:eastAsia="Times New Roman" w:hAnsi="Times New Roman" w:cs="Times New Roman"/>
                <w:sz w:val="24"/>
                <w:szCs w:val="24"/>
                <w:lang w:val="bg-BG" w:eastAsia="bg-BG"/>
              </w:rPr>
              <w:t>Не е налице неравнопоставеност в случаите по чл. 44, ал. 5 от ЗОП</w:t>
            </w:r>
            <w:r w:rsidRPr="00944B8E">
              <w:rPr>
                <w:rFonts w:ascii="Times New Roman" w:eastAsia="Calibri" w:hAnsi="Times New Roman" w:cs="Times New Roman"/>
                <w:sz w:val="24"/>
                <w:szCs w:val="24"/>
                <w:lang w:val="bg-BG" w:eastAsia="bg-BG"/>
              </w:rPr>
              <w:t>.</w:t>
            </w:r>
          </w:p>
          <w:p w:rsidR="00031939" w:rsidRPr="00944B8E" w:rsidRDefault="00031939" w:rsidP="00031939">
            <w:pPr>
              <w:numPr>
                <w:ilvl w:val="0"/>
                <w:numId w:val="11"/>
              </w:numPr>
              <w:tabs>
                <w:tab w:val="left" w:pos="634"/>
              </w:tabs>
              <w:spacing w:after="0"/>
              <w:ind w:left="0" w:firstLine="340"/>
              <w:jc w:val="both"/>
              <w:rPr>
                <w:rFonts w:ascii="Times New Roman" w:eastAsia="Calibri" w:hAnsi="Times New Roman" w:cs="Times New Roman"/>
                <w:sz w:val="24"/>
                <w:szCs w:val="24"/>
                <w:lang w:val="bg-BG" w:eastAsia="bg-BG"/>
              </w:rPr>
            </w:pPr>
            <w:r w:rsidRPr="00944B8E">
              <w:rPr>
                <w:rFonts w:ascii="Times New Roman" w:eastAsia="Calibri" w:hAnsi="Times New Roman" w:cs="Times New Roman"/>
                <w:sz w:val="24"/>
                <w:szCs w:val="24"/>
                <w:lang w:val="bg-BG" w:eastAsia="bg-BG"/>
              </w:rPr>
              <w:t xml:space="preserve">По </w:t>
            </w:r>
            <w:r w:rsidRPr="00944B8E">
              <w:rPr>
                <w:rFonts w:ascii="Times New Roman" w:eastAsia="Times New Roman" w:hAnsi="Times New Roman" w:cs="Times New Roman"/>
                <w:sz w:val="24"/>
                <w:szCs w:val="24"/>
                <w:lang w:val="bg-BG" w:eastAsia="bg-BG"/>
              </w:rPr>
              <w:t>отношение</w:t>
            </w:r>
            <w:r w:rsidRPr="00944B8E">
              <w:rPr>
                <w:rFonts w:ascii="Times New Roman" w:eastAsia="Calibri" w:hAnsi="Times New Roman" w:cs="Times New Roman"/>
                <w:sz w:val="24"/>
                <w:szCs w:val="24"/>
                <w:lang w:val="bg-BG" w:eastAsia="bg-BG"/>
              </w:rPr>
              <w:t xml:space="preserve"> на представлявания от мен участник не е установено, че:</w:t>
            </w:r>
          </w:p>
          <w:p w:rsidR="00031939" w:rsidRPr="00944B8E" w:rsidRDefault="00031939" w:rsidP="00031939">
            <w:pPr>
              <w:numPr>
                <w:ilvl w:val="0"/>
                <w:numId w:val="12"/>
              </w:numPr>
              <w:tabs>
                <w:tab w:val="left" w:pos="851"/>
              </w:tabs>
              <w:spacing w:after="0"/>
              <w:ind w:firstLine="567"/>
              <w:contextualSpacing/>
              <w:jc w:val="both"/>
              <w:rPr>
                <w:rFonts w:ascii="Times New Roman" w:eastAsia="Calibri" w:hAnsi="Times New Roman" w:cs="Times New Roman"/>
                <w:sz w:val="24"/>
                <w:szCs w:val="24"/>
                <w:lang w:val="bg-BG" w:eastAsia="bg-BG"/>
              </w:rPr>
            </w:pPr>
            <w:r w:rsidRPr="00944B8E">
              <w:rPr>
                <w:rFonts w:ascii="Times New Roman" w:eastAsia="Times New Roman" w:hAnsi="Times New Roman" w:cs="Times New Roman"/>
                <w:sz w:val="24"/>
                <w:szCs w:val="24"/>
                <w:lang w:val="bg-BG" w:eastAsia="bg-BG"/>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31939" w:rsidRPr="00944B8E" w:rsidRDefault="00031939" w:rsidP="00031939">
            <w:pPr>
              <w:numPr>
                <w:ilvl w:val="0"/>
                <w:numId w:val="12"/>
              </w:numPr>
              <w:tabs>
                <w:tab w:val="left" w:pos="851"/>
              </w:tabs>
              <w:spacing w:after="0"/>
              <w:ind w:firstLine="567"/>
              <w:contextualSpacing/>
              <w:jc w:val="both"/>
              <w:rPr>
                <w:rFonts w:ascii="Times New Roman" w:eastAsia="Calibri" w:hAnsi="Times New Roman" w:cs="Times New Roman"/>
                <w:sz w:val="24"/>
                <w:szCs w:val="24"/>
                <w:lang w:val="bg-BG" w:eastAsia="bg-BG"/>
              </w:rPr>
            </w:pPr>
            <w:r w:rsidRPr="00944B8E">
              <w:rPr>
                <w:rFonts w:ascii="Times New Roman" w:eastAsia="Times New Roman" w:hAnsi="Times New Roman" w:cs="Times New Roman"/>
                <w:sz w:val="24"/>
                <w:szCs w:val="24"/>
                <w:lang w:val="bg-BG" w:eastAsia="bg-B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tabs>
                <w:tab w:val="left" w:pos="634"/>
              </w:tabs>
              <w:spacing w:after="0"/>
              <w:jc w:val="both"/>
              <w:rPr>
                <w:rFonts w:ascii="Times New Roman" w:eastAsia="Times New Roman" w:hAnsi="Times New Roman" w:cs="Times New Roman"/>
                <w:sz w:val="24"/>
                <w:szCs w:val="24"/>
                <w:lang w:val="bg-BG" w:eastAsia="bg-BG"/>
              </w:rPr>
            </w:pPr>
          </w:p>
        </w:tc>
      </w:tr>
      <w:tr w:rsidR="00031939" w:rsidRPr="00944B8E" w:rsidTr="00EC6D6A">
        <w:tc>
          <w:tcPr>
            <w:tcW w:w="9672" w:type="dxa"/>
            <w:gridSpan w:val="2"/>
            <w:tcMar>
              <w:top w:w="0" w:type="dxa"/>
              <w:left w:w="108" w:type="dxa"/>
              <w:bottom w:w="0" w:type="dxa"/>
              <w:right w:w="108" w:type="dxa"/>
            </w:tcMar>
            <w:hideMark/>
          </w:tcPr>
          <w:p w:rsidR="00031939" w:rsidRPr="00944B8E" w:rsidRDefault="00031939" w:rsidP="00EC6D6A">
            <w:pPr>
              <w:spacing w:after="0" w:line="240" w:lineRule="auto"/>
              <w:ind w:firstLine="351"/>
              <w:jc w:val="both"/>
              <w:rPr>
                <w:rFonts w:ascii="Times New Roman" w:eastAsia="Times New Roman" w:hAnsi="Times New Roman" w:cs="Times New Roman"/>
                <w:sz w:val="24"/>
                <w:szCs w:val="24"/>
                <w:lang w:val="bg-BG" w:eastAsia="bg-BG"/>
              </w:rPr>
            </w:pPr>
            <w:r w:rsidRPr="00944B8E">
              <w:rPr>
                <w:rFonts w:ascii="Times New Roman" w:eastAsia="Times New Roman" w:hAnsi="Times New Roman" w:cs="Times New Roman"/>
                <w:sz w:val="24"/>
                <w:szCs w:val="24"/>
                <w:lang w:val="bg-BG" w:eastAsia="bg-BG"/>
              </w:rPr>
              <w:t xml:space="preserve">Известна ми е отговорността по чл. 313 от Наказателния кодекс за неверни данни. </w:t>
            </w: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both"/>
              <w:rPr>
                <w:rFonts w:ascii="Times New Roman" w:eastAsia="Times New Roman" w:hAnsi="Times New Roman" w:cs="Times New Roman"/>
                <w:color w:val="FF0000"/>
                <w:sz w:val="24"/>
                <w:szCs w:val="24"/>
                <w:lang w:val="bg-BG" w:eastAsia="bg-BG"/>
              </w:rPr>
            </w:pPr>
          </w:p>
        </w:tc>
      </w:tr>
      <w:tr w:rsidR="00031939" w:rsidRPr="00944B8E" w:rsidTr="00EC6D6A">
        <w:tc>
          <w:tcPr>
            <w:tcW w:w="9672" w:type="dxa"/>
            <w:gridSpan w:val="2"/>
            <w:tcMar>
              <w:top w:w="0" w:type="dxa"/>
              <w:left w:w="108" w:type="dxa"/>
              <w:bottom w:w="0" w:type="dxa"/>
              <w:right w:w="108" w:type="dxa"/>
            </w:tcMar>
          </w:tcPr>
          <w:p w:rsidR="00031939" w:rsidRPr="00944B8E" w:rsidRDefault="00031939" w:rsidP="00EC6D6A">
            <w:pPr>
              <w:spacing w:after="0" w:line="240" w:lineRule="auto"/>
              <w:jc w:val="both"/>
              <w:rPr>
                <w:rFonts w:ascii="Times New Roman" w:eastAsia="Times New Roman" w:hAnsi="Times New Roman" w:cs="Times New Roman"/>
                <w:color w:val="FF0000"/>
                <w:sz w:val="24"/>
                <w:szCs w:val="24"/>
                <w:lang w:eastAsia="bg-BG"/>
              </w:rPr>
            </w:pPr>
          </w:p>
        </w:tc>
      </w:tr>
      <w:tr w:rsidR="00031939" w:rsidRPr="00944B8E" w:rsidTr="00EC6D6A">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 xml:space="preserve"> Дата </w:t>
            </w:r>
          </w:p>
        </w:tc>
        <w:tc>
          <w:tcPr>
            <w:tcW w:w="7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 ............................/ ............................</w:t>
            </w:r>
          </w:p>
        </w:tc>
      </w:tr>
      <w:tr w:rsidR="00031939" w:rsidRPr="00944B8E" w:rsidTr="00EC6D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Име и фамилия</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w:t>
            </w:r>
          </w:p>
        </w:tc>
      </w:tr>
      <w:tr w:rsidR="00031939" w:rsidRPr="00944B8E" w:rsidTr="00EC6D6A">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Подпис</w:t>
            </w:r>
          </w:p>
        </w:tc>
        <w:tc>
          <w:tcPr>
            <w:tcW w:w="7874" w:type="dxa"/>
            <w:tcBorders>
              <w:top w:val="nil"/>
              <w:left w:val="nil"/>
              <w:bottom w:val="single" w:sz="8" w:space="0" w:color="auto"/>
              <w:right w:val="single" w:sz="8" w:space="0" w:color="auto"/>
            </w:tcBorders>
            <w:tcMar>
              <w:top w:w="0" w:type="dxa"/>
              <w:left w:w="108" w:type="dxa"/>
              <w:bottom w:w="0" w:type="dxa"/>
              <w:right w:w="108" w:type="dxa"/>
            </w:tcMar>
            <w:hideMark/>
          </w:tcPr>
          <w:p w:rsidR="00031939" w:rsidRPr="00944B8E" w:rsidRDefault="00031939" w:rsidP="00EC6D6A">
            <w:pPr>
              <w:spacing w:before="120" w:after="120" w:line="240" w:lineRule="auto"/>
              <w:jc w:val="both"/>
              <w:rPr>
                <w:rFonts w:ascii="Times New Roman" w:eastAsia="Times New Roman" w:hAnsi="Times New Roman" w:cs="Times New Roman"/>
                <w:color w:val="000000"/>
                <w:sz w:val="24"/>
                <w:szCs w:val="24"/>
                <w:lang w:val="bg-BG" w:eastAsia="bg-BG"/>
              </w:rPr>
            </w:pPr>
            <w:r w:rsidRPr="00944B8E">
              <w:rPr>
                <w:rFonts w:ascii="Times New Roman" w:eastAsia="Times New Roman" w:hAnsi="Times New Roman" w:cs="Times New Roman"/>
                <w:color w:val="000000"/>
                <w:sz w:val="24"/>
                <w:szCs w:val="24"/>
                <w:lang w:val="bg-BG" w:eastAsia="bg-BG"/>
              </w:rPr>
              <w:t>...........................................................................................</w:t>
            </w:r>
          </w:p>
        </w:tc>
      </w:tr>
    </w:tbl>
    <w:p w:rsidR="00661C66" w:rsidRPr="00661C66" w:rsidRDefault="00661C66" w:rsidP="00661C66">
      <w:pPr>
        <w:spacing w:after="0" w:line="240" w:lineRule="auto"/>
        <w:rPr>
          <w:rFonts w:ascii="Times New Roman" w:eastAsia="Times New Roman" w:hAnsi="Times New Roman" w:cs="Times New Roman"/>
          <w:b/>
          <w:bCs/>
          <w:sz w:val="24"/>
          <w:szCs w:val="24"/>
          <w:lang w:val="bg-BG" w:eastAsia="bg-BG"/>
        </w:rPr>
      </w:pPr>
    </w:p>
    <w:p w:rsidR="00661C66" w:rsidRPr="00661C66" w:rsidRDefault="00661C66" w:rsidP="00661C66">
      <w:pPr>
        <w:spacing w:after="0" w:line="240" w:lineRule="auto"/>
        <w:rPr>
          <w:rFonts w:ascii="Times New Roman" w:eastAsia="Times New Roman" w:hAnsi="Times New Roman" w:cs="Times New Roman"/>
          <w:b/>
          <w:bCs/>
          <w:sz w:val="24"/>
          <w:szCs w:val="24"/>
          <w:lang w:val="bg-BG" w:eastAsia="bg-BG"/>
        </w:rPr>
      </w:pPr>
    </w:p>
    <w:p w:rsidR="00661C66" w:rsidRPr="00661C66" w:rsidRDefault="00661C66" w:rsidP="00661C66">
      <w:pPr>
        <w:spacing w:after="0" w:line="240" w:lineRule="auto"/>
        <w:jc w:val="right"/>
        <w:rPr>
          <w:rFonts w:ascii="Times New Roman" w:eastAsia="Times New Roman" w:hAnsi="Times New Roman" w:cs="Times New Roman"/>
          <w:b/>
          <w:bCs/>
          <w:sz w:val="24"/>
          <w:szCs w:val="24"/>
          <w:lang w:val="bg-BG" w:eastAsia="bg-BG"/>
        </w:rPr>
      </w:pPr>
      <w:r w:rsidRPr="00661C66">
        <w:rPr>
          <w:rFonts w:ascii="Times New Roman" w:eastAsia="Times New Roman" w:hAnsi="Times New Roman" w:cs="Times New Roman"/>
          <w:b/>
          <w:bCs/>
          <w:sz w:val="24"/>
          <w:szCs w:val="24"/>
          <w:lang w:val="bg-BG" w:eastAsia="bg-BG"/>
        </w:rPr>
        <w:lastRenderedPageBreak/>
        <w:t>Приложение № 6</w:t>
      </w:r>
    </w:p>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661C66" w:rsidRPr="00661C66" w:rsidRDefault="00661C66" w:rsidP="008800DB">
      <w:pPr>
        <w:spacing w:after="0" w:line="240" w:lineRule="auto"/>
        <w:rPr>
          <w:rFonts w:ascii="Times New Roman" w:eastAsia="Times New Roman" w:hAnsi="Times New Roman" w:cs="Times New Roman"/>
          <w:b/>
          <w:bCs/>
          <w:color w:val="000000"/>
          <w:sz w:val="24"/>
          <w:szCs w:val="24"/>
          <w:lang w:val="bg-BG" w:eastAsia="bg-BG"/>
        </w:rPr>
      </w:pPr>
    </w:p>
    <w:p w:rsidR="00661C66" w:rsidRPr="00661C66" w:rsidRDefault="00661C66" w:rsidP="00661C66">
      <w:pPr>
        <w:spacing w:after="0" w:line="240" w:lineRule="auto"/>
        <w:jc w:val="center"/>
        <w:rPr>
          <w:rFonts w:ascii="Times New Roman" w:eastAsia="Times New Roman" w:hAnsi="Times New Roman" w:cs="Times New Roman"/>
          <w:b/>
          <w:bCs/>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АДМИНИСТРАТИВНИ СВЕДЕНИЯ ЗА УЧАСТНИКА</w:t>
      </w:r>
    </w:p>
    <w:p w:rsidR="00661C66" w:rsidRPr="00661C66" w:rsidRDefault="00661C66" w:rsidP="00661C66">
      <w:pPr>
        <w:spacing w:after="0" w:line="240" w:lineRule="auto"/>
        <w:rPr>
          <w:rFonts w:ascii="Times New Roman" w:eastAsia="Times New Roman" w:hAnsi="Times New Roman" w:cs="Times New Roman"/>
          <w:b/>
          <w:bCs/>
          <w:color w:val="000000"/>
          <w:sz w:val="24"/>
          <w:szCs w:val="24"/>
          <w:lang w:val="bg-BG" w:eastAsia="bg-BG"/>
        </w:rPr>
      </w:pPr>
    </w:p>
    <w:p w:rsidR="00661C66" w:rsidRPr="00661C66" w:rsidRDefault="00661C66" w:rsidP="00661C66">
      <w:pPr>
        <w:spacing w:after="100" w:line="240" w:lineRule="auto"/>
        <w:rPr>
          <w:rFonts w:ascii="Times New Roman" w:eastAsia="Times New Roman" w:hAnsi="Times New Roman" w:cs="Times New Roman"/>
          <w:b/>
          <w:bCs/>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 xml:space="preserve">1. Фирма /наименование/ на участника :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color w:val="000000"/>
          <w:sz w:val="24"/>
          <w:szCs w:val="24"/>
          <w:lang w:val="bg-BG" w:eastAsia="bg-BG"/>
        </w:rPr>
        <w:t>......................................................................................................................................................</w:t>
      </w:r>
    </w:p>
    <w:p w:rsidR="00661C66" w:rsidRPr="00661C66" w:rsidRDefault="00661C66" w:rsidP="00661C66">
      <w:pPr>
        <w:spacing w:after="100" w:line="240" w:lineRule="auto"/>
        <w:rPr>
          <w:rFonts w:ascii="Times New Roman" w:eastAsia="Times New Roman" w:hAnsi="Times New Roman" w:cs="Times New Roman"/>
          <w:b/>
          <w:bCs/>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2. Седалище и адрес на управление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color w:val="000000"/>
          <w:sz w:val="24"/>
          <w:szCs w:val="24"/>
          <w:lang w:val="bg-BG" w:eastAsia="bg-BG"/>
        </w:rPr>
        <w:t>......................................................................................................................................................</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ЕИК по Търговския регистър(или Булстат номер)</w:t>
      </w:r>
      <w:r w:rsidRPr="00661C66">
        <w:rPr>
          <w:rFonts w:ascii="Times New Roman" w:eastAsia="Times New Roman" w:hAnsi="Times New Roman" w:cs="Times New Roman"/>
          <w:color w:val="000000"/>
          <w:sz w:val="24"/>
          <w:szCs w:val="24"/>
          <w:lang w:val="bg-BG" w:eastAsia="bg-BG"/>
        </w:rPr>
        <w:t>: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ЕИК по ЗДДС: BG</w:t>
      </w:r>
      <w:r w:rsidRPr="00661C66">
        <w:rPr>
          <w:rFonts w:ascii="Times New Roman" w:eastAsia="Times New Roman" w:hAnsi="Times New Roman" w:cs="Times New Roman"/>
          <w:color w:val="000000"/>
          <w:sz w:val="24"/>
          <w:szCs w:val="24"/>
          <w:lang w:val="bg-BG" w:eastAsia="bg-BG"/>
        </w:rPr>
        <w:t xml:space="preserve">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Телефон</w:t>
      </w:r>
      <w:r w:rsidRPr="00661C66">
        <w:rPr>
          <w:rFonts w:ascii="Times New Roman" w:eastAsia="Times New Roman" w:hAnsi="Times New Roman" w:cs="Times New Roman"/>
          <w:color w:val="000000"/>
          <w:sz w:val="24"/>
          <w:szCs w:val="24"/>
          <w:lang w:val="bg-BG" w:eastAsia="bg-BG"/>
        </w:rPr>
        <w:t>: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Факс</w:t>
      </w:r>
      <w:r w:rsidRPr="00661C66">
        <w:rPr>
          <w:rFonts w:ascii="Times New Roman" w:eastAsia="Times New Roman" w:hAnsi="Times New Roman" w:cs="Times New Roman"/>
          <w:color w:val="000000"/>
          <w:sz w:val="24"/>
          <w:szCs w:val="24"/>
          <w:lang w:val="bg-BG" w:eastAsia="bg-BG"/>
        </w:rPr>
        <w:t>: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Електронен адрес</w:t>
      </w:r>
      <w:r w:rsidRPr="00661C66">
        <w:rPr>
          <w:rFonts w:ascii="Times New Roman" w:eastAsia="Times New Roman" w:hAnsi="Times New Roman" w:cs="Times New Roman"/>
          <w:color w:val="000000"/>
          <w:sz w:val="24"/>
          <w:szCs w:val="24"/>
          <w:lang w:val="bg-BG" w:eastAsia="bg-BG"/>
        </w:rPr>
        <w:t xml:space="preserve"> : .....................................................................................................................</w:t>
      </w:r>
    </w:p>
    <w:p w:rsidR="00661C66" w:rsidRPr="00661C66" w:rsidRDefault="00661C66" w:rsidP="00661C66">
      <w:pPr>
        <w:spacing w:after="10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Адрес на автомивката, която ще обслужва възложителя........................................................</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sz w:val="24"/>
          <w:szCs w:val="24"/>
          <w:lang w:val="bg-BG" w:eastAsia="bg-BG"/>
        </w:rPr>
        <w:t>.......................................................................................................................................................</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3. Адрес за кореспонденция</w:t>
      </w:r>
      <w:r w:rsidRPr="00661C66">
        <w:rPr>
          <w:rFonts w:ascii="Times New Roman" w:eastAsia="Times New Roman" w:hAnsi="Times New Roman" w:cs="Times New Roman"/>
          <w:color w:val="000000"/>
          <w:sz w:val="24"/>
          <w:szCs w:val="24"/>
          <w:lang w:val="bg-BG" w:eastAsia="bg-BG"/>
        </w:rPr>
        <w:t xml:space="preserve"> :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4. Лице за контакти</w:t>
      </w:r>
      <w:r w:rsidRPr="00661C66">
        <w:rPr>
          <w:rFonts w:ascii="Times New Roman" w:eastAsia="Times New Roman" w:hAnsi="Times New Roman" w:cs="Times New Roman"/>
          <w:color w:val="000000"/>
          <w:sz w:val="24"/>
          <w:szCs w:val="24"/>
          <w:lang w:val="bg-BG" w:eastAsia="bg-BG"/>
        </w:rPr>
        <w:t xml:space="preserve"> :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Длъжност</w:t>
      </w:r>
      <w:r w:rsidRPr="00661C66">
        <w:rPr>
          <w:rFonts w:ascii="Times New Roman" w:eastAsia="Times New Roman" w:hAnsi="Times New Roman" w:cs="Times New Roman"/>
          <w:color w:val="000000"/>
          <w:sz w:val="24"/>
          <w:szCs w:val="24"/>
          <w:lang w:val="bg-BG" w:eastAsia="bg-BG"/>
        </w:rPr>
        <w:t xml:space="preserve">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Телефон</w:t>
      </w:r>
      <w:r w:rsidRPr="00661C66">
        <w:rPr>
          <w:rFonts w:ascii="Times New Roman" w:eastAsia="Times New Roman" w:hAnsi="Times New Roman" w:cs="Times New Roman"/>
          <w:color w:val="000000"/>
          <w:sz w:val="24"/>
          <w:szCs w:val="24"/>
          <w:lang w:val="bg-BG" w:eastAsia="bg-BG"/>
        </w:rPr>
        <w:t xml:space="preserve">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i/>
          <w:iCs/>
          <w:color w:val="000000"/>
          <w:sz w:val="24"/>
          <w:szCs w:val="24"/>
          <w:lang w:val="bg-BG" w:eastAsia="bg-BG"/>
        </w:rPr>
        <w:t>Факс</w:t>
      </w:r>
      <w:r w:rsidRPr="00661C66">
        <w:rPr>
          <w:rFonts w:ascii="Times New Roman" w:eastAsia="Times New Roman" w:hAnsi="Times New Roman" w:cs="Times New Roman"/>
          <w:color w:val="000000"/>
          <w:sz w:val="24"/>
          <w:szCs w:val="24"/>
          <w:lang w:val="bg-BG" w:eastAsia="bg-BG"/>
        </w:rPr>
        <w:t xml:space="preserve"> ............................................................................................................................................;</w:t>
      </w:r>
    </w:p>
    <w:p w:rsidR="00661C66" w:rsidRPr="00661C66" w:rsidRDefault="00661C66" w:rsidP="00661C66">
      <w:pPr>
        <w:numPr>
          <w:ilvl w:val="0"/>
          <w:numId w:val="2"/>
        </w:numPr>
        <w:spacing w:after="100" w:line="240" w:lineRule="auto"/>
        <w:jc w:val="both"/>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b/>
          <w:bCs/>
          <w:color w:val="000000"/>
          <w:sz w:val="24"/>
          <w:szCs w:val="24"/>
          <w:lang w:val="bg-BG" w:eastAsia="bg-BG"/>
        </w:rPr>
        <w:t>Обслужваща банка</w:t>
      </w:r>
      <w:r w:rsidRPr="00661C66">
        <w:rPr>
          <w:rFonts w:ascii="Times New Roman" w:eastAsia="Times New Roman" w:hAnsi="Times New Roman" w:cs="Times New Roman"/>
          <w:color w:val="000000"/>
          <w:sz w:val="24"/>
          <w:szCs w:val="24"/>
          <w:lang w:val="bg-BG" w:eastAsia="bg-BG"/>
        </w:rPr>
        <w:t xml:space="preserve"> .............................................................................................................,</w:t>
      </w:r>
    </w:p>
    <w:p w:rsidR="00661C66" w:rsidRPr="00661C66" w:rsidRDefault="00661C66" w:rsidP="00661C66">
      <w:pPr>
        <w:spacing w:after="100" w:line="240" w:lineRule="auto"/>
        <w:ind w:left="180"/>
        <w:jc w:val="both"/>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банков код BIC ...............…....…..,банкова сметка IBAN, за сключване на договора .....................................................................................................................................................</w:t>
      </w:r>
    </w:p>
    <w:p w:rsidR="00661C66" w:rsidRPr="00661C66" w:rsidRDefault="00661C66" w:rsidP="00661C66">
      <w:pPr>
        <w:spacing w:after="100" w:line="240" w:lineRule="auto"/>
        <w:ind w:left="180"/>
        <w:jc w:val="both"/>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color w:val="000000"/>
          <w:sz w:val="24"/>
          <w:szCs w:val="24"/>
          <w:lang w:val="bg-BG" w:eastAsia="bg-BG"/>
        </w:rPr>
        <w:t>Титуляр на сметката..................................................................................................................</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r w:rsidRPr="00661C66">
        <w:rPr>
          <w:rFonts w:ascii="Times New Roman" w:eastAsia="Times New Roman" w:hAnsi="Times New Roman" w:cs="Times New Roman"/>
          <w:color w:val="000000"/>
          <w:sz w:val="24"/>
          <w:szCs w:val="24"/>
          <w:lang w:val="bg-BG" w:eastAsia="bg-BG"/>
        </w:rPr>
        <w:t xml:space="preserve">Дата : ................................. г. </w:t>
      </w:r>
    </w:p>
    <w:p w:rsidR="00661C66" w:rsidRPr="00661C66" w:rsidRDefault="00661C66" w:rsidP="00661C66">
      <w:pPr>
        <w:spacing w:after="100" w:line="240" w:lineRule="auto"/>
        <w:rPr>
          <w:rFonts w:ascii="Times New Roman" w:eastAsia="Times New Roman" w:hAnsi="Times New Roman" w:cs="Times New Roman"/>
          <w:color w:val="000000"/>
          <w:sz w:val="24"/>
          <w:szCs w:val="24"/>
          <w:lang w:val="bg-BG" w:eastAsia="bg-BG"/>
        </w:rPr>
      </w:pPr>
    </w:p>
    <w:p w:rsidR="00661C66" w:rsidRDefault="00661C66" w:rsidP="00661C66">
      <w:pPr>
        <w:spacing w:after="100" w:line="240" w:lineRule="auto"/>
        <w:rPr>
          <w:rFonts w:ascii="Times New Roman" w:eastAsia="Times New Roman" w:hAnsi="Times New Roman" w:cs="Times New Roman"/>
          <w:sz w:val="24"/>
          <w:szCs w:val="24"/>
          <w:lang w:val="bg-BG" w:eastAsia="bg-BG"/>
        </w:rPr>
      </w:pPr>
      <w:r w:rsidRPr="00661C66">
        <w:rPr>
          <w:rFonts w:ascii="Times New Roman" w:eastAsia="Times New Roman" w:hAnsi="Times New Roman" w:cs="Times New Roman"/>
          <w:sz w:val="24"/>
          <w:szCs w:val="24"/>
          <w:lang w:val="bg-BG" w:eastAsia="bg-BG"/>
        </w:rPr>
        <w:t>Подпис и печат : ...................................</w:t>
      </w: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B538C6" w:rsidRDefault="00B538C6" w:rsidP="00661C66">
      <w:pPr>
        <w:spacing w:after="100" w:line="240" w:lineRule="auto"/>
        <w:rPr>
          <w:rFonts w:ascii="Times New Roman" w:eastAsia="Times New Roman" w:hAnsi="Times New Roman" w:cs="Times New Roman"/>
          <w:sz w:val="24"/>
          <w:szCs w:val="24"/>
          <w:lang w:val="bg-BG" w:eastAsia="bg-BG"/>
        </w:rPr>
      </w:pPr>
    </w:p>
    <w:p w:rsidR="00480488" w:rsidRPr="00ED1251" w:rsidRDefault="00480488" w:rsidP="00ED1251">
      <w:pPr>
        <w:spacing w:after="0" w:line="240" w:lineRule="auto"/>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ED1251" w:rsidRPr="00ED1251" w:rsidRDefault="00ED1251" w:rsidP="00ED1251">
      <w:pPr>
        <w:spacing w:after="0" w:line="240" w:lineRule="auto"/>
        <w:ind w:left="7080"/>
        <w:rPr>
          <w:rFonts w:ascii="Times New Roman" w:eastAsia="Times New Roman" w:hAnsi="Times New Roman" w:cs="Times New Roman"/>
          <w:b/>
          <w:bCs/>
          <w:spacing w:val="3"/>
          <w:sz w:val="24"/>
          <w:szCs w:val="24"/>
        </w:rPr>
      </w:pPr>
      <w:r w:rsidRPr="00ED1251">
        <w:rPr>
          <w:rFonts w:ascii="Times New Roman" w:eastAsia="Times New Roman" w:hAnsi="Times New Roman" w:cs="Times New Roman"/>
          <w:b/>
          <w:bCs/>
          <w:spacing w:val="3"/>
          <w:sz w:val="24"/>
          <w:szCs w:val="24"/>
        </w:rPr>
        <w:lastRenderedPageBreak/>
        <w:t>Приложение №</w:t>
      </w:r>
      <w:r w:rsidRPr="00ED1251">
        <w:rPr>
          <w:rFonts w:ascii="Times New Roman" w:eastAsia="Times New Roman" w:hAnsi="Times New Roman" w:cs="Times New Roman"/>
          <w:b/>
          <w:bCs/>
          <w:spacing w:val="3"/>
          <w:sz w:val="24"/>
          <w:szCs w:val="24"/>
          <w:lang w:val="bg-BG"/>
        </w:rPr>
        <w:t xml:space="preserve"> </w:t>
      </w:r>
      <w:r w:rsidRPr="00ED1251">
        <w:rPr>
          <w:rFonts w:ascii="Times New Roman" w:eastAsia="Times New Roman" w:hAnsi="Times New Roman" w:cs="Times New Roman"/>
          <w:b/>
          <w:bCs/>
          <w:spacing w:val="3"/>
          <w:sz w:val="24"/>
          <w:szCs w:val="24"/>
        </w:rPr>
        <w:t>7</w:t>
      </w:r>
    </w:p>
    <w:p w:rsidR="00ED1251" w:rsidRPr="00ED1251" w:rsidRDefault="00ED1251" w:rsidP="00ED1251">
      <w:pPr>
        <w:spacing w:after="0" w:line="240" w:lineRule="auto"/>
        <w:ind w:left="7080"/>
        <w:rPr>
          <w:rFonts w:ascii="Times New Roman" w:eastAsia="Times New Roman" w:hAnsi="Times New Roman" w:cs="Times New Roman"/>
          <w:b/>
          <w:bCs/>
          <w:spacing w:val="3"/>
          <w:sz w:val="24"/>
          <w:szCs w:val="24"/>
          <w:lang w:val="bg-BG"/>
        </w:rPr>
      </w:pPr>
    </w:p>
    <w:p w:rsidR="00ED1251" w:rsidRPr="00ED1251" w:rsidRDefault="00ED1251" w:rsidP="00ED1251">
      <w:pPr>
        <w:spacing w:after="0" w:line="240" w:lineRule="auto"/>
        <w:ind w:left="7080"/>
        <w:rPr>
          <w:rFonts w:ascii="Times New Roman" w:eastAsia="Times New Roman" w:hAnsi="Times New Roman" w:cs="Times New Roman"/>
          <w:b/>
          <w:bCs/>
          <w:spacing w:val="3"/>
          <w:sz w:val="24"/>
          <w:szCs w:val="24"/>
          <w:lang w:val="bg-BG"/>
        </w:rPr>
      </w:pPr>
    </w:p>
    <w:p w:rsidR="00ED1251" w:rsidRPr="00ED1251" w:rsidRDefault="00ED1251" w:rsidP="00ED1251">
      <w:pPr>
        <w:keepNext/>
        <w:spacing w:before="240" w:after="60" w:line="360" w:lineRule="auto"/>
        <w:ind w:hanging="360"/>
        <w:jc w:val="center"/>
        <w:outlineLvl w:val="0"/>
        <w:rPr>
          <w:rFonts w:ascii="Times New Roman" w:eastAsia="Times New Roman" w:hAnsi="Times New Roman" w:cs="Times New Roman"/>
          <w:kern w:val="32"/>
          <w:sz w:val="28"/>
          <w:szCs w:val="28"/>
        </w:rPr>
      </w:pPr>
      <w:r w:rsidRPr="00ED1251">
        <w:rPr>
          <w:rFonts w:ascii="Cambria" w:eastAsia="Times New Roman" w:hAnsi="Cambria" w:cs="Times New Roman"/>
          <w:bCs/>
          <w:kern w:val="32"/>
          <w:sz w:val="24"/>
          <w:szCs w:val="24"/>
          <w:lang w:val="ru-RU"/>
        </w:rPr>
        <w:tab/>
      </w:r>
      <w:r w:rsidRPr="00ED1251">
        <w:rPr>
          <w:rFonts w:ascii="Times New Roman" w:eastAsia="Times New Roman" w:hAnsi="Times New Roman" w:cs="Times New Roman"/>
          <w:kern w:val="32"/>
          <w:sz w:val="28"/>
          <w:szCs w:val="28"/>
        </w:rPr>
        <w:t>Д О Г О В О Р</w:t>
      </w:r>
    </w:p>
    <w:p w:rsidR="00ED1251" w:rsidRPr="00ED1251" w:rsidRDefault="00ED1251" w:rsidP="00ED1251">
      <w:pPr>
        <w:spacing w:after="0" w:line="360" w:lineRule="auto"/>
        <w:jc w:val="center"/>
        <w:rPr>
          <w:rFonts w:ascii="Times New Roman" w:eastAsia="Times New Roman" w:hAnsi="Times New Roman" w:cs="Times New Roman"/>
          <w:sz w:val="28"/>
          <w:szCs w:val="28"/>
          <w:lang w:val="bg-BG"/>
        </w:rPr>
      </w:pPr>
      <w:r w:rsidRPr="00ED1251">
        <w:rPr>
          <w:rFonts w:ascii="Times New Roman" w:eastAsia="Times New Roman" w:hAnsi="Times New Roman" w:cs="Times New Roman"/>
          <w:sz w:val="28"/>
          <w:szCs w:val="28"/>
          <w:lang w:val="bg-BG"/>
        </w:rPr>
        <w:t>№. РД-</w:t>
      </w:r>
      <w:r w:rsidRPr="00ED1251">
        <w:rPr>
          <w:rFonts w:ascii="Times New Roman" w:eastAsia="Times New Roman" w:hAnsi="Times New Roman" w:cs="Times New Roman"/>
          <w:sz w:val="28"/>
          <w:szCs w:val="28"/>
        </w:rPr>
        <w:t>……</w:t>
      </w:r>
      <w:r w:rsidRPr="00ED1251">
        <w:rPr>
          <w:rFonts w:ascii="Times New Roman" w:eastAsia="Times New Roman" w:hAnsi="Times New Roman" w:cs="Times New Roman"/>
          <w:sz w:val="28"/>
          <w:szCs w:val="28"/>
          <w:lang w:val="bg-BG"/>
        </w:rPr>
        <w:t>......... /..................201</w:t>
      </w:r>
      <w:r w:rsidRPr="00ED1251">
        <w:rPr>
          <w:rFonts w:ascii="Times New Roman" w:eastAsia="Times New Roman" w:hAnsi="Times New Roman" w:cs="Times New Roman"/>
          <w:sz w:val="28"/>
          <w:szCs w:val="28"/>
        </w:rPr>
        <w:t>6</w:t>
      </w:r>
      <w:r w:rsidRPr="00ED1251">
        <w:rPr>
          <w:rFonts w:ascii="Times New Roman" w:eastAsia="Times New Roman" w:hAnsi="Times New Roman" w:cs="Times New Roman"/>
          <w:sz w:val="28"/>
          <w:szCs w:val="28"/>
          <w:lang w:val="bg-BG"/>
        </w:rPr>
        <w:t>г.</w:t>
      </w:r>
    </w:p>
    <w:p w:rsidR="00ED1251" w:rsidRPr="00ED1251" w:rsidRDefault="00ED1251" w:rsidP="00ED1251">
      <w:pPr>
        <w:spacing w:after="0" w:line="240" w:lineRule="auto"/>
        <w:rPr>
          <w:rFonts w:ascii="Times New Roman" w:eastAsia="Times New Roman" w:hAnsi="Times New Roman" w:cs="Times New Roman"/>
          <w:sz w:val="28"/>
          <w:szCs w:val="24"/>
          <w:lang w:val="bg-BG"/>
        </w:rPr>
      </w:pPr>
    </w:p>
    <w:p w:rsidR="00ED1251" w:rsidRPr="00ED1251" w:rsidRDefault="00ED1251" w:rsidP="00ED1251">
      <w:pPr>
        <w:spacing w:after="120"/>
        <w:ind w:left="708"/>
        <w:jc w:val="both"/>
        <w:rPr>
          <w:rFonts w:ascii="Times New Roman" w:eastAsia="Times New Roman" w:hAnsi="Times New Roman" w:cs="Times New Roman"/>
          <w:sz w:val="24"/>
          <w:szCs w:val="24"/>
        </w:rPr>
      </w:pPr>
      <w:r w:rsidRPr="00ED1251">
        <w:rPr>
          <w:rFonts w:ascii="Times New Roman" w:eastAsia="Times New Roman" w:hAnsi="Times New Roman" w:cs="Times New Roman"/>
          <w:sz w:val="24"/>
          <w:szCs w:val="24"/>
        </w:rPr>
        <w:t xml:space="preserve">Днес, ...........2016г., в град </w:t>
      </w:r>
      <w:r w:rsidRPr="00ED1251">
        <w:rPr>
          <w:rFonts w:ascii="Times New Roman" w:eastAsia="Times New Roman" w:hAnsi="Times New Roman" w:cs="Times New Roman"/>
          <w:sz w:val="24"/>
          <w:szCs w:val="24"/>
          <w:lang w:val="bg-BG"/>
        </w:rPr>
        <w:t>Пловдив</w:t>
      </w:r>
      <w:r w:rsidRPr="00ED1251">
        <w:rPr>
          <w:rFonts w:ascii="Times New Roman" w:eastAsia="Times New Roman" w:hAnsi="Times New Roman" w:cs="Times New Roman"/>
          <w:sz w:val="24"/>
          <w:szCs w:val="24"/>
        </w:rPr>
        <w:t>, между:</w:t>
      </w:r>
    </w:p>
    <w:p w:rsidR="00ED1251" w:rsidRPr="00ED1251" w:rsidRDefault="00ED1251" w:rsidP="00ED1251">
      <w:pPr>
        <w:spacing w:after="0" w:line="240" w:lineRule="auto"/>
        <w:ind w:right="29"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ru-RU"/>
        </w:rPr>
        <w:t>НАЦИОНАЛНА ЗДРАВНООСИГУРИТЕЛНА КАСА , с адрес: гр. София, ул. “Кричим” №1, БУЛСТАТ: 121858220, чрез РАЙОННА ЗДРАВНООСИГУРИТЕЛНА КАСА – Пловдив</w:t>
      </w:r>
      <w:r w:rsidRPr="00ED1251">
        <w:rPr>
          <w:rFonts w:ascii="Times New Roman" w:eastAsia="Times New Roman" w:hAnsi="Times New Roman" w:cs="Times New Roman"/>
          <w:sz w:val="24"/>
          <w:szCs w:val="24"/>
        </w:rPr>
        <w:t xml:space="preserve">, ул. „Христо Чернопеев” № 14, </w:t>
      </w:r>
      <w:r w:rsidRPr="00ED1251">
        <w:rPr>
          <w:rFonts w:ascii="Times New Roman" w:eastAsia="Times New Roman" w:hAnsi="Times New Roman" w:cs="Times New Roman"/>
          <w:sz w:val="24"/>
          <w:szCs w:val="24"/>
          <w:lang w:val="ru-RU"/>
        </w:rPr>
        <w:t>ЕИК по</w:t>
      </w:r>
      <w:r w:rsidRPr="00ED1251">
        <w:rPr>
          <w:rFonts w:ascii="Times New Roman" w:eastAsia="Times New Roman" w:hAnsi="Times New Roman" w:cs="Times New Roman"/>
          <w:sz w:val="24"/>
          <w:szCs w:val="24"/>
        </w:rPr>
        <w:t xml:space="preserve"> БУЛСТАТ на РЗОК–Пловдив: 1218582201572, представлявана от </w:t>
      </w:r>
      <w:r w:rsidRPr="00ED1251">
        <w:rPr>
          <w:rFonts w:ascii="Times New Roman" w:eastAsia="Times New Roman" w:hAnsi="Times New Roman" w:cs="Times New Roman"/>
          <w:sz w:val="24"/>
          <w:szCs w:val="24"/>
          <w:lang w:val="bg-BG"/>
        </w:rPr>
        <w:t>д-р Магдалена Петрова</w:t>
      </w:r>
      <w:r w:rsidRPr="00ED1251">
        <w:rPr>
          <w:rFonts w:ascii="Times New Roman" w:eastAsia="Times New Roman" w:hAnsi="Times New Roman" w:cs="Times New Roman"/>
          <w:sz w:val="24"/>
          <w:szCs w:val="24"/>
        </w:rPr>
        <w:t xml:space="preserve"> – </w:t>
      </w:r>
      <w:r w:rsidRPr="00ED1251">
        <w:rPr>
          <w:rFonts w:ascii="Times New Roman" w:eastAsia="Times New Roman" w:hAnsi="Times New Roman" w:cs="Times New Roman"/>
          <w:sz w:val="24"/>
          <w:szCs w:val="24"/>
          <w:lang w:val="bg-BG"/>
        </w:rPr>
        <w:t>Д</w:t>
      </w:r>
      <w:r w:rsidRPr="00ED1251">
        <w:rPr>
          <w:rFonts w:ascii="Times New Roman" w:eastAsia="Times New Roman" w:hAnsi="Times New Roman" w:cs="Times New Roman"/>
          <w:sz w:val="24"/>
          <w:szCs w:val="24"/>
        </w:rPr>
        <w:t>иректор РЗОК - Пловдив,</w:t>
      </w:r>
      <w:r w:rsidRPr="00ED1251">
        <w:rPr>
          <w:rFonts w:ascii="Times New Roman" w:eastAsia="Times New Roman" w:hAnsi="Times New Roman" w:cs="Times New Roman"/>
          <w:sz w:val="24"/>
          <w:szCs w:val="24"/>
          <w:lang w:val="ru-RU"/>
        </w:rPr>
        <w:t xml:space="preserve"> </w:t>
      </w:r>
      <w:r w:rsidRPr="00ED1251">
        <w:rPr>
          <w:rFonts w:ascii="Times New Roman" w:eastAsia="Times New Roman" w:hAnsi="Times New Roman" w:cs="Times New Roman"/>
          <w:sz w:val="24"/>
          <w:szCs w:val="24"/>
        </w:rPr>
        <w:t xml:space="preserve"> наричана за краткост </w:t>
      </w:r>
      <w:r w:rsidRPr="00ED1251">
        <w:rPr>
          <w:rFonts w:ascii="Times New Roman" w:eastAsia="Times New Roman" w:hAnsi="Times New Roman" w:cs="Times New Roman"/>
          <w:bCs/>
          <w:sz w:val="24"/>
          <w:szCs w:val="24"/>
        </w:rPr>
        <w:t xml:space="preserve">ВЪЗЛОЖИТЕЛ - </w:t>
      </w:r>
      <w:r w:rsidRPr="00ED1251">
        <w:rPr>
          <w:rFonts w:ascii="Times New Roman" w:eastAsia="Times New Roman" w:hAnsi="Times New Roman" w:cs="Times New Roman"/>
          <w:sz w:val="24"/>
          <w:szCs w:val="24"/>
        </w:rPr>
        <w:t xml:space="preserve">от една страна  </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и</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 xml:space="preserve">.................................... седалище и адрес на управление ......................................,  БУЛСТАТ .........................., представлявана от .................................., наричана за краткост ИЗПЪЛНИТЕЛ, от друга страна, </w:t>
      </w:r>
    </w:p>
    <w:p w:rsidR="00ED1251" w:rsidRPr="00ED1251" w:rsidRDefault="00ED1251" w:rsidP="00ED1251">
      <w:pPr>
        <w:spacing w:after="0" w:line="240" w:lineRule="auto"/>
        <w:jc w:val="center"/>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се сключи настоящия договор за следното:</w:t>
      </w:r>
    </w:p>
    <w:p w:rsidR="00ED1251" w:rsidRPr="00ED1251" w:rsidRDefault="00ED1251" w:rsidP="00ED1251">
      <w:pPr>
        <w:spacing w:after="0" w:line="240" w:lineRule="auto"/>
        <w:jc w:val="center"/>
        <w:rPr>
          <w:rFonts w:ascii="Times New Roman" w:eastAsia="Times New Roman" w:hAnsi="Times New Roman" w:cs="Times New Roman"/>
          <w:sz w:val="24"/>
          <w:szCs w:val="24"/>
          <w:lang w:val="bg-BG"/>
        </w:rPr>
      </w:pPr>
    </w:p>
    <w:p w:rsidR="00ED1251" w:rsidRPr="00ED1251" w:rsidRDefault="00ED1251" w:rsidP="00ED1251">
      <w:pPr>
        <w:keepNext/>
        <w:spacing w:after="0" w:line="240" w:lineRule="auto"/>
        <w:outlineLvl w:val="1"/>
        <w:rPr>
          <w:rFonts w:ascii="Times New Roman" w:eastAsia="Times New Roman" w:hAnsi="Times New Roman" w:cs="Times New Roman"/>
          <w:b/>
          <w:sz w:val="24"/>
          <w:szCs w:val="24"/>
          <w:lang w:val="bg-BG"/>
        </w:rPr>
      </w:pPr>
      <w:r w:rsidRPr="00ED1251">
        <w:rPr>
          <w:rFonts w:ascii="Times New Roman" w:eastAsia="Times New Roman" w:hAnsi="Times New Roman" w:cs="Times New Roman"/>
          <w:b/>
          <w:sz w:val="24"/>
          <w:szCs w:val="24"/>
          <w:lang w:val="bg-BG"/>
        </w:rPr>
        <w:t xml:space="preserve">             І. ПРЕДМЕТ НА ДОГОВОРА</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p>
    <w:p w:rsidR="00ED1251" w:rsidRPr="00ED1251" w:rsidRDefault="00ED1251" w:rsidP="00ED1251">
      <w:pPr>
        <w:shd w:val="clear" w:color="auto" w:fill="FFFFFF"/>
        <w:spacing w:before="264" w:after="0" w:line="259" w:lineRule="exact"/>
        <w:ind w:left="19" w:firstLine="548"/>
        <w:jc w:val="both"/>
        <w:rPr>
          <w:rFonts w:ascii="Times New Roman" w:eastAsia="Times New Roman" w:hAnsi="Times New Roman" w:cs="Times New Roman"/>
          <w:color w:val="000000"/>
          <w:spacing w:val="-2"/>
          <w:sz w:val="24"/>
          <w:szCs w:val="24"/>
          <w:lang w:val="bg-BG"/>
        </w:rPr>
      </w:pPr>
      <w:r w:rsidRPr="00ED1251">
        <w:rPr>
          <w:rFonts w:ascii="Times New Roman" w:eastAsia="Times New Roman" w:hAnsi="Times New Roman" w:cs="Times New Roman"/>
          <w:sz w:val="24"/>
          <w:szCs w:val="24"/>
          <w:lang w:val="bg-BG"/>
        </w:rPr>
        <w:t xml:space="preserve">Чл. 1 (1) ВЪЗЛОЖИТЕЛЯТ възлага, а ИЗПЪЛНИТЕЛЯТ приема да извърши: </w:t>
      </w:r>
      <w:r w:rsidRPr="00ED1251">
        <w:rPr>
          <w:rFonts w:ascii="Times New Roman" w:eastAsia="Times New Roman" w:hAnsi="Times New Roman" w:cs="Times New Roman"/>
          <w:color w:val="000000"/>
          <w:spacing w:val="-2"/>
          <w:sz w:val="24"/>
          <w:szCs w:val="24"/>
          <w:lang w:val="bg-BG"/>
        </w:rPr>
        <w:t>к</w:t>
      </w:r>
      <w:r w:rsidRPr="00ED1251">
        <w:rPr>
          <w:rFonts w:ascii="Times New Roman" w:eastAsia="Times New Roman" w:hAnsi="Times New Roman" w:cs="Times New Roman"/>
          <w:color w:val="000000"/>
          <w:spacing w:val="-2"/>
          <w:sz w:val="24"/>
          <w:szCs w:val="24"/>
        </w:rPr>
        <w:t xml:space="preserve">омплексното измиване и почистване на служебните автомобили на РЗОК-Пловдив: външно и вътрешно измиване на три броя автомобили - 2 </w:t>
      </w:r>
      <w:r w:rsidRPr="00ED1251">
        <w:rPr>
          <w:rFonts w:ascii="Times New Roman" w:eastAsia="Times New Roman" w:hAnsi="Times New Roman" w:cs="Times New Roman"/>
          <w:color w:val="000000"/>
          <w:spacing w:val="-2"/>
          <w:sz w:val="24"/>
          <w:szCs w:val="24"/>
          <w:lang w:val="bg-BG"/>
        </w:rPr>
        <w:t>пъти</w:t>
      </w:r>
      <w:r w:rsidRPr="00ED1251">
        <w:rPr>
          <w:rFonts w:ascii="Times New Roman" w:eastAsia="Times New Roman" w:hAnsi="Times New Roman" w:cs="Times New Roman"/>
          <w:color w:val="000000"/>
          <w:spacing w:val="-2"/>
          <w:sz w:val="24"/>
          <w:szCs w:val="24"/>
        </w:rPr>
        <w:t xml:space="preserve"> месечно, измиване на двигател на три броя автомобили – 1 </w:t>
      </w:r>
      <w:r w:rsidRPr="00ED1251">
        <w:rPr>
          <w:rFonts w:ascii="Times New Roman" w:eastAsia="Times New Roman" w:hAnsi="Times New Roman" w:cs="Times New Roman"/>
          <w:color w:val="000000"/>
          <w:spacing w:val="-2"/>
          <w:sz w:val="24"/>
          <w:szCs w:val="24"/>
          <w:lang w:val="bg-BG"/>
        </w:rPr>
        <w:t>път</w:t>
      </w:r>
      <w:r w:rsidRPr="00ED1251">
        <w:rPr>
          <w:rFonts w:ascii="Times New Roman" w:eastAsia="Times New Roman" w:hAnsi="Times New Roman" w:cs="Times New Roman"/>
          <w:color w:val="000000"/>
          <w:spacing w:val="-2"/>
          <w:sz w:val="24"/>
          <w:szCs w:val="24"/>
        </w:rPr>
        <w:t xml:space="preserve"> годишно, основно почистване на дамаска /пране на тапицерия/ – 1 </w:t>
      </w:r>
      <w:r w:rsidRPr="00ED1251">
        <w:rPr>
          <w:rFonts w:ascii="Times New Roman" w:eastAsia="Times New Roman" w:hAnsi="Times New Roman" w:cs="Times New Roman"/>
          <w:color w:val="000000"/>
          <w:spacing w:val="-2"/>
          <w:sz w:val="24"/>
          <w:szCs w:val="24"/>
          <w:lang w:val="bg-BG"/>
        </w:rPr>
        <w:t xml:space="preserve">път </w:t>
      </w:r>
      <w:r w:rsidRPr="00ED1251">
        <w:rPr>
          <w:rFonts w:ascii="Times New Roman" w:eastAsia="Times New Roman" w:hAnsi="Times New Roman" w:cs="Times New Roman"/>
          <w:color w:val="000000"/>
          <w:spacing w:val="-2"/>
          <w:sz w:val="24"/>
          <w:szCs w:val="24"/>
        </w:rPr>
        <w:t>годишно.</w:t>
      </w:r>
    </w:p>
    <w:p w:rsidR="00ED1251" w:rsidRPr="00ED1251" w:rsidRDefault="00ED1251" w:rsidP="00ED1251">
      <w:pPr>
        <w:spacing w:before="100" w:beforeAutospacing="1" w:after="100" w:afterAutospacing="1" w:line="240" w:lineRule="auto"/>
        <w:ind w:firstLine="567"/>
        <w:jc w:val="both"/>
        <w:rPr>
          <w:rFonts w:ascii="Times New Roman" w:eastAsia="Times New Roman" w:hAnsi="Times New Roman" w:cs="Times New Roman"/>
          <w:sz w:val="24"/>
          <w:szCs w:val="24"/>
        </w:rPr>
      </w:pPr>
      <w:r w:rsidRPr="00ED1251">
        <w:rPr>
          <w:rFonts w:ascii="Times New Roman" w:eastAsia="Times New Roman" w:hAnsi="Times New Roman" w:cs="Times New Roman"/>
          <w:sz w:val="24"/>
          <w:szCs w:val="24"/>
        </w:rPr>
        <w:t xml:space="preserve">           (2) ИЗПЪЛНИТЕЛЯТ поема задължението да извършва услугата съгласно изискванията на т.II от техническите изисквания и указанията за офериране.</w:t>
      </w:r>
    </w:p>
    <w:p w:rsidR="00ED1251" w:rsidRPr="00ED1251" w:rsidRDefault="00ED1251" w:rsidP="00ED1251">
      <w:pPr>
        <w:spacing w:before="100" w:beforeAutospacing="1" w:after="100" w:afterAutospacing="1" w:line="240" w:lineRule="auto"/>
        <w:ind w:firstLine="567"/>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rPr>
        <w:tab/>
        <w:t xml:space="preserve">(3) </w:t>
      </w:r>
      <w:r w:rsidRPr="00ED1251">
        <w:rPr>
          <w:rFonts w:ascii="Times New Roman" w:eastAsia="Times New Roman" w:hAnsi="Times New Roman" w:cs="Times New Roman"/>
          <w:sz w:val="24"/>
          <w:szCs w:val="24"/>
          <w:lang w:val="bg-BG"/>
        </w:rPr>
        <w:t xml:space="preserve">Изпълнителят извършва услугите по т.1 след Заявка от страна на шофьорите на леките автомобили на Възложителя, отправена на място, по телефон или електронна поща. Възложителят си запазва правото да не заяви всички услуги, включени в предмета на договора или да заяви по-малък брой от предвидения в т.1. </w:t>
      </w:r>
    </w:p>
    <w:p w:rsidR="00ED1251" w:rsidRPr="00ED1251" w:rsidRDefault="00ED1251" w:rsidP="00ED1251">
      <w:pPr>
        <w:keepNext/>
        <w:spacing w:after="0" w:line="240" w:lineRule="auto"/>
        <w:outlineLvl w:val="1"/>
        <w:rPr>
          <w:rFonts w:ascii="Times New Roman" w:eastAsia="Times New Roman" w:hAnsi="Times New Roman" w:cs="Times New Roman"/>
          <w:b/>
          <w:sz w:val="24"/>
          <w:szCs w:val="24"/>
          <w:lang w:val="bg-BG"/>
        </w:rPr>
      </w:pPr>
      <w:r w:rsidRPr="00ED1251">
        <w:rPr>
          <w:rFonts w:ascii="Times New Roman" w:eastAsia="Times New Roman" w:hAnsi="Times New Roman" w:cs="Times New Roman"/>
          <w:b/>
          <w:sz w:val="24"/>
          <w:szCs w:val="24"/>
          <w:lang w:val="bg-BG"/>
        </w:rPr>
        <w:t xml:space="preserve">           ІІ. ПРАВА И ЗАДЪЛЖЕНИЯ НА ИЗПЪЛНИТЕЛЯ</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Чл. 2 ИЗПЪЛНИТЕЛЯТ се задължава да извърши посоченото в чл. 1, ал.1 и ал.2 от настоящия договор, според изискванията на ВЪЗЛОЖИТЕЛЯ.</w:t>
      </w:r>
    </w:p>
    <w:p w:rsidR="00ED1251" w:rsidRPr="00ED1251" w:rsidRDefault="00ED1251" w:rsidP="00ED1251">
      <w:pPr>
        <w:spacing w:before="100" w:beforeAutospacing="1" w:after="100" w:afterAutospacing="1" w:line="240" w:lineRule="auto"/>
        <w:ind w:firstLine="567"/>
        <w:jc w:val="both"/>
        <w:rPr>
          <w:rFonts w:ascii="Times New Roman" w:eastAsia="Times New Roman" w:hAnsi="Times New Roman" w:cs="Times New Roman"/>
          <w:sz w:val="24"/>
          <w:szCs w:val="24"/>
          <w:lang w:val="bg-BG" w:eastAsia="bg-BG"/>
        </w:rPr>
      </w:pPr>
      <w:r w:rsidRPr="00ED1251">
        <w:rPr>
          <w:rFonts w:ascii="Times New Roman" w:eastAsia="Times New Roman" w:hAnsi="Times New Roman" w:cs="Times New Roman"/>
          <w:b/>
          <w:sz w:val="24"/>
          <w:szCs w:val="24"/>
          <w:lang w:eastAsia="bg-BG"/>
        </w:rPr>
        <w:t xml:space="preserve">   </w:t>
      </w:r>
      <w:r w:rsidRPr="00ED1251">
        <w:rPr>
          <w:rFonts w:ascii="Times New Roman" w:eastAsia="Times New Roman" w:hAnsi="Times New Roman" w:cs="Times New Roman"/>
          <w:sz w:val="24"/>
          <w:szCs w:val="24"/>
          <w:lang w:val="bg-BG" w:eastAsia="bg-BG"/>
        </w:rPr>
        <w:t>Чл.3</w:t>
      </w:r>
      <w:r w:rsidRPr="00ED1251">
        <w:rPr>
          <w:rFonts w:ascii="Times New Roman" w:eastAsia="Times New Roman" w:hAnsi="Times New Roman" w:cs="Times New Roman"/>
          <w:sz w:val="24"/>
          <w:szCs w:val="24"/>
          <w:lang w:val="bg-BG"/>
        </w:rPr>
        <w:t xml:space="preserve"> ИЗПЪЛНИТЕЛЯТ</w:t>
      </w:r>
      <w:r w:rsidRPr="00ED1251">
        <w:rPr>
          <w:rFonts w:ascii="Times New Roman" w:eastAsia="Times New Roman" w:hAnsi="Times New Roman" w:cs="Times New Roman"/>
          <w:sz w:val="24"/>
          <w:szCs w:val="24"/>
        </w:rPr>
        <w:t xml:space="preserve"> се задължава </w:t>
      </w:r>
      <w:r w:rsidRPr="00ED1251">
        <w:rPr>
          <w:rFonts w:ascii="Times New Roman" w:eastAsia="Times New Roman" w:hAnsi="Times New Roman" w:cs="Times New Roman"/>
          <w:sz w:val="24"/>
          <w:szCs w:val="24"/>
          <w:lang w:val="bg-BG"/>
        </w:rPr>
        <w:t>да приеме за обслужване служебните автомобили на ВЪЗЛОЖИТЕЛЯ в срок до 1 час при предварителна заявка от Възложителя.</w:t>
      </w:r>
    </w:p>
    <w:p w:rsidR="00ED1251" w:rsidRPr="00ED1251" w:rsidRDefault="00ED1251" w:rsidP="00ED1251">
      <w:pPr>
        <w:spacing w:after="0" w:line="240" w:lineRule="auto"/>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eastAsia="bg-BG"/>
        </w:rPr>
        <w:t xml:space="preserve">        Чл.4 </w:t>
      </w:r>
      <w:r w:rsidRPr="00ED1251">
        <w:rPr>
          <w:rFonts w:ascii="Times New Roman" w:eastAsia="Times New Roman" w:hAnsi="Times New Roman" w:cs="Times New Roman"/>
          <w:sz w:val="24"/>
          <w:szCs w:val="24"/>
          <w:lang w:val="bg-BG"/>
        </w:rPr>
        <w:t>ИЗПЪЛНИТЕЛЯТ  декларира, че ще извършва услугите по чл.1 със собствени качествени материали и консумативи</w:t>
      </w:r>
      <w:r w:rsidRPr="00ED1251">
        <w:rPr>
          <w:rFonts w:ascii="Times New Roman" w:eastAsia="Times New Roman" w:hAnsi="Times New Roman" w:cs="Times New Roman"/>
          <w:sz w:val="24"/>
          <w:szCs w:val="24"/>
        </w:rPr>
        <w:t xml:space="preserve">, </w:t>
      </w:r>
      <w:r w:rsidRPr="00ED1251">
        <w:rPr>
          <w:rFonts w:ascii="Times New Roman" w:eastAsia="Times New Roman" w:hAnsi="Times New Roman" w:cs="Times New Roman"/>
          <w:sz w:val="24"/>
          <w:szCs w:val="24"/>
          <w:lang w:val="bg-BG"/>
        </w:rPr>
        <w:t>притежаващи всички необходими сертификати съгласно действащата нормативна уредба.</w:t>
      </w:r>
    </w:p>
    <w:p w:rsidR="00ED1251" w:rsidRPr="00ED1251" w:rsidRDefault="00ED1251" w:rsidP="00ED1251">
      <w:pPr>
        <w:spacing w:before="100" w:beforeAutospacing="1" w:after="100" w:afterAutospacing="1" w:line="240" w:lineRule="auto"/>
        <w:ind w:firstLine="30"/>
        <w:jc w:val="both"/>
        <w:rPr>
          <w:rFonts w:ascii="Times New Roman" w:eastAsia="Times New Roman" w:hAnsi="Times New Roman" w:cs="Times New Roman"/>
          <w:sz w:val="24"/>
          <w:szCs w:val="24"/>
          <w:lang w:val="bg-BG" w:eastAsia="bg-BG"/>
        </w:rPr>
      </w:pPr>
      <w:r w:rsidRPr="00ED1251">
        <w:rPr>
          <w:rFonts w:ascii="Times New Roman" w:eastAsia="Times New Roman" w:hAnsi="Times New Roman" w:cs="Times New Roman"/>
          <w:sz w:val="24"/>
          <w:szCs w:val="24"/>
          <w:lang w:val="bg-BG" w:eastAsia="bg-BG"/>
        </w:rPr>
        <w:t xml:space="preserve">        Чл.5 ИЗПЪЛНИТЕЛЯТ се задължава да извършва услугите по измиване и почистване на автомобилите в работното време на ИЗПЪЛНИТЕЛЯ от 8.30ч. до 17.00ч. делничен ден.</w:t>
      </w:r>
    </w:p>
    <w:p w:rsidR="00ED1251" w:rsidRPr="00ED1251" w:rsidRDefault="00ED1251" w:rsidP="00ED1251">
      <w:pPr>
        <w:spacing w:after="0" w:line="240" w:lineRule="auto"/>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eastAsia="bg-BG"/>
        </w:rPr>
        <w:lastRenderedPageBreak/>
        <w:t xml:space="preserve">        </w:t>
      </w:r>
      <w:r w:rsidRPr="00ED1251">
        <w:rPr>
          <w:rFonts w:ascii="Times New Roman" w:eastAsia="Times New Roman" w:hAnsi="Times New Roman" w:cs="Times New Roman"/>
          <w:sz w:val="24"/>
          <w:szCs w:val="24"/>
          <w:lang w:val="bg-BG"/>
        </w:rPr>
        <w:t xml:space="preserve">Чл.6 </w:t>
      </w:r>
      <w:r w:rsidRPr="00ED1251">
        <w:rPr>
          <w:rFonts w:ascii="Times New Roman" w:eastAsia="Times New Roman" w:hAnsi="Times New Roman" w:cs="Times New Roman"/>
          <w:sz w:val="24"/>
          <w:szCs w:val="24"/>
          <w:lang w:val="bg-BG" w:eastAsia="bg-BG"/>
        </w:rPr>
        <w:t>ИЗПЪЛНИТЕЛЯТ се задължава на 25-то число всеки месец да изготвя опис за извършените през месеца услуги  ведно с фактура-оригинал за изплащане на дължимите суми от ВЪЗЛОЖИТЕЛЯ.</w:t>
      </w:r>
    </w:p>
    <w:p w:rsidR="00ED1251" w:rsidRPr="00ED1251" w:rsidRDefault="00ED1251" w:rsidP="00ED1251">
      <w:pPr>
        <w:spacing w:before="100" w:beforeAutospacing="1" w:after="100" w:afterAutospacing="1" w:line="240" w:lineRule="auto"/>
        <w:ind w:firstLine="3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 xml:space="preserve">        Чл.7 ИЗПЪЛНИТЕЛЯТ се задължава да не разпространява сведения, получени при или по повод на извършваната доставка.</w:t>
      </w:r>
    </w:p>
    <w:p w:rsidR="00ED1251" w:rsidRPr="00ED1251" w:rsidRDefault="00ED1251" w:rsidP="00ED1251">
      <w:pPr>
        <w:spacing w:before="100" w:beforeAutospacing="1" w:after="100" w:afterAutospacing="1" w:line="240" w:lineRule="auto"/>
        <w:ind w:firstLine="30"/>
        <w:jc w:val="both"/>
        <w:rPr>
          <w:rFonts w:ascii="Times New Roman" w:eastAsia="Times New Roman" w:hAnsi="Times New Roman" w:cs="Times New Roman"/>
          <w:sz w:val="24"/>
          <w:szCs w:val="24"/>
          <w:lang w:val="bg-BG"/>
        </w:rPr>
      </w:pPr>
    </w:p>
    <w:p w:rsidR="00ED1251" w:rsidRPr="00ED1251" w:rsidRDefault="00ED1251" w:rsidP="00ED1251">
      <w:pPr>
        <w:keepNext/>
        <w:spacing w:after="0" w:line="240" w:lineRule="auto"/>
        <w:outlineLvl w:val="1"/>
        <w:rPr>
          <w:rFonts w:ascii="Times New Roman" w:eastAsia="Times New Roman" w:hAnsi="Times New Roman" w:cs="Times New Roman"/>
          <w:b/>
          <w:sz w:val="24"/>
          <w:szCs w:val="24"/>
          <w:lang w:val="bg-BG"/>
        </w:rPr>
      </w:pPr>
      <w:r w:rsidRPr="00ED1251">
        <w:rPr>
          <w:rFonts w:ascii="Times New Roman" w:eastAsia="Times New Roman" w:hAnsi="Times New Roman" w:cs="Times New Roman"/>
          <w:sz w:val="24"/>
          <w:szCs w:val="24"/>
          <w:lang w:val="bg-BG"/>
        </w:rPr>
        <w:t xml:space="preserve">            </w:t>
      </w:r>
      <w:r w:rsidRPr="00ED1251">
        <w:rPr>
          <w:rFonts w:ascii="Times New Roman" w:eastAsia="Times New Roman" w:hAnsi="Times New Roman" w:cs="Times New Roman"/>
          <w:b/>
          <w:sz w:val="24"/>
          <w:szCs w:val="24"/>
          <w:lang w:val="bg-BG"/>
        </w:rPr>
        <w:t>ІІІ. ПРАВА И ЗАДЪЛЖЕНИЯ НА ВЪЗЛОЖИТЕЛЯ</w:t>
      </w:r>
    </w:p>
    <w:p w:rsidR="00ED1251" w:rsidRPr="00ED1251" w:rsidRDefault="00ED1251" w:rsidP="00ED1251">
      <w:pPr>
        <w:spacing w:after="0" w:line="240" w:lineRule="auto"/>
        <w:ind w:firstLine="720"/>
        <w:jc w:val="both"/>
        <w:rPr>
          <w:rFonts w:ascii="Times New Roman" w:eastAsia="Times New Roman" w:hAnsi="Times New Roman" w:cs="Times New Roman"/>
          <w:b/>
          <w:sz w:val="24"/>
          <w:szCs w:val="24"/>
          <w:lang w:val="bg-BG"/>
        </w:rPr>
      </w:pP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Чл.8 (1) ВЪЗЛОЖИТЕЛЯТ се задължава да оказва на ИЗПЪЛНИТЕЛЯ необходимото съдействие, ако такова е необходимо, с оглед качествено и своевременно изпълнение на възложените по този договор услуги</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 xml:space="preserve">              (2)</w:t>
      </w:r>
      <w:r w:rsidRPr="00ED1251">
        <w:rPr>
          <w:rFonts w:ascii="Times New Roman" w:eastAsia="Times New Roman" w:hAnsi="Times New Roman" w:cs="Times New Roman"/>
          <w:b/>
          <w:sz w:val="24"/>
          <w:szCs w:val="24"/>
          <w:lang w:val="bg-BG"/>
        </w:rPr>
        <w:t xml:space="preserve"> </w:t>
      </w:r>
      <w:r w:rsidRPr="00ED1251">
        <w:rPr>
          <w:rFonts w:ascii="Times New Roman" w:eastAsia="Times New Roman" w:hAnsi="Times New Roman" w:cs="Times New Roman"/>
          <w:sz w:val="24"/>
          <w:szCs w:val="24"/>
          <w:lang w:val="bg-BG"/>
        </w:rPr>
        <w:t xml:space="preserve">Възложителят възлага услугите със заявка, изпратена по телефон, факс или по ел. поща до Изпълнителя, в която уточнява вида на услугата и часа за нейното изпълнение </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rPr>
      </w:pPr>
      <w:r w:rsidRPr="00ED1251">
        <w:rPr>
          <w:rFonts w:ascii="Times New Roman" w:eastAsia="Times New Roman" w:hAnsi="Times New Roman" w:cs="Times New Roman"/>
          <w:sz w:val="24"/>
          <w:szCs w:val="24"/>
          <w:lang w:val="bg-BG"/>
        </w:rPr>
        <w:t>Чл.9 ВЪЗЛОЖИТЕЛЯТ е длъжен да заплати договорното възнаграждение в сроковете и по начина, уговорени в настоящия договор по ценовата оферта на ИЗПЪЛНИТЕЛЯ  съгласно предоставена фактура и опис на извършените услуги през месеца.</w:t>
      </w:r>
    </w:p>
    <w:p w:rsidR="00ED1251" w:rsidRPr="00ED1251" w:rsidRDefault="00ED1251" w:rsidP="00ED1251">
      <w:pPr>
        <w:spacing w:after="0" w:line="240" w:lineRule="auto"/>
        <w:rPr>
          <w:rFonts w:ascii="Times New Roman" w:eastAsia="Times New Roman" w:hAnsi="Times New Roman" w:cs="Times New Roman"/>
          <w:b/>
          <w:bCs/>
          <w:sz w:val="24"/>
          <w:szCs w:val="24"/>
          <w:lang w:val="bg-BG"/>
        </w:rPr>
      </w:pPr>
    </w:p>
    <w:p w:rsidR="00ED1251" w:rsidRPr="00ED1251" w:rsidRDefault="00ED1251" w:rsidP="00ED1251">
      <w:pPr>
        <w:spacing w:after="0" w:line="240" w:lineRule="auto"/>
        <w:rPr>
          <w:rFonts w:ascii="Times New Roman" w:eastAsia="Times New Roman" w:hAnsi="Times New Roman" w:cs="Times New Roman"/>
          <w:b/>
          <w:bCs/>
          <w:sz w:val="24"/>
          <w:szCs w:val="24"/>
          <w:lang w:val="bg-BG"/>
        </w:rPr>
      </w:pPr>
    </w:p>
    <w:p w:rsidR="00ED1251" w:rsidRPr="00ED1251" w:rsidRDefault="00ED1251" w:rsidP="00ED1251">
      <w:pPr>
        <w:spacing w:after="0" w:line="240" w:lineRule="auto"/>
        <w:rPr>
          <w:rFonts w:ascii="Times New Roman" w:eastAsia="Times New Roman" w:hAnsi="Times New Roman" w:cs="Times New Roman"/>
          <w:b/>
          <w:bCs/>
          <w:sz w:val="24"/>
          <w:szCs w:val="24"/>
          <w:lang w:val="bg-BG"/>
        </w:rPr>
      </w:pPr>
    </w:p>
    <w:p w:rsidR="00ED1251" w:rsidRPr="00ED1251" w:rsidRDefault="00ED1251" w:rsidP="00ED1251">
      <w:pPr>
        <w:spacing w:after="0" w:line="240" w:lineRule="auto"/>
        <w:rPr>
          <w:rFonts w:ascii="Times New Roman" w:eastAsia="Times New Roman" w:hAnsi="Times New Roman" w:cs="Times New Roman"/>
          <w:b/>
          <w:bCs/>
          <w:sz w:val="24"/>
          <w:szCs w:val="24"/>
          <w:lang w:val="bg-BG"/>
        </w:rPr>
      </w:pPr>
    </w:p>
    <w:p w:rsidR="00ED1251" w:rsidRPr="00ED1251" w:rsidRDefault="00ED1251" w:rsidP="00ED1251">
      <w:pPr>
        <w:spacing w:after="0" w:line="240" w:lineRule="auto"/>
        <w:rPr>
          <w:rFonts w:ascii="Times New Roman" w:eastAsia="Times New Roman" w:hAnsi="Times New Roman" w:cs="Times New Roman"/>
          <w:b/>
          <w:bCs/>
          <w:sz w:val="24"/>
          <w:szCs w:val="24"/>
          <w:lang w:val="bg-BG"/>
        </w:rPr>
      </w:pPr>
    </w:p>
    <w:p w:rsidR="00ED1251" w:rsidRPr="00ED1251" w:rsidRDefault="00ED1251" w:rsidP="00ED1251">
      <w:pPr>
        <w:spacing w:after="0" w:line="240" w:lineRule="auto"/>
        <w:jc w:val="center"/>
        <w:rPr>
          <w:rFonts w:ascii="Times New Roman" w:eastAsia="Times New Roman" w:hAnsi="Times New Roman" w:cs="Times New Roman"/>
          <w:b/>
          <w:bCs/>
          <w:sz w:val="24"/>
          <w:szCs w:val="24"/>
          <w:lang w:val="bg-BG"/>
        </w:rPr>
      </w:pPr>
      <w:r w:rsidRPr="00ED1251">
        <w:rPr>
          <w:rFonts w:ascii="Times New Roman" w:eastAsia="Times New Roman" w:hAnsi="Times New Roman" w:cs="Times New Roman"/>
          <w:b/>
          <w:bCs/>
          <w:sz w:val="24"/>
          <w:szCs w:val="24"/>
          <w:lang w:val="bg-BG"/>
        </w:rPr>
        <w:t>ІV. ЦЕНИ И НАЧИН НА ПЛАЩАНЕ.</w:t>
      </w:r>
    </w:p>
    <w:p w:rsidR="00ED1251" w:rsidRPr="00ED1251" w:rsidRDefault="00ED1251" w:rsidP="00ED1251">
      <w:pPr>
        <w:spacing w:after="120"/>
        <w:rPr>
          <w:rFonts w:ascii="Times New Roman" w:eastAsia="Times New Roman" w:hAnsi="Times New Roman" w:cs="Times New Roman"/>
          <w:b/>
          <w:sz w:val="24"/>
          <w:szCs w:val="24"/>
          <w:u w:val="single"/>
          <w:lang w:val="bg-BG"/>
        </w:rPr>
      </w:pPr>
    </w:p>
    <w:p w:rsidR="00ED1251" w:rsidRPr="00ED1251" w:rsidRDefault="00ED1251" w:rsidP="00ED1251">
      <w:pPr>
        <w:spacing w:after="1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 xml:space="preserve">           </w:t>
      </w:r>
      <w:r w:rsidRPr="00ED1251">
        <w:rPr>
          <w:rFonts w:ascii="Times New Roman" w:eastAsia="Times New Roman" w:hAnsi="Times New Roman" w:cs="Times New Roman"/>
          <w:sz w:val="24"/>
          <w:szCs w:val="24"/>
        </w:rPr>
        <w:t xml:space="preserve">Чл. </w:t>
      </w:r>
      <w:r w:rsidRPr="00ED1251">
        <w:rPr>
          <w:rFonts w:ascii="Times New Roman" w:eastAsia="Times New Roman" w:hAnsi="Times New Roman" w:cs="Times New Roman"/>
          <w:sz w:val="24"/>
          <w:szCs w:val="24"/>
          <w:lang w:val="bg-BG"/>
        </w:rPr>
        <w:t>10</w:t>
      </w:r>
      <w:r w:rsidRPr="00ED1251">
        <w:rPr>
          <w:rFonts w:ascii="Times New Roman" w:eastAsia="Times New Roman" w:hAnsi="Times New Roman" w:cs="Times New Roman"/>
          <w:sz w:val="24"/>
          <w:szCs w:val="24"/>
        </w:rPr>
        <w:t xml:space="preserve"> (1) Плащането се извършва по цени, </w:t>
      </w:r>
      <w:r w:rsidRPr="00ED1251">
        <w:rPr>
          <w:rFonts w:ascii="Times New Roman" w:eastAsia="Times New Roman" w:hAnsi="Times New Roman" w:cs="Times New Roman"/>
          <w:sz w:val="24"/>
          <w:szCs w:val="24"/>
          <w:lang w:eastAsia="bg-BG"/>
        </w:rPr>
        <w:t>описани в ценовото предложение на Изпълнителя</w:t>
      </w:r>
      <w:r w:rsidRPr="00ED1251">
        <w:rPr>
          <w:rFonts w:ascii="Times New Roman" w:eastAsia="Times New Roman" w:hAnsi="Times New Roman" w:cs="Times New Roman"/>
          <w:sz w:val="24"/>
          <w:szCs w:val="24"/>
          <w:lang w:val="bg-BG"/>
        </w:rPr>
        <w:t xml:space="preserve">, което е неразделна част от настоящия договор. </w:t>
      </w:r>
    </w:p>
    <w:p w:rsidR="00ED1251" w:rsidRPr="00ED1251" w:rsidRDefault="00ED1251" w:rsidP="00ED1251">
      <w:pPr>
        <w:spacing w:before="100" w:beforeAutospacing="1" w:after="100" w:afterAutospacing="1" w:line="240" w:lineRule="auto"/>
        <w:ind w:firstLine="720"/>
        <w:jc w:val="both"/>
        <w:rPr>
          <w:rFonts w:ascii="Times New Roman" w:eastAsia="Times New Roman" w:hAnsi="Times New Roman" w:cs="Times New Roman"/>
          <w:sz w:val="24"/>
          <w:szCs w:val="24"/>
          <w:lang w:eastAsia="bg-BG"/>
        </w:rPr>
      </w:pPr>
      <w:r w:rsidRPr="00ED1251">
        <w:rPr>
          <w:rFonts w:ascii="Times New Roman" w:eastAsia="Times New Roman" w:hAnsi="Times New Roman" w:cs="Times New Roman"/>
          <w:sz w:val="24"/>
          <w:szCs w:val="24"/>
          <w:lang w:val="bg-BG"/>
        </w:rPr>
        <w:t xml:space="preserve">    (</w:t>
      </w:r>
      <w:r w:rsidRPr="00ED1251">
        <w:rPr>
          <w:rFonts w:ascii="Times New Roman" w:eastAsia="Times New Roman" w:hAnsi="Times New Roman" w:cs="Times New Roman"/>
          <w:sz w:val="24"/>
          <w:szCs w:val="24"/>
        </w:rPr>
        <w:t>2</w:t>
      </w:r>
      <w:r w:rsidRPr="00ED1251">
        <w:rPr>
          <w:rFonts w:ascii="Times New Roman" w:eastAsia="Times New Roman" w:hAnsi="Times New Roman" w:cs="Times New Roman"/>
          <w:sz w:val="24"/>
          <w:szCs w:val="24"/>
          <w:lang w:val="bg-BG"/>
        </w:rPr>
        <w:t xml:space="preserve">) </w:t>
      </w:r>
      <w:r w:rsidRPr="00ED1251">
        <w:rPr>
          <w:rFonts w:ascii="Times New Roman" w:eastAsia="Times New Roman" w:hAnsi="Times New Roman" w:cs="Times New Roman"/>
          <w:sz w:val="24"/>
          <w:szCs w:val="24"/>
          <w:lang w:val="bg-BG" w:eastAsia="bg-BG"/>
        </w:rPr>
        <w:t xml:space="preserve">Плащането ще се извършва в български лева, по банков път, с платежни нареждания по посочена от изпълнителя банкова сметка, както следва: </w:t>
      </w:r>
    </w:p>
    <w:p w:rsidR="00ED1251" w:rsidRPr="00ED1251" w:rsidRDefault="00ED1251" w:rsidP="00ED1251">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eastAsia="bg-BG"/>
        </w:rPr>
        <w:t>- от РЗОК-Пловдив в срок до 5 работни дни след представяне на следните документи: фактура – оригинал и опис за извършените услуги през месеца.</w:t>
      </w:r>
      <w:r w:rsidRPr="00ED1251">
        <w:rPr>
          <w:rFonts w:ascii="Times New Roman" w:eastAsia="Times New Roman" w:hAnsi="Times New Roman" w:cs="Times New Roman"/>
          <w:sz w:val="24"/>
          <w:szCs w:val="24"/>
          <w:lang w:val="bg-BG"/>
        </w:rPr>
        <w:t xml:space="preserve">      </w:t>
      </w:r>
    </w:p>
    <w:p w:rsidR="00ED1251" w:rsidRPr="00ED1251" w:rsidRDefault="00ED1251" w:rsidP="00ED1251">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p>
    <w:p w:rsidR="00ED1251" w:rsidRPr="00ED1251" w:rsidRDefault="00ED1251" w:rsidP="00ED1251">
      <w:pPr>
        <w:spacing w:after="120" w:line="480" w:lineRule="auto"/>
        <w:ind w:left="283"/>
        <w:rPr>
          <w:rFonts w:ascii="Times New Roman" w:eastAsia="Times New Roman" w:hAnsi="Times New Roman" w:cs="Times New Roman"/>
          <w:b/>
          <w:sz w:val="24"/>
          <w:szCs w:val="24"/>
          <w:lang w:val="bg-BG"/>
        </w:rPr>
      </w:pPr>
      <w:r w:rsidRPr="00ED1251">
        <w:rPr>
          <w:rFonts w:ascii="Times New Roman" w:eastAsia="Times New Roman" w:hAnsi="Times New Roman" w:cs="Times New Roman"/>
          <w:b/>
          <w:sz w:val="24"/>
          <w:szCs w:val="24"/>
          <w:lang w:val="bg-BG"/>
        </w:rPr>
        <w:t xml:space="preserve">          </w:t>
      </w:r>
      <w:r w:rsidRPr="00ED1251">
        <w:rPr>
          <w:rFonts w:ascii="Times New Roman" w:eastAsia="Times New Roman" w:hAnsi="Times New Roman" w:cs="Times New Roman"/>
          <w:b/>
          <w:sz w:val="24"/>
          <w:szCs w:val="24"/>
        </w:rPr>
        <w:t>V. СРОК НА ДЕЙСТВИЕ И ПРЕКРАТЯВАНЕ НА ДОГОВОРА.</w:t>
      </w:r>
    </w:p>
    <w:p w:rsidR="00ED1251" w:rsidRPr="00ED1251" w:rsidRDefault="00ED1251" w:rsidP="00ED1251">
      <w:pPr>
        <w:spacing w:after="0" w:line="240" w:lineRule="auto"/>
        <w:ind w:firstLine="720"/>
        <w:jc w:val="both"/>
        <w:rPr>
          <w:rFonts w:ascii="Times New Roman" w:eastAsia="Times New Roman" w:hAnsi="Times New Roman" w:cs="Times New Roman"/>
          <w:b/>
          <w:sz w:val="24"/>
          <w:szCs w:val="24"/>
          <w:lang w:val="bg-BG"/>
        </w:rPr>
      </w:pPr>
      <w:r w:rsidRPr="00ED1251">
        <w:rPr>
          <w:rFonts w:ascii="Times New Roman" w:eastAsia="Times New Roman" w:hAnsi="Times New Roman" w:cs="Times New Roman"/>
          <w:sz w:val="24"/>
          <w:szCs w:val="24"/>
          <w:lang w:val="bg-BG"/>
        </w:rPr>
        <w:t>Чл. 11 Настоящият договор се сключва за срок от 12 месеца, считано от датата на подписването му.</w:t>
      </w:r>
      <w:r w:rsidRPr="00ED1251">
        <w:rPr>
          <w:rFonts w:ascii="Times New Roman" w:eastAsia="Times New Roman" w:hAnsi="Times New Roman" w:cs="Times New Roman"/>
          <w:b/>
          <w:sz w:val="24"/>
          <w:szCs w:val="24"/>
          <w:lang w:val="bg-BG"/>
        </w:rPr>
        <w:t xml:space="preserve"> </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Чл. 12 Договорът се прекратява:</w:t>
      </w:r>
    </w:p>
    <w:p w:rsidR="00ED1251" w:rsidRPr="00ED1251" w:rsidRDefault="00ED1251" w:rsidP="00ED1251">
      <w:pPr>
        <w:spacing w:after="0" w:line="240" w:lineRule="auto"/>
        <w:ind w:left="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1.  По взаимно съгласие</w:t>
      </w:r>
    </w:p>
    <w:p w:rsidR="00ED1251" w:rsidRPr="00ED1251" w:rsidRDefault="00ED1251" w:rsidP="00ED1251">
      <w:pPr>
        <w:spacing w:after="0" w:line="240" w:lineRule="auto"/>
        <w:ind w:left="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2.  С изтичане на срока му</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3. С 30-дневно предизвестие на всяка една от страните, изразено писмено, при наличие на правно основание или непреодолими други причини.</w:t>
      </w:r>
    </w:p>
    <w:p w:rsidR="00ED1251" w:rsidRPr="00ED1251" w:rsidRDefault="00ED1251" w:rsidP="00ED1251">
      <w:pPr>
        <w:spacing w:after="0" w:line="240" w:lineRule="auto"/>
        <w:jc w:val="center"/>
        <w:rPr>
          <w:rFonts w:ascii="Times New Roman" w:eastAsia="Times New Roman" w:hAnsi="Times New Roman" w:cs="Times New Roman"/>
          <w:b/>
          <w:caps/>
          <w:color w:val="000000"/>
          <w:sz w:val="24"/>
          <w:szCs w:val="24"/>
          <w:lang w:val="bg-BG"/>
        </w:rPr>
      </w:pPr>
    </w:p>
    <w:p w:rsidR="00ED1251" w:rsidRPr="00ED1251" w:rsidRDefault="00ED1251" w:rsidP="00ED1251">
      <w:pPr>
        <w:spacing w:after="0" w:line="240" w:lineRule="auto"/>
        <w:jc w:val="center"/>
        <w:rPr>
          <w:rFonts w:ascii="Times New Roman" w:eastAsia="Times New Roman" w:hAnsi="Times New Roman" w:cs="Times New Roman"/>
          <w:b/>
          <w:caps/>
          <w:color w:val="000000"/>
          <w:sz w:val="24"/>
          <w:szCs w:val="24"/>
          <w:lang w:val="bg-BG"/>
        </w:rPr>
      </w:pPr>
    </w:p>
    <w:p w:rsidR="00ED1251" w:rsidRPr="00ED1251" w:rsidRDefault="00ED1251" w:rsidP="00ED1251">
      <w:pPr>
        <w:spacing w:after="0" w:line="240" w:lineRule="auto"/>
        <w:jc w:val="center"/>
        <w:rPr>
          <w:rFonts w:ascii="Times New Roman" w:eastAsia="Times New Roman" w:hAnsi="Times New Roman" w:cs="Times New Roman"/>
          <w:b/>
          <w:caps/>
          <w:color w:val="000000"/>
          <w:sz w:val="24"/>
          <w:szCs w:val="24"/>
        </w:rPr>
      </w:pPr>
      <w:r w:rsidRPr="00ED1251">
        <w:rPr>
          <w:rFonts w:ascii="Times New Roman" w:eastAsia="Times New Roman" w:hAnsi="Times New Roman" w:cs="Times New Roman"/>
          <w:b/>
          <w:caps/>
          <w:color w:val="000000"/>
          <w:sz w:val="24"/>
          <w:szCs w:val="24"/>
        </w:rPr>
        <w:t>VІ. отговорности</w:t>
      </w:r>
    </w:p>
    <w:p w:rsidR="00ED1251" w:rsidRPr="00ED1251" w:rsidRDefault="00ED1251" w:rsidP="00ED1251">
      <w:pPr>
        <w:spacing w:after="0" w:line="240" w:lineRule="auto"/>
        <w:rPr>
          <w:rFonts w:ascii="Times New Roman" w:eastAsia="Times New Roman" w:hAnsi="Times New Roman" w:cs="Times New Roman"/>
          <w:b/>
          <w:caps/>
          <w:color w:val="000000"/>
          <w:sz w:val="24"/>
          <w:szCs w:val="24"/>
          <w:lang w:val="ru-RU"/>
        </w:rPr>
      </w:pPr>
    </w:p>
    <w:p w:rsidR="00ED1251" w:rsidRPr="00ED1251" w:rsidRDefault="00ED1251" w:rsidP="00ED1251">
      <w:pPr>
        <w:spacing w:after="0" w:line="240" w:lineRule="auto"/>
        <w:jc w:val="both"/>
        <w:rPr>
          <w:rFonts w:ascii="Times New Roman" w:eastAsia="Times New Roman" w:hAnsi="Times New Roman" w:cs="Times New Roman"/>
          <w:color w:val="000000"/>
          <w:sz w:val="24"/>
          <w:szCs w:val="24"/>
          <w:lang w:val="ru-RU"/>
        </w:rPr>
      </w:pPr>
      <w:r w:rsidRPr="00ED1251">
        <w:rPr>
          <w:rFonts w:ascii="Times New Roman" w:eastAsia="Times New Roman" w:hAnsi="Times New Roman" w:cs="Times New Roman"/>
          <w:b/>
          <w:caps/>
          <w:color w:val="000000"/>
          <w:sz w:val="24"/>
          <w:szCs w:val="24"/>
          <w:lang w:val="ru-RU"/>
        </w:rPr>
        <w:lastRenderedPageBreak/>
        <w:tab/>
      </w:r>
      <w:r w:rsidRPr="00ED1251">
        <w:rPr>
          <w:rFonts w:ascii="Times New Roman" w:eastAsia="Times New Roman" w:hAnsi="Times New Roman" w:cs="Times New Roman"/>
          <w:color w:val="000000"/>
          <w:sz w:val="24"/>
          <w:szCs w:val="24"/>
          <w:lang w:val="ru-RU"/>
        </w:rPr>
        <w:t xml:space="preserve">Чл.13 </w:t>
      </w:r>
      <w:r w:rsidRPr="00ED1251">
        <w:rPr>
          <w:rFonts w:ascii="Times New Roman" w:eastAsia="Times New Roman" w:hAnsi="Times New Roman" w:cs="Times New Roman"/>
          <w:b/>
          <w:caps/>
          <w:color w:val="000000"/>
          <w:sz w:val="24"/>
          <w:szCs w:val="24"/>
          <w:lang w:val="ru-RU"/>
        </w:rPr>
        <w:t>ИзпълнитеЛЯт</w:t>
      </w:r>
      <w:r w:rsidRPr="00ED1251">
        <w:rPr>
          <w:rFonts w:ascii="Times New Roman" w:eastAsia="Times New Roman" w:hAnsi="Times New Roman" w:cs="Times New Roman"/>
          <w:color w:val="000000"/>
          <w:sz w:val="24"/>
          <w:szCs w:val="24"/>
          <w:lang w:val="ru-RU"/>
        </w:rPr>
        <w:t xml:space="preserve"> дължи на </w:t>
      </w:r>
      <w:r w:rsidRPr="00ED1251">
        <w:rPr>
          <w:rFonts w:ascii="Times New Roman" w:eastAsia="Times New Roman" w:hAnsi="Times New Roman" w:cs="Times New Roman"/>
          <w:b/>
          <w:caps/>
          <w:color w:val="000000"/>
          <w:sz w:val="24"/>
          <w:szCs w:val="24"/>
          <w:lang w:val="ru-RU"/>
        </w:rPr>
        <w:t>Възложителя</w:t>
      </w:r>
      <w:r w:rsidRPr="00ED1251">
        <w:rPr>
          <w:rFonts w:ascii="Times New Roman" w:eastAsia="Times New Roman" w:hAnsi="Times New Roman" w:cs="Times New Roman"/>
          <w:caps/>
          <w:color w:val="000000"/>
          <w:sz w:val="24"/>
          <w:szCs w:val="24"/>
          <w:lang w:val="ru-RU"/>
        </w:rPr>
        <w:t xml:space="preserve"> </w:t>
      </w:r>
      <w:r w:rsidRPr="00ED1251">
        <w:rPr>
          <w:rFonts w:ascii="Times New Roman" w:eastAsia="Times New Roman" w:hAnsi="Times New Roman" w:cs="Times New Roman"/>
          <w:color w:val="000000"/>
          <w:sz w:val="24"/>
          <w:szCs w:val="24"/>
          <w:lang w:val="ru-RU"/>
        </w:rPr>
        <w:t xml:space="preserve">обезщетение за всички вреди и пропуснати ползи по действителната им стойност, причинени в резултат на пропуски и грешки, допуснати от </w:t>
      </w:r>
      <w:r w:rsidRPr="00ED1251">
        <w:rPr>
          <w:rFonts w:ascii="Times New Roman" w:eastAsia="Times New Roman" w:hAnsi="Times New Roman" w:cs="Times New Roman"/>
          <w:b/>
          <w:caps/>
          <w:color w:val="000000"/>
          <w:sz w:val="24"/>
          <w:szCs w:val="24"/>
          <w:lang w:val="ru-RU"/>
        </w:rPr>
        <w:t>ИзпълнитеЛЯ</w:t>
      </w:r>
      <w:r w:rsidRPr="00ED1251">
        <w:rPr>
          <w:rFonts w:ascii="Times New Roman" w:eastAsia="Times New Roman" w:hAnsi="Times New Roman" w:cs="Times New Roman"/>
          <w:color w:val="000000"/>
          <w:sz w:val="24"/>
          <w:szCs w:val="24"/>
          <w:lang w:val="ru-RU"/>
        </w:rPr>
        <w:t xml:space="preserve"> при осъществяване на дейността по предмета на договора.</w:t>
      </w:r>
    </w:p>
    <w:p w:rsidR="00ED1251" w:rsidRPr="00ED1251" w:rsidRDefault="00ED1251" w:rsidP="00ED1251">
      <w:pPr>
        <w:spacing w:after="0" w:line="240" w:lineRule="auto"/>
        <w:jc w:val="both"/>
        <w:rPr>
          <w:rFonts w:ascii="Times New Roman" w:eastAsia="Times New Roman" w:hAnsi="Times New Roman" w:cs="Times New Roman"/>
          <w:color w:val="000000"/>
          <w:sz w:val="24"/>
          <w:szCs w:val="24"/>
          <w:lang w:val="ru-RU"/>
        </w:rPr>
      </w:pPr>
      <w:r w:rsidRPr="00ED1251">
        <w:rPr>
          <w:rFonts w:ascii="Times New Roman" w:eastAsia="Times New Roman" w:hAnsi="Times New Roman" w:cs="Times New Roman"/>
          <w:color w:val="000000"/>
          <w:sz w:val="24"/>
          <w:szCs w:val="24"/>
          <w:lang w:val="ru-RU"/>
        </w:rPr>
        <w:tab/>
        <w:t>Чл.1</w:t>
      </w:r>
      <w:r w:rsidRPr="00ED1251">
        <w:rPr>
          <w:rFonts w:ascii="Times New Roman" w:eastAsia="Times New Roman" w:hAnsi="Times New Roman" w:cs="Times New Roman"/>
          <w:color w:val="000000"/>
          <w:sz w:val="24"/>
          <w:szCs w:val="24"/>
          <w:lang w:val="bg-BG"/>
        </w:rPr>
        <w:t>4</w:t>
      </w:r>
      <w:r w:rsidRPr="00ED1251">
        <w:rPr>
          <w:rFonts w:ascii="Times New Roman" w:eastAsia="Times New Roman" w:hAnsi="Times New Roman" w:cs="Times New Roman"/>
          <w:color w:val="000000"/>
          <w:sz w:val="24"/>
          <w:szCs w:val="24"/>
          <w:lang w:val="ru-RU"/>
        </w:rPr>
        <w:t xml:space="preserve"> </w:t>
      </w:r>
      <w:r w:rsidRPr="00ED1251">
        <w:rPr>
          <w:rFonts w:ascii="Times New Roman" w:eastAsia="Times New Roman" w:hAnsi="Times New Roman" w:cs="Times New Roman"/>
          <w:color w:val="000000"/>
          <w:sz w:val="24"/>
          <w:szCs w:val="24"/>
        </w:rPr>
        <w:t>(</w:t>
      </w:r>
      <w:r w:rsidRPr="00ED1251">
        <w:rPr>
          <w:rFonts w:ascii="Times New Roman" w:eastAsia="Times New Roman" w:hAnsi="Times New Roman" w:cs="Times New Roman"/>
          <w:color w:val="000000"/>
          <w:sz w:val="24"/>
          <w:szCs w:val="24"/>
          <w:lang w:val="ru-RU"/>
        </w:rPr>
        <w:t>1</w:t>
      </w:r>
      <w:r w:rsidRPr="00ED1251">
        <w:rPr>
          <w:rFonts w:ascii="Times New Roman" w:eastAsia="Times New Roman" w:hAnsi="Times New Roman" w:cs="Times New Roman"/>
          <w:color w:val="000000"/>
          <w:sz w:val="24"/>
          <w:szCs w:val="24"/>
        </w:rPr>
        <w:t>)</w:t>
      </w:r>
      <w:r w:rsidRPr="00ED1251">
        <w:rPr>
          <w:rFonts w:ascii="Times New Roman" w:eastAsia="Times New Roman" w:hAnsi="Times New Roman" w:cs="Times New Roman"/>
          <w:color w:val="000000"/>
          <w:sz w:val="24"/>
          <w:szCs w:val="24"/>
          <w:lang w:val="ru-RU"/>
        </w:rPr>
        <w:t xml:space="preserve"> При предсрочно прекратяване на настоящия договор, </w:t>
      </w:r>
      <w:r w:rsidRPr="00ED1251">
        <w:rPr>
          <w:rFonts w:ascii="Times New Roman" w:eastAsia="Times New Roman" w:hAnsi="Times New Roman" w:cs="Times New Roman"/>
          <w:b/>
          <w:caps/>
          <w:color w:val="000000"/>
          <w:sz w:val="24"/>
          <w:szCs w:val="24"/>
          <w:lang w:val="ru-RU"/>
        </w:rPr>
        <w:t xml:space="preserve">ИзпълнитеЛЯт </w:t>
      </w:r>
      <w:r w:rsidRPr="00ED1251">
        <w:rPr>
          <w:rFonts w:ascii="Times New Roman" w:eastAsia="Times New Roman" w:hAnsi="Times New Roman" w:cs="Times New Roman"/>
          <w:color w:val="000000"/>
          <w:sz w:val="24"/>
          <w:szCs w:val="24"/>
          <w:lang w:val="ru-RU"/>
        </w:rPr>
        <w:t xml:space="preserve">дължи на </w:t>
      </w:r>
      <w:r w:rsidRPr="00ED1251">
        <w:rPr>
          <w:rFonts w:ascii="Times New Roman" w:eastAsia="Times New Roman" w:hAnsi="Times New Roman" w:cs="Times New Roman"/>
          <w:b/>
          <w:caps/>
          <w:color w:val="000000"/>
          <w:sz w:val="24"/>
          <w:szCs w:val="24"/>
          <w:lang w:val="ru-RU"/>
        </w:rPr>
        <w:t xml:space="preserve">Възложителя </w:t>
      </w:r>
      <w:r w:rsidRPr="00ED1251">
        <w:rPr>
          <w:rFonts w:ascii="Times New Roman" w:eastAsia="Times New Roman" w:hAnsi="Times New Roman" w:cs="Times New Roman"/>
          <w:color w:val="000000"/>
          <w:sz w:val="24"/>
          <w:szCs w:val="24"/>
          <w:lang w:val="ru-RU"/>
        </w:rPr>
        <w:t>неустойка в размер на общата стойност на ценовото предложение по т.1 от предложението</w:t>
      </w:r>
    </w:p>
    <w:p w:rsidR="00ED1251" w:rsidRPr="00ED1251" w:rsidRDefault="00ED1251" w:rsidP="00ED1251">
      <w:pPr>
        <w:spacing w:after="0" w:line="240" w:lineRule="auto"/>
        <w:jc w:val="both"/>
        <w:rPr>
          <w:rFonts w:ascii="Times New Roman" w:eastAsia="Times New Roman" w:hAnsi="Times New Roman" w:cs="Times New Roman"/>
          <w:color w:val="000000"/>
          <w:sz w:val="24"/>
          <w:szCs w:val="24"/>
          <w:lang w:val="ru-RU"/>
        </w:rPr>
      </w:pPr>
      <w:r w:rsidRPr="00ED1251">
        <w:rPr>
          <w:rFonts w:ascii="Times New Roman" w:eastAsia="Times New Roman" w:hAnsi="Times New Roman" w:cs="Times New Roman"/>
          <w:color w:val="000000"/>
          <w:sz w:val="24"/>
          <w:szCs w:val="24"/>
          <w:lang w:val="ru-RU"/>
        </w:rPr>
        <w:tab/>
        <w:t xml:space="preserve">           </w:t>
      </w:r>
      <w:r w:rsidRPr="00ED1251">
        <w:rPr>
          <w:rFonts w:ascii="Times New Roman" w:eastAsia="Times New Roman" w:hAnsi="Times New Roman" w:cs="Times New Roman"/>
          <w:color w:val="000000"/>
          <w:sz w:val="24"/>
          <w:szCs w:val="24"/>
        </w:rPr>
        <w:t>(</w:t>
      </w:r>
      <w:r w:rsidRPr="00ED1251">
        <w:rPr>
          <w:rFonts w:ascii="Times New Roman" w:eastAsia="Times New Roman" w:hAnsi="Times New Roman" w:cs="Times New Roman"/>
          <w:color w:val="000000"/>
          <w:sz w:val="24"/>
          <w:szCs w:val="24"/>
          <w:lang w:val="ru-RU"/>
        </w:rPr>
        <w:t>2</w:t>
      </w:r>
      <w:r w:rsidRPr="00ED1251">
        <w:rPr>
          <w:rFonts w:ascii="Times New Roman" w:eastAsia="Times New Roman" w:hAnsi="Times New Roman" w:cs="Times New Roman"/>
          <w:color w:val="000000"/>
          <w:sz w:val="24"/>
          <w:szCs w:val="24"/>
        </w:rPr>
        <w:t>)</w:t>
      </w:r>
      <w:r w:rsidRPr="00ED1251">
        <w:rPr>
          <w:rFonts w:ascii="Times New Roman" w:eastAsia="Times New Roman" w:hAnsi="Times New Roman" w:cs="Times New Roman"/>
          <w:color w:val="000000"/>
          <w:sz w:val="24"/>
          <w:szCs w:val="24"/>
          <w:lang w:val="ru-RU"/>
        </w:rPr>
        <w:t xml:space="preserve"> Заплащането на неустойката не отменя правото на </w:t>
      </w:r>
      <w:r w:rsidRPr="00ED1251">
        <w:rPr>
          <w:rFonts w:ascii="Times New Roman" w:eastAsia="Times New Roman" w:hAnsi="Times New Roman" w:cs="Times New Roman"/>
          <w:b/>
          <w:caps/>
          <w:color w:val="000000"/>
          <w:sz w:val="24"/>
          <w:szCs w:val="24"/>
          <w:lang w:val="ru-RU"/>
        </w:rPr>
        <w:t xml:space="preserve">Възложителя </w:t>
      </w:r>
      <w:r w:rsidRPr="00ED1251">
        <w:rPr>
          <w:rFonts w:ascii="Times New Roman" w:eastAsia="Times New Roman" w:hAnsi="Times New Roman" w:cs="Times New Roman"/>
          <w:color w:val="000000"/>
          <w:sz w:val="24"/>
          <w:szCs w:val="24"/>
          <w:lang w:val="ru-RU"/>
        </w:rPr>
        <w:t>да търси обезщетение за всички вреди и пропуснати ползи.</w:t>
      </w:r>
    </w:p>
    <w:p w:rsidR="00ED1251" w:rsidRPr="00ED1251" w:rsidRDefault="00ED1251" w:rsidP="00ED1251">
      <w:pPr>
        <w:spacing w:after="0" w:line="240" w:lineRule="auto"/>
        <w:jc w:val="both"/>
        <w:rPr>
          <w:rFonts w:ascii="Times New Roman" w:eastAsia="Times New Roman" w:hAnsi="Times New Roman" w:cs="Times New Roman"/>
          <w:color w:val="000000"/>
          <w:sz w:val="24"/>
          <w:szCs w:val="24"/>
          <w:lang w:val="ru-RU"/>
        </w:rPr>
      </w:pPr>
    </w:p>
    <w:p w:rsidR="00ED1251" w:rsidRPr="00ED1251" w:rsidRDefault="00ED1251" w:rsidP="00ED1251">
      <w:pPr>
        <w:spacing w:after="0" w:line="240" w:lineRule="auto"/>
        <w:jc w:val="both"/>
        <w:rPr>
          <w:rFonts w:ascii="Times New Roman" w:eastAsia="Times New Roman" w:hAnsi="Times New Roman" w:cs="Times New Roman"/>
          <w:color w:val="000000"/>
          <w:sz w:val="24"/>
          <w:szCs w:val="24"/>
          <w:lang w:val="ru-RU"/>
        </w:rPr>
      </w:pPr>
    </w:p>
    <w:p w:rsidR="00ED1251" w:rsidRPr="00ED1251" w:rsidRDefault="00ED1251" w:rsidP="00ED1251">
      <w:pPr>
        <w:keepNext/>
        <w:spacing w:after="0" w:line="240" w:lineRule="auto"/>
        <w:outlineLvl w:val="1"/>
        <w:rPr>
          <w:rFonts w:ascii="Times New Roman" w:eastAsia="Times New Roman" w:hAnsi="Times New Roman" w:cs="Times New Roman"/>
          <w:b/>
          <w:sz w:val="24"/>
          <w:szCs w:val="24"/>
          <w:lang w:val="bg-BG"/>
        </w:rPr>
      </w:pPr>
      <w:r w:rsidRPr="00ED1251">
        <w:rPr>
          <w:rFonts w:ascii="Times New Roman" w:eastAsia="Times New Roman" w:hAnsi="Times New Roman" w:cs="Times New Roman"/>
          <w:b/>
          <w:sz w:val="24"/>
          <w:szCs w:val="24"/>
          <w:lang w:val="bg-BG"/>
        </w:rPr>
        <w:t xml:space="preserve">                    VІ</w:t>
      </w:r>
      <w:r w:rsidRPr="00ED1251">
        <w:rPr>
          <w:rFonts w:ascii="Times New Roman" w:eastAsia="Times New Roman" w:hAnsi="Times New Roman" w:cs="Times New Roman"/>
          <w:b/>
          <w:sz w:val="24"/>
          <w:szCs w:val="24"/>
        </w:rPr>
        <w:t>I</w:t>
      </w:r>
      <w:r w:rsidRPr="00ED1251">
        <w:rPr>
          <w:rFonts w:ascii="Times New Roman" w:eastAsia="Times New Roman" w:hAnsi="Times New Roman" w:cs="Times New Roman"/>
          <w:b/>
          <w:sz w:val="24"/>
          <w:szCs w:val="24"/>
          <w:lang w:val="bg-BG"/>
        </w:rPr>
        <w:t>. ОБЩИ И ЗАКЛЮЧИТЕЛНИ РАЗПОРЕДБИ</w:t>
      </w:r>
    </w:p>
    <w:p w:rsidR="00ED1251" w:rsidRPr="00ED1251" w:rsidRDefault="00ED1251" w:rsidP="00ED1251">
      <w:pPr>
        <w:spacing w:after="120"/>
        <w:rPr>
          <w:rFonts w:ascii="Times New Roman" w:eastAsia="Times New Roman" w:hAnsi="Times New Roman" w:cs="Times New Roman"/>
          <w:sz w:val="24"/>
          <w:szCs w:val="24"/>
          <w:lang w:val="bg-BG"/>
        </w:rPr>
      </w:pPr>
    </w:p>
    <w:p w:rsidR="00ED1251" w:rsidRPr="00ED1251" w:rsidRDefault="00ED1251" w:rsidP="00ED1251">
      <w:pPr>
        <w:spacing w:after="120"/>
        <w:rPr>
          <w:rFonts w:ascii="Times New Roman" w:eastAsia="Times New Roman" w:hAnsi="Times New Roman" w:cs="Times New Roman"/>
          <w:sz w:val="24"/>
          <w:szCs w:val="24"/>
        </w:rPr>
      </w:pPr>
      <w:r w:rsidRPr="00ED1251">
        <w:rPr>
          <w:rFonts w:ascii="Times New Roman" w:eastAsia="Times New Roman" w:hAnsi="Times New Roman" w:cs="Times New Roman"/>
          <w:sz w:val="24"/>
          <w:szCs w:val="24"/>
          <w:lang w:val="bg-BG"/>
        </w:rPr>
        <w:t xml:space="preserve">           </w:t>
      </w:r>
      <w:r w:rsidRPr="00ED1251">
        <w:rPr>
          <w:rFonts w:ascii="Times New Roman" w:eastAsia="Times New Roman" w:hAnsi="Times New Roman" w:cs="Times New Roman"/>
          <w:sz w:val="24"/>
          <w:szCs w:val="24"/>
        </w:rPr>
        <w:t xml:space="preserve">Чл. </w:t>
      </w:r>
      <w:r w:rsidRPr="00ED1251">
        <w:rPr>
          <w:rFonts w:ascii="Times New Roman" w:eastAsia="Times New Roman" w:hAnsi="Times New Roman" w:cs="Times New Roman"/>
          <w:sz w:val="24"/>
          <w:szCs w:val="24"/>
          <w:lang w:val="bg-BG"/>
        </w:rPr>
        <w:t>15</w:t>
      </w:r>
      <w:r w:rsidRPr="00ED1251">
        <w:rPr>
          <w:rFonts w:ascii="Times New Roman" w:eastAsia="Times New Roman" w:hAnsi="Times New Roman" w:cs="Times New Roman"/>
          <w:sz w:val="24"/>
          <w:szCs w:val="24"/>
        </w:rPr>
        <w:t xml:space="preserve"> Страните се задължават да решават всички спорни въпроси по взаимно съгласие, а при невъзможност – спорът ще се решава по реда на ГПК и действащото законодателство.</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Чл. 16 Последващите изменения на договора могат да бъдат правени съгласувано от двете страни в писмена форма.</w:t>
      </w:r>
    </w:p>
    <w:p w:rsidR="00ED1251" w:rsidRPr="00ED1251" w:rsidRDefault="00ED1251" w:rsidP="00ED1251">
      <w:pPr>
        <w:spacing w:after="0" w:line="240" w:lineRule="auto"/>
        <w:ind w:firstLine="720"/>
        <w:jc w:val="both"/>
        <w:rPr>
          <w:rFonts w:ascii="Times New Roman" w:eastAsia="Times New Roman" w:hAnsi="Times New Roman" w:cs="Times New Roman"/>
          <w:sz w:val="24"/>
          <w:szCs w:val="24"/>
          <w:lang w:val="bg-BG"/>
        </w:rPr>
      </w:pPr>
      <w:r w:rsidRPr="00ED1251">
        <w:rPr>
          <w:rFonts w:ascii="Times New Roman" w:eastAsia="Times New Roman" w:hAnsi="Times New Roman" w:cs="Times New Roman"/>
          <w:sz w:val="24"/>
          <w:szCs w:val="24"/>
          <w:lang w:val="bg-BG"/>
        </w:rPr>
        <w:t>Настоящият договор се състави в два еднообразни екземпляра – по един за всяка от страните и влиза в сила от</w:t>
      </w:r>
      <w:r w:rsidRPr="00ED1251">
        <w:rPr>
          <w:rFonts w:ascii="Times New Roman" w:eastAsia="Times New Roman" w:hAnsi="Times New Roman" w:cs="Times New Roman"/>
          <w:b/>
          <w:sz w:val="24"/>
          <w:szCs w:val="24"/>
          <w:lang w:val="bg-BG"/>
        </w:rPr>
        <w:t xml:space="preserve"> датата на подписването му.</w:t>
      </w:r>
    </w:p>
    <w:p w:rsidR="00ED1251" w:rsidRPr="00ED1251" w:rsidRDefault="00ED1251" w:rsidP="00ED1251">
      <w:pPr>
        <w:spacing w:after="0" w:line="240" w:lineRule="auto"/>
        <w:jc w:val="both"/>
        <w:rPr>
          <w:rFonts w:ascii="Times New Roman" w:eastAsia="Times New Roman" w:hAnsi="Times New Roman" w:cs="Times New Roman"/>
          <w:b/>
          <w:sz w:val="24"/>
          <w:szCs w:val="24"/>
        </w:rPr>
      </w:pPr>
    </w:p>
    <w:p w:rsidR="00ED1251" w:rsidRPr="00ED1251" w:rsidRDefault="00ED1251" w:rsidP="00ED1251">
      <w:pPr>
        <w:spacing w:after="0" w:line="240" w:lineRule="auto"/>
        <w:jc w:val="both"/>
        <w:rPr>
          <w:rFonts w:ascii="Times New Roman" w:eastAsia="Times New Roman" w:hAnsi="Times New Roman" w:cs="Times New Roman"/>
          <w:b/>
          <w:sz w:val="24"/>
          <w:szCs w:val="24"/>
          <w:lang w:val="bg-BG"/>
        </w:rPr>
      </w:pPr>
      <w:r w:rsidRPr="00ED1251">
        <w:rPr>
          <w:rFonts w:ascii="Times New Roman" w:eastAsia="Times New Roman" w:hAnsi="Times New Roman" w:cs="Times New Roman"/>
          <w:b/>
          <w:sz w:val="24"/>
          <w:szCs w:val="24"/>
        </w:rPr>
        <w:tab/>
      </w:r>
      <w:r w:rsidRPr="00ED1251">
        <w:rPr>
          <w:rFonts w:ascii="Times New Roman" w:eastAsia="Times New Roman" w:hAnsi="Times New Roman" w:cs="Times New Roman"/>
          <w:b/>
          <w:sz w:val="24"/>
          <w:szCs w:val="24"/>
          <w:lang w:val="bg-BG"/>
        </w:rPr>
        <w:t xml:space="preserve">Приложения: Техническото и ценово предложение на Изпълнителя са неразделна част от настоящия договор. </w:t>
      </w:r>
    </w:p>
    <w:p w:rsidR="00ED1251" w:rsidRPr="00ED1251" w:rsidRDefault="00ED1251" w:rsidP="00ED1251">
      <w:pPr>
        <w:spacing w:after="0" w:line="240" w:lineRule="auto"/>
        <w:jc w:val="both"/>
        <w:rPr>
          <w:rFonts w:ascii="Times New Roman" w:eastAsia="Times New Roman" w:hAnsi="Times New Roman" w:cs="Times New Roman"/>
          <w:b/>
          <w:sz w:val="28"/>
          <w:szCs w:val="24"/>
        </w:rPr>
      </w:pP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r w:rsidRPr="00ED1251">
        <w:rPr>
          <w:rFonts w:ascii="Times New Roman" w:eastAsia="Times New Roman" w:hAnsi="Times New Roman" w:cs="Times New Roman"/>
          <w:b/>
          <w:sz w:val="28"/>
          <w:szCs w:val="24"/>
          <w:lang w:val="bg-BG"/>
        </w:rPr>
        <w:t>ВЪЗЛОЖИТЕЛ:                                                    ИЗПЪЛНИТЕЛ:</w:t>
      </w: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r w:rsidRPr="00ED1251">
        <w:rPr>
          <w:rFonts w:ascii="Times New Roman" w:eastAsia="Times New Roman" w:hAnsi="Times New Roman" w:cs="Times New Roman"/>
          <w:b/>
          <w:sz w:val="28"/>
          <w:szCs w:val="24"/>
          <w:lang w:val="bg-BG"/>
        </w:rPr>
        <w:t>ДИРЕКТОР РЗОК-Пловдив:</w:t>
      </w: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r w:rsidRPr="00ED1251">
        <w:rPr>
          <w:rFonts w:ascii="Times New Roman" w:eastAsia="Times New Roman" w:hAnsi="Times New Roman" w:cs="Times New Roman"/>
          <w:b/>
          <w:sz w:val="28"/>
          <w:szCs w:val="24"/>
          <w:lang w:val="bg-BG"/>
        </w:rPr>
        <w:tab/>
        <w:t xml:space="preserve">                     /Магдалена Петрова</w:t>
      </w:r>
      <w:r w:rsidRPr="00ED1251">
        <w:rPr>
          <w:rFonts w:ascii="Times New Roman" w:eastAsia="Times New Roman" w:hAnsi="Times New Roman" w:cs="Times New Roman"/>
          <w:b/>
          <w:sz w:val="28"/>
          <w:szCs w:val="24"/>
        </w:rPr>
        <w:t>/</w:t>
      </w: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p>
    <w:p w:rsidR="00ED1251" w:rsidRPr="00ED1251" w:rsidRDefault="00ED1251" w:rsidP="00ED1251">
      <w:pPr>
        <w:spacing w:after="0" w:line="240" w:lineRule="auto"/>
        <w:jc w:val="both"/>
        <w:rPr>
          <w:rFonts w:ascii="Times New Roman" w:eastAsia="Times New Roman" w:hAnsi="Times New Roman" w:cs="Times New Roman"/>
          <w:b/>
          <w:sz w:val="28"/>
          <w:szCs w:val="24"/>
          <w:lang w:val="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ED1251">
      <w:pPr>
        <w:spacing w:after="0" w:line="240" w:lineRule="auto"/>
        <w:rPr>
          <w:rFonts w:ascii="Times New Roman" w:eastAsia="Times New Roman" w:hAnsi="Times New Roman" w:cs="Times New Roman"/>
          <w:b/>
          <w:sz w:val="24"/>
          <w:szCs w:val="24"/>
          <w:u w:val="single"/>
          <w:lang w:eastAsia="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480488" w:rsidRDefault="00480488" w:rsidP="00480488">
      <w:pPr>
        <w:spacing w:after="0" w:line="240" w:lineRule="auto"/>
        <w:jc w:val="center"/>
        <w:rPr>
          <w:rFonts w:ascii="Times New Roman" w:eastAsia="Times New Roman" w:hAnsi="Times New Roman" w:cs="Times New Roman"/>
          <w:b/>
          <w:bCs/>
          <w:i/>
          <w:iCs/>
          <w:color w:val="000000"/>
          <w:sz w:val="24"/>
          <w:szCs w:val="24"/>
          <w:lang w:val="bg-BG"/>
        </w:rPr>
      </w:pPr>
      <w:r>
        <w:rPr>
          <w:rFonts w:ascii="Times New Roman" w:eastAsia="Times New Roman" w:hAnsi="Times New Roman" w:cs="Times New Roman"/>
          <w:b/>
          <w:bCs/>
          <w:i/>
          <w:iCs/>
          <w:sz w:val="24"/>
          <w:szCs w:val="24"/>
          <w:lang w:val="bg-BG"/>
        </w:rPr>
        <w:lastRenderedPageBreak/>
        <w:t xml:space="preserve">                                                                                                                  </w:t>
      </w:r>
      <w:r>
        <w:rPr>
          <w:rFonts w:ascii="Times New Roman" w:eastAsia="Times New Roman" w:hAnsi="Times New Roman" w:cs="Times New Roman"/>
          <w:b/>
          <w:bCs/>
          <w:i/>
          <w:iCs/>
          <w:color w:val="000000"/>
          <w:sz w:val="24"/>
          <w:szCs w:val="24"/>
          <w:lang w:val="bg-BG"/>
        </w:rPr>
        <w:t>Приложение № 8</w:t>
      </w:r>
    </w:p>
    <w:p w:rsidR="00480488" w:rsidRDefault="00480488" w:rsidP="00480488">
      <w:pPr>
        <w:spacing w:after="0" w:line="240" w:lineRule="auto"/>
        <w:rPr>
          <w:rFonts w:ascii="Times New Roman" w:eastAsia="Times New Roman" w:hAnsi="Times New Roman" w:cs="Times New Roman"/>
          <w:b/>
          <w:bCs/>
          <w:i/>
          <w:iCs/>
          <w:sz w:val="24"/>
          <w:szCs w:val="24"/>
          <w:lang w:val="bg-BG"/>
        </w:rPr>
      </w:pPr>
    </w:p>
    <w:p w:rsidR="00480488" w:rsidRDefault="00480488" w:rsidP="00480488">
      <w:pPr>
        <w:spacing w:after="0"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Д Е К Л А Р А Ц И Я</w:t>
      </w:r>
    </w:p>
    <w:p w:rsidR="00480488" w:rsidRDefault="00480488" w:rsidP="00480488">
      <w:pPr>
        <w:spacing w:after="0" w:line="240" w:lineRule="auto"/>
        <w:jc w:val="center"/>
        <w:rPr>
          <w:rFonts w:ascii="Times New Roman" w:eastAsia="Times New Roman" w:hAnsi="Times New Roman" w:cs="Times New Roman"/>
          <w:b/>
          <w:bCs/>
          <w:sz w:val="24"/>
          <w:szCs w:val="24"/>
          <w:lang w:val="bg-BG"/>
        </w:rPr>
      </w:pPr>
    </w:p>
    <w:p w:rsidR="00480488" w:rsidRDefault="00480488" w:rsidP="00480488">
      <w:pPr>
        <w:spacing w:after="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за запознаване с условията на поръчката и приемане на условията в проекта на договор</w:t>
      </w:r>
    </w:p>
    <w:p w:rsidR="00480488" w:rsidRDefault="00480488" w:rsidP="00480488">
      <w:pPr>
        <w:spacing w:after="0" w:line="240" w:lineRule="auto"/>
        <w:jc w:val="center"/>
        <w:rPr>
          <w:rFonts w:ascii="Times New Roman" w:eastAsia="Times New Roman" w:hAnsi="Times New Roman" w:cs="Times New Roman"/>
          <w:sz w:val="24"/>
          <w:szCs w:val="24"/>
          <w:lang w:val="bg-BG"/>
        </w:rPr>
      </w:pPr>
    </w:p>
    <w:p w:rsidR="00480488" w:rsidRDefault="00480488" w:rsidP="00480488">
      <w:pPr>
        <w:spacing w:after="0" w:line="240" w:lineRule="auto"/>
        <w:jc w:val="center"/>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Долуподписания/та ……………………………………………………………,          </w:t>
      </w:r>
    </w:p>
    <w:p w:rsidR="00480488" w:rsidRPr="0014717F" w:rsidRDefault="00480488" w:rsidP="00480488">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качеството ми на …………………………………………. </w:t>
      </w:r>
      <w:r>
        <w:rPr>
          <w:rFonts w:ascii="Times New Roman" w:eastAsia="Times New Roman" w:hAnsi="Times New Roman" w:cs="Times New Roman"/>
          <w:i/>
          <w:iCs/>
          <w:sz w:val="24"/>
          <w:szCs w:val="24"/>
          <w:lang w:val="bg-BG"/>
        </w:rPr>
        <w:t>(посочва се длъжността и качеството, в което лицето има право да представлява и управлява – напр. Изпълнителен директор, управител и др.)</w:t>
      </w:r>
      <w:r>
        <w:rPr>
          <w:rFonts w:ascii="Times New Roman" w:eastAsia="Times New Roman" w:hAnsi="Times New Roman" w:cs="Times New Roman"/>
          <w:sz w:val="24"/>
          <w:szCs w:val="24"/>
          <w:lang w:val="bg-BG"/>
        </w:rPr>
        <w:t xml:space="preserve"> на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bg-BG"/>
        </w:rPr>
        <w:t>ЕИК: .................</w:t>
      </w:r>
    </w:p>
    <w:p w:rsidR="00480488" w:rsidRDefault="00480488" w:rsidP="00480488">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със седалище и адрес на управление ………….</w:t>
      </w:r>
    </w:p>
    <w:p w:rsidR="00480488" w:rsidRDefault="00480488" w:rsidP="00480488">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 кандидат за участник в обществена поръчка с предмет: …………………………………………………………...</w:t>
      </w:r>
    </w:p>
    <w:p w:rsidR="00480488" w:rsidRDefault="00480488" w:rsidP="00480488">
      <w:pPr>
        <w:spacing w:after="0" w:line="240" w:lineRule="auto"/>
        <w:jc w:val="both"/>
        <w:rPr>
          <w:rFonts w:ascii="Times New Roman" w:eastAsia="Times New Roman" w:hAnsi="Times New Roman" w:cs="Times New Roman"/>
          <w:sz w:val="24"/>
          <w:szCs w:val="24"/>
          <w:lang w:val="bg-BG"/>
        </w:rPr>
      </w:pPr>
    </w:p>
    <w:p w:rsidR="00480488" w:rsidRDefault="00480488" w:rsidP="00480488">
      <w:pPr>
        <w:spacing w:after="0" w:line="240" w:lineRule="auto"/>
        <w:jc w:val="both"/>
        <w:rPr>
          <w:rFonts w:ascii="Times New Roman" w:eastAsia="Times New Roman" w:hAnsi="Times New Roman" w:cs="Times New Roman"/>
          <w:sz w:val="24"/>
          <w:szCs w:val="24"/>
          <w:lang w:val="bg-BG"/>
        </w:rPr>
      </w:pPr>
    </w:p>
    <w:p w:rsidR="00480488" w:rsidRDefault="00480488" w:rsidP="00480488">
      <w:pPr>
        <w:spacing w:after="0" w:line="240" w:lineRule="auto"/>
        <w:jc w:val="both"/>
        <w:rPr>
          <w:rFonts w:ascii="Times New Roman" w:eastAsia="Times New Roman" w:hAnsi="Times New Roman" w:cs="Times New Roman"/>
          <w:sz w:val="24"/>
          <w:szCs w:val="24"/>
          <w:lang w:val="bg-BG"/>
        </w:rPr>
      </w:pPr>
    </w:p>
    <w:p w:rsidR="00480488" w:rsidRDefault="00480488" w:rsidP="00480488">
      <w:pPr>
        <w:spacing w:after="0" w:line="240" w:lineRule="auto"/>
        <w:jc w:val="center"/>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Д Е К Л А Р И Р А М:</w:t>
      </w:r>
    </w:p>
    <w:p w:rsidR="00480488" w:rsidRDefault="00480488" w:rsidP="00480488">
      <w:pPr>
        <w:spacing w:after="0" w:line="240" w:lineRule="auto"/>
        <w:jc w:val="center"/>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Запознат/та съм с всички условия и особености на настоящата поръчка и ги приемам.</w:t>
      </w: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Запознат/та съм с всички условия на проекта за договор и ги приемам.</w:t>
      </w: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3.  В случай, че представлявания от мен участник бъде избран за изпълнител, от името на последния приемам да сключа договор за възлагане на обществената поръчка.</w:t>
      </w: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p>
    <w:p w:rsidR="00480488" w:rsidRDefault="00480488" w:rsidP="00480488">
      <w:pPr>
        <w:spacing w:after="0" w:line="240" w:lineRule="auto"/>
        <w:ind w:firstLine="993"/>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г.                                                   Декларатор:</w:t>
      </w:r>
    </w:p>
    <w:p w:rsidR="00480488" w:rsidRDefault="00480488" w:rsidP="00480488">
      <w:pPr>
        <w:spacing w:after="0" w:line="240" w:lineRule="auto"/>
        <w:jc w:val="both"/>
        <w:rPr>
          <w:rFonts w:ascii="Times New Roman" w:eastAsia="Times New Roman" w:hAnsi="Times New Roman" w:cs="Times New Roman"/>
          <w:i/>
          <w:iCs/>
          <w:sz w:val="24"/>
          <w:szCs w:val="24"/>
          <w:lang w:val="bg-BG"/>
        </w:rPr>
      </w:pPr>
      <w:r>
        <w:rPr>
          <w:rFonts w:ascii="Times New Roman" w:eastAsia="Times New Roman" w:hAnsi="Times New Roman" w:cs="Times New Roman"/>
          <w:i/>
          <w:iCs/>
          <w:sz w:val="24"/>
          <w:szCs w:val="24"/>
          <w:lang w:val="bg-BG"/>
        </w:rPr>
        <w:t xml:space="preserve">            (дата на подписването)                                                          (подпис и печат)</w:t>
      </w:r>
    </w:p>
    <w:p w:rsidR="00480488" w:rsidRDefault="00480488" w:rsidP="00480488">
      <w:pPr>
        <w:spacing w:after="100" w:line="240" w:lineRule="auto"/>
        <w:ind w:left="7740" w:hanging="7740"/>
        <w:rPr>
          <w:rFonts w:ascii="Times New Roman" w:eastAsia="Times New Roman" w:hAnsi="Times New Roman" w:cs="Times New Roman"/>
          <w:color w:val="000000"/>
          <w:sz w:val="24"/>
          <w:szCs w:val="24"/>
          <w:lang w:val="bg-BG"/>
        </w:rPr>
      </w:pPr>
    </w:p>
    <w:p w:rsidR="00480488" w:rsidRDefault="00480488" w:rsidP="00480488">
      <w:pPr>
        <w:spacing w:after="100" w:line="240" w:lineRule="auto"/>
        <w:ind w:left="7740" w:hanging="7740"/>
        <w:rPr>
          <w:rFonts w:ascii="Times New Roman" w:eastAsia="Times New Roman" w:hAnsi="Times New Roman" w:cs="Times New Roman"/>
          <w:color w:val="000000"/>
          <w:sz w:val="24"/>
          <w:szCs w:val="24"/>
          <w:lang w:val="bg-BG"/>
        </w:rPr>
      </w:pPr>
    </w:p>
    <w:p w:rsidR="00480488" w:rsidRDefault="00480488"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CA18D1" w:rsidRPr="00CA18D1" w:rsidRDefault="00CA18D1" w:rsidP="00CA18D1">
      <w:pPr>
        <w:jc w:val="center"/>
        <w:rPr>
          <w:rFonts w:ascii="Times New Roman" w:eastAsia="Calibri" w:hAnsi="Times New Roman" w:cs="Times New Roman"/>
          <w:sz w:val="24"/>
          <w:szCs w:val="24"/>
          <w:lang w:val="bg-BG"/>
        </w:rPr>
      </w:pPr>
      <w:r w:rsidRPr="00CA18D1">
        <w:rPr>
          <w:rFonts w:ascii="Times New Roman" w:eastAsia="Calibri" w:hAnsi="Times New Roman" w:cs="Times New Roman"/>
          <w:sz w:val="24"/>
          <w:szCs w:val="24"/>
          <w:lang w:val="bg-BG"/>
        </w:rPr>
        <w:lastRenderedPageBreak/>
        <w:t xml:space="preserve">                                                                                                                               Приложение № 9 </w:t>
      </w:r>
    </w:p>
    <w:p w:rsidR="00CA18D1" w:rsidRPr="00CA18D1" w:rsidRDefault="00CA18D1" w:rsidP="00CA18D1">
      <w:pPr>
        <w:jc w:val="center"/>
        <w:rPr>
          <w:rFonts w:ascii="Times New Roman" w:eastAsia="Calibri" w:hAnsi="Times New Roman" w:cs="Times New Roman"/>
          <w:sz w:val="24"/>
          <w:szCs w:val="24"/>
          <w:lang w:val="bg-BG"/>
        </w:rPr>
      </w:pPr>
    </w:p>
    <w:p w:rsidR="00CA18D1" w:rsidRPr="00CA18D1" w:rsidRDefault="00CA18D1" w:rsidP="00CA18D1">
      <w:pPr>
        <w:jc w:val="center"/>
        <w:rPr>
          <w:rFonts w:ascii="Times New Roman" w:eastAsia="Calibri" w:hAnsi="Times New Roman" w:cs="Times New Roman"/>
          <w:sz w:val="24"/>
          <w:szCs w:val="24"/>
          <w:lang w:val="bg-BG"/>
        </w:rPr>
      </w:pPr>
      <w:r w:rsidRPr="00CA18D1">
        <w:rPr>
          <w:rFonts w:ascii="Times New Roman" w:eastAsia="Calibri" w:hAnsi="Times New Roman" w:cs="Times New Roman"/>
          <w:sz w:val="24"/>
          <w:szCs w:val="24"/>
          <w:lang w:val="bg-BG"/>
        </w:rPr>
        <w:t>ДЕКЛАРАЦИЯ</w:t>
      </w:r>
    </w:p>
    <w:p w:rsidR="00CA18D1" w:rsidRPr="00CA18D1" w:rsidRDefault="00CA18D1" w:rsidP="00CA18D1">
      <w:pPr>
        <w:jc w:val="center"/>
        <w:rPr>
          <w:rFonts w:ascii="Times New Roman" w:eastAsia="Calibri" w:hAnsi="Times New Roman" w:cs="Times New Roman"/>
          <w:sz w:val="24"/>
          <w:szCs w:val="24"/>
          <w:lang w:val="bg-BG"/>
        </w:rPr>
      </w:pPr>
    </w:p>
    <w:p w:rsidR="00CA18D1" w:rsidRPr="00CA18D1" w:rsidRDefault="00CA18D1" w:rsidP="00CA18D1">
      <w:pPr>
        <w:jc w:val="center"/>
        <w:rPr>
          <w:rFonts w:ascii="Times New Roman" w:eastAsia="Calibri" w:hAnsi="Times New Roman" w:cs="Times New Roman"/>
          <w:sz w:val="24"/>
          <w:szCs w:val="24"/>
          <w:lang w:val="bg-BG"/>
        </w:rPr>
      </w:pPr>
    </w:p>
    <w:p w:rsidR="00CA18D1" w:rsidRPr="00CA18D1" w:rsidRDefault="00CA18D1" w:rsidP="00CA18D1">
      <w:pPr>
        <w:ind w:firstLine="720"/>
        <w:jc w:val="both"/>
        <w:rPr>
          <w:rFonts w:ascii="Times New Roman" w:eastAsia="Calibri" w:hAnsi="Times New Roman" w:cs="Times New Roman"/>
          <w:sz w:val="24"/>
          <w:szCs w:val="24"/>
          <w:lang w:val="bg-BG"/>
        </w:rPr>
      </w:pPr>
      <w:r w:rsidRPr="00CA18D1">
        <w:rPr>
          <w:rFonts w:ascii="Times New Roman" w:eastAsia="Calibri" w:hAnsi="Times New Roman" w:cs="Times New Roman"/>
          <w:sz w:val="24"/>
          <w:szCs w:val="24"/>
          <w:lang w:val="bg-BG"/>
        </w:rPr>
        <w:t>Долуподписаният/та ..............................................................., представляващ ................................................................./изписва се наименованието на участника/ ........................ декларарам, че представляваното от мен дружество разполага с .................. броя клетки/места/ за почистване на леки автомобили.</w:t>
      </w:r>
    </w:p>
    <w:tbl>
      <w:tblPr>
        <w:tblW w:w="9672" w:type="dxa"/>
        <w:tblInd w:w="75" w:type="dxa"/>
        <w:tblCellMar>
          <w:left w:w="0" w:type="dxa"/>
          <w:right w:w="0" w:type="dxa"/>
        </w:tblCellMar>
        <w:tblLook w:val="04A0" w:firstRow="1" w:lastRow="0" w:firstColumn="1" w:lastColumn="0" w:noHBand="0" w:noVBand="1"/>
      </w:tblPr>
      <w:tblGrid>
        <w:gridCol w:w="9672"/>
      </w:tblGrid>
      <w:tr w:rsidR="00CA18D1" w:rsidRPr="00CA18D1" w:rsidTr="00E01E17">
        <w:tc>
          <w:tcPr>
            <w:tcW w:w="9672" w:type="dxa"/>
            <w:tcMar>
              <w:top w:w="0" w:type="dxa"/>
              <w:left w:w="108" w:type="dxa"/>
              <w:bottom w:w="0" w:type="dxa"/>
              <w:right w:w="108" w:type="dxa"/>
            </w:tcMar>
            <w:hideMark/>
          </w:tcPr>
          <w:p w:rsidR="00CA18D1" w:rsidRPr="00CA18D1" w:rsidRDefault="00CA18D1" w:rsidP="00CA18D1">
            <w:pPr>
              <w:spacing w:after="0" w:line="240" w:lineRule="auto"/>
              <w:ind w:firstLine="351"/>
              <w:jc w:val="both"/>
              <w:rPr>
                <w:rFonts w:ascii="Times New Roman" w:eastAsia="Times New Roman" w:hAnsi="Times New Roman" w:cs="Times New Roman"/>
                <w:sz w:val="24"/>
                <w:szCs w:val="24"/>
                <w:lang w:val="bg-BG" w:eastAsia="bg-BG"/>
              </w:rPr>
            </w:pPr>
            <w:r w:rsidRPr="00CA18D1">
              <w:rPr>
                <w:rFonts w:ascii="Times New Roman" w:eastAsia="Times New Roman" w:hAnsi="Times New Roman" w:cs="Times New Roman"/>
                <w:sz w:val="24"/>
                <w:szCs w:val="24"/>
                <w:lang w:val="bg-BG" w:eastAsia="bg-BG"/>
              </w:rPr>
              <w:t>Известна ми е отговорността по чл. 313 от Наказателния кодекс за неверни данни.</w:t>
            </w:r>
          </w:p>
        </w:tc>
      </w:tr>
      <w:tr w:rsidR="00CA18D1" w:rsidRPr="00CA18D1" w:rsidTr="00E01E17">
        <w:tc>
          <w:tcPr>
            <w:tcW w:w="9672" w:type="dxa"/>
            <w:tcMar>
              <w:top w:w="0" w:type="dxa"/>
              <w:left w:w="108" w:type="dxa"/>
              <w:bottom w:w="0" w:type="dxa"/>
              <w:right w:w="108" w:type="dxa"/>
            </w:tcMar>
          </w:tcPr>
          <w:p w:rsidR="00CA18D1" w:rsidRPr="00CA18D1" w:rsidRDefault="00CA18D1" w:rsidP="00CA18D1">
            <w:pPr>
              <w:spacing w:after="0" w:line="240" w:lineRule="auto"/>
              <w:jc w:val="both"/>
              <w:rPr>
                <w:rFonts w:ascii="Times New Roman" w:eastAsia="Times New Roman" w:hAnsi="Times New Roman" w:cs="Times New Roman"/>
                <w:color w:val="FF0000"/>
                <w:sz w:val="24"/>
                <w:szCs w:val="24"/>
                <w:lang w:val="bg-BG" w:eastAsia="bg-BG"/>
              </w:rPr>
            </w:pPr>
          </w:p>
        </w:tc>
      </w:tr>
    </w:tbl>
    <w:p w:rsidR="00CA18D1" w:rsidRPr="00CA18D1" w:rsidRDefault="00CA18D1" w:rsidP="00CA18D1">
      <w:pPr>
        <w:jc w:val="both"/>
        <w:rPr>
          <w:rFonts w:ascii="Calibri" w:eastAsia="Calibri" w:hAnsi="Calibri" w:cs="Times New Roman"/>
          <w:lang w:val="bg-BG"/>
        </w:rPr>
      </w:pPr>
    </w:p>
    <w:p w:rsidR="00CA18D1" w:rsidRPr="00CA18D1" w:rsidRDefault="00CA18D1" w:rsidP="00CA18D1">
      <w:pPr>
        <w:jc w:val="both"/>
        <w:rPr>
          <w:rFonts w:ascii="Calibri" w:eastAsia="Calibri" w:hAnsi="Calibri" w:cs="Times New Roman"/>
          <w:lang w:val="bg-BG"/>
        </w:rPr>
      </w:pPr>
    </w:p>
    <w:p w:rsidR="00CA18D1" w:rsidRPr="00CA18D1" w:rsidRDefault="00CA18D1" w:rsidP="00CA18D1">
      <w:pPr>
        <w:jc w:val="both"/>
        <w:rPr>
          <w:rFonts w:ascii="Calibri" w:eastAsia="Calibri" w:hAnsi="Calibri" w:cs="Times New Roman"/>
          <w:lang w:val="bg-BG"/>
        </w:rPr>
      </w:pPr>
    </w:p>
    <w:p w:rsidR="00CA18D1" w:rsidRPr="00CA18D1" w:rsidRDefault="00CA18D1" w:rsidP="00CA18D1">
      <w:pPr>
        <w:jc w:val="both"/>
        <w:rPr>
          <w:rFonts w:ascii="Times New Roman" w:eastAsia="Calibri" w:hAnsi="Times New Roman" w:cs="Times New Roman"/>
          <w:lang w:val="bg-BG"/>
        </w:rPr>
      </w:pPr>
      <w:r w:rsidRPr="00CA18D1">
        <w:rPr>
          <w:rFonts w:ascii="Times New Roman" w:eastAsia="Calibri" w:hAnsi="Times New Roman" w:cs="Times New Roman"/>
          <w:lang w:val="bg-BG"/>
        </w:rPr>
        <w:t>Подпис и дата:</w:t>
      </w:r>
    </w:p>
    <w:p w:rsidR="00CA18D1" w:rsidRPr="00480488" w:rsidRDefault="00CA18D1" w:rsidP="00B538C6">
      <w:pPr>
        <w:spacing w:after="0" w:line="240" w:lineRule="auto"/>
        <w:jc w:val="right"/>
        <w:rPr>
          <w:rFonts w:ascii="Times New Roman" w:eastAsia="Times New Roman" w:hAnsi="Times New Roman" w:cs="Times New Roman"/>
          <w:b/>
          <w:sz w:val="24"/>
          <w:szCs w:val="24"/>
          <w:u w:val="single"/>
          <w:lang w:eastAsia="bg-BG"/>
        </w:rPr>
      </w:pPr>
    </w:p>
    <w:p w:rsidR="00B538C6" w:rsidRPr="00661C66" w:rsidRDefault="00B538C6" w:rsidP="00661C66">
      <w:pPr>
        <w:spacing w:after="100" w:line="240" w:lineRule="auto"/>
        <w:rPr>
          <w:rFonts w:ascii="Times New Roman" w:eastAsia="Times New Roman" w:hAnsi="Times New Roman" w:cs="Times New Roman"/>
          <w:i/>
          <w:sz w:val="24"/>
          <w:szCs w:val="24"/>
          <w:lang w:eastAsia="bg-BG"/>
        </w:rPr>
        <w:sectPr w:rsidR="00B538C6" w:rsidRPr="00661C66" w:rsidSect="00654534">
          <w:pgSz w:w="11906" w:h="16838"/>
          <w:pgMar w:top="851" w:right="454" w:bottom="851" w:left="1418" w:header="709" w:footer="709" w:gutter="0"/>
          <w:cols w:space="708"/>
          <w:docGrid w:linePitch="360"/>
        </w:sectPr>
      </w:pPr>
    </w:p>
    <w:tbl>
      <w:tblPr>
        <w:tblW w:w="12562" w:type="dxa"/>
        <w:jc w:val="center"/>
        <w:tblInd w:w="-1620" w:type="dxa"/>
        <w:tblCellMar>
          <w:left w:w="70" w:type="dxa"/>
          <w:right w:w="70" w:type="dxa"/>
        </w:tblCellMar>
        <w:tblLook w:val="0000" w:firstRow="0" w:lastRow="0" w:firstColumn="0" w:lastColumn="0" w:noHBand="0" w:noVBand="0"/>
      </w:tblPr>
      <w:tblGrid>
        <w:gridCol w:w="479"/>
        <w:gridCol w:w="1654"/>
        <w:gridCol w:w="577"/>
        <w:gridCol w:w="571"/>
        <w:gridCol w:w="1083"/>
        <w:gridCol w:w="1549"/>
        <w:gridCol w:w="1652"/>
        <w:gridCol w:w="1839"/>
        <w:gridCol w:w="1214"/>
        <w:gridCol w:w="1944"/>
      </w:tblGrid>
      <w:tr w:rsidR="00661C66" w:rsidRPr="00661C66" w:rsidTr="001B1299">
        <w:trPr>
          <w:trHeight w:val="600"/>
          <w:jc w:val="center"/>
        </w:trPr>
        <w:tc>
          <w:tcPr>
            <w:tcW w:w="12562" w:type="dxa"/>
            <w:gridSpan w:val="10"/>
            <w:tcBorders>
              <w:top w:val="nil"/>
              <w:left w:val="nil"/>
              <w:bottom w:val="nil"/>
              <w:right w:val="nil"/>
            </w:tcBorders>
            <w:shd w:val="clear" w:color="auto" w:fill="auto"/>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eastAsia="bg-BG"/>
              </w:rPr>
              <w:lastRenderedPageBreak/>
              <w:t xml:space="preserve">           </w:t>
            </w:r>
            <w:r w:rsidRPr="00661C66">
              <w:rPr>
                <w:rFonts w:ascii="Arial" w:eastAsia="Times New Roman" w:hAnsi="Arial" w:cs="Arial"/>
                <w:sz w:val="20"/>
                <w:szCs w:val="20"/>
                <w:lang w:val="bg-BG" w:eastAsia="bg-BG"/>
              </w:rPr>
              <w:t>МЕСЕЧЕН ОТЧЕТ                                                                       Образец 1</w:t>
            </w:r>
          </w:p>
          <w:p w:rsidR="00661C66" w:rsidRPr="00661C66" w:rsidRDefault="00661C66" w:rsidP="00661C66">
            <w:pPr>
              <w:spacing w:after="0" w:line="240" w:lineRule="auto"/>
              <w:rPr>
                <w:rFonts w:ascii="Arial" w:eastAsia="Times New Roman" w:hAnsi="Arial" w:cs="Arial"/>
                <w:sz w:val="20"/>
                <w:szCs w:val="20"/>
                <w:lang w:eastAsia="bg-BG"/>
              </w:rPr>
            </w:pPr>
            <w:r w:rsidRPr="00661C66">
              <w:rPr>
                <w:rFonts w:ascii="Arial" w:eastAsia="Times New Roman" w:hAnsi="Arial" w:cs="Arial"/>
                <w:sz w:val="20"/>
                <w:szCs w:val="20"/>
                <w:lang w:val="bg-BG" w:eastAsia="bg-BG"/>
              </w:rPr>
              <w:t xml:space="preserve">ЗА ХИГИЕНИЗИРАНЕ И ПОДДЪРЖАНЕ НА ВЪНШЕН ВИД И ИНТЕРИОРА НА СЛУЖЕБНИТЕ АВТОМОБИЛИ </w:t>
            </w:r>
          </w:p>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eastAsia="bg-BG"/>
              </w:rPr>
              <w:t xml:space="preserve">                                                            </w:t>
            </w:r>
            <w:r w:rsidRPr="00661C66">
              <w:rPr>
                <w:rFonts w:ascii="Arial" w:eastAsia="Times New Roman" w:hAnsi="Arial" w:cs="Arial"/>
                <w:sz w:val="20"/>
                <w:szCs w:val="20"/>
                <w:lang w:val="bg-BG" w:eastAsia="bg-BG"/>
              </w:rPr>
              <w:t>НА РЗОК-Пловдив</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255"/>
          <w:jc w:val="center"/>
        </w:trPr>
        <w:tc>
          <w:tcPr>
            <w:tcW w:w="47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65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577"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571"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083"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54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652"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83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21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555"/>
          <w:jc w:val="center"/>
        </w:trPr>
        <w:tc>
          <w:tcPr>
            <w:tcW w:w="479" w:type="dxa"/>
            <w:vMerge w:val="restart"/>
            <w:shd w:val="clear" w:color="auto" w:fill="auto"/>
            <w:noWrap/>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w:t>
            </w:r>
          </w:p>
        </w:tc>
        <w:tc>
          <w:tcPr>
            <w:tcW w:w="1654" w:type="dxa"/>
            <w:vMerge w:val="restart"/>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марка и модел</w:t>
            </w:r>
          </w:p>
        </w:tc>
        <w:tc>
          <w:tcPr>
            <w:tcW w:w="577" w:type="dxa"/>
            <w:vMerge w:val="restart"/>
            <w:shd w:val="clear" w:color="auto" w:fill="auto"/>
            <w:noWrap/>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рег. №</w:t>
            </w:r>
          </w:p>
        </w:tc>
        <w:tc>
          <w:tcPr>
            <w:tcW w:w="1654" w:type="dxa"/>
            <w:gridSpan w:val="2"/>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Външно и вътрешно измиване</w:t>
            </w:r>
          </w:p>
        </w:tc>
        <w:tc>
          <w:tcPr>
            <w:tcW w:w="1549" w:type="dxa"/>
            <w:vMerge w:val="restart"/>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измиване на двигател</w:t>
            </w:r>
          </w:p>
        </w:tc>
        <w:tc>
          <w:tcPr>
            <w:tcW w:w="1652" w:type="dxa"/>
            <w:vMerge w:val="restart"/>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пране на тапицерия</w:t>
            </w:r>
          </w:p>
        </w:tc>
        <w:tc>
          <w:tcPr>
            <w:tcW w:w="1839" w:type="dxa"/>
            <w:vMerge w:val="restart"/>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шофьор</w:t>
            </w:r>
          </w:p>
        </w:tc>
        <w:tc>
          <w:tcPr>
            <w:tcW w:w="1214" w:type="dxa"/>
            <w:vMerge w:val="restart"/>
            <w:shd w:val="clear" w:color="auto" w:fill="auto"/>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подпис на шофьора</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300"/>
          <w:jc w:val="center"/>
        </w:trPr>
        <w:tc>
          <w:tcPr>
            <w:tcW w:w="479"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654"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577"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571" w:type="dxa"/>
            <w:shd w:val="clear" w:color="auto" w:fill="auto"/>
            <w:noWrap/>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дата</w:t>
            </w:r>
          </w:p>
        </w:tc>
        <w:tc>
          <w:tcPr>
            <w:tcW w:w="1083" w:type="dxa"/>
            <w:shd w:val="clear" w:color="auto" w:fill="auto"/>
            <w:noWrap/>
            <w:vAlign w:val="center"/>
          </w:tcPr>
          <w:p w:rsidR="00661C66" w:rsidRPr="00661C66" w:rsidRDefault="00661C66" w:rsidP="00661C66">
            <w:pPr>
              <w:spacing w:after="0" w:line="240" w:lineRule="auto"/>
              <w:jc w:val="center"/>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дата</w:t>
            </w:r>
          </w:p>
        </w:tc>
        <w:tc>
          <w:tcPr>
            <w:tcW w:w="1549"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652"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839"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c>
          <w:tcPr>
            <w:tcW w:w="1214" w:type="dxa"/>
            <w:vMerge/>
            <w:vAlign w:val="center"/>
          </w:tcPr>
          <w:p w:rsidR="00661C66" w:rsidRPr="00661C66" w:rsidRDefault="00661C66" w:rsidP="00661C66">
            <w:pPr>
              <w:spacing w:after="0" w:line="240" w:lineRule="auto"/>
              <w:rPr>
                <w:rFonts w:ascii="Arial" w:eastAsia="Times New Roman" w:hAnsi="Arial" w:cs="Arial"/>
                <w:sz w:val="20"/>
                <w:szCs w:val="20"/>
                <w:lang w:val="bg-BG" w:eastAsia="bg-BG"/>
              </w:rPr>
            </w:pP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300"/>
          <w:jc w:val="center"/>
        </w:trPr>
        <w:tc>
          <w:tcPr>
            <w:tcW w:w="479" w:type="dxa"/>
            <w:shd w:val="clear" w:color="auto" w:fill="auto"/>
            <w:noWrap/>
            <w:vAlign w:val="bottom"/>
          </w:tcPr>
          <w:p w:rsidR="00661C66" w:rsidRPr="00661C66" w:rsidRDefault="00661C66" w:rsidP="00661C66">
            <w:pPr>
              <w:spacing w:after="0" w:line="240" w:lineRule="auto"/>
              <w:jc w:val="right"/>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1</w:t>
            </w:r>
          </w:p>
        </w:tc>
        <w:tc>
          <w:tcPr>
            <w:tcW w:w="165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7"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1"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083"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54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652"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83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21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300"/>
          <w:jc w:val="center"/>
        </w:trPr>
        <w:tc>
          <w:tcPr>
            <w:tcW w:w="479" w:type="dxa"/>
            <w:shd w:val="clear" w:color="auto" w:fill="auto"/>
            <w:noWrap/>
            <w:vAlign w:val="bottom"/>
          </w:tcPr>
          <w:p w:rsidR="00661C66" w:rsidRPr="00661C66" w:rsidRDefault="00661C66" w:rsidP="00661C66">
            <w:pPr>
              <w:spacing w:after="0" w:line="240" w:lineRule="auto"/>
              <w:jc w:val="right"/>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2</w:t>
            </w:r>
          </w:p>
        </w:tc>
        <w:tc>
          <w:tcPr>
            <w:tcW w:w="165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7"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1"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083"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54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652"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83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21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300"/>
          <w:jc w:val="center"/>
        </w:trPr>
        <w:tc>
          <w:tcPr>
            <w:tcW w:w="479" w:type="dxa"/>
            <w:shd w:val="clear" w:color="auto" w:fill="auto"/>
            <w:noWrap/>
            <w:vAlign w:val="bottom"/>
          </w:tcPr>
          <w:p w:rsidR="00661C66" w:rsidRPr="00661C66" w:rsidRDefault="00661C66" w:rsidP="00661C66">
            <w:pPr>
              <w:spacing w:after="0" w:line="240" w:lineRule="auto"/>
              <w:jc w:val="right"/>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3</w:t>
            </w:r>
          </w:p>
        </w:tc>
        <w:tc>
          <w:tcPr>
            <w:tcW w:w="165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7"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1"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083"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54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652"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83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21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r>
      <w:tr w:rsidR="00661C66" w:rsidRPr="00661C66" w:rsidTr="001B1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44" w:type="dxa"/>
          <w:trHeight w:val="300"/>
          <w:jc w:val="center"/>
        </w:trPr>
        <w:tc>
          <w:tcPr>
            <w:tcW w:w="479" w:type="dxa"/>
            <w:shd w:val="clear" w:color="auto" w:fill="auto"/>
            <w:noWrap/>
            <w:vAlign w:val="bottom"/>
          </w:tcPr>
          <w:p w:rsidR="00661C66" w:rsidRPr="00661C66" w:rsidRDefault="00661C66" w:rsidP="00661C66">
            <w:pPr>
              <w:spacing w:after="0" w:line="240" w:lineRule="auto"/>
              <w:jc w:val="right"/>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4</w:t>
            </w:r>
          </w:p>
        </w:tc>
        <w:tc>
          <w:tcPr>
            <w:tcW w:w="165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7"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571"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083"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54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652"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839"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c>
          <w:tcPr>
            <w:tcW w:w="1214" w:type="dxa"/>
            <w:shd w:val="clear" w:color="auto" w:fill="auto"/>
            <w:noWrap/>
            <w:vAlign w:val="bottom"/>
          </w:tcPr>
          <w:p w:rsidR="00661C66" w:rsidRPr="00661C66" w:rsidRDefault="00661C66" w:rsidP="00661C66">
            <w:pPr>
              <w:spacing w:after="0" w:line="240" w:lineRule="auto"/>
              <w:rPr>
                <w:rFonts w:ascii="Arial" w:eastAsia="Times New Roman" w:hAnsi="Arial" w:cs="Arial"/>
                <w:sz w:val="20"/>
                <w:szCs w:val="20"/>
                <w:lang w:val="bg-BG" w:eastAsia="bg-BG"/>
              </w:rPr>
            </w:pPr>
            <w:r w:rsidRPr="00661C66">
              <w:rPr>
                <w:rFonts w:ascii="Arial" w:eastAsia="Times New Roman" w:hAnsi="Arial" w:cs="Arial"/>
                <w:sz w:val="20"/>
                <w:szCs w:val="20"/>
                <w:lang w:val="bg-BG" w:eastAsia="bg-BG"/>
              </w:rPr>
              <w:t> </w:t>
            </w:r>
          </w:p>
        </w:tc>
      </w:tr>
    </w:tbl>
    <w:p w:rsidR="00661C66" w:rsidRPr="00661C66" w:rsidRDefault="00661C66" w:rsidP="00661C66">
      <w:pPr>
        <w:spacing w:after="0" w:line="240" w:lineRule="auto"/>
        <w:rPr>
          <w:rFonts w:ascii="Times New Roman" w:eastAsia="Times New Roman" w:hAnsi="Times New Roman" w:cs="Times New Roman"/>
          <w:sz w:val="24"/>
          <w:szCs w:val="24"/>
          <w:lang w:val="bg-BG" w:eastAsia="bg-BG"/>
        </w:rPr>
      </w:pPr>
    </w:p>
    <w:p w:rsidR="007D1AF1" w:rsidRDefault="007D1AF1"/>
    <w:sectPr w:rsidR="007D1AF1" w:rsidSect="007442EA">
      <w:pgSz w:w="16838" w:h="11906" w:orient="landscape"/>
      <w:pgMar w:top="1418" w:right="851"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B9" w:rsidRDefault="00B76CB9" w:rsidP="00031939">
      <w:pPr>
        <w:spacing w:after="0" w:line="240" w:lineRule="auto"/>
      </w:pPr>
      <w:r>
        <w:separator/>
      </w:r>
    </w:p>
  </w:endnote>
  <w:endnote w:type="continuationSeparator" w:id="0">
    <w:p w:rsidR="00B76CB9" w:rsidRDefault="00B76CB9" w:rsidP="0003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B9" w:rsidRDefault="00B76CB9" w:rsidP="00031939">
      <w:pPr>
        <w:spacing w:after="0" w:line="240" w:lineRule="auto"/>
      </w:pPr>
      <w:r>
        <w:separator/>
      </w:r>
    </w:p>
  </w:footnote>
  <w:footnote w:type="continuationSeparator" w:id="0">
    <w:p w:rsidR="00B76CB9" w:rsidRDefault="00B76CB9" w:rsidP="00031939">
      <w:pPr>
        <w:spacing w:after="0" w:line="240" w:lineRule="auto"/>
      </w:pPr>
      <w:r>
        <w:continuationSeparator/>
      </w:r>
    </w:p>
  </w:footnote>
  <w:footnote w:id="1">
    <w:p w:rsidR="00031939" w:rsidRPr="001D17A1" w:rsidRDefault="00031939" w:rsidP="00031939">
      <w:pPr>
        <w:suppressAutoHyphens/>
        <w:spacing w:after="0" w:line="240" w:lineRule="auto"/>
        <w:jc w:val="both"/>
        <w:rPr>
          <w:rFonts w:ascii="Times New Roman" w:eastAsia="Times New Roman" w:hAnsi="Times New Roman"/>
          <w:bCs/>
          <w:i/>
          <w:sz w:val="20"/>
          <w:szCs w:val="20"/>
          <w:u w:val="single"/>
          <w:lang w:eastAsia="ar-SA"/>
        </w:rPr>
      </w:pPr>
      <w:r>
        <w:rPr>
          <w:rStyle w:val="FootnoteReference"/>
        </w:rPr>
        <w:footnoteRef/>
      </w:r>
      <w:r>
        <w:t xml:space="preserve"> </w:t>
      </w:r>
      <w:r w:rsidRPr="001D17A1">
        <w:rPr>
          <w:rFonts w:ascii="Times New Roman" w:eastAsia="Times New Roman" w:hAnsi="Times New Roman"/>
          <w:bCs/>
          <w:i/>
          <w:sz w:val="20"/>
          <w:szCs w:val="20"/>
          <w:u w:val="single"/>
          <w:lang w:eastAsia="ar-SA"/>
        </w:rPr>
        <w:t>Лица по чл.</w:t>
      </w:r>
      <w:r>
        <w:rPr>
          <w:rFonts w:ascii="Times New Roman" w:eastAsia="Times New Roman" w:hAnsi="Times New Roman"/>
          <w:bCs/>
          <w:i/>
          <w:sz w:val="20"/>
          <w:szCs w:val="20"/>
          <w:u w:val="single"/>
          <w:lang w:eastAsia="ar-SA"/>
        </w:rPr>
        <w:t xml:space="preserve"> </w:t>
      </w:r>
      <w:r w:rsidRPr="001D17A1">
        <w:rPr>
          <w:rFonts w:ascii="Times New Roman" w:eastAsia="Times New Roman" w:hAnsi="Times New Roman"/>
          <w:bCs/>
          <w:i/>
          <w:sz w:val="20"/>
          <w:szCs w:val="20"/>
          <w:u w:val="single"/>
          <w:lang w:eastAsia="ar-SA"/>
        </w:rPr>
        <w:t>54, ал.</w:t>
      </w:r>
      <w:r>
        <w:rPr>
          <w:rFonts w:ascii="Times New Roman" w:eastAsia="Times New Roman" w:hAnsi="Times New Roman"/>
          <w:bCs/>
          <w:i/>
          <w:sz w:val="20"/>
          <w:szCs w:val="20"/>
          <w:u w:val="single"/>
          <w:lang w:eastAsia="ar-SA"/>
        </w:rPr>
        <w:t xml:space="preserve"> 2 от ЗОП</w:t>
      </w:r>
      <w:r w:rsidRPr="001D17A1">
        <w:rPr>
          <w:rFonts w:ascii="Times New Roman" w:eastAsia="Times New Roman" w:hAnsi="Times New Roman"/>
          <w:bCs/>
          <w:i/>
          <w:sz w:val="20"/>
          <w:szCs w:val="20"/>
          <w:u w:val="single"/>
          <w:lang w:eastAsia="ar-SA"/>
        </w:rPr>
        <w:t xml:space="preserve"> са, както следва:</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събирателно дружество – лицата по чл. 84, ал. 1 и чл. 89, ал. 1 от Търговския закон;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командитно дружество – неограничено отговорните съдружници по чл. 105 от Търговския закон;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акционерно дружество – лицата по чл. 241, ал. 1, чл. 242, ал. 1 и чл. 244, ал. 1 от Търговския закон;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командитно дружество с акции – лицата по чл. 256 във връзка с чл. 244, ал. 1 от Търговския закон;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едноличен търговец – физическото лице – търговец;</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031939" w:rsidRPr="001D17A1"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Pr>
          <w:rFonts w:ascii="Times New Roman" w:eastAsia="Times New Roman" w:hAnsi="Times New Roman"/>
          <w:bCs/>
          <w:i/>
          <w:sz w:val="20"/>
          <w:szCs w:val="20"/>
          <w:lang w:eastAsia="ar-SA"/>
        </w:rPr>
        <w:t>в случаите по т. 1÷</w:t>
      </w:r>
      <w:r w:rsidRPr="001D17A1">
        <w:rPr>
          <w:rFonts w:ascii="Times New Roman" w:eastAsia="Times New Roman" w:hAnsi="Times New Roman"/>
          <w:bCs/>
          <w:i/>
          <w:sz w:val="20"/>
          <w:szCs w:val="20"/>
          <w:lang w:eastAsia="ar-SA"/>
        </w:rPr>
        <w:t xml:space="preserve">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 </w:t>
      </w:r>
    </w:p>
    <w:p w:rsidR="00031939" w:rsidRPr="00B62353" w:rsidRDefault="00031939" w:rsidP="00031939">
      <w:pPr>
        <w:numPr>
          <w:ilvl w:val="0"/>
          <w:numId w:val="9"/>
        </w:numPr>
        <w:suppressAutoHyphens/>
        <w:spacing w:after="0" w:line="240" w:lineRule="auto"/>
        <w:ind w:left="284" w:hanging="284"/>
        <w:jc w:val="both"/>
        <w:rPr>
          <w:rFonts w:ascii="Times New Roman" w:eastAsia="Times New Roman" w:hAnsi="Times New Roman"/>
          <w:bCs/>
          <w:i/>
          <w:sz w:val="20"/>
          <w:szCs w:val="20"/>
          <w:lang w:eastAsia="ar-SA"/>
        </w:rPr>
      </w:pPr>
      <w:r w:rsidRPr="001D17A1">
        <w:rPr>
          <w:rFonts w:ascii="Times New Roman" w:eastAsia="Times New Roman" w:hAnsi="Times New Roman"/>
          <w:bCs/>
          <w:i/>
          <w:sz w:val="20"/>
          <w:szCs w:val="20"/>
          <w:lang w:eastAsia="ar-SA"/>
        </w:rPr>
        <w:t>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footnote>
  <w:footnote w:id="2">
    <w:p w:rsidR="00031939" w:rsidRDefault="00031939" w:rsidP="00031939">
      <w:pPr>
        <w:pStyle w:val="FootnoteText"/>
        <w:ind w:left="284" w:hanging="284"/>
        <w:jc w:val="both"/>
        <w:rPr>
          <w:i/>
          <w:lang w:val="bg-BG"/>
        </w:rPr>
      </w:pPr>
      <w:r>
        <w:rPr>
          <w:rStyle w:val="FootnoteReference"/>
          <w:lang w:val="bg-BG"/>
        </w:rPr>
        <w:footnoteRef/>
      </w:r>
      <w:r>
        <w:rPr>
          <w:i/>
          <w:lang w:val="bg-BG"/>
        </w:rPr>
        <w:tab/>
        <w:t>Декларация се подписва само от лицето, което може самостоятелно да представлява участника. Когато деклараторът е чуждестранен гражданин, декларацията се представя и в официален превод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143"/>
    <w:multiLevelType w:val="hybridMultilevel"/>
    <w:tmpl w:val="1A7448A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FAE35C8"/>
    <w:multiLevelType w:val="hybridMultilevel"/>
    <w:tmpl w:val="D292B06E"/>
    <w:lvl w:ilvl="0" w:tplc="C402F690">
      <w:start w:val="1"/>
      <mc:AlternateContent>
        <mc:Choice Requires="w14">
          <w:numFmt w:val="custom" w:format="а, й, к, ..."/>
        </mc:Choice>
        <mc:Fallback>
          <w:numFmt w:val="decimal"/>
        </mc:Fallback>
      </mc:AlternateContent>
      <w:lvlText w:val="%1)"/>
      <w:lvlJc w:val="left"/>
      <w:pPr>
        <w:ind w:left="1440" w:hanging="360"/>
      </w:p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
    <w:nsid w:val="11DA0096"/>
    <w:multiLevelType w:val="hybridMultilevel"/>
    <w:tmpl w:val="5D54C262"/>
    <w:lvl w:ilvl="0" w:tplc="0402000F">
      <w:start w:val="1"/>
      <w:numFmt w:val="decimal"/>
      <w:lvlText w:val="%1."/>
      <w:lvlJc w:val="left"/>
      <w:pPr>
        <w:ind w:left="1071" w:hanging="360"/>
      </w:p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3">
    <w:nsid w:val="356D62C8"/>
    <w:multiLevelType w:val="multilevel"/>
    <w:tmpl w:val="52BC5F56"/>
    <w:lvl w:ilvl="0">
      <w:start w:val="1"/>
      <w:numFmt w:val="decimal"/>
      <w:lvlText w:val="%1."/>
      <w:lvlJc w:val="left"/>
      <w:pPr>
        <w:tabs>
          <w:tab w:val="num" w:pos="540"/>
        </w:tabs>
        <w:ind w:left="540" w:hanging="360"/>
      </w:pPr>
      <w:rPr>
        <w:b/>
      </w:rPr>
    </w:lvl>
    <w:lvl w:ilvl="1">
      <w:start w:val="1"/>
      <w:numFmt w:val="lowerLetter"/>
      <w:lvlText w:val="%2."/>
      <w:lvlJc w:val="left"/>
      <w:pPr>
        <w:tabs>
          <w:tab w:val="num" w:pos="720"/>
        </w:tabs>
        <w:ind w:left="720" w:hanging="360"/>
      </w:pPr>
    </w:lvl>
    <w:lvl w:ilvl="2">
      <w:start w:val="1"/>
      <w:numFmt w:val="decimal"/>
      <w:isLgl/>
      <w:lvlText w:val="%1.%2.%3."/>
      <w:lvlJc w:val="left"/>
      <w:pPr>
        <w:tabs>
          <w:tab w:val="num" w:pos="1440"/>
        </w:tabs>
        <w:ind w:left="1440" w:hanging="900"/>
      </w:pPr>
      <w:rPr>
        <w:rFonts w:hint="default"/>
        <w:color w:val="auto"/>
      </w:rPr>
    </w:lvl>
    <w:lvl w:ilvl="3">
      <w:start w:val="1"/>
      <w:numFmt w:val="decimal"/>
      <w:isLgl/>
      <w:lvlText w:val="%1.%2.%3.%4."/>
      <w:lvlJc w:val="left"/>
      <w:pPr>
        <w:tabs>
          <w:tab w:val="num" w:pos="1620"/>
        </w:tabs>
        <w:ind w:left="1620" w:hanging="900"/>
      </w:pPr>
      <w:rPr>
        <w:rFonts w:hint="default"/>
        <w:color w:val="auto"/>
      </w:rPr>
    </w:lvl>
    <w:lvl w:ilvl="4">
      <w:start w:val="1"/>
      <w:numFmt w:val="decimal"/>
      <w:isLgl/>
      <w:lvlText w:val="%1.%2.%3.%4.%5."/>
      <w:lvlJc w:val="left"/>
      <w:pPr>
        <w:tabs>
          <w:tab w:val="num" w:pos="1980"/>
        </w:tabs>
        <w:ind w:left="1980" w:hanging="1080"/>
      </w:pPr>
      <w:rPr>
        <w:rFonts w:hint="default"/>
        <w:color w:val="auto"/>
      </w:rPr>
    </w:lvl>
    <w:lvl w:ilvl="5">
      <w:start w:val="1"/>
      <w:numFmt w:val="decimal"/>
      <w:isLgl/>
      <w:lvlText w:val="%1.%2.%3.%4.%5.%6."/>
      <w:lvlJc w:val="left"/>
      <w:pPr>
        <w:tabs>
          <w:tab w:val="num" w:pos="2160"/>
        </w:tabs>
        <w:ind w:left="2160" w:hanging="1080"/>
      </w:pPr>
      <w:rPr>
        <w:rFonts w:hint="default"/>
        <w:color w:val="auto"/>
      </w:rPr>
    </w:lvl>
    <w:lvl w:ilvl="6">
      <w:start w:val="1"/>
      <w:numFmt w:val="decimal"/>
      <w:isLgl/>
      <w:lvlText w:val="%1.%2.%3.%4.%5.%6.%7."/>
      <w:lvlJc w:val="left"/>
      <w:pPr>
        <w:tabs>
          <w:tab w:val="num" w:pos="2700"/>
        </w:tabs>
        <w:ind w:left="2700" w:hanging="1440"/>
      </w:pPr>
      <w:rPr>
        <w:rFonts w:hint="default"/>
        <w:color w:val="auto"/>
      </w:rPr>
    </w:lvl>
    <w:lvl w:ilvl="7">
      <w:start w:val="1"/>
      <w:numFmt w:val="decimal"/>
      <w:isLgl/>
      <w:lvlText w:val="%1.%2.%3.%4.%5.%6.%7.%8."/>
      <w:lvlJc w:val="left"/>
      <w:pPr>
        <w:tabs>
          <w:tab w:val="num" w:pos="2880"/>
        </w:tabs>
        <w:ind w:left="2880" w:hanging="1440"/>
      </w:pPr>
      <w:rPr>
        <w:rFonts w:hint="default"/>
        <w:color w:val="auto"/>
      </w:rPr>
    </w:lvl>
    <w:lvl w:ilvl="8">
      <w:start w:val="1"/>
      <w:numFmt w:val="decimal"/>
      <w:isLgl/>
      <w:lvlText w:val="%1.%2.%3.%4.%5.%6.%7.%8.%9."/>
      <w:lvlJc w:val="left"/>
      <w:pPr>
        <w:tabs>
          <w:tab w:val="num" w:pos="3420"/>
        </w:tabs>
        <w:ind w:left="3420" w:hanging="1800"/>
      </w:pPr>
      <w:rPr>
        <w:rFonts w:hint="default"/>
        <w:color w:val="auto"/>
      </w:rPr>
    </w:lvl>
  </w:abstractNum>
  <w:abstractNum w:abstractNumId="4">
    <w:nsid w:val="38EE54B8"/>
    <w:multiLevelType w:val="hybridMultilevel"/>
    <w:tmpl w:val="B39C203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A3D7F2C"/>
    <w:multiLevelType w:val="hybridMultilevel"/>
    <w:tmpl w:val="3EB89F3E"/>
    <w:lvl w:ilvl="0" w:tplc="0038B22E">
      <w:start w:val="7"/>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nsid w:val="3C4320B3"/>
    <w:multiLevelType w:val="hybridMultilevel"/>
    <w:tmpl w:val="07A473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8D64856"/>
    <w:multiLevelType w:val="hybridMultilevel"/>
    <w:tmpl w:val="9272959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5A011DB1"/>
    <w:multiLevelType w:val="hybridMultilevel"/>
    <w:tmpl w:val="B0F435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D17043D"/>
    <w:multiLevelType w:val="hybridMultilevel"/>
    <w:tmpl w:val="598CAC44"/>
    <w:lvl w:ilvl="0" w:tplc="BCBC1AB8">
      <w:start w:val="1"/>
      <w:numFmt w:val="decimal"/>
      <w:lvlText w:val="%1."/>
      <w:lvlJc w:val="left"/>
      <w:pPr>
        <w:ind w:left="2868" w:hanging="360"/>
      </w:pPr>
      <w:rPr>
        <w:rFonts w:hint="default"/>
      </w:rPr>
    </w:lvl>
    <w:lvl w:ilvl="1" w:tplc="04020019" w:tentative="1">
      <w:start w:val="1"/>
      <w:numFmt w:val="lowerLetter"/>
      <w:lvlText w:val="%2."/>
      <w:lvlJc w:val="left"/>
      <w:pPr>
        <w:ind w:left="3588" w:hanging="360"/>
      </w:pPr>
    </w:lvl>
    <w:lvl w:ilvl="2" w:tplc="0402001B" w:tentative="1">
      <w:start w:val="1"/>
      <w:numFmt w:val="lowerRoman"/>
      <w:lvlText w:val="%3."/>
      <w:lvlJc w:val="right"/>
      <w:pPr>
        <w:ind w:left="4308" w:hanging="180"/>
      </w:pPr>
    </w:lvl>
    <w:lvl w:ilvl="3" w:tplc="0402000F" w:tentative="1">
      <w:start w:val="1"/>
      <w:numFmt w:val="decimal"/>
      <w:lvlText w:val="%4."/>
      <w:lvlJc w:val="left"/>
      <w:pPr>
        <w:ind w:left="5028" w:hanging="360"/>
      </w:pPr>
    </w:lvl>
    <w:lvl w:ilvl="4" w:tplc="04020019" w:tentative="1">
      <w:start w:val="1"/>
      <w:numFmt w:val="lowerLetter"/>
      <w:lvlText w:val="%5."/>
      <w:lvlJc w:val="left"/>
      <w:pPr>
        <w:ind w:left="5748" w:hanging="360"/>
      </w:pPr>
    </w:lvl>
    <w:lvl w:ilvl="5" w:tplc="0402001B" w:tentative="1">
      <w:start w:val="1"/>
      <w:numFmt w:val="lowerRoman"/>
      <w:lvlText w:val="%6."/>
      <w:lvlJc w:val="right"/>
      <w:pPr>
        <w:ind w:left="6468" w:hanging="180"/>
      </w:pPr>
    </w:lvl>
    <w:lvl w:ilvl="6" w:tplc="0402000F" w:tentative="1">
      <w:start w:val="1"/>
      <w:numFmt w:val="decimal"/>
      <w:lvlText w:val="%7."/>
      <w:lvlJc w:val="left"/>
      <w:pPr>
        <w:ind w:left="7188" w:hanging="360"/>
      </w:pPr>
    </w:lvl>
    <w:lvl w:ilvl="7" w:tplc="04020019" w:tentative="1">
      <w:start w:val="1"/>
      <w:numFmt w:val="lowerLetter"/>
      <w:lvlText w:val="%8."/>
      <w:lvlJc w:val="left"/>
      <w:pPr>
        <w:ind w:left="7908" w:hanging="360"/>
      </w:pPr>
    </w:lvl>
    <w:lvl w:ilvl="8" w:tplc="0402001B" w:tentative="1">
      <w:start w:val="1"/>
      <w:numFmt w:val="lowerRoman"/>
      <w:lvlText w:val="%9."/>
      <w:lvlJc w:val="right"/>
      <w:pPr>
        <w:ind w:left="8628" w:hanging="180"/>
      </w:pPr>
    </w:lvl>
  </w:abstractNum>
  <w:abstractNum w:abstractNumId="10">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7DCC3D2F"/>
    <w:multiLevelType w:val="hybridMultilevel"/>
    <w:tmpl w:val="807EFB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7"/>
  </w:num>
  <w:num w:numId="6">
    <w:abstractNumId w:val="0"/>
  </w:num>
  <w:num w:numId="7">
    <w:abstractNumId w:val="11"/>
  </w:num>
  <w:num w:numId="8">
    <w:abstractNumId w:val="8"/>
  </w:num>
  <w:num w:numId="9">
    <w:abstractNumId w:val="6"/>
  </w:num>
  <w:num w:numId="10">
    <w:abstractNumId w:val="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C66"/>
    <w:rsid w:val="0002469C"/>
    <w:rsid w:val="00031939"/>
    <w:rsid w:val="000345F0"/>
    <w:rsid w:val="001579E6"/>
    <w:rsid w:val="00196877"/>
    <w:rsid w:val="001D2275"/>
    <w:rsid w:val="00261974"/>
    <w:rsid w:val="00270FBA"/>
    <w:rsid w:val="004624A0"/>
    <w:rsid w:val="00470C4B"/>
    <w:rsid w:val="00480488"/>
    <w:rsid w:val="004C4144"/>
    <w:rsid w:val="00510543"/>
    <w:rsid w:val="005E27CD"/>
    <w:rsid w:val="00661C66"/>
    <w:rsid w:val="007D1AF1"/>
    <w:rsid w:val="00842A80"/>
    <w:rsid w:val="00852A4F"/>
    <w:rsid w:val="008800DB"/>
    <w:rsid w:val="009539E4"/>
    <w:rsid w:val="009A3082"/>
    <w:rsid w:val="009C655E"/>
    <w:rsid w:val="00A02BE3"/>
    <w:rsid w:val="00A82E28"/>
    <w:rsid w:val="00AA7DB3"/>
    <w:rsid w:val="00AD0C94"/>
    <w:rsid w:val="00B538C6"/>
    <w:rsid w:val="00B76CB9"/>
    <w:rsid w:val="00CA18D1"/>
    <w:rsid w:val="00D07D91"/>
    <w:rsid w:val="00E42A76"/>
    <w:rsid w:val="00E64BCD"/>
    <w:rsid w:val="00E72B10"/>
    <w:rsid w:val="00E76C52"/>
    <w:rsid w:val="00ED1251"/>
    <w:rsid w:val="00F455D6"/>
    <w:rsid w:val="00FD3FC9"/>
    <w:rsid w:val="00FE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77"/>
    <w:rPr>
      <w:rFonts w:ascii="Tahoma" w:hAnsi="Tahoma" w:cs="Tahoma"/>
      <w:sz w:val="16"/>
      <w:szCs w:val="16"/>
    </w:rPr>
  </w:style>
  <w:style w:type="character" w:styleId="FootnoteReference">
    <w:name w:val="footnote reference"/>
    <w:aliases w:val="Footnote symbol"/>
    <w:rsid w:val="00031939"/>
    <w:rPr>
      <w:vertAlign w:val="superscript"/>
    </w:rPr>
  </w:style>
  <w:style w:type="paragraph" w:styleId="FootnoteText">
    <w:name w:val="footnote text"/>
    <w:basedOn w:val="Normal"/>
    <w:link w:val="FootnoteTextChar"/>
    <w:uiPriority w:val="99"/>
    <w:semiHidden/>
    <w:unhideWhenUsed/>
    <w:rsid w:val="00031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939"/>
    <w:rPr>
      <w:sz w:val="20"/>
      <w:szCs w:val="20"/>
    </w:rPr>
  </w:style>
  <w:style w:type="paragraph" w:styleId="ListParagraph">
    <w:name w:val="List Paragraph"/>
    <w:basedOn w:val="Normal"/>
    <w:uiPriority w:val="34"/>
    <w:qFormat/>
    <w:rsid w:val="00AD0C94"/>
    <w:pPr>
      <w:ind w:left="720"/>
      <w:contextualSpacing/>
    </w:pPr>
  </w:style>
  <w:style w:type="table" w:styleId="TableGrid">
    <w:name w:val="Table Grid"/>
    <w:basedOn w:val="TableNormal"/>
    <w:uiPriority w:val="59"/>
    <w:rsid w:val="009A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877"/>
    <w:rPr>
      <w:rFonts w:ascii="Tahoma" w:hAnsi="Tahoma" w:cs="Tahoma"/>
      <w:sz w:val="16"/>
      <w:szCs w:val="16"/>
    </w:rPr>
  </w:style>
  <w:style w:type="character" w:styleId="FootnoteReference">
    <w:name w:val="footnote reference"/>
    <w:aliases w:val="Footnote symbol"/>
    <w:rsid w:val="00031939"/>
    <w:rPr>
      <w:vertAlign w:val="superscript"/>
    </w:rPr>
  </w:style>
  <w:style w:type="paragraph" w:styleId="FootnoteText">
    <w:name w:val="footnote text"/>
    <w:basedOn w:val="Normal"/>
    <w:link w:val="FootnoteTextChar"/>
    <w:uiPriority w:val="99"/>
    <w:semiHidden/>
    <w:unhideWhenUsed/>
    <w:rsid w:val="000319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939"/>
    <w:rPr>
      <w:sz w:val="20"/>
      <w:szCs w:val="20"/>
    </w:rPr>
  </w:style>
  <w:style w:type="paragraph" w:styleId="ListParagraph">
    <w:name w:val="List Paragraph"/>
    <w:basedOn w:val="Normal"/>
    <w:uiPriority w:val="34"/>
    <w:qFormat/>
    <w:rsid w:val="00AD0C94"/>
    <w:pPr>
      <w:ind w:left="720"/>
      <w:contextualSpacing/>
    </w:pPr>
  </w:style>
  <w:style w:type="table" w:styleId="TableGrid">
    <w:name w:val="Table Grid"/>
    <w:basedOn w:val="TableNormal"/>
    <w:uiPriority w:val="59"/>
    <w:rsid w:val="009A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ORM&amp;DocCode=2003&amp;ToPar=Art313&amp;Type=201/"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Тонка Миткова Димитрова</dc:creator>
  <cp:lastModifiedBy>Венета Цветкова Хронева</cp:lastModifiedBy>
  <cp:revision>2</cp:revision>
  <cp:lastPrinted>2016-08-10T08:58:00Z</cp:lastPrinted>
  <dcterms:created xsi:type="dcterms:W3CDTF">2016-09-02T06:51:00Z</dcterms:created>
  <dcterms:modified xsi:type="dcterms:W3CDTF">2016-09-02T06:51:00Z</dcterms:modified>
</cp:coreProperties>
</file>