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04C" w:rsidRPr="007A27FA" w:rsidRDefault="005C704C" w:rsidP="005C704C">
      <w:pPr>
        <w:pStyle w:val="20"/>
        <w:shd w:val="clear" w:color="auto" w:fill="auto"/>
        <w:spacing w:after="72" w:line="250" w:lineRule="exact"/>
        <w:ind w:left="20" w:firstLine="0"/>
        <w:jc w:val="right"/>
        <w:rPr>
          <w:sz w:val="24"/>
          <w:szCs w:val="24"/>
        </w:rPr>
      </w:pPr>
      <w:r w:rsidRPr="007A27FA">
        <w:rPr>
          <w:i w:val="0"/>
          <w:sz w:val="24"/>
          <w:szCs w:val="24"/>
        </w:rPr>
        <w:t>Приложение №10</w:t>
      </w:r>
    </w:p>
    <w:p w:rsidR="005C704C" w:rsidRDefault="005C704C" w:rsidP="005C704C">
      <w:pPr>
        <w:pStyle w:val="Heading1"/>
        <w:rPr>
          <w:rStyle w:val="63pt"/>
          <w:bCs w:val="0"/>
          <w:sz w:val="24"/>
          <w:szCs w:val="24"/>
          <w:lang w:eastAsia="bg-BG"/>
        </w:rPr>
      </w:pPr>
    </w:p>
    <w:p w:rsidR="005C704C" w:rsidRPr="008453A5" w:rsidRDefault="005C704C" w:rsidP="005C704C">
      <w:pPr>
        <w:pStyle w:val="Heading1"/>
        <w:rPr>
          <w:rFonts w:ascii="Times New Roman" w:hAnsi="Times New Roman" w:cs="Times New Roman"/>
          <w:color w:val="auto"/>
          <w:sz w:val="24"/>
          <w:lang w:eastAsia="bg-BG"/>
        </w:rPr>
      </w:pPr>
      <w:r>
        <w:rPr>
          <w:rStyle w:val="63pt"/>
          <w:sz w:val="24"/>
          <w:szCs w:val="24"/>
          <w:lang w:eastAsia="bg-BG"/>
        </w:rPr>
        <w:t xml:space="preserve">                       </w:t>
      </w:r>
      <w:r w:rsidRPr="008453A5">
        <w:rPr>
          <w:rStyle w:val="63pt"/>
          <w:color w:val="auto"/>
          <w:sz w:val="24"/>
          <w:szCs w:val="24"/>
          <w:lang w:eastAsia="bg-BG"/>
        </w:rPr>
        <w:t>ДЕКЛАРАЦИЯ</w:t>
      </w:r>
      <w:r w:rsidRPr="008453A5">
        <w:rPr>
          <w:rStyle w:val="63pt"/>
          <w:color w:val="auto"/>
          <w:sz w:val="24"/>
          <w:szCs w:val="24"/>
          <w:lang w:eastAsia="bg-BG"/>
        </w:rPr>
        <w:br/>
      </w:r>
    </w:p>
    <w:p w:rsidR="005C704C" w:rsidRPr="005C704C" w:rsidRDefault="005C704C" w:rsidP="005C704C">
      <w:pPr>
        <w:rPr>
          <w:lang w:eastAsia="bg-BG"/>
        </w:rPr>
      </w:pPr>
    </w:p>
    <w:p w:rsidR="005C704C" w:rsidRPr="005C704C" w:rsidRDefault="005C704C" w:rsidP="005C704C">
      <w:pPr>
        <w:rPr>
          <w:lang w:eastAsia="bg-BG"/>
        </w:rPr>
      </w:pPr>
    </w:p>
    <w:p w:rsidR="005C704C" w:rsidRPr="005C704C" w:rsidRDefault="005C704C" w:rsidP="005C704C">
      <w:pPr>
        <w:pStyle w:val="Heading1"/>
        <w:spacing w:before="0"/>
        <w:jc w:val="both"/>
        <w:rPr>
          <w:rFonts w:ascii="Times New Roman" w:hAnsi="Times New Roman" w:cs="Times New Roman"/>
          <w:b/>
          <w:color w:val="auto"/>
          <w:sz w:val="24"/>
          <w:lang w:eastAsia="bg-BG"/>
        </w:rPr>
      </w:pPr>
      <w:r w:rsidRPr="005C704C">
        <w:rPr>
          <w:rFonts w:ascii="Times New Roman" w:hAnsi="Times New Roman" w:cs="Times New Roman"/>
          <w:b/>
          <w:color w:val="auto"/>
          <w:sz w:val="24"/>
          <w:lang w:eastAsia="bg-BG"/>
        </w:rPr>
        <w:t xml:space="preserve">Долуподписаният/ата ............................................................................................................., </w:t>
      </w:r>
    </w:p>
    <w:p w:rsidR="005C704C" w:rsidRPr="005C704C" w:rsidRDefault="005C704C" w:rsidP="005C704C">
      <w:pPr>
        <w:pStyle w:val="Heading1"/>
        <w:spacing w:before="0"/>
        <w:jc w:val="both"/>
        <w:rPr>
          <w:rFonts w:ascii="Times New Roman" w:hAnsi="Times New Roman" w:cs="Times New Roman"/>
          <w:b/>
          <w:i/>
          <w:color w:val="auto"/>
          <w:sz w:val="24"/>
          <w:lang w:eastAsia="bg-BG"/>
        </w:rPr>
      </w:pPr>
      <w:r w:rsidRPr="005C704C">
        <w:rPr>
          <w:rFonts w:ascii="Times New Roman" w:hAnsi="Times New Roman" w:cs="Times New Roman"/>
          <w:b/>
          <w:color w:val="auto"/>
          <w:sz w:val="24"/>
          <w:lang w:eastAsia="bg-BG"/>
        </w:rPr>
        <w:t>притежаващ/а лична карта №....................................., издадена на ................................  от МВР - ........................ в качеството си на управител, с адрес на управление: гр................................, ул.”.............................................” №..........................., тел./факс ................................................., вписано в търговския регистър с</w:t>
      </w:r>
      <w:r w:rsidRPr="005C704C">
        <w:rPr>
          <w:rFonts w:ascii="Times New Roman" w:hAnsi="Times New Roman" w:cs="Times New Roman"/>
          <w:b/>
          <w:color w:val="auto"/>
          <w:sz w:val="24"/>
        </w:rPr>
        <w:t xml:space="preserve"> </w:t>
      </w:r>
      <w:r w:rsidRPr="005C704C">
        <w:rPr>
          <w:rFonts w:ascii="Times New Roman" w:hAnsi="Times New Roman" w:cs="Times New Roman"/>
          <w:b/>
          <w:color w:val="auto"/>
          <w:sz w:val="24"/>
          <w:lang w:eastAsia="bg-BG"/>
        </w:rPr>
        <w:t xml:space="preserve">ЕИК .................................. - участник в процедура на публично състезание за </w:t>
      </w:r>
      <w:bookmarkStart w:id="0" w:name="_GoBack"/>
      <w:bookmarkEnd w:id="0"/>
      <w:r w:rsidRPr="005C704C">
        <w:rPr>
          <w:rFonts w:ascii="Times New Roman" w:hAnsi="Times New Roman" w:cs="Times New Roman"/>
          <w:b/>
          <w:color w:val="auto"/>
          <w:sz w:val="24"/>
          <w:lang w:eastAsia="bg-BG"/>
        </w:rPr>
        <w:t>възлагане на обществена</w:t>
      </w:r>
      <w:r w:rsidRPr="005C704C">
        <w:rPr>
          <w:rFonts w:ascii="Times New Roman" w:hAnsi="Times New Roman" w:cs="Times New Roman"/>
          <w:b/>
          <w:color w:val="auto"/>
          <w:sz w:val="24"/>
        </w:rPr>
        <w:t xml:space="preserve"> </w:t>
      </w:r>
      <w:r w:rsidRPr="005C704C">
        <w:rPr>
          <w:rFonts w:ascii="Times New Roman" w:hAnsi="Times New Roman" w:cs="Times New Roman"/>
          <w:b/>
          <w:color w:val="auto"/>
          <w:sz w:val="24"/>
          <w:lang w:eastAsia="bg-BG"/>
        </w:rPr>
        <w:t xml:space="preserve">поръчка с предмет </w:t>
      </w:r>
      <w:r w:rsidRPr="005C704C">
        <w:rPr>
          <w:rFonts w:ascii="Times New Roman" w:hAnsi="Times New Roman" w:cs="Times New Roman"/>
          <w:b/>
          <w:i/>
          <w:color w:val="auto"/>
          <w:sz w:val="24"/>
          <w:lang w:eastAsia="bg-BG"/>
        </w:rPr>
        <w:t>„</w:t>
      </w:r>
      <w:r w:rsidRPr="005C704C">
        <w:rPr>
          <w:rFonts w:ascii="Times New Roman" w:hAnsi="Times New Roman" w:cs="Times New Roman"/>
          <w:b/>
          <w:i/>
          <w:color w:val="auto"/>
          <w:sz w:val="24"/>
        </w:rPr>
        <w:t>Следгаранционно сервизно обслужване на компютърна и периферна техника в  РЗОК – Видин, включително доставка и монтаж на резервни части</w:t>
      </w:r>
      <w:r w:rsidRPr="005C704C">
        <w:rPr>
          <w:rFonts w:ascii="Times New Roman" w:hAnsi="Times New Roman" w:cs="Times New Roman"/>
          <w:b/>
          <w:i/>
          <w:color w:val="auto"/>
          <w:sz w:val="24"/>
          <w:lang w:eastAsia="bg-BG"/>
        </w:rPr>
        <w:t>”</w:t>
      </w:r>
    </w:p>
    <w:p w:rsidR="005C704C" w:rsidRPr="005C704C" w:rsidRDefault="005C704C" w:rsidP="005C704C">
      <w:pPr>
        <w:jc w:val="both"/>
        <w:rPr>
          <w:lang w:eastAsia="bg-BG"/>
        </w:rPr>
      </w:pPr>
    </w:p>
    <w:p w:rsidR="005C704C" w:rsidRPr="005C704C" w:rsidRDefault="005C704C" w:rsidP="005C704C">
      <w:pPr>
        <w:jc w:val="both"/>
        <w:rPr>
          <w:lang w:eastAsia="bg-BG"/>
        </w:rPr>
      </w:pPr>
    </w:p>
    <w:p w:rsidR="005C704C" w:rsidRPr="005C704C" w:rsidRDefault="005C704C" w:rsidP="005C704C">
      <w:pPr>
        <w:pStyle w:val="Heading1"/>
        <w:ind w:firstLine="708"/>
        <w:rPr>
          <w:rFonts w:ascii="Times New Roman" w:hAnsi="Times New Roman" w:cs="Times New Roman"/>
          <w:b/>
          <w:color w:val="auto"/>
          <w:sz w:val="24"/>
          <w:lang w:eastAsia="bg-BG"/>
        </w:rPr>
      </w:pPr>
      <w:r w:rsidRPr="005C704C">
        <w:rPr>
          <w:rFonts w:ascii="Times New Roman" w:hAnsi="Times New Roman" w:cs="Times New Roman"/>
          <w:b/>
          <w:color w:val="auto"/>
          <w:sz w:val="24"/>
          <w:lang w:eastAsia="bg-BG"/>
        </w:rPr>
        <w:t>ДЕКЛАРИРАМ:</w:t>
      </w:r>
    </w:p>
    <w:p w:rsidR="005C704C" w:rsidRPr="005C704C" w:rsidRDefault="005C704C" w:rsidP="005C704C">
      <w:pPr>
        <w:pStyle w:val="Heading1"/>
        <w:rPr>
          <w:rFonts w:ascii="Times New Roman" w:hAnsi="Times New Roman" w:cs="Times New Roman"/>
          <w:color w:val="auto"/>
          <w:sz w:val="24"/>
          <w:lang w:eastAsia="bg-BG"/>
        </w:rPr>
      </w:pPr>
    </w:p>
    <w:p w:rsidR="005C704C" w:rsidRPr="00BC065A" w:rsidRDefault="005C704C" w:rsidP="005C704C">
      <w:pPr>
        <w:jc w:val="both"/>
        <w:rPr>
          <w:lang w:eastAsia="bg-BG"/>
        </w:rPr>
      </w:pPr>
      <w:r w:rsidRPr="00BC065A">
        <w:rPr>
          <w:lang w:eastAsia="bg-BG"/>
        </w:rPr>
        <w:t xml:space="preserve">           Участникът  ................................................................, когото представлявам, при изпълнение на горепосочената обществена поръчка, гарантирам че ще извършва сервизно </w:t>
      </w:r>
      <w:r w:rsidRPr="00BC065A">
        <w:t xml:space="preserve">обслужване на </w:t>
      </w:r>
      <w:r>
        <w:t>компютърна и периферна техника</w:t>
      </w:r>
      <w:r w:rsidRPr="00BC065A">
        <w:t>, съгласно предписанията на производителя на съответната марка.</w:t>
      </w:r>
    </w:p>
    <w:p w:rsidR="005C704C" w:rsidRPr="00BC065A" w:rsidRDefault="005C704C" w:rsidP="005C704C">
      <w:pPr>
        <w:jc w:val="both"/>
        <w:rPr>
          <w:lang w:eastAsia="bg-BG"/>
        </w:rPr>
      </w:pPr>
    </w:p>
    <w:p w:rsidR="005C704C" w:rsidRPr="00BC065A" w:rsidRDefault="005C704C" w:rsidP="005C704C">
      <w:pPr>
        <w:jc w:val="both"/>
        <w:rPr>
          <w:lang w:val="ru-RU"/>
        </w:rPr>
      </w:pPr>
      <w:r w:rsidRPr="00BC065A">
        <w:rPr>
          <w:lang w:val="ru-RU"/>
        </w:rPr>
        <w:t xml:space="preserve">          Известна ми е наказателната отговорност по чл. 313 от Наказателния кодекс за посочване на неверни данни.</w:t>
      </w:r>
    </w:p>
    <w:p w:rsidR="005C704C" w:rsidRPr="00BC065A" w:rsidRDefault="005C704C" w:rsidP="005C704C">
      <w:pPr>
        <w:jc w:val="both"/>
        <w:rPr>
          <w:lang w:val="ru-RU"/>
        </w:rPr>
      </w:pPr>
    </w:p>
    <w:p w:rsidR="005C704C" w:rsidRPr="00BC065A" w:rsidRDefault="005C704C" w:rsidP="005C704C">
      <w:pPr>
        <w:jc w:val="both"/>
        <w:rPr>
          <w:lang w:val="ru-RU"/>
        </w:rPr>
      </w:pPr>
    </w:p>
    <w:p w:rsidR="005C704C" w:rsidRPr="00BC065A" w:rsidRDefault="005C704C" w:rsidP="005C704C">
      <w:pPr>
        <w:jc w:val="both"/>
        <w:rPr>
          <w:lang w:val="ru-RU"/>
        </w:rPr>
      </w:pPr>
    </w:p>
    <w:p w:rsidR="005C704C" w:rsidRPr="00BC065A" w:rsidRDefault="005C704C" w:rsidP="005C704C">
      <w:pPr>
        <w:jc w:val="both"/>
        <w:rPr>
          <w:lang w:eastAsia="bg-BG"/>
        </w:rPr>
      </w:pPr>
    </w:p>
    <w:p w:rsidR="005C704C" w:rsidRPr="00BC065A" w:rsidRDefault="005C704C" w:rsidP="005C704C">
      <w:pPr>
        <w:jc w:val="both"/>
        <w:rPr>
          <w:lang w:eastAsia="bg-BG"/>
        </w:rPr>
      </w:pPr>
    </w:p>
    <w:p w:rsidR="005C704C" w:rsidRPr="00BC065A" w:rsidRDefault="005C704C" w:rsidP="005C704C">
      <w:pPr>
        <w:jc w:val="both"/>
        <w:rPr>
          <w:lang w:eastAsia="bg-BG"/>
        </w:rPr>
      </w:pPr>
      <w:r w:rsidRPr="00BC065A">
        <w:rPr>
          <w:lang w:eastAsia="bg-BG"/>
        </w:rPr>
        <w:t>..................................г.</w:t>
      </w:r>
      <w:r w:rsidRPr="00BC065A">
        <w:rPr>
          <w:lang w:eastAsia="bg-BG"/>
        </w:rPr>
        <w:tab/>
        <w:t xml:space="preserve">                              Декларатор:..............................................</w:t>
      </w:r>
    </w:p>
    <w:p w:rsidR="005C704C" w:rsidRPr="00FB46F1" w:rsidRDefault="005C704C" w:rsidP="005C704C">
      <w:pPr>
        <w:pStyle w:val="Heading1"/>
        <w:rPr>
          <w:color w:val="auto"/>
          <w:sz w:val="24"/>
          <w:lang w:eastAsia="bg-BG"/>
        </w:rPr>
      </w:pPr>
      <w:r w:rsidRPr="00BC065A">
        <w:rPr>
          <w:sz w:val="24"/>
          <w:lang w:eastAsia="bg-BG"/>
        </w:rPr>
        <w:t xml:space="preserve">                                                                                                                      </w:t>
      </w:r>
      <w:r w:rsidRPr="00FB46F1">
        <w:rPr>
          <w:color w:val="auto"/>
          <w:sz w:val="24"/>
          <w:lang w:eastAsia="bg-BG"/>
        </w:rPr>
        <w:t>(подпис)</w:t>
      </w:r>
    </w:p>
    <w:p w:rsidR="006F28FA" w:rsidRPr="005C704C" w:rsidRDefault="006F28FA" w:rsidP="005C704C"/>
    <w:sectPr w:rsidR="006F28FA" w:rsidRPr="005C7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2102C5"/>
    <w:rsid w:val="00232FED"/>
    <w:rsid w:val="005C704C"/>
    <w:rsid w:val="006E02B3"/>
    <w:rsid w:val="006F28FA"/>
    <w:rsid w:val="008453A5"/>
    <w:rsid w:val="00885FEA"/>
    <w:rsid w:val="00B22255"/>
    <w:rsid w:val="00B35169"/>
    <w:rsid w:val="00C7103D"/>
    <w:rsid w:val="00FB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  <w:style w:type="character" w:customStyle="1" w:styleId="2">
    <w:name w:val="Основен текст (2)_"/>
    <w:link w:val="20"/>
    <w:uiPriority w:val="99"/>
    <w:rsid w:val="005C704C"/>
    <w:rPr>
      <w:b/>
      <w:bCs/>
      <w:i/>
      <w:iCs/>
      <w:sz w:val="25"/>
      <w:szCs w:val="25"/>
      <w:shd w:val="clear" w:color="auto" w:fill="FFFFFF"/>
    </w:rPr>
  </w:style>
  <w:style w:type="paragraph" w:customStyle="1" w:styleId="20">
    <w:name w:val="Основен текст (2)"/>
    <w:basedOn w:val="Normal"/>
    <w:link w:val="2"/>
    <w:uiPriority w:val="99"/>
    <w:rsid w:val="005C704C"/>
    <w:pPr>
      <w:shd w:val="clear" w:color="auto" w:fill="FFFFFF"/>
      <w:spacing w:after="180" w:line="240" w:lineRule="atLeast"/>
      <w:ind w:hanging="360"/>
      <w:jc w:val="both"/>
    </w:pPr>
    <w:rPr>
      <w:rFonts w:asciiTheme="minorHAnsi" w:eastAsiaTheme="minorHAnsi" w:hAnsiTheme="minorHAnsi" w:cstheme="minorBidi"/>
      <w:b/>
      <w:bCs/>
      <w:i/>
      <w:i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4</cp:revision>
  <dcterms:created xsi:type="dcterms:W3CDTF">2018-05-31T06:32:00Z</dcterms:created>
  <dcterms:modified xsi:type="dcterms:W3CDTF">2018-06-12T06:19:00Z</dcterms:modified>
</cp:coreProperties>
</file>