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816"/>
      </w:tblGrid>
      <w:tr w:rsidR="00240C5E" w:rsidRPr="00F36862" w:rsidTr="00F2645C">
        <w:trPr>
          <w:trHeight w:val="86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40C5E" w:rsidRPr="00F36862" w:rsidRDefault="00240C5E" w:rsidP="00220245">
            <w:pPr>
              <w:spacing w:line="300" w:lineRule="auto"/>
              <w:jc w:val="both"/>
              <w:rPr>
                <w:rFonts w:ascii="Arial" w:hAnsi="Arial" w:cs="Arial"/>
                <w:color w:val="7F7F7F"/>
                <w:lang w:val="en-US"/>
              </w:rPr>
            </w:pPr>
            <w:r>
              <w:rPr>
                <w:rFonts w:ascii="Arial" w:hAnsi="Arial" w:cs="Arial"/>
                <w:noProof/>
                <w:color w:val="7F7F7F"/>
                <w:lang w:eastAsia="bg-BG"/>
              </w:rPr>
              <w:drawing>
                <wp:inline distT="0" distB="0" distL="0" distR="0" wp14:anchorId="5F251EC7" wp14:editId="2E1A9907">
                  <wp:extent cx="1609725" cy="1200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C5E" w:rsidRPr="00F36862" w:rsidRDefault="00240C5E" w:rsidP="00220245">
            <w:pPr>
              <w:spacing w:line="300" w:lineRule="auto"/>
              <w:jc w:val="center"/>
              <w:rPr>
                <w:rFonts w:ascii="Arial" w:hAnsi="Arial" w:cs="Arial"/>
                <w:b/>
                <w:color w:val="7F7F7F"/>
              </w:rPr>
            </w:pPr>
            <w:r w:rsidRPr="00F36862">
              <w:rPr>
                <w:rFonts w:ascii="Arial" w:hAnsi="Arial" w:cs="Arial"/>
                <w:b/>
                <w:color w:val="7F7F7F"/>
              </w:rPr>
              <w:t>РЕПУБЛИКА БЪЛГАРИЯ</w:t>
            </w:r>
          </w:p>
          <w:p w:rsidR="00240C5E" w:rsidRPr="00F36862" w:rsidRDefault="00240C5E" w:rsidP="00220245">
            <w:pPr>
              <w:pStyle w:val="Heading2"/>
              <w:spacing w:line="300" w:lineRule="auto"/>
              <w:jc w:val="center"/>
              <w:rPr>
                <w:rFonts w:ascii="Arial" w:hAnsi="Arial" w:cs="Arial"/>
                <w:bCs w:val="0"/>
                <w:color w:val="7F7F7F"/>
                <w:u w:val="single"/>
              </w:rPr>
            </w:pPr>
            <w:r w:rsidRPr="00F36862">
              <w:rPr>
                <w:rFonts w:ascii="Arial" w:hAnsi="Arial" w:cs="Arial"/>
                <w:bCs w:val="0"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>Национална здравноосигурителна каса – РЗОК</w:t>
      </w:r>
      <w:r w:rsidR="00810052">
        <w:rPr>
          <w:rFonts w:ascii="Arial" w:hAnsi="Arial" w:cs="Arial"/>
          <w:color w:val="7F7F7F"/>
        </w:rPr>
        <w:t xml:space="preserve"> гр. </w:t>
      </w:r>
      <w:r w:rsidRPr="00F36862">
        <w:rPr>
          <w:rFonts w:ascii="Arial" w:hAnsi="Arial" w:cs="Arial"/>
          <w:color w:val="7F7F7F"/>
        </w:rPr>
        <w:t>Пловдив,</w:t>
      </w:r>
      <w:r w:rsidRPr="00F36862">
        <w:rPr>
          <w:rFonts w:ascii="Arial" w:hAnsi="Arial" w:cs="Arial"/>
          <w:color w:val="7F7F7F"/>
          <w:lang w:val="ru-RU"/>
        </w:rPr>
        <w:t xml:space="preserve"> </w:t>
      </w:r>
      <w:r w:rsidRPr="00F36862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F36862">
        <w:rPr>
          <w:rFonts w:ascii="Arial" w:hAnsi="Arial" w:cs="Arial"/>
          <w:color w:val="7F7F7F"/>
          <w:lang w:val="ru-RU"/>
        </w:rPr>
        <w:t xml:space="preserve"> </w:t>
      </w:r>
      <w:r w:rsidRPr="00F36862">
        <w:rPr>
          <w:rFonts w:ascii="Arial" w:hAnsi="Arial" w:cs="Arial"/>
          <w:color w:val="7F7F7F"/>
        </w:rPr>
        <w:t>и Заповед №</w:t>
      </w:r>
      <w:r w:rsidR="00186B56">
        <w:rPr>
          <w:rFonts w:ascii="Arial" w:hAnsi="Arial" w:cs="Arial"/>
          <w:color w:val="7F7F7F"/>
          <w:lang w:val="en-US"/>
        </w:rPr>
        <w:t xml:space="preserve"> </w:t>
      </w:r>
      <w:r w:rsidR="00AD053D">
        <w:rPr>
          <w:rFonts w:ascii="Arial" w:hAnsi="Arial" w:cs="Arial"/>
          <w:color w:val="7F7F7F"/>
        </w:rPr>
        <w:t>РД-</w:t>
      </w:r>
      <w:r w:rsidRPr="00F36862">
        <w:rPr>
          <w:rFonts w:ascii="Arial" w:hAnsi="Arial" w:cs="Arial"/>
          <w:color w:val="7F7F7F"/>
        </w:rPr>
        <w:t xml:space="preserve"> </w:t>
      </w:r>
      <w:r w:rsidR="00186B56">
        <w:rPr>
          <w:rFonts w:ascii="Arial" w:hAnsi="Arial" w:cs="Arial"/>
          <w:color w:val="7F7F7F"/>
          <w:lang w:val="en-US"/>
        </w:rPr>
        <w:t>09-1397</w:t>
      </w:r>
      <w:r w:rsidR="00AD053D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 xml:space="preserve">от </w:t>
      </w:r>
      <w:r w:rsidR="00186B56">
        <w:rPr>
          <w:rFonts w:ascii="Arial" w:hAnsi="Arial" w:cs="Arial"/>
          <w:color w:val="7F7F7F"/>
          <w:lang w:val="en-US"/>
        </w:rPr>
        <w:t>14.12.</w:t>
      </w:r>
      <w:r w:rsidR="00AD053D">
        <w:rPr>
          <w:rFonts w:ascii="Arial" w:hAnsi="Arial" w:cs="Arial"/>
          <w:color w:val="7F7F7F"/>
        </w:rPr>
        <w:t xml:space="preserve">2018 </w:t>
      </w:r>
      <w:r w:rsidRPr="00F36862">
        <w:rPr>
          <w:rFonts w:ascii="Arial" w:hAnsi="Arial" w:cs="Arial"/>
          <w:color w:val="7F7F7F"/>
        </w:rPr>
        <w:t>година на Управителя на НЗОК</w:t>
      </w:r>
      <w:r w:rsidR="00AD053D">
        <w:rPr>
          <w:rFonts w:ascii="Arial" w:hAnsi="Arial" w:cs="Arial"/>
          <w:color w:val="7F7F7F"/>
        </w:rPr>
        <w:t>,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</w:p>
    <w:p w:rsidR="00240C5E" w:rsidRPr="00F36862" w:rsidRDefault="00240C5E" w:rsidP="00220245">
      <w:pPr>
        <w:pStyle w:val="Heading4"/>
        <w:spacing w:line="300" w:lineRule="auto"/>
        <w:jc w:val="center"/>
        <w:rPr>
          <w:rFonts w:ascii="Arial" w:hAnsi="Arial" w:cs="Arial"/>
          <w:color w:val="7F7F7F"/>
          <w:lang w:val="bg-BG"/>
        </w:rPr>
      </w:pPr>
      <w:r w:rsidRPr="00F36862">
        <w:rPr>
          <w:rFonts w:ascii="Arial" w:hAnsi="Arial" w:cs="Arial"/>
          <w:color w:val="7F7F7F"/>
          <w:lang w:val="bg-BG"/>
        </w:rPr>
        <w:t>ОБЯВЯВА КОНКУРС</w:t>
      </w:r>
    </w:p>
    <w:p w:rsidR="00240C5E" w:rsidRPr="00F36862" w:rsidRDefault="00240C5E" w:rsidP="00220245">
      <w:pPr>
        <w:spacing w:line="300" w:lineRule="auto"/>
        <w:jc w:val="center"/>
        <w:rPr>
          <w:rFonts w:ascii="Arial" w:hAnsi="Arial" w:cs="Arial"/>
          <w:b/>
          <w:bCs/>
          <w:color w:val="7F7F7F"/>
        </w:rPr>
      </w:pPr>
      <w:r w:rsidRPr="00F36862">
        <w:rPr>
          <w:rFonts w:ascii="Arial" w:hAnsi="Arial" w:cs="Arial"/>
          <w:b/>
          <w:bCs/>
          <w:color w:val="7F7F7F"/>
        </w:rPr>
        <w:t xml:space="preserve">ЗА  ДЛЪЖНОСТ </w:t>
      </w:r>
      <w:r w:rsidR="00724989">
        <w:rPr>
          <w:rFonts w:ascii="Arial" w:hAnsi="Arial" w:cs="Arial"/>
          <w:b/>
          <w:bCs/>
          <w:color w:val="7F7F7F"/>
        </w:rPr>
        <w:t>СТАРШИ ЮРИСКОНСУЛТ</w:t>
      </w:r>
    </w:p>
    <w:p w:rsidR="00240C5E" w:rsidRPr="00F36862" w:rsidRDefault="00240C5E" w:rsidP="00220245">
      <w:pPr>
        <w:spacing w:line="300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F36862">
        <w:rPr>
          <w:rFonts w:ascii="Arial" w:hAnsi="Arial" w:cs="Arial"/>
          <w:b/>
          <w:bCs/>
          <w:color w:val="7F7F7F"/>
          <w:lang w:val="ru-RU"/>
        </w:rPr>
        <w:t>(</w:t>
      </w:r>
      <w:r w:rsidRPr="00F36862">
        <w:rPr>
          <w:rFonts w:ascii="Arial" w:hAnsi="Arial" w:cs="Arial"/>
          <w:b/>
          <w:bCs/>
          <w:color w:val="7F7F7F"/>
        </w:rPr>
        <w:t>ЕДНА  ЩАТНА  БРОЙКА</w:t>
      </w:r>
      <w:r w:rsidRPr="00F36862">
        <w:rPr>
          <w:rFonts w:ascii="Arial" w:hAnsi="Arial" w:cs="Arial"/>
          <w:b/>
          <w:bCs/>
          <w:color w:val="7F7F7F"/>
          <w:lang w:val="ru-RU"/>
        </w:rPr>
        <w:t>)</w:t>
      </w:r>
    </w:p>
    <w:p w:rsidR="00240C5E" w:rsidRPr="00F36862" w:rsidRDefault="00240C5E" w:rsidP="00220245">
      <w:pPr>
        <w:spacing w:line="300" w:lineRule="auto"/>
        <w:jc w:val="center"/>
        <w:rPr>
          <w:rFonts w:ascii="Arial" w:hAnsi="Arial" w:cs="Arial"/>
          <w:b/>
          <w:bCs/>
          <w:color w:val="7F7F7F"/>
          <w:lang w:val="ru-RU"/>
        </w:rPr>
      </w:pPr>
    </w:p>
    <w:p w:rsidR="00240C5E" w:rsidRPr="00F36862" w:rsidRDefault="00240C5E" w:rsidP="00220245">
      <w:pPr>
        <w:tabs>
          <w:tab w:val="left" w:pos="284"/>
        </w:tabs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>в отдел „</w:t>
      </w:r>
      <w:r w:rsidR="0040445F">
        <w:rPr>
          <w:rFonts w:ascii="Arial" w:hAnsi="Arial" w:cs="Arial"/>
          <w:color w:val="7F7F7F"/>
        </w:rPr>
        <w:t>Правно обслужване и административно-стопански дейности</w:t>
      </w:r>
      <w:r w:rsidRPr="00F36862">
        <w:rPr>
          <w:rFonts w:ascii="Arial" w:hAnsi="Arial" w:cs="Arial"/>
          <w:color w:val="7F7F7F"/>
        </w:rPr>
        <w:t>“, дирекция „</w:t>
      </w:r>
      <w:r w:rsidR="0040445F">
        <w:rPr>
          <w:rFonts w:ascii="Arial" w:hAnsi="Arial" w:cs="Arial"/>
          <w:color w:val="7F7F7F"/>
        </w:rPr>
        <w:t>Администриране и правно обслужване на дейността</w:t>
      </w:r>
      <w:r w:rsidRPr="00F36862">
        <w:rPr>
          <w:rFonts w:ascii="Arial" w:hAnsi="Arial" w:cs="Arial"/>
          <w:color w:val="7F7F7F"/>
        </w:rPr>
        <w:t>” с месторабота в РЗОК  гр. Пловдив, при следните условия: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 xml:space="preserve">Минимални изисквания, предвидени в нормативните актове за заемане на конкурсната длъжност: 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40"/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 xml:space="preserve">образование: </w:t>
      </w:r>
      <w:r w:rsidR="00500514">
        <w:rPr>
          <w:rFonts w:cs="Arial"/>
          <w:color w:val="7F7F7F"/>
        </w:rPr>
        <w:t>в</w:t>
      </w:r>
      <w:r w:rsidRPr="00810052">
        <w:rPr>
          <w:rFonts w:cs="Arial"/>
          <w:color w:val="7F7F7F"/>
        </w:rPr>
        <w:t>исше;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40"/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>образователно</w:t>
      </w:r>
      <w:r w:rsidR="00810052" w:rsidRPr="00810052">
        <w:rPr>
          <w:rFonts w:cs="Arial"/>
          <w:color w:val="7F7F7F"/>
        </w:rPr>
        <w:t>-</w:t>
      </w:r>
      <w:r w:rsidRPr="00810052">
        <w:rPr>
          <w:rFonts w:cs="Arial"/>
          <w:color w:val="7F7F7F"/>
        </w:rPr>
        <w:t>квалификационна степен</w:t>
      </w:r>
      <w:r w:rsidR="00810052" w:rsidRPr="00810052">
        <w:rPr>
          <w:rFonts w:cs="Arial"/>
          <w:color w:val="7F7F7F"/>
        </w:rPr>
        <w:t>:</w:t>
      </w:r>
      <w:r w:rsidRPr="00810052">
        <w:rPr>
          <w:rFonts w:cs="Arial"/>
          <w:color w:val="7F7F7F"/>
        </w:rPr>
        <w:t xml:space="preserve"> </w:t>
      </w:r>
      <w:r w:rsidR="00500514">
        <w:rPr>
          <w:rFonts w:cs="Arial"/>
          <w:color w:val="7F7F7F"/>
        </w:rPr>
        <w:t>магистър</w:t>
      </w:r>
      <w:r w:rsidRPr="00810052">
        <w:rPr>
          <w:rFonts w:cs="Arial"/>
          <w:color w:val="7F7F7F"/>
        </w:rPr>
        <w:t>;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84"/>
        </w:tabs>
        <w:spacing w:before="0" w:after="0" w:line="300" w:lineRule="auto"/>
        <w:ind w:left="0" w:firstLine="0"/>
        <w:rPr>
          <w:rFonts w:cs="Arial"/>
          <w:color w:val="7F7F7F"/>
          <w:lang w:val="ru-RU"/>
        </w:rPr>
      </w:pPr>
      <w:r w:rsidRPr="00810052">
        <w:rPr>
          <w:rFonts w:cs="Arial"/>
          <w:color w:val="7F7F7F"/>
        </w:rPr>
        <w:t>професи</w:t>
      </w:r>
      <w:r w:rsidR="00810052" w:rsidRPr="00810052">
        <w:rPr>
          <w:rFonts w:cs="Arial"/>
          <w:color w:val="7F7F7F"/>
        </w:rPr>
        <w:t xml:space="preserve">онален опит: </w:t>
      </w:r>
      <w:r w:rsidR="0040445F">
        <w:rPr>
          <w:rFonts w:cs="Arial"/>
          <w:color w:val="7F7F7F"/>
        </w:rPr>
        <w:t>1</w:t>
      </w:r>
      <w:r w:rsidR="00500514">
        <w:rPr>
          <w:rFonts w:cs="Arial"/>
          <w:color w:val="7F7F7F"/>
        </w:rPr>
        <w:t xml:space="preserve"> (</w:t>
      </w:r>
      <w:r w:rsidR="0040445F">
        <w:rPr>
          <w:rFonts w:cs="Arial"/>
          <w:color w:val="7F7F7F"/>
        </w:rPr>
        <w:t>една</w:t>
      </w:r>
      <w:r w:rsidR="00500514">
        <w:rPr>
          <w:rFonts w:cs="Arial"/>
          <w:color w:val="7F7F7F"/>
        </w:rPr>
        <w:t>) годин</w:t>
      </w:r>
      <w:r w:rsidR="0040445F">
        <w:rPr>
          <w:rFonts w:cs="Arial"/>
          <w:color w:val="7F7F7F"/>
        </w:rPr>
        <w:t>а</w:t>
      </w:r>
    </w:p>
    <w:p w:rsidR="00240C5E" w:rsidRPr="00810052" w:rsidRDefault="00240C5E" w:rsidP="00220245">
      <w:pPr>
        <w:pStyle w:val="ListParagraph"/>
        <w:tabs>
          <w:tab w:val="left" w:pos="284"/>
          <w:tab w:val="left" w:pos="851"/>
        </w:tabs>
        <w:spacing w:before="0" w:after="0" w:line="300" w:lineRule="auto"/>
        <w:ind w:left="0"/>
        <w:rPr>
          <w:rFonts w:cs="Arial"/>
          <w:color w:val="7F7F7F"/>
          <w:lang w:val="ru-RU"/>
        </w:rPr>
      </w:pPr>
      <w:r w:rsidRPr="00810052">
        <w:rPr>
          <w:rFonts w:cs="Arial"/>
          <w:color w:val="7F7F7F"/>
          <w:lang w:val="ru-RU"/>
        </w:rPr>
        <w:t xml:space="preserve">или 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  <w:lang w:val="ru-RU"/>
        </w:rPr>
      </w:pPr>
      <w:r w:rsidRPr="00810052">
        <w:rPr>
          <w:rFonts w:cs="Arial"/>
          <w:color w:val="7F7F7F"/>
        </w:rPr>
        <w:t xml:space="preserve">минимален ранг за заемане на длъжността – </w:t>
      </w:r>
      <w:r w:rsidR="00370399">
        <w:rPr>
          <w:rFonts w:cs="Arial"/>
          <w:color w:val="7F7F7F"/>
        </w:rPr>
        <w:t>V</w:t>
      </w:r>
      <w:r w:rsidR="00810052" w:rsidRPr="00810052">
        <w:rPr>
          <w:rFonts w:cs="Arial"/>
          <w:color w:val="7F7F7F"/>
        </w:rPr>
        <w:t>-ти</w:t>
      </w:r>
      <w:r w:rsidRPr="00810052">
        <w:rPr>
          <w:rFonts w:cs="Arial"/>
          <w:color w:val="7F7F7F"/>
        </w:rPr>
        <w:t xml:space="preserve"> младши</w:t>
      </w:r>
      <w:r w:rsidR="00810052" w:rsidRPr="00810052">
        <w:rPr>
          <w:rFonts w:cs="Arial"/>
          <w:color w:val="7F7F7F"/>
        </w:rPr>
        <w:t>.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</w:tabs>
        <w:spacing w:before="0" w:after="0" w:line="300" w:lineRule="auto"/>
        <w:ind w:left="0" w:firstLine="0"/>
        <w:rPr>
          <w:rFonts w:eastAsia="Times New Roman" w:cs="Arial"/>
          <w:color w:val="7F7F7F"/>
          <w:lang w:eastAsia="bg-BG"/>
        </w:rPr>
      </w:pPr>
      <w:r w:rsidRPr="00810052">
        <w:rPr>
          <w:rFonts w:cs="Arial"/>
          <w:color w:val="7F7F7F"/>
        </w:rPr>
        <w:t>Специалности, по които е придобито образованието:</w:t>
      </w:r>
      <w:r w:rsidR="00E367A8">
        <w:rPr>
          <w:rFonts w:cs="Arial"/>
          <w:color w:val="7F7F7F"/>
        </w:rPr>
        <w:t xml:space="preserve"> право</w:t>
      </w:r>
      <w:r w:rsidRPr="00810052">
        <w:rPr>
          <w:rFonts w:cs="Arial"/>
          <w:color w:val="7F7F7F"/>
        </w:rPr>
        <w:t>.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 xml:space="preserve">Специфични изисквания за конкурсната длъжност: </w:t>
      </w:r>
      <w:r w:rsidR="00E367A8">
        <w:rPr>
          <w:rFonts w:cs="Arial"/>
          <w:color w:val="7F7F7F"/>
        </w:rPr>
        <w:t>удостоверение за придобита юридическа правоспособност, съгласно Закона за съдебната власт;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>Допълнителни изисквания за заемане на длъжността, съгласно утвърдена длъжностна характеристика:</w:t>
      </w:r>
      <w:r w:rsidR="00C620F8">
        <w:rPr>
          <w:rFonts w:cs="Arial"/>
          <w:color w:val="7F7F7F"/>
        </w:rPr>
        <w:t xml:space="preserve"> компютърни умения; 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  <w:lang w:val="ru-RU"/>
        </w:rPr>
        <w:t>5</w:t>
      </w:r>
      <w:r w:rsidRPr="00F36862">
        <w:rPr>
          <w:rFonts w:ascii="Arial" w:hAnsi="Arial" w:cs="Arial"/>
          <w:color w:val="7F7F7F"/>
        </w:rPr>
        <w:t>. Начин за провеждане на конкурса: тест и интервю.</w:t>
      </w:r>
    </w:p>
    <w:p w:rsidR="00240C5E" w:rsidRPr="00F36862" w:rsidRDefault="00240C5E" w:rsidP="00220245">
      <w:pPr>
        <w:tabs>
          <w:tab w:val="left" w:pos="240"/>
        </w:tabs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  <w:lang w:val="ru-RU"/>
        </w:rPr>
        <w:t>6</w:t>
      </w:r>
      <w:r w:rsidRPr="00F36862">
        <w:rPr>
          <w:rFonts w:ascii="Arial" w:hAnsi="Arial" w:cs="Arial"/>
          <w:color w:val="7F7F7F"/>
        </w:rPr>
        <w:t>. Необходими документи, които кандидатите следва да представят за участие в  конкурса:</w:t>
      </w:r>
    </w:p>
    <w:p w:rsidR="00240C5E" w:rsidRPr="00F36862" w:rsidRDefault="00240C5E" w:rsidP="00220245">
      <w:pPr>
        <w:numPr>
          <w:ilvl w:val="0"/>
          <w:numId w:val="3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240C5E" w:rsidRPr="00F36862" w:rsidRDefault="00240C5E" w:rsidP="00220245">
      <w:pPr>
        <w:numPr>
          <w:ilvl w:val="0"/>
          <w:numId w:val="1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декларация от лицето за неговото гражданство, както и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определената длъжност;</w:t>
      </w:r>
    </w:p>
    <w:p w:rsidR="00240C5E" w:rsidRPr="00F36862" w:rsidRDefault="00240C5E" w:rsidP="00220245">
      <w:pPr>
        <w:numPr>
          <w:ilvl w:val="0"/>
          <w:numId w:val="1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копие от диплома за придобита образователна-квалификационна степен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училища);</w:t>
      </w:r>
    </w:p>
    <w:p w:rsidR="00240C5E" w:rsidRPr="00F36862" w:rsidRDefault="00240C5E" w:rsidP="00220245">
      <w:pPr>
        <w:numPr>
          <w:ilvl w:val="0"/>
          <w:numId w:val="1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lastRenderedPageBreak/>
        <w:t>копие на документи, удостоверяващи продължителността на професионалния опит (трудова книжка, служебна книжка, осигурителна книжка и/или официален документ на български език, доказващ извършване на дейност в чужбина);</w:t>
      </w:r>
    </w:p>
    <w:p w:rsidR="00240C5E" w:rsidRPr="00F36862" w:rsidRDefault="00240C5E" w:rsidP="00220245">
      <w:pPr>
        <w:numPr>
          <w:ilvl w:val="0"/>
          <w:numId w:val="2"/>
        </w:numPr>
        <w:tabs>
          <w:tab w:val="left" w:pos="240"/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в случай, че кандидатът притежава съответния ранг за изпълнението на длъжността, представя заверено копие от служебна книжка</w:t>
      </w:r>
    </w:p>
    <w:p w:rsidR="00240C5E" w:rsidRPr="00F36862" w:rsidRDefault="00240C5E" w:rsidP="00220245">
      <w:pPr>
        <w:numPr>
          <w:ilvl w:val="0"/>
          <w:numId w:val="2"/>
        </w:numPr>
        <w:tabs>
          <w:tab w:val="left" w:pos="240"/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копия от други документи по преценка на кандидата.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b/>
          <w:bCs/>
          <w:color w:val="7F7F7F"/>
        </w:rPr>
      </w:pPr>
      <w:r w:rsidRPr="00F36862">
        <w:rPr>
          <w:rFonts w:ascii="Arial" w:hAnsi="Arial" w:cs="Arial"/>
          <w:color w:val="7F7F7F"/>
          <w:lang w:val="ru-RU"/>
        </w:rPr>
        <w:t>7</w:t>
      </w:r>
      <w:r w:rsidRPr="00F36862">
        <w:rPr>
          <w:rFonts w:ascii="Arial" w:hAnsi="Arial" w:cs="Arial"/>
          <w:color w:val="7F7F7F"/>
        </w:rPr>
        <w:t>. Документите следва да бъдат представени лично или чрез упълномощено лице с нотариално заверено пълномощно в 10 дневен срок след датата на  публикуване на обявлението в сградата на РЗОК гр.</w:t>
      </w:r>
      <w:r w:rsidR="00810052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Пловдив, ул. „Христо Чернопеев” 20, всеки работен ден от 8.30 до 12.30 часа и от 13.00 до 17.00 часа. Лице за контакт: Илиана Иванова –тел. 032/603004 и Теменужка Маневска –</w:t>
      </w:r>
      <w:r w:rsidR="00776F61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тел. 032/603055.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 xml:space="preserve">Краен срок за подаване на документите до 17.00 часа </w:t>
      </w:r>
      <w:r w:rsidRPr="00776F61">
        <w:rPr>
          <w:rFonts w:ascii="Arial" w:hAnsi="Arial" w:cs="Arial"/>
          <w:color w:val="7F7F7F"/>
        </w:rPr>
        <w:t xml:space="preserve">на </w:t>
      </w:r>
      <w:r w:rsidR="00F13819">
        <w:rPr>
          <w:rFonts w:ascii="Arial" w:hAnsi="Arial" w:cs="Arial"/>
          <w:color w:val="7F7F7F"/>
          <w:lang w:val="en-US"/>
        </w:rPr>
        <w:t>3</w:t>
      </w:r>
      <w:r w:rsidR="00776F61" w:rsidRPr="00776F61">
        <w:rPr>
          <w:rFonts w:ascii="Arial" w:hAnsi="Arial" w:cs="Arial"/>
          <w:color w:val="7F7F7F"/>
        </w:rPr>
        <w:t>1</w:t>
      </w:r>
      <w:r w:rsidR="006F4701" w:rsidRPr="00776F61">
        <w:rPr>
          <w:rFonts w:ascii="Arial" w:hAnsi="Arial" w:cs="Arial"/>
          <w:color w:val="7F7F7F"/>
        </w:rPr>
        <w:t>.</w:t>
      </w:r>
      <w:r w:rsidR="0042608F" w:rsidRPr="00776F61">
        <w:rPr>
          <w:rFonts w:ascii="Arial" w:hAnsi="Arial" w:cs="Arial"/>
          <w:color w:val="7F7F7F"/>
        </w:rPr>
        <w:t>1</w:t>
      </w:r>
      <w:r w:rsidR="00776F61" w:rsidRPr="00776F61">
        <w:rPr>
          <w:rFonts w:ascii="Arial" w:hAnsi="Arial" w:cs="Arial"/>
          <w:color w:val="7F7F7F"/>
        </w:rPr>
        <w:t>2</w:t>
      </w:r>
      <w:r w:rsidR="006F4701" w:rsidRPr="00776F61">
        <w:rPr>
          <w:rFonts w:ascii="Arial" w:hAnsi="Arial" w:cs="Arial"/>
          <w:color w:val="7F7F7F"/>
        </w:rPr>
        <w:t xml:space="preserve">.2018 </w:t>
      </w:r>
      <w:r w:rsidRPr="00776F61">
        <w:rPr>
          <w:rFonts w:ascii="Arial" w:hAnsi="Arial" w:cs="Arial"/>
          <w:color w:val="7F7F7F"/>
        </w:rPr>
        <w:t>година</w:t>
      </w:r>
      <w:r w:rsidRPr="00F36862">
        <w:rPr>
          <w:rFonts w:ascii="Arial" w:hAnsi="Arial" w:cs="Arial"/>
          <w:color w:val="7F7F7F"/>
        </w:rPr>
        <w:t xml:space="preserve"> включително.</w:t>
      </w:r>
    </w:p>
    <w:p w:rsidR="00240C5E" w:rsidRPr="00F36862" w:rsidRDefault="00240C5E" w:rsidP="00220245">
      <w:pPr>
        <w:pStyle w:val="ListParagraph"/>
        <w:tabs>
          <w:tab w:val="left" w:pos="284"/>
        </w:tabs>
        <w:spacing w:before="0" w:after="0" w:line="300" w:lineRule="auto"/>
        <w:ind w:left="0"/>
        <w:rPr>
          <w:rFonts w:eastAsia="Times New Roman" w:cs="Arial"/>
          <w:color w:val="7F7F7F"/>
          <w:szCs w:val="24"/>
          <w:lang w:eastAsia="bg-BG"/>
        </w:rPr>
      </w:pPr>
      <w:r w:rsidRPr="00F36862">
        <w:rPr>
          <w:rFonts w:cs="Arial"/>
          <w:color w:val="7F7F7F"/>
          <w:szCs w:val="24"/>
        </w:rPr>
        <w:t>8</w:t>
      </w:r>
      <w:r w:rsidRPr="00E367A8">
        <w:rPr>
          <w:rFonts w:cs="Arial"/>
          <w:color w:val="7F7F7F"/>
          <w:szCs w:val="24"/>
        </w:rPr>
        <w:t>.</w:t>
      </w:r>
      <w:r w:rsidRPr="00F36862">
        <w:rPr>
          <w:rFonts w:cs="Arial"/>
          <w:color w:val="7F7F7F"/>
          <w:szCs w:val="24"/>
        </w:rPr>
        <w:t xml:space="preserve"> Списъците и други съобщения във връзка с конкурса ще се обявяват на официалната интернет  страница на НЗОК.</w:t>
      </w:r>
    </w:p>
    <w:p w:rsidR="0042608F" w:rsidRDefault="00240C5E" w:rsidP="00220245">
      <w:pPr>
        <w:spacing w:line="300" w:lineRule="auto"/>
        <w:jc w:val="both"/>
        <w:rPr>
          <w:rFonts w:ascii="Arial" w:hAnsi="Arial" w:cs="Arial"/>
          <w:color w:val="7F7F7F"/>
          <w:lang w:val="en-US"/>
        </w:rPr>
      </w:pPr>
      <w:r w:rsidRPr="00F36862">
        <w:rPr>
          <w:rFonts w:ascii="Arial" w:hAnsi="Arial" w:cs="Arial"/>
          <w:color w:val="7F7F7F"/>
        </w:rPr>
        <w:t xml:space="preserve">9. Описание на длъжността: </w:t>
      </w:r>
    </w:p>
    <w:p w:rsidR="0081665C" w:rsidRPr="0081665C" w:rsidRDefault="00432905" w:rsidP="00220245">
      <w:pPr>
        <w:spacing w:line="300" w:lineRule="auto"/>
        <w:jc w:val="both"/>
        <w:rPr>
          <w:rFonts w:ascii="Arial" w:hAnsi="Arial" w:cs="Arial"/>
          <w:color w:val="7F7F7F"/>
        </w:rPr>
      </w:pPr>
      <w:r>
        <w:rPr>
          <w:rFonts w:ascii="Arial" w:hAnsi="Arial" w:cs="Arial"/>
          <w:color w:val="7F7F7F"/>
        </w:rPr>
        <w:t xml:space="preserve">Подпомага и участва в осъществяването на точното спазване и прилагане на действащото законодателство и нормативните актове за неговото приложение в системата на РЗОК. </w:t>
      </w:r>
      <w:r w:rsidR="00336F0B">
        <w:rPr>
          <w:rFonts w:ascii="Arial" w:hAnsi="Arial" w:cs="Arial"/>
          <w:color w:val="7F7F7F"/>
        </w:rPr>
        <w:t xml:space="preserve">Подпомага и участва в осъществяването на точното спазване и прилагане на действащото законодателство </w:t>
      </w:r>
      <w:r w:rsidR="00D53213">
        <w:rPr>
          <w:rFonts w:ascii="Arial" w:hAnsi="Arial" w:cs="Arial"/>
          <w:color w:val="7F7F7F"/>
        </w:rPr>
        <w:t xml:space="preserve">при </w:t>
      </w:r>
      <w:r>
        <w:rPr>
          <w:rFonts w:ascii="Arial" w:hAnsi="Arial" w:cs="Arial"/>
          <w:color w:val="7F7F7F"/>
        </w:rPr>
        <w:t xml:space="preserve">сключване и </w:t>
      </w:r>
      <w:r w:rsidR="00556762">
        <w:rPr>
          <w:rFonts w:ascii="Arial" w:hAnsi="Arial" w:cs="Arial"/>
          <w:color w:val="7F7F7F"/>
        </w:rPr>
        <w:t>контрола по изпълнение на индивидуални договори с договорни партньори – ЛЗ и аптеки и доставчици на други услуги</w:t>
      </w:r>
      <w:r w:rsidR="0031181D">
        <w:rPr>
          <w:rFonts w:ascii="Arial" w:hAnsi="Arial" w:cs="Arial"/>
          <w:color w:val="7F7F7F"/>
        </w:rPr>
        <w:t xml:space="preserve">. </w:t>
      </w:r>
      <w:r w:rsidR="00336F0B">
        <w:rPr>
          <w:rFonts w:ascii="Arial" w:hAnsi="Arial" w:cs="Arial"/>
          <w:color w:val="7F7F7F"/>
        </w:rPr>
        <w:t xml:space="preserve">Подпомага и участва в осъществяването на точното спазване и прилагане на действащото законодателство при изготвяне на становища по приложение на </w:t>
      </w:r>
      <w:r w:rsidR="00E70692">
        <w:rPr>
          <w:rFonts w:ascii="Arial" w:hAnsi="Arial" w:cs="Arial"/>
          <w:color w:val="7F7F7F"/>
        </w:rPr>
        <w:t xml:space="preserve">трудовото, гражданското, административно и търговско право, относно дейността на РЗОК, при изготвяне на отговори и документи в областта на здравното осигуряване. Участва в разработване на вътрешните нормативни документи. Осъществява процесуално представителство. </w:t>
      </w:r>
      <w:r w:rsidR="00336F0B">
        <w:rPr>
          <w:rFonts w:ascii="Arial" w:hAnsi="Arial" w:cs="Arial"/>
          <w:color w:val="7F7F7F"/>
        </w:rPr>
        <w:t xml:space="preserve"> 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520439">
        <w:rPr>
          <w:rFonts w:ascii="Arial" w:hAnsi="Arial" w:cs="Arial"/>
          <w:color w:val="7F7F7F"/>
          <w:lang w:val="ru-RU"/>
        </w:rPr>
        <w:t>10</w:t>
      </w:r>
      <w:r w:rsidRPr="00520439">
        <w:rPr>
          <w:rFonts w:ascii="Arial" w:hAnsi="Arial" w:cs="Arial"/>
          <w:color w:val="7F7F7F"/>
        </w:rPr>
        <w:t>. Размер на основната заплата определена за длъжността</w:t>
      </w:r>
      <w:r w:rsidR="006F4701" w:rsidRPr="00520439">
        <w:rPr>
          <w:rFonts w:ascii="Arial" w:hAnsi="Arial" w:cs="Arial"/>
          <w:color w:val="7F7F7F"/>
        </w:rPr>
        <w:t>:</w:t>
      </w:r>
      <w:r w:rsidRPr="00520439">
        <w:rPr>
          <w:rFonts w:ascii="Arial" w:hAnsi="Arial" w:cs="Arial"/>
          <w:color w:val="7F7F7F"/>
        </w:rPr>
        <w:t xml:space="preserve"> от </w:t>
      </w:r>
      <w:r w:rsidR="00D53213">
        <w:rPr>
          <w:rFonts w:ascii="Arial" w:hAnsi="Arial" w:cs="Arial"/>
          <w:color w:val="7F7F7F"/>
        </w:rPr>
        <w:t>55</w:t>
      </w:r>
      <w:r w:rsidR="00020964" w:rsidRPr="00520439">
        <w:rPr>
          <w:rFonts w:ascii="Arial" w:hAnsi="Arial" w:cs="Arial"/>
          <w:color w:val="7F7F7F"/>
        </w:rPr>
        <w:t xml:space="preserve">0 лв. до </w:t>
      </w:r>
      <w:r w:rsidR="00D53213">
        <w:rPr>
          <w:rFonts w:ascii="Arial" w:hAnsi="Arial" w:cs="Arial"/>
          <w:color w:val="7F7F7F"/>
        </w:rPr>
        <w:t>1 900</w:t>
      </w:r>
      <w:r w:rsidRPr="00520439">
        <w:rPr>
          <w:rFonts w:ascii="Arial" w:hAnsi="Arial" w:cs="Arial"/>
          <w:color w:val="7F7F7F"/>
        </w:rPr>
        <w:t xml:space="preserve"> лв.</w:t>
      </w:r>
      <w:r w:rsidR="00AE36DF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(основния размер на заплатата се определя от професионалния опит на спечелилия конкурса кандидат,</w:t>
      </w:r>
      <w:r w:rsidR="0042608F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съгласно нормативните актове,определящи формирането на възнаграждението).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0" w:history="1">
        <w:r w:rsidR="00505534" w:rsidRPr="007D7395">
          <w:rPr>
            <w:rStyle w:val="Hyperlink"/>
            <w:rFonts w:ascii="Arial" w:hAnsi="Arial" w:cs="Arial"/>
          </w:rPr>
          <w:t>http://www.</w:t>
        </w:r>
        <w:r w:rsidR="00505534" w:rsidRPr="007D7395">
          <w:rPr>
            <w:rStyle w:val="Hyperlink"/>
            <w:rFonts w:ascii="Arial" w:hAnsi="Arial" w:cs="Arial"/>
            <w:lang w:eastAsia="zh-CN"/>
          </w:rPr>
          <w:t>nh</w:t>
        </w:r>
        <w:r w:rsidR="00505534" w:rsidRPr="007D7395">
          <w:rPr>
            <w:rStyle w:val="Hyperlink"/>
            <w:rFonts w:ascii="Arial" w:hAnsi="Arial" w:cs="Arial"/>
          </w:rPr>
          <w:t>i</w:t>
        </w:r>
        <w:r w:rsidR="00505534" w:rsidRPr="007D7395">
          <w:rPr>
            <w:rStyle w:val="Hyperlink"/>
            <w:rFonts w:ascii="Arial" w:hAnsi="Arial" w:cs="Arial"/>
            <w:lang w:eastAsia="zh-CN"/>
          </w:rPr>
          <w:t>f</w:t>
        </w:r>
        <w:r w:rsidR="00505534" w:rsidRPr="007D7395">
          <w:rPr>
            <w:rStyle w:val="Hyperlink"/>
            <w:rFonts w:ascii="Arial" w:hAnsi="Arial" w:cs="Arial"/>
          </w:rPr>
          <w:t>.bg/</w:t>
        </w:r>
      </w:hyperlink>
      <w:r w:rsidR="00505534">
        <w:rPr>
          <w:rFonts w:ascii="Arial" w:hAnsi="Arial" w:cs="Arial"/>
          <w:color w:val="7F7F7F"/>
          <w:u w:val="single"/>
        </w:rPr>
        <w:t xml:space="preserve"> </w:t>
      </w:r>
    </w:p>
    <w:p w:rsidR="009728AF" w:rsidRPr="009728AF" w:rsidRDefault="009728AF" w:rsidP="00220245">
      <w:pPr>
        <w:tabs>
          <w:tab w:val="left" w:pos="0"/>
        </w:tabs>
        <w:spacing w:line="300" w:lineRule="auto"/>
        <w:jc w:val="both"/>
        <w:rPr>
          <w:rFonts w:ascii="Arial" w:hAnsi="Arial" w:cs="Arial"/>
          <w:b/>
          <w:color w:val="7F7F7F"/>
          <w:lang w:eastAsia="bg-BG"/>
        </w:rPr>
      </w:pPr>
    </w:p>
    <w:p w:rsidR="00585154" w:rsidRDefault="00585154" w:rsidP="00220245">
      <w:pPr>
        <w:spacing w:line="300" w:lineRule="auto"/>
        <w:jc w:val="both"/>
        <w:rPr>
          <w:color w:val="7F7F7F" w:themeColor="text1" w:themeTint="80"/>
        </w:rPr>
      </w:pPr>
    </w:p>
    <w:p w:rsidR="0013796D" w:rsidRPr="006F4701" w:rsidRDefault="0013796D" w:rsidP="00220245">
      <w:pPr>
        <w:spacing w:line="300" w:lineRule="auto"/>
        <w:jc w:val="both"/>
        <w:rPr>
          <w:color w:val="7F7F7F" w:themeColor="text1" w:themeTint="80"/>
        </w:rPr>
      </w:pPr>
      <w:bookmarkStart w:id="0" w:name="_GoBack"/>
      <w:bookmarkEnd w:id="0"/>
    </w:p>
    <w:sectPr w:rsidR="0013796D" w:rsidRPr="006F4701" w:rsidSect="00C620F8">
      <w:headerReference w:type="default" r:id="rId11"/>
      <w:pgSz w:w="11906" w:h="16838"/>
      <w:pgMar w:top="709" w:right="964" w:bottom="624" w:left="96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4D" w:rsidRDefault="004C2C4D">
      <w:r>
        <w:separator/>
      </w:r>
    </w:p>
  </w:endnote>
  <w:endnote w:type="continuationSeparator" w:id="0">
    <w:p w:rsidR="004C2C4D" w:rsidRDefault="004C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4D" w:rsidRDefault="004C2C4D">
      <w:r>
        <w:separator/>
      </w:r>
    </w:p>
  </w:footnote>
  <w:footnote w:type="continuationSeparator" w:id="0">
    <w:p w:rsidR="004C2C4D" w:rsidRDefault="004C2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1E" w:rsidRDefault="004C2C4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CF9"/>
    <w:multiLevelType w:val="hybridMultilevel"/>
    <w:tmpl w:val="FE6054A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736"/>
    <w:multiLevelType w:val="hybridMultilevel"/>
    <w:tmpl w:val="7B90E7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22873"/>
    <w:multiLevelType w:val="hybridMultilevel"/>
    <w:tmpl w:val="097A0BD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A70E0"/>
    <w:multiLevelType w:val="hybridMultilevel"/>
    <w:tmpl w:val="BE82177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733B1"/>
    <w:multiLevelType w:val="hybridMultilevel"/>
    <w:tmpl w:val="A2148C92"/>
    <w:lvl w:ilvl="0" w:tplc="FB82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91FB9"/>
    <w:multiLevelType w:val="hybridMultilevel"/>
    <w:tmpl w:val="43A2F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D0F07"/>
    <w:multiLevelType w:val="hybridMultilevel"/>
    <w:tmpl w:val="946EC98A"/>
    <w:lvl w:ilvl="0" w:tplc="8C60A38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F73BC"/>
    <w:multiLevelType w:val="hybridMultilevel"/>
    <w:tmpl w:val="770EF516"/>
    <w:lvl w:ilvl="0" w:tplc="7DC6A0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D6E65"/>
    <w:multiLevelType w:val="hybridMultilevel"/>
    <w:tmpl w:val="EAB0FCE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807F8"/>
    <w:multiLevelType w:val="hybridMultilevel"/>
    <w:tmpl w:val="B30A0402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5E"/>
    <w:rsid w:val="00020964"/>
    <w:rsid w:val="000B51F1"/>
    <w:rsid w:val="000D66B0"/>
    <w:rsid w:val="00100B26"/>
    <w:rsid w:val="00101F8B"/>
    <w:rsid w:val="0013796D"/>
    <w:rsid w:val="00181F8E"/>
    <w:rsid w:val="00186B56"/>
    <w:rsid w:val="00187D6C"/>
    <w:rsid w:val="00197A3D"/>
    <w:rsid w:val="00220245"/>
    <w:rsid w:val="00240C5E"/>
    <w:rsid w:val="002A00C9"/>
    <w:rsid w:val="0031181D"/>
    <w:rsid w:val="00313361"/>
    <w:rsid w:val="00336F0B"/>
    <w:rsid w:val="00370399"/>
    <w:rsid w:val="0040445F"/>
    <w:rsid w:val="0042608F"/>
    <w:rsid w:val="00432905"/>
    <w:rsid w:val="004C2C4D"/>
    <w:rsid w:val="00500514"/>
    <w:rsid w:val="00505534"/>
    <w:rsid w:val="00520439"/>
    <w:rsid w:val="00556762"/>
    <w:rsid w:val="005769B8"/>
    <w:rsid w:val="00580BF9"/>
    <w:rsid w:val="00585154"/>
    <w:rsid w:val="0067510F"/>
    <w:rsid w:val="006C4AD3"/>
    <w:rsid w:val="006E4954"/>
    <w:rsid w:val="006F4343"/>
    <w:rsid w:val="006F4701"/>
    <w:rsid w:val="00724989"/>
    <w:rsid w:val="00776F61"/>
    <w:rsid w:val="00810052"/>
    <w:rsid w:val="0081665C"/>
    <w:rsid w:val="008D6517"/>
    <w:rsid w:val="0095445B"/>
    <w:rsid w:val="009728AF"/>
    <w:rsid w:val="009D38AE"/>
    <w:rsid w:val="00A32A31"/>
    <w:rsid w:val="00AD053D"/>
    <w:rsid w:val="00AD0762"/>
    <w:rsid w:val="00AE36DF"/>
    <w:rsid w:val="00B544BB"/>
    <w:rsid w:val="00BA77E4"/>
    <w:rsid w:val="00BF1F04"/>
    <w:rsid w:val="00C05E37"/>
    <w:rsid w:val="00C620F8"/>
    <w:rsid w:val="00CD09E1"/>
    <w:rsid w:val="00D53213"/>
    <w:rsid w:val="00E367A8"/>
    <w:rsid w:val="00E70692"/>
    <w:rsid w:val="00E92191"/>
    <w:rsid w:val="00F13819"/>
    <w:rsid w:val="00F2645C"/>
    <w:rsid w:val="00F26B1D"/>
    <w:rsid w:val="00FA7967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hif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3</cp:revision>
  <dcterms:created xsi:type="dcterms:W3CDTF">2018-12-17T07:37:00Z</dcterms:created>
  <dcterms:modified xsi:type="dcterms:W3CDTF">2018-12-17T07:39:00Z</dcterms:modified>
</cp:coreProperties>
</file>