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23" w:rsidRPr="00DF6231" w:rsidRDefault="00BC3C23" w:rsidP="00BC3C23">
      <w:pPr>
        <w:jc w:val="center"/>
        <w:rPr>
          <w:sz w:val="24"/>
          <w:szCs w:val="24"/>
        </w:rPr>
      </w:pPr>
      <w:proofErr w:type="gramStart"/>
      <w:r w:rsidRPr="00DF6231">
        <w:rPr>
          <w:b/>
          <w:bCs/>
          <w:sz w:val="24"/>
          <w:szCs w:val="24"/>
        </w:rPr>
        <w:t>УСЛОВИЯ И РЕД ЗА</w:t>
      </w:r>
      <w:r w:rsidRPr="00A36193">
        <w:rPr>
          <w:rFonts w:ascii="Arial" w:hAnsi="Arial" w:cs="Arial"/>
          <w:b/>
          <w:bCs/>
          <w:szCs w:val="28"/>
        </w:rPr>
        <w:t xml:space="preserve"> </w:t>
      </w:r>
      <w:r w:rsidRPr="00DF6231">
        <w:rPr>
          <w:b/>
          <w:bCs/>
          <w:sz w:val="24"/>
          <w:szCs w:val="24"/>
        </w:rPr>
        <w:t>СКЛЮЧВАНЕ НА ДОГОВОРИ ЗА ОТПУСКАНЕ И ЗАПЛАЩАНЕ НА ЛЕКАРСТВЕНИ ПРОДУКТИ ПО ЧЛ.</w:t>
      </w:r>
      <w:proofErr w:type="gramEnd"/>
      <w:r w:rsidRPr="00DF6231">
        <w:rPr>
          <w:b/>
          <w:bCs/>
          <w:sz w:val="24"/>
          <w:szCs w:val="24"/>
        </w:rPr>
        <w:t xml:space="preserve"> </w:t>
      </w:r>
      <w:proofErr w:type="gramStart"/>
      <w:r w:rsidRPr="00DF6231">
        <w:rPr>
          <w:b/>
          <w:bCs/>
          <w:sz w:val="24"/>
          <w:szCs w:val="24"/>
        </w:rPr>
        <w:t>262, АЛ.</w:t>
      </w:r>
      <w:proofErr w:type="gramEnd"/>
      <w:r w:rsidRPr="00DF6231">
        <w:rPr>
          <w:b/>
          <w:bCs/>
          <w:sz w:val="24"/>
          <w:szCs w:val="24"/>
        </w:rPr>
        <w:t xml:space="preserve">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rsidR="00BC3C23" w:rsidRPr="00DF6231" w:rsidRDefault="00BC3C23" w:rsidP="00BC3C23">
      <w:pPr>
        <w:spacing w:before="240" w:after="240"/>
        <w:jc w:val="center"/>
        <w:rPr>
          <w:sz w:val="24"/>
          <w:szCs w:val="24"/>
        </w:rPr>
      </w:pPr>
      <w:proofErr w:type="gramStart"/>
      <w:r w:rsidRPr="00DF6231">
        <w:rPr>
          <w:b/>
          <w:bCs/>
          <w:sz w:val="24"/>
          <w:szCs w:val="24"/>
        </w:rPr>
        <w:t>Глава първа.</w:t>
      </w:r>
      <w:proofErr w:type="gramEnd"/>
      <w:r w:rsidRPr="00DF6231">
        <w:rPr>
          <w:b/>
          <w:bCs/>
          <w:sz w:val="24"/>
          <w:szCs w:val="24"/>
        </w:rPr>
        <w:br/>
        <w:t>УСЛОВИЯТА, НА КОИТО ТРЯБВА ДА ОТГОВАРЯТ ТЪРГОВЦИТЕ НА ДРЕБНО НА ЛЕКАРСТВЕНИ ПРОДУКТИ, КАКТО И РЕДА ЗА СКЛЮЧВАНЕ НА ДОГОВОРИ С ТЯХ</w:t>
      </w:r>
    </w:p>
    <w:p w:rsidR="00BC3C23" w:rsidRPr="00DF6231" w:rsidRDefault="00BC3C23" w:rsidP="00BC3C23">
      <w:pPr>
        <w:spacing w:before="240" w:after="240"/>
        <w:jc w:val="center"/>
        <w:rPr>
          <w:sz w:val="24"/>
          <w:szCs w:val="24"/>
        </w:rPr>
      </w:pPr>
      <w:r w:rsidRPr="00DF6231">
        <w:rPr>
          <w:b/>
          <w:bCs/>
          <w:sz w:val="24"/>
          <w:szCs w:val="24"/>
        </w:rPr>
        <w:t>Раздел I</w:t>
      </w:r>
      <w:proofErr w:type="gramStart"/>
      <w:r w:rsidRPr="00DF6231">
        <w:rPr>
          <w:b/>
          <w:bCs/>
          <w:sz w:val="24"/>
          <w:szCs w:val="24"/>
        </w:rPr>
        <w:t>.</w:t>
      </w:r>
      <w:proofErr w:type="gramEnd"/>
      <w:r w:rsidRPr="00DF6231">
        <w:rPr>
          <w:b/>
          <w:bCs/>
          <w:sz w:val="24"/>
          <w:szCs w:val="24"/>
        </w:rPr>
        <w:br/>
        <w:t xml:space="preserve">Условия за сключване на договор за отпускане и напълно или частично заплащане на лекарствени продукти по чл. </w:t>
      </w:r>
      <w:proofErr w:type="gramStart"/>
      <w:r w:rsidRPr="00DF6231">
        <w:rPr>
          <w:b/>
          <w:bCs/>
          <w:sz w:val="24"/>
          <w:szCs w:val="24"/>
        </w:rPr>
        <w:t>262, ал.</w:t>
      </w:r>
      <w:proofErr w:type="gramEnd"/>
      <w:r w:rsidRPr="00DF6231">
        <w:rPr>
          <w:b/>
          <w:bCs/>
          <w:sz w:val="24"/>
          <w:szCs w:val="24"/>
        </w:rPr>
        <w:t xml:space="preserve"> 6, т. 1 ЗЛПХМ, медицински изделия и диетични храни за специални медицински цели</w:t>
      </w:r>
    </w:p>
    <w:p w:rsidR="00BC3C23" w:rsidRPr="00DF6231" w:rsidRDefault="00BC3C23" w:rsidP="00BC3C23">
      <w:pPr>
        <w:ind w:firstLine="850"/>
        <w:jc w:val="both"/>
        <w:rPr>
          <w:sz w:val="24"/>
          <w:szCs w:val="24"/>
        </w:rPr>
      </w:pPr>
      <w:proofErr w:type="gramStart"/>
      <w:r w:rsidRPr="00DF6231">
        <w:rPr>
          <w:sz w:val="24"/>
          <w:szCs w:val="24"/>
        </w:rPr>
        <w:t>Чл. 1.</w:t>
      </w:r>
      <w:proofErr w:type="gramEnd"/>
      <w:r w:rsidRPr="00DF6231">
        <w:rPr>
          <w:sz w:val="24"/>
          <w:szCs w:val="24"/>
        </w:rPr>
        <w:t xml:space="preserve"> (1) За отпускане и напълно или частично заплащане на лекарствени продукти по чл. </w:t>
      </w:r>
      <w:proofErr w:type="gramStart"/>
      <w:r w:rsidRPr="00DF6231">
        <w:rPr>
          <w:sz w:val="24"/>
          <w:szCs w:val="24"/>
        </w:rPr>
        <w:t>262, ал.</w:t>
      </w:r>
      <w:proofErr w:type="gramEnd"/>
      <w:r w:rsidRPr="00DF6231">
        <w:rPr>
          <w:sz w:val="24"/>
          <w:szCs w:val="24"/>
        </w:rPr>
        <w:t xml:space="preserve"> </w:t>
      </w:r>
      <w:proofErr w:type="gramStart"/>
      <w:r w:rsidRPr="00DF6231">
        <w:rPr>
          <w:sz w:val="24"/>
          <w:szCs w:val="24"/>
        </w:rPr>
        <w:t>6, т. 1 ЗЛПХМ, на медицински изделия и на диетични храни за специални медицински цели, заплащани напълно или частично от НЗОК (наричани за краткост "ЛП, МИ и ДХ"), НЗОК сключва договори с притежатели на разрешение за търговия на дребно с лекарствени продукти на основание чл.</w:t>
      </w:r>
      <w:proofErr w:type="gramEnd"/>
      <w:r w:rsidRPr="00DF6231">
        <w:rPr>
          <w:sz w:val="24"/>
          <w:szCs w:val="24"/>
        </w:rPr>
        <w:t xml:space="preserve"> </w:t>
      </w:r>
      <w:proofErr w:type="gramStart"/>
      <w:r w:rsidRPr="00DF6231">
        <w:rPr>
          <w:sz w:val="24"/>
          <w:szCs w:val="24"/>
        </w:rPr>
        <w:t>45, ал.17 ЗЗО.</w:t>
      </w:r>
      <w:proofErr w:type="gramEnd"/>
    </w:p>
    <w:p w:rsidR="00BC3C23" w:rsidRPr="00DF6231" w:rsidRDefault="00BC3C23" w:rsidP="00BC3C23">
      <w:pPr>
        <w:ind w:firstLine="850"/>
        <w:jc w:val="both"/>
        <w:rPr>
          <w:sz w:val="24"/>
          <w:szCs w:val="24"/>
        </w:rPr>
      </w:pPr>
      <w:r w:rsidRPr="00DF6231">
        <w:rPr>
          <w:sz w:val="24"/>
          <w:szCs w:val="24"/>
        </w:rPr>
        <w:t>(2) За сключване на договор по ал. 1 всеки кандидат следва да отговаря на следните условия:</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да</w:t>
      </w:r>
      <w:proofErr w:type="gramEnd"/>
      <w:r w:rsidRPr="00DF6231">
        <w:rPr>
          <w:sz w:val="24"/>
          <w:szCs w:val="24"/>
        </w:rPr>
        <w:t xml:space="preserve"> притежава актуално разрешение за търговия на дребно с лекарствени продукти в аптека, издадено по реда на ЗЛПХМ;</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ръководителят</w:t>
      </w:r>
      <w:proofErr w:type="gramEnd"/>
      <w:r w:rsidRPr="00DF6231">
        <w:rPr>
          <w:sz w:val="24"/>
          <w:szCs w:val="24"/>
        </w:rPr>
        <w:t xml:space="preserve"> на аптеката, вписан в разрешението по т. 1, да е магистър-фармацевт;</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да</w:t>
      </w:r>
      <w:proofErr w:type="gramEnd"/>
      <w:r w:rsidRPr="00DF6231">
        <w:rPr>
          <w:sz w:val="24"/>
          <w:szCs w:val="24"/>
        </w:rPr>
        <w:t xml:space="preserve"> не е обявен в несъстоятелност;</w:t>
      </w:r>
    </w:p>
    <w:p w:rsidR="00BC3C23" w:rsidRPr="00DF6231" w:rsidRDefault="00BC3C23" w:rsidP="00BC3C23">
      <w:pPr>
        <w:ind w:firstLine="850"/>
        <w:jc w:val="both"/>
        <w:rPr>
          <w:sz w:val="24"/>
          <w:szCs w:val="24"/>
        </w:rPr>
      </w:pPr>
      <w:r w:rsidRPr="00DF6231">
        <w:rPr>
          <w:sz w:val="24"/>
          <w:szCs w:val="24"/>
        </w:rPr>
        <w:t xml:space="preserve">4. </w:t>
      </w:r>
      <w:proofErr w:type="gramStart"/>
      <w:r w:rsidRPr="00DF6231">
        <w:rPr>
          <w:sz w:val="24"/>
          <w:szCs w:val="24"/>
        </w:rPr>
        <w:t>да</w:t>
      </w:r>
      <w:proofErr w:type="gramEnd"/>
      <w:r w:rsidRPr="00DF6231">
        <w:rPr>
          <w:sz w:val="24"/>
          <w:szCs w:val="24"/>
        </w:rPr>
        <w:t xml:space="preserve"> не е в производство по ликвидация (посоченото изискване не се отнася за кандидати, регистрирани по Търговския закон като еднолични търговци (ЕТ);</w:t>
      </w:r>
    </w:p>
    <w:p w:rsidR="00BC3C23" w:rsidRPr="00DF6231" w:rsidRDefault="00BC3C23" w:rsidP="00BC3C23">
      <w:pPr>
        <w:ind w:firstLine="850"/>
        <w:jc w:val="both"/>
        <w:rPr>
          <w:sz w:val="24"/>
          <w:szCs w:val="24"/>
        </w:rPr>
      </w:pPr>
      <w:r w:rsidRPr="00DF6231">
        <w:rPr>
          <w:sz w:val="24"/>
          <w:szCs w:val="24"/>
        </w:rPr>
        <w:t>5. да е сключил трудови договори със съответен брой магистър-фармацевти съобразно посоченото от него работно време съгласно Наредба № 28 от 2008 г. за устройството, реда и организацията на работата на аптеките и номенклатурата на лекарствените продукти (ДВ, бр. 109 от 2008 г.) (Наредба № 28);</w:t>
      </w:r>
    </w:p>
    <w:p w:rsidR="00BC3C23" w:rsidRPr="00DF6231" w:rsidRDefault="00BC3C23" w:rsidP="00BC3C23">
      <w:pPr>
        <w:ind w:firstLine="850"/>
        <w:jc w:val="both"/>
        <w:rPr>
          <w:sz w:val="24"/>
          <w:szCs w:val="24"/>
        </w:rPr>
      </w:pPr>
      <w:proofErr w:type="gramStart"/>
      <w:r w:rsidRPr="00DF6231">
        <w:rPr>
          <w:sz w:val="24"/>
          <w:szCs w:val="24"/>
        </w:rPr>
        <w:t>а</w:t>
      </w:r>
      <w:proofErr w:type="gramEnd"/>
      <w:r w:rsidRPr="00DF6231">
        <w:rPr>
          <w:sz w:val="24"/>
          <w:szCs w:val="24"/>
        </w:rPr>
        <w:t xml:space="preserve"> притежава актуална лицензия за търговия на дребно и съхраняване на наркотични вещества, издадена по реда на Закона за контрол върху наркотичните вещества и прекурсорите, в случай че желае да отпуска по договор с НЗОК лекарствени продукти, съдържащи наркотични вещества;</w:t>
      </w:r>
    </w:p>
    <w:p w:rsidR="00BC3C23" w:rsidRPr="00DF6231" w:rsidRDefault="00BC3C23" w:rsidP="00BC3C23">
      <w:pPr>
        <w:ind w:firstLine="850"/>
        <w:jc w:val="both"/>
        <w:rPr>
          <w:sz w:val="24"/>
          <w:szCs w:val="24"/>
        </w:rPr>
      </w:pPr>
      <w:r w:rsidRPr="00DF6231">
        <w:rPr>
          <w:sz w:val="24"/>
          <w:szCs w:val="24"/>
          <w:lang w:val="bg-BG"/>
        </w:rPr>
        <w:t>7</w:t>
      </w:r>
      <w:r w:rsidRPr="00DF6231">
        <w:rPr>
          <w:sz w:val="24"/>
          <w:szCs w:val="24"/>
        </w:rPr>
        <w:t>. на кандидата да не е наложена по предходен договор с НЗОК санкция "прекратяване на договор", влязла в сила през последните 6 месеца, предхождащи подаването на заявлението за сключване на договор.</w:t>
      </w:r>
    </w:p>
    <w:p w:rsidR="00BC3C23" w:rsidRPr="00DF6231" w:rsidRDefault="00BC3C23" w:rsidP="00BC3C23">
      <w:pPr>
        <w:ind w:firstLine="850"/>
        <w:jc w:val="both"/>
        <w:rPr>
          <w:sz w:val="24"/>
          <w:szCs w:val="24"/>
        </w:rPr>
      </w:pPr>
      <w:proofErr w:type="gramStart"/>
      <w:r w:rsidRPr="00DF6231">
        <w:rPr>
          <w:sz w:val="24"/>
          <w:szCs w:val="24"/>
        </w:rPr>
        <w:t>Чл. 2.</w:t>
      </w:r>
      <w:proofErr w:type="gramEnd"/>
      <w:r w:rsidRPr="00DF6231">
        <w:rPr>
          <w:sz w:val="24"/>
          <w:szCs w:val="24"/>
        </w:rPr>
        <w:t xml:space="preserve"> (1) Кандидатът - притежател на разрешение за търговия на дребно с лекарствени продукти в аптека, сключва договор по чл.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1 с НЗОК чрез директора на съответната районна здравноосигурителна каса (РЗОК), на чиято територия е разкрита аптеката.</w:t>
      </w:r>
      <w:proofErr w:type="gramEnd"/>
    </w:p>
    <w:p w:rsidR="00BC3C23" w:rsidRPr="00DF6231" w:rsidRDefault="00BC3C23" w:rsidP="00BC3C23">
      <w:pPr>
        <w:ind w:firstLine="850"/>
        <w:jc w:val="both"/>
        <w:rPr>
          <w:sz w:val="24"/>
          <w:szCs w:val="24"/>
        </w:rPr>
      </w:pPr>
      <w:r w:rsidRPr="00DF6231">
        <w:rPr>
          <w:sz w:val="24"/>
          <w:szCs w:val="24"/>
        </w:rPr>
        <w:t xml:space="preserve">(2) В случаите, когато притежателят на разрешение за търговия на дребно с лекарствени продукти е разкрил повече от една аптека на територията на една РЗОК, договор по чл.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1 се сключва за всяка една от аптеките.</w:t>
      </w:r>
      <w:proofErr w:type="gramEnd"/>
    </w:p>
    <w:p w:rsidR="00BC3C23" w:rsidRPr="00DF6231" w:rsidRDefault="00BC3C23" w:rsidP="00BC3C23">
      <w:pPr>
        <w:ind w:firstLine="850"/>
        <w:jc w:val="both"/>
        <w:rPr>
          <w:sz w:val="24"/>
          <w:szCs w:val="24"/>
        </w:rPr>
      </w:pPr>
      <w:r w:rsidRPr="00DF6231">
        <w:rPr>
          <w:sz w:val="24"/>
          <w:szCs w:val="24"/>
        </w:rPr>
        <w:t xml:space="preserve">(3) В случаите, когато притежателят на разрешение за търговия на дребно с лекарствени продукти е разкрил аптеки на територията на различни РЗОК, договор по чл.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 xml:space="preserve">1 се сключва за всяка аптека чрез директора на съответната РЗОК, на чиято </w:t>
      </w:r>
      <w:r w:rsidRPr="00DF6231">
        <w:rPr>
          <w:sz w:val="24"/>
          <w:szCs w:val="24"/>
        </w:rPr>
        <w:lastRenderedPageBreak/>
        <w:t>територия се намира аптеката.</w:t>
      </w:r>
      <w:proofErr w:type="gramEnd"/>
    </w:p>
    <w:p w:rsidR="00BC3C23" w:rsidRPr="00DF6231" w:rsidRDefault="00BC3C23" w:rsidP="00BC3C23">
      <w:pPr>
        <w:ind w:firstLine="850"/>
        <w:jc w:val="both"/>
        <w:rPr>
          <w:sz w:val="24"/>
          <w:szCs w:val="24"/>
        </w:rPr>
      </w:pPr>
      <w:proofErr w:type="gramStart"/>
      <w:r w:rsidRPr="00DF6231">
        <w:rPr>
          <w:sz w:val="24"/>
          <w:szCs w:val="24"/>
        </w:rPr>
        <w:t>Чл. 3.</w:t>
      </w:r>
      <w:proofErr w:type="gramEnd"/>
      <w:r w:rsidRPr="00DF6231">
        <w:rPr>
          <w:sz w:val="24"/>
          <w:szCs w:val="24"/>
        </w:rPr>
        <w:t xml:space="preserve"> </w:t>
      </w:r>
      <w:proofErr w:type="gramStart"/>
      <w:r w:rsidRPr="00DF6231">
        <w:rPr>
          <w:sz w:val="24"/>
          <w:szCs w:val="24"/>
        </w:rPr>
        <w:t>За сключване на договор по чл.</w:t>
      </w:r>
      <w:proofErr w:type="gramEnd"/>
      <w:r w:rsidRPr="00DF6231">
        <w:rPr>
          <w:sz w:val="24"/>
          <w:szCs w:val="24"/>
        </w:rPr>
        <w:t xml:space="preserve">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1 кандидатът подава до директора на РЗОК заявление по образец съгласно приложение № 1, в което вписва данни за Единния идентификационен код на търговеца или кооперацията от търговския регистър.</w:t>
      </w:r>
      <w:proofErr w:type="gramEnd"/>
      <w:r w:rsidRPr="00DF6231">
        <w:rPr>
          <w:sz w:val="24"/>
          <w:szCs w:val="24"/>
        </w:rPr>
        <w:t xml:space="preserve"> Към заявлението се прилагат следните документи:</w:t>
      </w:r>
    </w:p>
    <w:p w:rsidR="00BC3C23" w:rsidRPr="00DF6231" w:rsidRDefault="00BC3C23" w:rsidP="00BC3C23">
      <w:pPr>
        <w:ind w:firstLine="850"/>
        <w:jc w:val="both"/>
        <w:rPr>
          <w:sz w:val="24"/>
          <w:szCs w:val="24"/>
        </w:rPr>
      </w:pPr>
      <w:r w:rsidRPr="00DF6231">
        <w:rPr>
          <w:sz w:val="24"/>
          <w:szCs w:val="24"/>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разрешение</w:t>
      </w:r>
      <w:proofErr w:type="gramEnd"/>
      <w:r w:rsidRPr="00DF6231">
        <w:rPr>
          <w:sz w:val="24"/>
          <w:szCs w:val="24"/>
        </w:rPr>
        <w:t xml:space="preserve"> за търговия на дребно с лекарствени продукти в аптека, издадено по реда на ЗЛПХМ - заверен от кандидата препис;</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лицензия</w:t>
      </w:r>
      <w:proofErr w:type="gramEnd"/>
      <w:r w:rsidRPr="00DF6231">
        <w:rPr>
          <w:sz w:val="24"/>
          <w:szCs w:val="24"/>
        </w:rPr>
        <w:t xml:space="preserve"> за търговия на дребно и съхраняване на наркотични вещества - в случаите, когато аптеката ще отпуска лекарствени продукти, съдържащи наркотични и упойващи вещества - заверен от кандидата препис;</w:t>
      </w:r>
    </w:p>
    <w:p w:rsidR="00BC3C23" w:rsidRPr="00DF6231" w:rsidRDefault="00BC3C23" w:rsidP="00BC3C23">
      <w:pPr>
        <w:ind w:firstLine="850"/>
        <w:jc w:val="both"/>
        <w:rPr>
          <w:sz w:val="24"/>
          <w:szCs w:val="24"/>
        </w:rPr>
      </w:pPr>
      <w:r w:rsidRPr="00DF6231">
        <w:rPr>
          <w:sz w:val="24"/>
          <w:szCs w:val="24"/>
        </w:rPr>
        <w:t xml:space="preserve">4. </w:t>
      </w:r>
      <w:proofErr w:type="gramStart"/>
      <w:r w:rsidRPr="00DF6231">
        <w:rPr>
          <w:sz w:val="24"/>
          <w:szCs w:val="24"/>
        </w:rPr>
        <w:t>договор</w:t>
      </w:r>
      <w:proofErr w:type="gramEnd"/>
      <w:r w:rsidRPr="00DF6231">
        <w:rPr>
          <w:sz w:val="24"/>
          <w:szCs w:val="24"/>
        </w:rPr>
        <w:t xml:space="preserve"> за управление или трудов договор на ръководителя на аптеката в случаите, когато същият работи по трудово правоотношение - заверен от кандидата препис;</w:t>
      </w:r>
    </w:p>
    <w:p w:rsidR="00BC3C23" w:rsidRPr="00DF6231" w:rsidRDefault="00BC3C23" w:rsidP="00BC3C23">
      <w:pPr>
        <w:ind w:firstLine="850"/>
        <w:jc w:val="both"/>
        <w:rPr>
          <w:sz w:val="24"/>
          <w:szCs w:val="24"/>
        </w:rPr>
      </w:pPr>
      <w:r w:rsidRPr="00DF6231">
        <w:rPr>
          <w:sz w:val="24"/>
          <w:szCs w:val="24"/>
        </w:rPr>
        <w:t xml:space="preserve">5. </w:t>
      </w:r>
      <w:proofErr w:type="gramStart"/>
      <w:r w:rsidRPr="00DF6231">
        <w:rPr>
          <w:sz w:val="24"/>
          <w:szCs w:val="24"/>
        </w:rPr>
        <w:t>декларация</w:t>
      </w:r>
      <w:proofErr w:type="gramEnd"/>
      <w:r w:rsidRPr="00DF6231">
        <w:rPr>
          <w:sz w:val="24"/>
          <w:szCs w:val="24"/>
        </w:rPr>
        <w:t xml:space="preserve">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rsidR="00BC3C23" w:rsidRPr="00DF6231" w:rsidRDefault="00BC3C23" w:rsidP="00BC3C23">
      <w:pPr>
        <w:ind w:firstLine="850"/>
        <w:jc w:val="both"/>
        <w:rPr>
          <w:sz w:val="24"/>
          <w:szCs w:val="24"/>
        </w:rPr>
      </w:pPr>
      <w:r w:rsidRPr="00DF6231">
        <w:rPr>
          <w:sz w:val="24"/>
          <w:szCs w:val="24"/>
        </w:rPr>
        <w:t>6.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rsidR="00BC3C23" w:rsidRPr="00DF6231" w:rsidRDefault="00BC3C23" w:rsidP="00BC3C23">
      <w:pPr>
        <w:ind w:firstLine="850"/>
        <w:jc w:val="both"/>
        <w:rPr>
          <w:sz w:val="24"/>
          <w:szCs w:val="24"/>
        </w:rPr>
      </w:pPr>
      <w:r w:rsidRPr="00DF6231">
        <w:rPr>
          <w:sz w:val="24"/>
          <w:szCs w:val="24"/>
          <w:lang w:val="bg-BG"/>
        </w:rPr>
        <w:t>7</w:t>
      </w:r>
      <w:r w:rsidRPr="00DF6231">
        <w:rPr>
          <w:sz w:val="24"/>
          <w:szCs w:val="24"/>
        </w:rPr>
        <w:t xml:space="preserve">.декларация по приложение № 2 към чл. </w:t>
      </w:r>
      <w:r w:rsidRPr="00DF6231">
        <w:rPr>
          <w:sz w:val="24"/>
          <w:szCs w:val="24"/>
          <w:lang w:val="bg-BG"/>
        </w:rPr>
        <w:t>37</w:t>
      </w:r>
      <w:r w:rsidRPr="00DF6231">
        <w:rPr>
          <w:sz w:val="24"/>
          <w:szCs w:val="24"/>
        </w:rPr>
        <w:t>, ал. 2 от Правилника за прилагане на Закона за мерките срещу изпирането на пари за физически лица, действителни собственици на юридическото лице - търговец на дребно с лекарствени продукти</w:t>
      </w:r>
      <w:r w:rsidRPr="00DF6231">
        <w:rPr>
          <w:sz w:val="24"/>
          <w:szCs w:val="24"/>
          <w:lang w:val="bg-BG"/>
        </w:rPr>
        <w:t>, които са учредени по правото на друга държава членка</w:t>
      </w:r>
      <w:r w:rsidRPr="00DF6231">
        <w:rPr>
          <w:sz w:val="24"/>
          <w:szCs w:val="24"/>
        </w:rPr>
        <w:t>; декларацията се подписва от законния представител или пълномощник на юридическото лице;</w:t>
      </w:r>
    </w:p>
    <w:p w:rsidR="00BC3C23" w:rsidRPr="00DF6231" w:rsidRDefault="00BC3C23" w:rsidP="00BC3C23">
      <w:pPr>
        <w:ind w:firstLine="850"/>
        <w:jc w:val="both"/>
        <w:rPr>
          <w:sz w:val="24"/>
          <w:szCs w:val="24"/>
        </w:rPr>
      </w:pPr>
      <w:r w:rsidRPr="00DF6231">
        <w:rPr>
          <w:sz w:val="24"/>
          <w:szCs w:val="24"/>
          <w:lang w:val="bg-BG"/>
        </w:rPr>
        <w:t>8</w:t>
      </w:r>
      <w:r w:rsidRPr="00DF6231">
        <w:rPr>
          <w:sz w:val="24"/>
          <w:szCs w:val="24"/>
        </w:rPr>
        <w:t xml:space="preserve">. </w:t>
      </w:r>
      <w:proofErr w:type="gramStart"/>
      <w:r w:rsidRPr="00DF6231">
        <w:rPr>
          <w:sz w:val="24"/>
          <w:szCs w:val="24"/>
        </w:rPr>
        <w:t>декларация</w:t>
      </w:r>
      <w:proofErr w:type="gramEnd"/>
      <w:r w:rsidRPr="00DF6231">
        <w:rPr>
          <w:sz w:val="24"/>
          <w:szCs w:val="24"/>
        </w:rPr>
        <w:t xml:space="preserve"> за свързани лица по смисъла на § 1, т. 1 от Търговския закон с други търговци на дребно с лекарствени продукти по образец съгласно приложение № 5.</w:t>
      </w:r>
    </w:p>
    <w:p w:rsidR="00BC3C23" w:rsidRPr="00DF6231" w:rsidRDefault="00BC3C23" w:rsidP="00BC3C23">
      <w:pPr>
        <w:ind w:firstLine="850"/>
        <w:jc w:val="both"/>
        <w:rPr>
          <w:sz w:val="24"/>
          <w:szCs w:val="24"/>
        </w:rPr>
      </w:pPr>
      <w:proofErr w:type="gramStart"/>
      <w:r w:rsidRPr="00DF6231">
        <w:rPr>
          <w:sz w:val="24"/>
          <w:szCs w:val="24"/>
        </w:rPr>
        <w:t>Чл. 4.</w:t>
      </w:r>
      <w:proofErr w:type="gramEnd"/>
      <w:r w:rsidRPr="00DF6231">
        <w:rPr>
          <w:sz w:val="24"/>
          <w:szCs w:val="24"/>
        </w:rPr>
        <w:t xml:space="preserve"> (1) Директорът на РЗОК разглежда подадените документи и в 14-дневен срок сключва договор по образец съгласно приложение № 3.</w:t>
      </w:r>
    </w:p>
    <w:p w:rsidR="00BC3C23" w:rsidRPr="00DF6231" w:rsidRDefault="00BC3C23" w:rsidP="00BC3C23">
      <w:pPr>
        <w:ind w:firstLine="850"/>
        <w:jc w:val="both"/>
        <w:rPr>
          <w:sz w:val="24"/>
          <w:szCs w:val="24"/>
        </w:rPr>
      </w:pPr>
      <w:r w:rsidRPr="00DF6231">
        <w:rPr>
          <w:sz w:val="24"/>
          <w:szCs w:val="24"/>
        </w:rPr>
        <w:t xml:space="preserve">(2) При непълнота и/или неточност в подадените документи директорът на РЗОК писмено уведомява кандидата за това обстоятелство и определя 14-дневен срок за отстраняването ѝ/им. </w:t>
      </w:r>
      <w:proofErr w:type="gramStart"/>
      <w:r w:rsidRPr="00DF6231">
        <w:rPr>
          <w:sz w:val="24"/>
          <w:szCs w:val="24"/>
        </w:rPr>
        <w:t>В тези случаи срокът по ал.</w:t>
      </w:r>
      <w:proofErr w:type="gramEnd"/>
      <w:r w:rsidRPr="00DF6231">
        <w:rPr>
          <w:sz w:val="24"/>
          <w:szCs w:val="24"/>
        </w:rPr>
        <w:t xml:space="preserve"> </w:t>
      </w:r>
      <w:proofErr w:type="gramStart"/>
      <w:r w:rsidRPr="00DF6231">
        <w:rPr>
          <w:sz w:val="24"/>
          <w:szCs w:val="24"/>
        </w:rPr>
        <w:t>1 спира да тече до отстраняване на непълнотата и/или неточността.</w:t>
      </w:r>
      <w:proofErr w:type="gramEnd"/>
    </w:p>
    <w:p w:rsidR="00BC3C23" w:rsidRPr="00DF6231" w:rsidRDefault="00BC3C23" w:rsidP="00BC3C23">
      <w:pPr>
        <w:ind w:firstLine="850"/>
        <w:jc w:val="both"/>
        <w:rPr>
          <w:sz w:val="24"/>
          <w:szCs w:val="24"/>
        </w:rPr>
      </w:pPr>
      <w:proofErr w:type="gramStart"/>
      <w:r w:rsidRPr="00DF6231">
        <w:rPr>
          <w:sz w:val="24"/>
          <w:szCs w:val="24"/>
        </w:rPr>
        <w:t>Чл. 5.</w:t>
      </w:r>
      <w:proofErr w:type="gramEnd"/>
      <w:r w:rsidRPr="00DF6231">
        <w:rPr>
          <w:sz w:val="24"/>
          <w:szCs w:val="24"/>
        </w:rPr>
        <w:t xml:space="preserve"> (1) Предмет на договор, сключен при настоящите условия и ред, могат да бъдат всички или някои от следните позиции:</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лекарствени</w:t>
      </w:r>
      <w:proofErr w:type="gramEnd"/>
      <w:r w:rsidRPr="00DF6231">
        <w:rPr>
          <w:sz w:val="24"/>
          <w:szCs w:val="24"/>
        </w:rPr>
        <w:t xml:space="preserve"> продукти по чл. </w:t>
      </w:r>
      <w:proofErr w:type="gramStart"/>
      <w:r w:rsidRPr="00DF6231">
        <w:rPr>
          <w:sz w:val="24"/>
          <w:szCs w:val="24"/>
        </w:rPr>
        <w:t>262, ал.</w:t>
      </w:r>
      <w:proofErr w:type="gramEnd"/>
      <w:r w:rsidRPr="00DF6231">
        <w:rPr>
          <w:sz w:val="24"/>
          <w:szCs w:val="24"/>
        </w:rPr>
        <w:t xml:space="preserve"> 6, т. 1 ЗЛПХМ, съдържащи наркотични и упойващи вещества;</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лекарствени</w:t>
      </w:r>
      <w:proofErr w:type="gramEnd"/>
      <w:r w:rsidRPr="00DF6231">
        <w:rPr>
          <w:sz w:val="24"/>
          <w:szCs w:val="24"/>
        </w:rPr>
        <w:t xml:space="preserve"> продукти по чл. </w:t>
      </w:r>
      <w:proofErr w:type="gramStart"/>
      <w:r w:rsidRPr="00DF6231">
        <w:rPr>
          <w:sz w:val="24"/>
          <w:szCs w:val="24"/>
        </w:rPr>
        <w:t>262, ал.</w:t>
      </w:r>
      <w:proofErr w:type="gramEnd"/>
      <w:r w:rsidRPr="00DF6231">
        <w:rPr>
          <w:sz w:val="24"/>
          <w:szCs w:val="24"/>
        </w:rPr>
        <w:t xml:space="preserve"> 6, т. 1 ЗЛПХМ, предписвани по "Протокол за предписване на лекарства, заплащани от НЗОК/РЗОК" (образец по приложение № 8 към чл. 24, ал. 1 от Наредба № 4 от 2009 г. за условията и реда за предписване и отпускане на лекарствени продукти (Наредба № 4);</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лекарствени</w:t>
      </w:r>
      <w:proofErr w:type="gramEnd"/>
      <w:r w:rsidRPr="00DF6231">
        <w:rPr>
          <w:sz w:val="24"/>
          <w:szCs w:val="24"/>
        </w:rPr>
        <w:t xml:space="preserve"> продукти по чл. </w:t>
      </w:r>
      <w:proofErr w:type="gramStart"/>
      <w:r w:rsidRPr="00DF6231">
        <w:rPr>
          <w:sz w:val="24"/>
          <w:szCs w:val="24"/>
        </w:rPr>
        <w:t>262, ал.</w:t>
      </w:r>
      <w:proofErr w:type="gramEnd"/>
      <w:r w:rsidRPr="00DF6231">
        <w:rPr>
          <w:sz w:val="24"/>
          <w:szCs w:val="24"/>
        </w:rPr>
        <w:t xml:space="preserve"> 6, т. 1 ЗЛПХМ, невключени в т. 1 и 2;</w:t>
      </w:r>
    </w:p>
    <w:p w:rsidR="00BC3C23" w:rsidRPr="00DF6231" w:rsidRDefault="00BC3C23" w:rsidP="00BC3C23">
      <w:pPr>
        <w:ind w:firstLine="850"/>
        <w:jc w:val="both"/>
        <w:rPr>
          <w:sz w:val="24"/>
          <w:szCs w:val="24"/>
        </w:rPr>
      </w:pPr>
      <w:r w:rsidRPr="00DF6231">
        <w:rPr>
          <w:sz w:val="24"/>
          <w:szCs w:val="24"/>
        </w:rPr>
        <w:t xml:space="preserve">4. </w:t>
      </w:r>
      <w:proofErr w:type="gramStart"/>
      <w:r w:rsidRPr="00DF6231">
        <w:rPr>
          <w:sz w:val="24"/>
          <w:szCs w:val="24"/>
        </w:rPr>
        <w:t>диетични</w:t>
      </w:r>
      <w:proofErr w:type="gramEnd"/>
      <w:r w:rsidRPr="00DF6231">
        <w:rPr>
          <w:sz w:val="24"/>
          <w:szCs w:val="24"/>
        </w:rPr>
        <w:t xml:space="preserve"> храни за специални медицински цели;</w:t>
      </w:r>
    </w:p>
    <w:p w:rsidR="00BC3C23" w:rsidRPr="00DF6231" w:rsidRDefault="00BC3C23" w:rsidP="00BC3C23">
      <w:pPr>
        <w:ind w:firstLine="850"/>
        <w:jc w:val="both"/>
        <w:rPr>
          <w:sz w:val="24"/>
          <w:szCs w:val="24"/>
        </w:rPr>
      </w:pPr>
      <w:r w:rsidRPr="00DF6231">
        <w:rPr>
          <w:sz w:val="24"/>
          <w:szCs w:val="24"/>
        </w:rPr>
        <w:t xml:space="preserve">5. </w:t>
      </w:r>
      <w:proofErr w:type="gramStart"/>
      <w:r w:rsidRPr="00DF6231">
        <w:rPr>
          <w:sz w:val="24"/>
          <w:szCs w:val="24"/>
        </w:rPr>
        <w:t>медицински</w:t>
      </w:r>
      <w:proofErr w:type="gramEnd"/>
      <w:r w:rsidRPr="00DF6231">
        <w:rPr>
          <w:sz w:val="24"/>
          <w:szCs w:val="24"/>
        </w:rPr>
        <w:t xml:space="preserve"> изделия за стомирани болни;</w:t>
      </w:r>
    </w:p>
    <w:p w:rsidR="00BC3C23" w:rsidRPr="00DF6231" w:rsidRDefault="00BC3C23" w:rsidP="00BC3C23">
      <w:pPr>
        <w:ind w:firstLine="850"/>
        <w:jc w:val="both"/>
        <w:rPr>
          <w:sz w:val="24"/>
          <w:szCs w:val="24"/>
        </w:rPr>
      </w:pPr>
      <w:r w:rsidRPr="00DF6231">
        <w:rPr>
          <w:sz w:val="24"/>
          <w:szCs w:val="24"/>
        </w:rPr>
        <w:lastRenderedPageBreak/>
        <w:t xml:space="preserve">6. </w:t>
      </w:r>
      <w:proofErr w:type="gramStart"/>
      <w:r w:rsidRPr="00DF6231">
        <w:rPr>
          <w:sz w:val="24"/>
          <w:szCs w:val="24"/>
        </w:rPr>
        <w:t>медицински</w:t>
      </w:r>
      <w:proofErr w:type="gramEnd"/>
      <w:r w:rsidRPr="00DF6231">
        <w:rPr>
          <w:sz w:val="24"/>
          <w:szCs w:val="24"/>
        </w:rPr>
        <w:t xml:space="preserve"> изделия - тест-ленти;</w:t>
      </w:r>
    </w:p>
    <w:p w:rsidR="00BC3C23" w:rsidRPr="00DF6231" w:rsidRDefault="00BC3C23" w:rsidP="00BC3C23">
      <w:pPr>
        <w:ind w:firstLine="850"/>
        <w:jc w:val="both"/>
        <w:rPr>
          <w:sz w:val="24"/>
          <w:szCs w:val="24"/>
        </w:rPr>
      </w:pPr>
      <w:r w:rsidRPr="00DF6231">
        <w:rPr>
          <w:sz w:val="24"/>
          <w:szCs w:val="24"/>
        </w:rPr>
        <w:t xml:space="preserve">7. </w:t>
      </w:r>
      <w:proofErr w:type="gramStart"/>
      <w:r w:rsidRPr="00DF6231">
        <w:rPr>
          <w:sz w:val="24"/>
          <w:szCs w:val="24"/>
        </w:rPr>
        <w:t>медицински</w:t>
      </w:r>
      <w:proofErr w:type="gramEnd"/>
      <w:r w:rsidRPr="00DF6231">
        <w:rPr>
          <w:sz w:val="24"/>
          <w:szCs w:val="24"/>
        </w:rPr>
        <w:t xml:space="preserve"> изделия - превръзки за булозна епидермолиза;</w:t>
      </w:r>
    </w:p>
    <w:p w:rsidR="00BC3C23" w:rsidRPr="00DF6231" w:rsidRDefault="00BC3C23" w:rsidP="00BC3C23">
      <w:pPr>
        <w:ind w:firstLine="850"/>
        <w:jc w:val="both"/>
        <w:rPr>
          <w:sz w:val="24"/>
          <w:szCs w:val="24"/>
        </w:rPr>
      </w:pPr>
      <w:r w:rsidRPr="00DF6231">
        <w:rPr>
          <w:sz w:val="24"/>
          <w:szCs w:val="24"/>
        </w:rPr>
        <w:t xml:space="preserve">8. </w:t>
      </w:r>
      <w:proofErr w:type="gramStart"/>
      <w:r w:rsidRPr="00DF6231">
        <w:rPr>
          <w:sz w:val="24"/>
          <w:szCs w:val="24"/>
        </w:rPr>
        <w:t>медицински</w:t>
      </w:r>
      <w:proofErr w:type="gramEnd"/>
      <w:r w:rsidRPr="00DF6231">
        <w:rPr>
          <w:sz w:val="24"/>
          <w:szCs w:val="24"/>
        </w:rPr>
        <w:t xml:space="preserve"> изделия за прилагане с инсулинова помпа.</w:t>
      </w:r>
    </w:p>
    <w:p w:rsidR="00BC3C23" w:rsidRPr="00DF6231" w:rsidRDefault="00BC3C23" w:rsidP="00BC3C23">
      <w:pPr>
        <w:ind w:firstLine="850"/>
        <w:jc w:val="both"/>
        <w:rPr>
          <w:sz w:val="24"/>
          <w:szCs w:val="24"/>
        </w:rPr>
      </w:pPr>
      <w:r w:rsidRPr="00DF6231">
        <w:rPr>
          <w:sz w:val="24"/>
          <w:szCs w:val="24"/>
        </w:rPr>
        <w:t>(2) Договорът се подписва от законния представител на притежателя на разрешение за търговия на дребно с лекарствени продукти и от ръководителя на аптеката.</w:t>
      </w:r>
    </w:p>
    <w:p w:rsidR="00BC3C23" w:rsidRPr="00DF6231" w:rsidRDefault="00BC3C23" w:rsidP="00BC3C23">
      <w:pPr>
        <w:spacing w:before="240" w:after="240"/>
        <w:jc w:val="center"/>
        <w:rPr>
          <w:sz w:val="24"/>
          <w:szCs w:val="24"/>
        </w:rPr>
      </w:pPr>
      <w:proofErr w:type="gramStart"/>
      <w:r w:rsidRPr="00DF6231">
        <w:rPr>
          <w:b/>
          <w:bCs/>
          <w:sz w:val="24"/>
          <w:szCs w:val="24"/>
        </w:rPr>
        <w:t>Раздел II.</w:t>
      </w:r>
      <w:proofErr w:type="gramEnd"/>
      <w:r w:rsidRPr="00DF6231">
        <w:rPr>
          <w:b/>
          <w:bCs/>
          <w:sz w:val="24"/>
          <w:szCs w:val="24"/>
        </w:rPr>
        <w:br/>
      </w:r>
      <w:proofErr w:type="gramStart"/>
      <w:r w:rsidRPr="00DF6231">
        <w:rPr>
          <w:b/>
          <w:bCs/>
          <w:sz w:val="24"/>
          <w:szCs w:val="24"/>
        </w:rPr>
        <w:t>Основания и ред за издаване на отказ от сключване на договор за отпускане и напълно или частично заплащане на лекарствени продукти по чл.</w:t>
      </w:r>
      <w:proofErr w:type="gramEnd"/>
      <w:r w:rsidRPr="00DF6231">
        <w:rPr>
          <w:b/>
          <w:bCs/>
          <w:sz w:val="24"/>
          <w:szCs w:val="24"/>
        </w:rPr>
        <w:t xml:space="preserve"> </w:t>
      </w:r>
      <w:proofErr w:type="gramStart"/>
      <w:r w:rsidRPr="00DF6231">
        <w:rPr>
          <w:b/>
          <w:bCs/>
          <w:sz w:val="24"/>
          <w:szCs w:val="24"/>
        </w:rPr>
        <w:t>262, ал.</w:t>
      </w:r>
      <w:proofErr w:type="gramEnd"/>
      <w:r w:rsidRPr="00DF6231">
        <w:rPr>
          <w:b/>
          <w:bCs/>
          <w:sz w:val="24"/>
          <w:szCs w:val="24"/>
        </w:rPr>
        <w:t xml:space="preserve"> 6, т. 1 ЗЛПХМ, медицински изделия и диетични храни за специални медицински цели</w:t>
      </w:r>
    </w:p>
    <w:p w:rsidR="00BC3C23" w:rsidRPr="00DF6231" w:rsidRDefault="00BC3C23" w:rsidP="00BC3C23">
      <w:pPr>
        <w:ind w:firstLine="850"/>
        <w:jc w:val="both"/>
        <w:rPr>
          <w:sz w:val="24"/>
          <w:szCs w:val="24"/>
        </w:rPr>
      </w:pPr>
      <w:proofErr w:type="gramStart"/>
      <w:r w:rsidRPr="00DF6231">
        <w:rPr>
          <w:sz w:val="24"/>
          <w:szCs w:val="24"/>
        </w:rPr>
        <w:t>Чл. 6.</w:t>
      </w:r>
      <w:proofErr w:type="gramEnd"/>
      <w:r w:rsidRPr="00DF6231">
        <w:rPr>
          <w:sz w:val="24"/>
          <w:szCs w:val="24"/>
        </w:rPr>
        <w:t xml:space="preserve"> (1) Директорът на РЗОК отказва да сключи договор, когато:</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кандидатът</w:t>
      </w:r>
      <w:proofErr w:type="gramEnd"/>
      <w:r w:rsidRPr="00DF6231">
        <w:rPr>
          <w:sz w:val="24"/>
          <w:szCs w:val="24"/>
        </w:rPr>
        <w:t xml:space="preserve"> не отговаря на условията по чл. </w:t>
      </w:r>
      <w:proofErr w:type="gramStart"/>
      <w:r w:rsidRPr="00DF6231">
        <w:rPr>
          <w:sz w:val="24"/>
          <w:szCs w:val="24"/>
        </w:rPr>
        <w:t>1, ал.</w:t>
      </w:r>
      <w:proofErr w:type="gramEnd"/>
      <w:r w:rsidRPr="00DF6231">
        <w:rPr>
          <w:sz w:val="24"/>
          <w:szCs w:val="24"/>
        </w:rPr>
        <w:t xml:space="preserve"> 2;</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не</w:t>
      </w:r>
      <w:proofErr w:type="gramEnd"/>
      <w:r w:rsidRPr="00DF6231">
        <w:rPr>
          <w:sz w:val="24"/>
          <w:szCs w:val="24"/>
        </w:rPr>
        <w:t xml:space="preserve"> са представени някои от изискуемите документи по чл. </w:t>
      </w:r>
      <w:proofErr w:type="gramStart"/>
      <w:r w:rsidRPr="00DF6231">
        <w:rPr>
          <w:sz w:val="24"/>
          <w:szCs w:val="24"/>
        </w:rPr>
        <w:t>3, подадените документи не удостоверяват обстоятелствата по чл.</w:t>
      </w:r>
      <w:proofErr w:type="gramEnd"/>
      <w:r w:rsidRPr="00DF6231">
        <w:rPr>
          <w:sz w:val="24"/>
          <w:szCs w:val="24"/>
        </w:rPr>
        <w:t xml:space="preserve">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2 или нередовностите не са отстранени от заявителя в определения срок по чл.</w:t>
      </w:r>
      <w:proofErr w:type="gramEnd"/>
      <w:r w:rsidRPr="00DF6231">
        <w:rPr>
          <w:sz w:val="24"/>
          <w:szCs w:val="24"/>
        </w:rPr>
        <w:t xml:space="preserve"> </w:t>
      </w:r>
      <w:proofErr w:type="gramStart"/>
      <w:r w:rsidRPr="00DF6231">
        <w:rPr>
          <w:sz w:val="24"/>
          <w:szCs w:val="24"/>
        </w:rPr>
        <w:t>4, ал.</w:t>
      </w:r>
      <w:proofErr w:type="gramEnd"/>
      <w:r w:rsidRPr="00DF6231">
        <w:rPr>
          <w:sz w:val="24"/>
          <w:szCs w:val="24"/>
        </w:rPr>
        <w:t xml:space="preserve"> 2.</w:t>
      </w:r>
    </w:p>
    <w:p w:rsidR="00BC3C23" w:rsidRPr="00DF6231" w:rsidRDefault="00BC3C23" w:rsidP="00BC3C23">
      <w:pPr>
        <w:ind w:firstLine="850"/>
        <w:jc w:val="both"/>
        <w:rPr>
          <w:sz w:val="24"/>
          <w:szCs w:val="24"/>
        </w:rPr>
      </w:pPr>
      <w:r w:rsidRPr="00DF6231">
        <w:rPr>
          <w:sz w:val="24"/>
          <w:szCs w:val="24"/>
        </w:rPr>
        <w:t>(2) Директорът на РЗОК издава мотивиран отказ за сключване на договор за отпускане и заплащане на ЛП, МИ и/или ДХ.</w:t>
      </w:r>
    </w:p>
    <w:p w:rsidR="00BC3C23" w:rsidRPr="00DF6231" w:rsidRDefault="00BC3C23" w:rsidP="00BC3C23">
      <w:pPr>
        <w:ind w:firstLine="850"/>
        <w:jc w:val="both"/>
        <w:rPr>
          <w:sz w:val="24"/>
          <w:szCs w:val="24"/>
        </w:rPr>
      </w:pPr>
      <w:r w:rsidRPr="00DF6231">
        <w:rPr>
          <w:sz w:val="24"/>
          <w:szCs w:val="24"/>
        </w:rPr>
        <w:t>(3) Отказът се връчва на кандидата или му се изпраща по пощата с препоръчано писмо с обратна разписка в срок до 7 дни от издаването му.</w:t>
      </w:r>
    </w:p>
    <w:p w:rsidR="00BC3C23" w:rsidRPr="00DF6231" w:rsidRDefault="00BC3C23" w:rsidP="00BC3C23">
      <w:pPr>
        <w:ind w:firstLine="850"/>
        <w:jc w:val="both"/>
        <w:rPr>
          <w:sz w:val="24"/>
          <w:szCs w:val="24"/>
        </w:rPr>
      </w:pPr>
      <w:r w:rsidRPr="00DF6231">
        <w:rPr>
          <w:sz w:val="24"/>
          <w:szCs w:val="24"/>
        </w:rPr>
        <w:t>(4) Отказът подлежи на обжалване по реда на Административнопроцесуалния кодекс.</w:t>
      </w:r>
    </w:p>
    <w:p w:rsidR="00BC3C23" w:rsidRPr="00DF6231" w:rsidRDefault="00BC3C23" w:rsidP="00BC3C23">
      <w:pPr>
        <w:spacing w:before="240" w:after="240"/>
        <w:jc w:val="center"/>
        <w:rPr>
          <w:sz w:val="24"/>
          <w:szCs w:val="24"/>
        </w:rPr>
      </w:pPr>
      <w:proofErr w:type="gramStart"/>
      <w:r w:rsidRPr="00DF6231">
        <w:rPr>
          <w:b/>
          <w:bCs/>
          <w:sz w:val="24"/>
          <w:szCs w:val="24"/>
        </w:rPr>
        <w:t>Раздел III.</w:t>
      </w:r>
      <w:proofErr w:type="gramEnd"/>
      <w:r w:rsidRPr="00DF6231">
        <w:rPr>
          <w:b/>
          <w:bCs/>
          <w:sz w:val="24"/>
          <w:szCs w:val="24"/>
        </w:rPr>
        <w:br/>
      </w:r>
      <w:proofErr w:type="gramStart"/>
      <w:r w:rsidRPr="00DF6231">
        <w:rPr>
          <w:b/>
          <w:bCs/>
          <w:sz w:val="24"/>
          <w:szCs w:val="24"/>
        </w:rPr>
        <w:t>Ред за обявяване на процедура по сключване на договори за отпускане на напълно или частично заплащане на лекарствени продукти по чл.</w:t>
      </w:r>
      <w:proofErr w:type="gramEnd"/>
      <w:r w:rsidRPr="00DF6231">
        <w:rPr>
          <w:b/>
          <w:bCs/>
          <w:sz w:val="24"/>
          <w:szCs w:val="24"/>
        </w:rPr>
        <w:t xml:space="preserve"> </w:t>
      </w:r>
      <w:proofErr w:type="gramStart"/>
      <w:r w:rsidRPr="00DF6231">
        <w:rPr>
          <w:b/>
          <w:bCs/>
          <w:sz w:val="24"/>
          <w:szCs w:val="24"/>
        </w:rPr>
        <w:t>262, ал.</w:t>
      </w:r>
      <w:proofErr w:type="gramEnd"/>
      <w:r w:rsidRPr="00DF6231">
        <w:rPr>
          <w:b/>
          <w:bCs/>
          <w:sz w:val="24"/>
          <w:szCs w:val="24"/>
        </w:rPr>
        <w:t xml:space="preserve"> 6, т. 1 ЗЛПХМ, медицински изделия и диетични храни за специални медицински цели</w:t>
      </w:r>
    </w:p>
    <w:p w:rsidR="00BC3C23" w:rsidRPr="00DF6231" w:rsidRDefault="00BC3C23" w:rsidP="00BC3C23">
      <w:pPr>
        <w:ind w:firstLine="850"/>
        <w:jc w:val="both"/>
        <w:rPr>
          <w:sz w:val="24"/>
          <w:szCs w:val="24"/>
        </w:rPr>
      </w:pPr>
      <w:proofErr w:type="gramStart"/>
      <w:r w:rsidRPr="00DF6231">
        <w:rPr>
          <w:sz w:val="24"/>
          <w:szCs w:val="24"/>
        </w:rPr>
        <w:t>Чл. 7.</w:t>
      </w:r>
      <w:proofErr w:type="gramEnd"/>
      <w:r w:rsidRPr="00DF6231">
        <w:rPr>
          <w:sz w:val="24"/>
          <w:szCs w:val="24"/>
        </w:rPr>
        <w:t xml:space="preserve"> (1) За обявяване на процедура по сключване на договори за отпускане и заплащане на ЛП, МИ и ДХ директорът на РЗОК:</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публикува</w:t>
      </w:r>
      <w:proofErr w:type="gramEnd"/>
      <w:r w:rsidRPr="00DF6231">
        <w:rPr>
          <w:sz w:val="24"/>
          <w:szCs w:val="24"/>
        </w:rPr>
        <w:t xml:space="preserve"> </w:t>
      </w:r>
      <w:r w:rsidRPr="00BA6009">
        <w:rPr>
          <w:sz w:val="24"/>
          <w:szCs w:val="24"/>
        </w:rPr>
        <w:t xml:space="preserve">на </w:t>
      </w:r>
      <w:hyperlink r:id="rId5" w:history="1">
        <w:r w:rsidRPr="00BA6009">
          <w:rPr>
            <w:sz w:val="24"/>
            <w:szCs w:val="24"/>
          </w:rPr>
          <w:t>интернет страницата</w:t>
        </w:r>
      </w:hyperlink>
      <w:r w:rsidRPr="00DF6231">
        <w:rPr>
          <w:sz w:val="24"/>
          <w:szCs w:val="24"/>
        </w:rPr>
        <w:t xml:space="preserve"> на НЗОК и в регионално печатно издание покана за участие в договарянето към притежателите на разрешение за търговия на дребно с лекарствени продукти, чиито аптеки са разкрити на територията на РЗОК, в която посочва:</w:t>
      </w:r>
    </w:p>
    <w:p w:rsidR="00BC3C23" w:rsidRPr="00DF6231" w:rsidRDefault="00BC3C23" w:rsidP="00BC3C23">
      <w:pPr>
        <w:ind w:firstLine="850"/>
        <w:jc w:val="both"/>
        <w:rPr>
          <w:sz w:val="24"/>
          <w:szCs w:val="24"/>
        </w:rPr>
      </w:pPr>
      <w:r w:rsidRPr="00DF6231">
        <w:rPr>
          <w:sz w:val="24"/>
          <w:szCs w:val="24"/>
        </w:rPr>
        <w:t xml:space="preserve">а) </w:t>
      </w:r>
      <w:proofErr w:type="gramStart"/>
      <w:r w:rsidRPr="00DF6231">
        <w:rPr>
          <w:sz w:val="24"/>
          <w:szCs w:val="24"/>
        </w:rPr>
        <w:t>необходимите</w:t>
      </w:r>
      <w:proofErr w:type="gramEnd"/>
      <w:r w:rsidRPr="00DF6231">
        <w:rPr>
          <w:sz w:val="24"/>
          <w:szCs w:val="24"/>
        </w:rPr>
        <w:t xml:space="preserve"> документи за сключване на договор с НЗОК и информация за мястото и срока за получаване на образец от комплекта документи;</w:t>
      </w:r>
    </w:p>
    <w:p w:rsidR="00BC3C23" w:rsidRPr="00DF6231" w:rsidRDefault="00BC3C23" w:rsidP="00BC3C23">
      <w:pPr>
        <w:ind w:firstLine="850"/>
        <w:jc w:val="both"/>
        <w:rPr>
          <w:sz w:val="24"/>
          <w:szCs w:val="24"/>
        </w:rPr>
      </w:pPr>
      <w:r w:rsidRPr="00DF6231">
        <w:rPr>
          <w:sz w:val="24"/>
          <w:szCs w:val="24"/>
        </w:rPr>
        <w:t xml:space="preserve">б) </w:t>
      </w:r>
      <w:proofErr w:type="gramStart"/>
      <w:r w:rsidRPr="00DF6231">
        <w:rPr>
          <w:sz w:val="24"/>
          <w:szCs w:val="24"/>
        </w:rPr>
        <w:t>място</w:t>
      </w:r>
      <w:proofErr w:type="gramEnd"/>
      <w:r w:rsidRPr="00DF6231">
        <w:rPr>
          <w:sz w:val="24"/>
          <w:szCs w:val="24"/>
        </w:rPr>
        <w:t xml:space="preserve"> и срок на подаване на документите;</w:t>
      </w:r>
    </w:p>
    <w:p w:rsidR="00BC3C23" w:rsidRPr="00DF6231" w:rsidRDefault="00BC3C23" w:rsidP="00BC3C23">
      <w:pPr>
        <w:ind w:firstLine="850"/>
        <w:jc w:val="both"/>
        <w:rPr>
          <w:sz w:val="24"/>
          <w:szCs w:val="24"/>
        </w:rPr>
      </w:pPr>
      <w:r w:rsidRPr="00DF6231">
        <w:rPr>
          <w:sz w:val="24"/>
          <w:szCs w:val="24"/>
        </w:rPr>
        <w:t xml:space="preserve">в) </w:t>
      </w:r>
      <w:proofErr w:type="gramStart"/>
      <w:r w:rsidRPr="00DF6231">
        <w:rPr>
          <w:sz w:val="24"/>
          <w:szCs w:val="24"/>
        </w:rPr>
        <w:t>срок</w:t>
      </w:r>
      <w:proofErr w:type="gramEnd"/>
      <w:r w:rsidRPr="00DF6231">
        <w:rPr>
          <w:sz w:val="24"/>
          <w:szCs w:val="24"/>
        </w:rPr>
        <w:t xml:space="preserve"> за разглеждане на документите и сключване на договори;</w:t>
      </w:r>
    </w:p>
    <w:p w:rsidR="00BC3C23" w:rsidRPr="00DF6231" w:rsidRDefault="00BC3C23" w:rsidP="00BC3C23">
      <w:pPr>
        <w:ind w:firstLine="850"/>
        <w:jc w:val="both"/>
        <w:rPr>
          <w:sz w:val="24"/>
          <w:szCs w:val="24"/>
        </w:rPr>
      </w:pPr>
      <w:r w:rsidRPr="00DF6231">
        <w:rPr>
          <w:sz w:val="24"/>
          <w:szCs w:val="24"/>
        </w:rPr>
        <w:t xml:space="preserve">г) </w:t>
      </w:r>
      <w:proofErr w:type="gramStart"/>
      <w:r w:rsidRPr="00DF6231">
        <w:rPr>
          <w:sz w:val="24"/>
          <w:szCs w:val="24"/>
        </w:rPr>
        <w:t>средства</w:t>
      </w:r>
      <w:proofErr w:type="gramEnd"/>
      <w:r w:rsidRPr="00DF6231">
        <w:rPr>
          <w:sz w:val="24"/>
          <w:szCs w:val="24"/>
        </w:rPr>
        <w:t xml:space="preserve"> за комуникация и длъжностно лице за контакти в РЗОК;</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поставя</w:t>
      </w:r>
      <w:proofErr w:type="gramEnd"/>
      <w:r w:rsidRPr="00DF6231">
        <w:rPr>
          <w:sz w:val="24"/>
          <w:szCs w:val="24"/>
        </w:rPr>
        <w:t xml:space="preserve"> на видно място в сградата на РЗОК поканата по т. 1;</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поставя</w:t>
      </w:r>
      <w:proofErr w:type="gramEnd"/>
      <w:r w:rsidRPr="00DF6231">
        <w:rPr>
          <w:sz w:val="24"/>
          <w:szCs w:val="24"/>
        </w:rPr>
        <w:t xml:space="preserve"> на видно място в сградата на РЗОК график за подписване на договорите за отпускане и заплащане на ЛП, МИ и ДХ.</w:t>
      </w:r>
    </w:p>
    <w:p w:rsidR="00BC3C23" w:rsidRPr="00DF6231" w:rsidRDefault="00BC3C23" w:rsidP="00BC3C23">
      <w:pPr>
        <w:ind w:firstLine="850"/>
        <w:jc w:val="both"/>
        <w:rPr>
          <w:sz w:val="24"/>
          <w:szCs w:val="24"/>
        </w:rPr>
      </w:pPr>
      <w:r w:rsidRPr="00DF6231">
        <w:rPr>
          <w:sz w:val="24"/>
          <w:szCs w:val="24"/>
        </w:rPr>
        <w:t xml:space="preserve">(2) Поканата се публикува и на </w:t>
      </w:r>
      <w:hyperlink r:id="rId6" w:history="1">
        <w:r w:rsidRPr="00BA6009">
          <w:rPr>
            <w:sz w:val="24"/>
            <w:szCs w:val="24"/>
          </w:rPr>
          <w:t>интернет страницата</w:t>
        </w:r>
      </w:hyperlink>
      <w:r w:rsidRPr="00BA6009">
        <w:rPr>
          <w:sz w:val="24"/>
          <w:szCs w:val="24"/>
        </w:rPr>
        <w:t xml:space="preserve"> н</w:t>
      </w:r>
      <w:r w:rsidRPr="00DF6231">
        <w:rPr>
          <w:sz w:val="24"/>
          <w:szCs w:val="24"/>
        </w:rPr>
        <w:t>а БФС.</w:t>
      </w:r>
    </w:p>
    <w:p w:rsidR="00BC3C23" w:rsidRPr="00DF6231" w:rsidRDefault="00BC3C23" w:rsidP="00BC3C23">
      <w:pPr>
        <w:ind w:firstLine="850"/>
        <w:jc w:val="both"/>
        <w:rPr>
          <w:sz w:val="24"/>
          <w:szCs w:val="24"/>
        </w:rPr>
      </w:pPr>
      <w:proofErr w:type="gramStart"/>
      <w:r w:rsidRPr="00DF6231">
        <w:rPr>
          <w:sz w:val="24"/>
          <w:szCs w:val="24"/>
        </w:rPr>
        <w:t>Чл. 8.</w:t>
      </w:r>
      <w:proofErr w:type="gramEnd"/>
      <w:r w:rsidRPr="00DF6231">
        <w:rPr>
          <w:sz w:val="24"/>
          <w:szCs w:val="24"/>
        </w:rPr>
        <w:t xml:space="preserve"> (1) След изтичане на сроковете по чл. </w:t>
      </w:r>
      <w:proofErr w:type="gramStart"/>
      <w:r w:rsidRPr="00DF6231">
        <w:rPr>
          <w:sz w:val="24"/>
          <w:szCs w:val="24"/>
        </w:rPr>
        <w:t>7, т. 1 директорът на РЗОК сключва договор с кандидат - притежател на разрешение за търговия на дребно с лекарствени продукти, при условие че кандидатът отговаря на условията по чл.</w:t>
      </w:r>
      <w:proofErr w:type="gramEnd"/>
      <w:r w:rsidRPr="00DF6231">
        <w:rPr>
          <w:sz w:val="24"/>
          <w:szCs w:val="24"/>
        </w:rPr>
        <w:t xml:space="preserve"> </w:t>
      </w:r>
      <w:proofErr w:type="gramStart"/>
      <w:r w:rsidRPr="00DF6231">
        <w:rPr>
          <w:sz w:val="24"/>
          <w:szCs w:val="24"/>
        </w:rPr>
        <w:t>1, ал.</w:t>
      </w:r>
      <w:proofErr w:type="gramEnd"/>
      <w:r w:rsidRPr="00DF6231">
        <w:rPr>
          <w:sz w:val="24"/>
          <w:szCs w:val="24"/>
        </w:rPr>
        <w:t xml:space="preserve"> </w:t>
      </w:r>
      <w:proofErr w:type="gramStart"/>
      <w:r w:rsidRPr="00DF6231">
        <w:rPr>
          <w:sz w:val="24"/>
          <w:szCs w:val="24"/>
        </w:rPr>
        <w:t>2 и е представил всички изискуеми документи по чл.</w:t>
      </w:r>
      <w:proofErr w:type="gramEnd"/>
      <w:r w:rsidRPr="00DF6231">
        <w:rPr>
          <w:sz w:val="24"/>
          <w:szCs w:val="24"/>
        </w:rPr>
        <w:t xml:space="preserve"> 3.</w:t>
      </w:r>
    </w:p>
    <w:p w:rsidR="00BC3C23" w:rsidRPr="00DF6231" w:rsidRDefault="00BC3C23" w:rsidP="00BC3C23">
      <w:pPr>
        <w:ind w:firstLine="850"/>
        <w:jc w:val="both"/>
        <w:rPr>
          <w:sz w:val="24"/>
          <w:szCs w:val="24"/>
        </w:rPr>
      </w:pPr>
      <w:r w:rsidRPr="00DF6231">
        <w:rPr>
          <w:sz w:val="24"/>
          <w:szCs w:val="24"/>
        </w:rPr>
        <w:t xml:space="preserve">(2) От момента на сключване на договора по ал. </w:t>
      </w:r>
      <w:proofErr w:type="gramStart"/>
      <w:r w:rsidRPr="00DF6231">
        <w:rPr>
          <w:sz w:val="24"/>
          <w:szCs w:val="24"/>
        </w:rPr>
        <w:t>1 НЗОК придобива качеството възложител, а кандидатът - изпълнител.</w:t>
      </w:r>
      <w:proofErr w:type="gramEnd"/>
      <w:r w:rsidRPr="00DF6231">
        <w:rPr>
          <w:sz w:val="24"/>
          <w:szCs w:val="24"/>
        </w:rPr>
        <w:t xml:space="preserve"> </w:t>
      </w:r>
      <w:proofErr w:type="gramStart"/>
      <w:r w:rsidRPr="00DF6231">
        <w:rPr>
          <w:sz w:val="24"/>
          <w:szCs w:val="24"/>
        </w:rPr>
        <w:t>Възложителят и изпълнителят са длъжни да спазват изискванията, установени в раздели IV, V, VI и VII.</w:t>
      </w:r>
      <w:proofErr w:type="gramEnd"/>
    </w:p>
    <w:p w:rsidR="00BC3C23" w:rsidRPr="00DF6231" w:rsidRDefault="00BC3C23" w:rsidP="00BC3C23">
      <w:pPr>
        <w:spacing w:before="240" w:after="240"/>
        <w:jc w:val="center"/>
        <w:rPr>
          <w:sz w:val="24"/>
          <w:szCs w:val="24"/>
        </w:rPr>
      </w:pPr>
      <w:proofErr w:type="gramStart"/>
      <w:r w:rsidRPr="00DF6231">
        <w:rPr>
          <w:b/>
          <w:bCs/>
          <w:sz w:val="24"/>
          <w:szCs w:val="24"/>
        </w:rPr>
        <w:lastRenderedPageBreak/>
        <w:t>Глава втора.</w:t>
      </w:r>
      <w:proofErr w:type="gramEnd"/>
      <w:r w:rsidRPr="00DF6231">
        <w:rPr>
          <w:b/>
          <w:bCs/>
          <w:sz w:val="24"/>
          <w:szCs w:val="24"/>
        </w:rPr>
        <w:br/>
      </w:r>
      <w:proofErr w:type="gramStart"/>
      <w:r w:rsidRPr="00DF6231">
        <w:rPr>
          <w:b/>
          <w:bCs/>
          <w:sz w:val="24"/>
          <w:szCs w:val="24"/>
        </w:rPr>
        <w:t>УСЛОВИЯ И РЕД ЗА ИЗВЪРШВАНЕ НА ДЕЙНОСТИТЕ ОТ ТЪРГОВЦИТЕ НА ДРЕБНО С ЛЕКАРСТВЕНИ ПРОДУКТИ - ОТПУСКАНЕ НА ЛЕКАРСТВЕНИ ПРОДУКТИ ПО ЧЛ.</w:t>
      </w:r>
      <w:proofErr w:type="gramEnd"/>
      <w:r w:rsidRPr="00DF6231">
        <w:rPr>
          <w:b/>
          <w:bCs/>
          <w:sz w:val="24"/>
          <w:szCs w:val="24"/>
        </w:rPr>
        <w:t xml:space="preserve"> </w:t>
      </w:r>
      <w:proofErr w:type="gramStart"/>
      <w:r w:rsidRPr="00DF6231">
        <w:rPr>
          <w:b/>
          <w:bCs/>
          <w:sz w:val="24"/>
          <w:szCs w:val="24"/>
        </w:rPr>
        <w:t>262, АЛ.</w:t>
      </w:r>
      <w:proofErr w:type="gramEnd"/>
      <w:r w:rsidRPr="00DF6231">
        <w:rPr>
          <w:b/>
          <w:bCs/>
          <w:sz w:val="24"/>
          <w:szCs w:val="24"/>
        </w:rPr>
        <w:t xml:space="preserve"> 6, Т. 1 ЗЛПХМ, МЕДИЦИНСКИ ИЗДЕЛИЯ И ДИЕТИЧНИ ХРАНИ ЗА СПЕЦИАЛНИ МЕДИЦИНСКИ ЦЕЛИ, В ИЗПЪЛНЕНИЕ НА ДОГОВОР С НЗОК</w:t>
      </w:r>
    </w:p>
    <w:p w:rsidR="00BC3C23" w:rsidRPr="00DF6231" w:rsidRDefault="00BC3C23" w:rsidP="00BC3C23">
      <w:pPr>
        <w:ind w:firstLine="850"/>
        <w:jc w:val="both"/>
        <w:rPr>
          <w:sz w:val="24"/>
          <w:szCs w:val="24"/>
        </w:rPr>
      </w:pPr>
      <w:proofErr w:type="gramStart"/>
      <w:r w:rsidRPr="00DF6231">
        <w:rPr>
          <w:sz w:val="24"/>
          <w:szCs w:val="24"/>
        </w:rPr>
        <w:t>Чл. 9.</w:t>
      </w:r>
      <w:proofErr w:type="gramEnd"/>
      <w:r w:rsidRPr="00DF6231">
        <w:rPr>
          <w:sz w:val="24"/>
          <w:szCs w:val="24"/>
        </w:rPr>
        <w:t xml:space="preserve"> (1) Отпускането на ЛП, МИ и ДХ се извършва само в аптеката от магистър-фармацевт/и, работещ/и в нея.</w:t>
      </w:r>
    </w:p>
    <w:p w:rsidR="00BC3C23" w:rsidRPr="00DF6231" w:rsidRDefault="00BC3C23" w:rsidP="00BC3C23">
      <w:pPr>
        <w:ind w:firstLine="850"/>
        <w:jc w:val="both"/>
        <w:rPr>
          <w:sz w:val="24"/>
          <w:szCs w:val="24"/>
        </w:rPr>
      </w:pPr>
      <w:r w:rsidRPr="00DF6231">
        <w:rPr>
          <w:sz w:val="24"/>
          <w:szCs w:val="24"/>
        </w:rPr>
        <w:t xml:space="preserve">(2) Изпълнителят се задължава да отпуска МИ и ДХ съгласно списъци на НЗОК, публикувани на </w:t>
      </w:r>
      <w:hyperlink r:id="rId7" w:history="1">
        <w:r w:rsidRPr="00BA6009">
          <w:rPr>
            <w:sz w:val="24"/>
            <w:szCs w:val="24"/>
          </w:rPr>
          <w:t>интернет страницата</w:t>
        </w:r>
      </w:hyperlink>
      <w:r w:rsidRPr="00DF6231">
        <w:rPr>
          <w:sz w:val="24"/>
          <w:szCs w:val="24"/>
        </w:rPr>
        <w:t xml:space="preserve"> на НЗОК, при спазване на всички законови изисквания.</w:t>
      </w:r>
    </w:p>
    <w:p w:rsidR="00BC3C23" w:rsidRPr="00DF6231" w:rsidRDefault="00BC3C23" w:rsidP="00BC3C23">
      <w:pPr>
        <w:ind w:firstLine="850"/>
        <w:jc w:val="both"/>
        <w:rPr>
          <w:sz w:val="24"/>
          <w:szCs w:val="24"/>
        </w:rPr>
      </w:pPr>
      <w:proofErr w:type="gramStart"/>
      <w:r w:rsidRPr="00DF6231">
        <w:rPr>
          <w:sz w:val="24"/>
          <w:szCs w:val="24"/>
        </w:rPr>
        <w:t>Чл. 10.</w:t>
      </w:r>
      <w:proofErr w:type="gramEnd"/>
      <w:r w:rsidRPr="00DF6231">
        <w:rPr>
          <w:sz w:val="24"/>
          <w:szCs w:val="24"/>
        </w:rPr>
        <w:t xml:space="preserve"> (1) За отпускане на ЛП, МИ и ДХ изпълнителят изисква представяне на документ за самоличност на приносителя и "Рецептурна бланка" - МЗ - НЗОК № 5, или "Рецептурна бланка" - МЗ - НЗОК № 5А, на която са предписани лекарствените продукти (респ. медицинските изделия/диетичните храни за специални медицински цели), наричана за краткост "рецепта".</w:t>
      </w:r>
    </w:p>
    <w:p w:rsidR="00BC3C23" w:rsidRPr="00DF6231" w:rsidRDefault="00BC3C23" w:rsidP="00BC3C23">
      <w:pPr>
        <w:ind w:firstLine="850"/>
        <w:jc w:val="both"/>
        <w:rPr>
          <w:sz w:val="24"/>
          <w:szCs w:val="24"/>
        </w:rPr>
      </w:pPr>
      <w:r w:rsidRPr="00DF6231">
        <w:rPr>
          <w:sz w:val="24"/>
          <w:szCs w:val="24"/>
        </w:rPr>
        <w:t>(2) При предписани ЛП, МИ и ДХ за лечение на хронично заболяване за изпълнение на рецептата се представя и заверена от РЗОК "Рецептурна книжка на хронично болния".</w:t>
      </w:r>
    </w:p>
    <w:p w:rsidR="00BC3C23" w:rsidRPr="00DF6231" w:rsidRDefault="00BC3C23" w:rsidP="00BC3C23">
      <w:pPr>
        <w:ind w:firstLine="850"/>
        <w:jc w:val="both"/>
        <w:rPr>
          <w:sz w:val="24"/>
          <w:szCs w:val="24"/>
        </w:rPr>
      </w:pPr>
      <w:r w:rsidRPr="00DF6231">
        <w:rPr>
          <w:sz w:val="24"/>
          <w:szCs w:val="24"/>
        </w:rPr>
        <w:t>(3) Отпускането на ЛП, предписан с "Протокол за предписване на лекарства, заплащани от НЗОК/РЗОК", се извършва след представяне на:</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документите</w:t>
      </w:r>
      <w:proofErr w:type="gramEnd"/>
      <w:r w:rsidRPr="00DF6231">
        <w:rPr>
          <w:sz w:val="24"/>
          <w:szCs w:val="24"/>
        </w:rPr>
        <w:t xml:space="preserve"> по ал. 1 и 2;</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оригинал</w:t>
      </w:r>
      <w:proofErr w:type="gramEnd"/>
      <w:r w:rsidRPr="00DF6231">
        <w:rPr>
          <w:sz w:val="24"/>
          <w:szCs w:val="24"/>
        </w:rPr>
        <w:t xml:space="preserve"> на "Протокол за предписване на лекарства, заплащани от НЗОК/РЗОК", утвърден от комисия в ЦУ на НЗОК/РЗОК и заверен от РЗОК, на територията на която е актуалният избор на общопрактикуващ лекар (ОПЛ) на ЗОЛ;</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копие</w:t>
      </w:r>
      <w:proofErr w:type="gramEnd"/>
      <w:r w:rsidRPr="00DF6231">
        <w:rPr>
          <w:sz w:val="24"/>
          <w:szCs w:val="24"/>
        </w:rPr>
        <w:t xml:space="preserve"> на протокола по т. 2.</w:t>
      </w:r>
    </w:p>
    <w:p w:rsidR="00BC3C23" w:rsidRPr="00DF6231" w:rsidRDefault="00BC3C23" w:rsidP="00BC3C23">
      <w:pPr>
        <w:ind w:firstLine="850"/>
        <w:jc w:val="both"/>
        <w:rPr>
          <w:sz w:val="24"/>
          <w:szCs w:val="24"/>
        </w:rPr>
      </w:pPr>
      <w:r w:rsidRPr="00DF6231">
        <w:rPr>
          <w:sz w:val="24"/>
          <w:szCs w:val="24"/>
        </w:rPr>
        <w:t>(4) Изпълнителят има право да изпълнява рецепти, с които са предписани лекарствени продукти от група IА, отпускани по протокол, само в случай че аптеката се намира на територията на областта, на която е осъществен избор на ОПЛ.</w:t>
      </w:r>
    </w:p>
    <w:p w:rsidR="00BC3C23" w:rsidRPr="00DF6231" w:rsidRDefault="00BC3C23" w:rsidP="00BC3C23">
      <w:pPr>
        <w:ind w:firstLine="850"/>
        <w:jc w:val="both"/>
        <w:rPr>
          <w:sz w:val="24"/>
          <w:szCs w:val="24"/>
        </w:rPr>
      </w:pPr>
      <w:r w:rsidRPr="00DF6231" w:rsidDel="00453DF2">
        <w:rPr>
          <w:sz w:val="24"/>
          <w:szCs w:val="24"/>
        </w:rPr>
        <w:t xml:space="preserve"> </w:t>
      </w:r>
      <w:r w:rsidRPr="00DF6231">
        <w:rPr>
          <w:sz w:val="24"/>
          <w:szCs w:val="24"/>
        </w:rPr>
        <w:t>(</w:t>
      </w:r>
      <w:r w:rsidRPr="00DF6231">
        <w:rPr>
          <w:sz w:val="24"/>
          <w:szCs w:val="24"/>
          <w:lang w:val="bg-BG"/>
        </w:rPr>
        <w:t>5</w:t>
      </w:r>
      <w:r w:rsidRPr="00DF6231">
        <w:rPr>
          <w:sz w:val="24"/>
          <w:szCs w:val="24"/>
        </w:rPr>
        <w:t>) Изпълнителят има право да изпълнява рецепти, с които са предписани ЛП, съдържащи наркотични и упойващи вещества, само в случай че аптеката се намира на територията на областта по местоиздаване на рецептата.</w:t>
      </w:r>
    </w:p>
    <w:p w:rsidR="00BC3C23" w:rsidRPr="00DF6231" w:rsidRDefault="00BC3C23" w:rsidP="00BC3C23">
      <w:pPr>
        <w:ind w:firstLine="850"/>
        <w:jc w:val="both"/>
        <w:rPr>
          <w:sz w:val="24"/>
          <w:szCs w:val="24"/>
        </w:rPr>
      </w:pPr>
      <w:r w:rsidRPr="00DF6231">
        <w:rPr>
          <w:sz w:val="24"/>
          <w:szCs w:val="24"/>
        </w:rPr>
        <w:t>(</w:t>
      </w:r>
      <w:r w:rsidRPr="00DF6231">
        <w:rPr>
          <w:sz w:val="24"/>
          <w:szCs w:val="24"/>
          <w:lang w:val="bg-BG"/>
        </w:rPr>
        <w:t>6</w:t>
      </w:r>
      <w:r w:rsidRPr="00DF6231">
        <w:rPr>
          <w:sz w:val="24"/>
          <w:szCs w:val="24"/>
        </w:rPr>
        <w:t xml:space="preserve">) Извън случаите по ал. </w:t>
      </w:r>
      <w:proofErr w:type="gramStart"/>
      <w:r w:rsidRPr="00DF6231">
        <w:rPr>
          <w:sz w:val="24"/>
          <w:szCs w:val="24"/>
        </w:rPr>
        <w:t>4</w:t>
      </w:r>
      <w:r w:rsidRPr="00DF6231">
        <w:rPr>
          <w:sz w:val="24"/>
          <w:szCs w:val="24"/>
          <w:lang w:val="bg-BG"/>
        </w:rPr>
        <w:t xml:space="preserve"> и</w:t>
      </w:r>
      <w:r w:rsidRPr="00DF6231">
        <w:rPr>
          <w:sz w:val="24"/>
          <w:szCs w:val="24"/>
        </w:rPr>
        <w:t xml:space="preserve"> 5 изпълнителят изпълнява рецепти, с които са предписани ЛП, МИ И ДХ, вкл.</w:t>
      </w:r>
      <w:proofErr w:type="gramEnd"/>
      <w:r w:rsidRPr="00DF6231">
        <w:rPr>
          <w:sz w:val="24"/>
          <w:szCs w:val="24"/>
        </w:rPr>
        <w:t xml:space="preserve"> </w:t>
      </w:r>
      <w:proofErr w:type="gramStart"/>
      <w:r w:rsidRPr="00DF6231">
        <w:rPr>
          <w:sz w:val="24"/>
          <w:szCs w:val="24"/>
        </w:rPr>
        <w:t>и</w:t>
      </w:r>
      <w:proofErr w:type="gramEnd"/>
      <w:r w:rsidRPr="00DF6231">
        <w:rPr>
          <w:sz w:val="24"/>
          <w:szCs w:val="24"/>
        </w:rPr>
        <w:t xml:space="preserve"> за остри и за хронични заболявания, без оглед на териториални ограничения, свързани с предписването на лекарствените продукти или избора на общопрактикуващ лекар.</w:t>
      </w:r>
    </w:p>
    <w:p w:rsidR="00BC3C23" w:rsidRPr="00DF6231" w:rsidRDefault="00BC3C23" w:rsidP="00BC3C23">
      <w:pPr>
        <w:ind w:firstLine="850"/>
        <w:jc w:val="both"/>
        <w:rPr>
          <w:sz w:val="24"/>
          <w:szCs w:val="24"/>
        </w:rPr>
      </w:pPr>
      <w:proofErr w:type="gramStart"/>
      <w:r w:rsidRPr="00DF6231">
        <w:rPr>
          <w:sz w:val="24"/>
          <w:szCs w:val="24"/>
        </w:rPr>
        <w:t>Чл. 11.</w:t>
      </w:r>
      <w:proofErr w:type="gramEnd"/>
      <w:r w:rsidRPr="00DF6231">
        <w:rPr>
          <w:sz w:val="24"/>
          <w:szCs w:val="24"/>
        </w:rPr>
        <w:t xml:space="preserve"> (1) Лекарствените продукти, МИ и ДХ се отпускат на:</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лица</w:t>
      </w:r>
      <w:proofErr w:type="gramEnd"/>
      <w:r w:rsidRPr="00DF6231">
        <w:rPr>
          <w:sz w:val="24"/>
          <w:szCs w:val="24"/>
        </w:rPr>
        <w:t xml:space="preserve"> с непрекъснати здравноосигурителни права;</w:t>
      </w:r>
    </w:p>
    <w:p w:rsidR="00BC3C23" w:rsidRPr="00DF6231" w:rsidRDefault="00BC3C23" w:rsidP="00BC3C23">
      <w:pPr>
        <w:ind w:firstLine="850"/>
        <w:jc w:val="both"/>
        <w:rPr>
          <w:sz w:val="24"/>
          <w:szCs w:val="24"/>
        </w:rPr>
      </w:pPr>
      <w:r w:rsidRPr="00DF6231">
        <w:rPr>
          <w:sz w:val="24"/>
          <w:szCs w:val="24"/>
        </w:rPr>
        <w:t>2. лица, осигурени в друга държава - членка на Европейския съюз, в Швейцария или в държава - страна по Споразумението за Европейско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 на ЗЗО;</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лица</w:t>
      </w:r>
      <w:proofErr w:type="gramEnd"/>
      <w:r w:rsidRPr="00DF6231">
        <w:rPr>
          <w:sz w:val="24"/>
          <w:szCs w:val="24"/>
        </w:rPr>
        <w:t>,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w:t>
      </w:r>
    </w:p>
    <w:p w:rsidR="00BC3C23" w:rsidRPr="00DF6231" w:rsidRDefault="00BC3C23" w:rsidP="00BC3C23">
      <w:pPr>
        <w:ind w:firstLine="850"/>
        <w:jc w:val="both"/>
        <w:rPr>
          <w:sz w:val="24"/>
          <w:szCs w:val="24"/>
        </w:rPr>
      </w:pPr>
      <w:r w:rsidRPr="00DF6231">
        <w:rPr>
          <w:sz w:val="24"/>
          <w:szCs w:val="24"/>
        </w:rPr>
        <w:t xml:space="preserve">(2) Магистър-фармацевтът извършва проверка на </w:t>
      </w:r>
      <w:hyperlink r:id="rId8" w:history="1">
        <w:r w:rsidRPr="00CA4148">
          <w:rPr>
            <w:sz w:val="24"/>
            <w:szCs w:val="24"/>
          </w:rPr>
          <w:t>интернет страницата</w:t>
        </w:r>
      </w:hyperlink>
      <w:r w:rsidRPr="00CA4148">
        <w:rPr>
          <w:sz w:val="24"/>
          <w:szCs w:val="24"/>
        </w:rPr>
        <w:t xml:space="preserve"> </w:t>
      </w:r>
      <w:r w:rsidRPr="00BA6009">
        <w:rPr>
          <w:sz w:val="24"/>
          <w:szCs w:val="24"/>
        </w:rPr>
        <w:t>н</w:t>
      </w:r>
      <w:r w:rsidRPr="00DF6231">
        <w:rPr>
          <w:sz w:val="24"/>
          <w:szCs w:val="24"/>
        </w:rPr>
        <w:t xml:space="preserve">а НАП на непрекъснати здравноосигурителни права на лицата по ал. </w:t>
      </w:r>
      <w:proofErr w:type="gramStart"/>
      <w:r w:rsidRPr="00DF6231">
        <w:rPr>
          <w:sz w:val="24"/>
          <w:szCs w:val="24"/>
        </w:rPr>
        <w:t>1, т. 1.</w:t>
      </w:r>
      <w:proofErr w:type="gramEnd"/>
      <w:r w:rsidRPr="00DF6231">
        <w:rPr>
          <w:sz w:val="24"/>
          <w:szCs w:val="24"/>
        </w:rPr>
        <w:t xml:space="preserve"> На лица, за които е посочено, че са с прекъснати здравноосигурителни права, се отпускат предписаните </w:t>
      </w:r>
      <w:r w:rsidRPr="00DF6231">
        <w:rPr>
          <w:sz w:val="24"/>
          <w:szCs w:val="24"/>
        </w:rPr>
        <w:lastRenderedPageBreak/>
        <w:t>ЛП, МИ и ДХ само в случай че представят документ - удостоверение/справка за заплатени здравноосигурителни вноски/възстановени здравноосигурителни права, издадено от НАП, придружен с копие на съответния документ.</w:t>
      </w:r>
    </w:p>
    <w:p w:rsidR="00BC3C23" w:rsidRPr="00DF6231" w:rsidRDefault="00BC3C23" w:rsidP="00BC3C23">
      <w:pPr>
        <w:ind w:firstLine="850"/>
        <w:jc w:val="both"/>
        <w:rPr>
          <w:sz w:val="24"/>
          <w:szCs w:val="24"/>
        </w:rPr>
      </w:pPr>
      <w:r w:rsidRPr="00DF6231">
        <w:rPr>
          <w:sz w:val="24"/>
          <w:szCs w:val="24"/>
        </w:rPr>
        <w:t xml:space="preserve">(3) След като се убеди във верността на копието по ал. </w:t>
      </w:r>
      <w:proofErr w:type="gramStart"/>
      <w:r w:rsidRPr="00DF6231">
        <w:rPr>
          <w:sz w:val="24"/>
          <w:szCs w:val="24"/>
        </w:rPr>
        <w:t>2, магистър-фармацевтът се подписва, поставя гриф "Вярно с оригинала" и задържа същото в аптеката за нуждите на отчитане на изпълнените рецепти към РЗОК.</w:t>
      </w:r>
      <w:proofErr w:type="gramEnd"/>
    </w:p>
    <w:p w:rsidR="00BC3C23" w:rsidRPr="00DF6231" w:rsidRDefault="00BC3C23" w:rsidP="00BC3C23">
      <w:pPr>
        <w:ind w:firstLine="850"/>
        <w:jc w:val="both"/>
        <w:rPr>
          <w:sz w:val="24"/>
          <w:szCs w:val="24"/>
        </w:rPr>
      </w:pPr>
      <w:r w:rsidRPr="00DF6231">
        <w:rPr>
          <w:sz w:val="24"/>
          <w:szCs w:val="24"/>
        </w:rPr>
        <w:t xml:space="preserve">(4) Разпечатка на справка от </w:t>
      </w:r>
      <w:hyperlink r:id="rId9" w:history="1">
        <w:r w:rsidRPr="00CA4148">
          <w:rPr>
            <w:sz w:val="24"/>
            <w:szCs w:val="24"/>
          </w:rPr>
          <w:t>интернет страницата</w:t>
        </w:r>
      </w:hyperlink>
      <w:r w:rsidRPr="00DF6231">
        <w:rPr>
          <w:sz w:val="24"/>
          <w:szCs w:val="24"/>
        </w:rPr>
        <w:t xml:space="preserve"> на НАП се прави задължително в случаите, когато софтуерът, с който работят аптеките, изведе предупредително съобщение за съществуващи непълноти (три месеца) в здравната осигуреност на лицето. </w:t>
      </w:r>
      <w:proofErr w:type="gramStart"/>
      <w:r w:rsidRPr="00DF6231">
        <w:rPr>
          <w:sz w:val="24"/>
          <w:szCs w:val="24"/>
        </w:rPr>
        <w:t>Същата се заверява с подпис и печат от ръководителя на аптеката за нуждите на отчитане на изпълнените рецепти към РЗОК.</w:t>
      </w:r>
      <w:proofErr w:type="gramEnd"/>
    </w:p>
    <w:p w:rsidR="00BC3C23" w:rsidRPr="00DF6231" w:rsidRDefault="00BC3C23" w:rsidP="00BC3C23">
      <w:pPr>
        <w:ind w:firstLine="850"/>
        <w:jc w:val="both"/>
        <w:rPr>
          <w:sz w:val="24"/>
          <w:szCs w:val="24"/>
        </w:rPr>
      </w:pPr>
      <w:r w:rsidRPr="00DF6231">
        <w:rPr>
          <w:sz w:val="24"/>
          <w:szCs w:val="24"/>
        </w:rPr>
        <w:t>(5) За отпускане на ЛП, МИ и ДХ лицата по ал. 1, т. 2 представят на магистър-фармацевта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придружени с копие на съответния документ.</w:t>
      </w:r>
    </w:p>
    <w:p w:rsidR="00BC3C23" w:rsidRPr="00DF6231" w:rsidRDefault="00BC3C23" w:rsidP="00BC3C23">
      <w:pPr>
        <w:ind w:firstLine="850"/>
        <w:jc w:val="both"/>
        <w:rPr>
          <w:sz w:val="24"/>
          <w:szCs w:val="24"/>
        </w:rPr>
      </w:pPr>
      <w:r w:rsidRPr="00DF6231">
        <w:rPr>
          <w:sz w:val="24"/>
          <w:szCs w:val="24"/>
        </w:rPr>
        <w:t xml:space="preserve">(6) След като се убеди във верността на копието по ал. </w:t>
      </w:r>
      <w:proofErr w:type="gramStart"/>
      <w:r w:rsidRPr="00DF6231">
        <w:rPr>
          <w:sz w:val="24"/>
          <w:szCs w:val="24"/>
        </w:rPr>
        <w:t>5, магистър-фармацевтът се подписва, поставя гриф "Вярно с оригинала" и задържа същото в аптеката за нуждите на отчитане на изпълнените рецепти към РЗОК.</w:t>
      </w:r>
      <w:proofErr w:type="gramEnd"/>
    </w:p>
    <w:p w:rsidR="00BC3C23" w:rsidRPr="00DF6231" w:rsidRDefault="00BC3C23" w:rsidP="00BC3C23">
      <w:pPr>
        <w:ind w:firstLine="850"/>
        <w:jc w:val="both"/>
        <w:rPr>
          <w:sz w:val="24"/>
          <w:szCs w:val="24"/>
        </w:rPr>
      </w:pPr>
      <w:proofErr w:type="gramStart"/>
      <w:r w:rsidRPr="00DF6231">
        <w:rPr>
          <w:sz w:val="24"/>
          <w:szCs w:val="24"/>
        </w:rPr>
        <w:t>Чл. 12.</w:t>
      </w:r>
      <w:proofErr w:type="gramEnd"/>
      <w:r w:rsidRPr="00DF6231">
        <w:rPr>
          <w:sz w:val="24"/>
          <w:szCs w:val="24"/>
        </w:rPr>
        <w:t xml:space="preserve"> (1) Рецептата не се изпълнява в аптеката и се връща на приносителя ѝ в следните случаи:</w:t>
      </w:r>
    </w:p>
    <w:p w:rsidR="00BC3C23" w:rsidRPr="00DF6231" w:rsidRDefault="00BC3C23" w:rsidP="00BC3C23">
      <w:pPr>
        <w:ind w:firstLine="850"/>
        <w:jc w:val="both"/>
        <w:rPr>
          <w:sz w:val="24"/>
          <w:szCs w:val="24"/>
        </w:rPr>
      </w:pPr>
      <w:r w:rsidRPr="00DF6231">
        <w:rPr>
          <w:sz w:val="24"/>
          <w:szCs w:val="24"/>
        </w:rPr>
        <w:t xml:space="preserve">1. </w:t>
      </w:r>
      <w:proofErr w:type="gramStart"/>
      <w:r w:rsidRPr="00DF6231">
        <w:rPr>
          <w:sz w:val="24"/>
          <w:szCs w:val="24"/>
        </w:rPr>
        <w:t>ако</w:t>
      </w:r>
      <w:proofErr w:type="gramEnd"/>
      <w:r w:rsidRPr="00DF6231">
        <w:rPr>
          <w:sz w:val="24"/>
          <w:szCs w:val="24"/>
        </w:rPr>
        <w:t xml:space="preserve"> лицето, на което са предписани ЛП, МИ и ДХ, е с прекъснати здравноосигурителни права към датата на изпълнение на рецептата, както и ако е освободено от задължението да заплаща здравноосигурителни вноски на основание чл. </w:t>
      </w:r>
      <w:proofErr w:type="gramStart"/>
      <w:r w:rsidRPr="00DF6231">
        <w:rPr>
          <w:sz w:val="24"/>
          <w:szCs w:val="24"/>
        </w:rPr>
        <w:t>40а, ал.</w:t>
      </w:r>
      <w:proofErr w:type="gramEnd"/>
      <w:r w:rsidRPr="00DF6231">
        <w:rPr>
          <w:sz w:val="24"/>
          <w:szCs w:val="24"/>
        </w:rPr>
        <w:t xml:space="preserve"> 1 ЗЗО (пребиваващи в чужбина повече от 183 дни в една календарна година);</w:t>
      </w:r>
    </w:p>
    <w:p w:rsidR="00BC3C23" w:rsidRPr="00DF6231" w:rsidRDefault="00BC3C23" w:rsidP="00BC3C23">
      <w:pPr>
        <w:ind w:firstLine="850"/>
        <w:jc w:val="both"/>
        <w:rPr>
          <w:sz w:val="24"/>
          <w:szCs w:val="24"/>
        </w:rPr>
      </w:pPr>
      <w:r w:rsidRPr="00DF6231">
        <w:rPr>
          <w:sz w:val="24"/>
          <w:szCs w:val="24"/>
        </w:rPr>
        <w:t xml:space="preserve">2.  </w:t>
      </w:r>
      <w:proofErr w:type="gramStart"/>
      <w:r w:rsidRPr="00DF6231">
        <w:rPr>
          <w:sz w:val="24"/>
          <w:szCs w:val="24"/>
        </w:rPr>
        <w:t>ако</w:t>
      </w:r>
      <w:proofErr w:type="gramEnd"/>
      <w:r w:rsidRPr="00DF6231">
        <w:rPr>
          <w:sz w:val="24"/>
          <w:szCs w:val="24"/>
        </w:rPr>
        <w:t xml:space="preserve"> не отговаря на изискванията, посочени в чл. </w:t>
      </w:r>
      <w:proofErr w:type="gramStart"/>
      <w:r w:rsidRPr="00DF6231">
        <w:rPr>
          <w:sz w:val="24"/>
          <w:szCs w:val="24"/>
        </w:rPr>
        <w:t>9, ал.</w:t>
      </w:r>
      <w:proofErr w:type="gramEnd"/>
      <w:r w:rsidRPr="00DF6231">
        <w:rPr>
          <w:sz w:val="24"/>
          <w:szCs w:val="24"/>
        </w:rPr>
        <w:t xml:space="preserve"> </w:t>
      </w:r>
      <w:proofErr w:type="gramStart"/>
      <w:r w:rsidRPr="00DF6231">
        <w:rPr>
          <w:sz w:val="24"/>
          <w:szCs w:val="24"/>
        </w:rPr>
        <w:t>2 и чл.</w:t>
      </w:r>
      <w:proofErr w:type="gramEnd"/>
      <w:r w:rsidRPr="00DF6231">
        <w:rPr>
          <w:sz w:val="24"/>
          <w:szCs w:val="24"/>
        </w:rPr>
        <w:t xml:space="preserve"> 23;</w:t>
      </w:r>
    </w:p>
    <w:p w:rsidR="00BC3C23" w:rsidRPr="00DF6231" w:rsidRDefault="00BC3C23" w:rsidP="00BC3C23">
      <w:pPr>
        <w:ind w:firstLine="850"/>
        <w:jc w:val="both"/>
        <w:rPr>
          <w:sz w:val="24"/>
          <w:szCs w:val="24"/>
        </w:rPr>
      </w:pPr>
      <w:r w:rsidRPr="00DF6231">
        <w:rPr>
          <w:sz w:val="24"/>
          <w:szCs w:val="24"/>
        </w:rPr>
        <w:t xml:space="preserve">3. </w:t>
      </w:r>
      <w:proofErr w:type="gramStart"/>
      <w:r w:rsidRPr="00DF6231">
        <w:rPr>
          <w:sz w:val="24"/>
          <w:szCs w:val="24"/>
        </w:rPr>
        <w:t>предписаният</w:t>
      </w:r>
      <w:proofErr w:type="gramEnd"/>
      <w:r w:rsidRPr="00DF6231">
        <w:rPr>
          <w:sz w:val="24"/>
          <w:szCs w:val="24"/>
        </w:rPr>
        <w:t xml:space="preserve"> лекарствен продукт не се заплаща от НЗОК;</w:t>
      </w:r>
    </w:p>
    <w:p w:rsidR="00BC3C23" w:rsidRPr="00DF6231" w:rsidRDefault="00BC3C23" w:rsidP="00BC3C23">
      <w:pPr>
        <w:ind w:firstLine="850"/>
        <w:jc w:val="both"/>
        <w:rPr>
          <w:sz w:val="24"/>
          <w:szCs w:val="24"/>
        </w:rPr>
      </w:pPr>
      <w:r w:rsidRPr="00DF6231">
        <w:rPr>
          <w:sz w:val="24"/>
          <w:szCs w:val="24"/>
        </w:rPr>
        <w:t xml:space="preserve">4. </w:t>
      </w:r>
      <w:proofErr w:type="gramStart"/>
      <w:r w:rsidRPr="00DF6231">
        <w:rPr>
          <w:sz w:val="24"/>
          <w:szCs w:val="24"/>
        </w:rPr>
        <w:t>при</w:t>
      </w:r>
      <w:proofErr w:type="gramEnd"/>
      <w:r w:rsidRPr="00DF6231">
        <w:rPr>
          <w:sz w:val="24"/>
          <w:szCs w:val="24"/>
        </w:rPr>
        <w:t xml:space="preserve"> несъответствие между предписания брой опаковки от ЛП и определената доза на прием и другите общи изисквания по предписване на ЛП, МИ и ДХ;</w:t>
      </w:r>
    </w:p>
    <w:p w:rsidR="00BC3C23" w:rsidRPr="00DF6231" w:rsidRDefault="00BC3C23" w:rsidP="00BC3C23">
      <w:pPr>
        <w:ind w:firstLine="850"/>
        <w:jc w:val="both"/>
        <w:rPr>
          <w:sz w:val="24"/>
          <w:szCs w:val="24"/>
        </w:rPr>
      </w:pPr>
      <w:r w:rsidRPr="00DF6231">
        <w:rPr>
          <w:sz w:val="24"/>
          <w:szCs w:val="24"/>
        </w:rPr>
        <w:t xml:space="preserve">5.  </w:t>
      </w:r>
      <w:proofErr w:type="gramStart"/>
      <w:r w:rsidRPr="00DF6231">
        <w:rPr>
          <w:sz w:val="24"/>
          <w:szCs w:val="24"/>
        </w:rPr>
        <w:t>не</w:t>
      </w:r>
      <w:proofErr w:type="gramEnd"/>
      <w:r w:rsidRPr="00DF6231">
        <w:rPr>
          <w:sz w:val="24"/>
          <w:szCs w:val="24"/>
        </w:rPr>
        <w:t xml:space="preserve"> се представя заверена в РЗОК "Рецептурна книжка за лечение на хронично болния" или документи по чл. 10;</w:t>
      </w:r>
    </w:p>
    <w:p w:rsidR="00BC3C23" w:rsidRPr="00DF6231" w:rsidRDefault="00BC3C23" w:rsidP="00BC3C23">
      <w:pPr>
        <w:ind w:firstLine="850"/>
        <w:jc w:val="both"/>
        <w:rPr>
          <w:sz w:val="24"/>
          <w:szCs w:val="24"/>
        </w:rPr>
      </w:pPr>
      <w:r w:rsidRPr="00DF6231">
        <w:rPr>
          <w:sz w:val="24"/>
          <w:szCs w:val="24"/>
        </w:rPr>
        <w:t xml:space="preserve">6. </w:t>
      </w:r>
      <w:proofErr w:type="gramStart"/>
      <w:r w:rsidRPr="00DF6231">
        <w:rPr>
          <w:sz w:val="24"/>
          <w:szCs w:val="24"/>
        </w:rPr>
        <w:t>съдържа</w:t>
      </w:r>
      <w:proofErr w:type="gramEnd"/>
      <w:r w:rsidRPr="00DF6231">
        <w:rPr>
          <w:sz w:val="24"/>
          <w:szCs w:val="24"/>
        </w:rPr>
        <w:t xml:space="preserve"> несъществуващи и/или несъответстващи кодове на ЛП, МИ и ДХ и МКБ-кодове;</w:t>
      </w:r>
    </w:p>
    <w:p w:rsidR="00BC3C23" w:rsidRPr="00DF6231" w:rsidRDefault="00BC3C23" w:rsidP="00BC3C23">
      <w:pPr>
        <w:ind w:firstLine="850"/>
        <w:jc w:val="both"/>
        <w:rPr>
          <w:sz w:val="24"/>
          <w:szCs w:val="24"/>
        </w:rPr>
      </w:pPr>
      <w:r w:rsidRPr="00DF6231">
        <w:rPr>
          <w:sz w:val="24"/>
          <w:szCs w:val="24"/>
        </w:rPr>
        <w:t xml:space="preserve">7. </w:t>
      </w:r>
      <w:proofErr w:type="gramStart"/>
      <w:r w:rsidRPr="00DF6231">
        <w:rPr>
          <w:sz w:val="24"/>
          <w:szCs w:val="24"/>
        </w:rPr>
        <w:t>когато</w:t>
      </w:r>
      <w:proofErr w:type="gramEnd"/>
      <w:r w:rsidRPr="00DF6231">
        <w:rPr>
          <w:sz w:val="24"/>
          <w:szCs w:val="24"/>
        </w:rPr>
        <w:t xml:space="preserve"> на ЗОЛ за един и същи период на лечение са предписани от ОПЛ, лекар по дентална медицина и/или от лекар специалист повече от три лекарствени продукта за едно заболяване (един МКБ-код), както и при дублиране на предписанията в рамките на срока, за който са предписани лекарствени продукти;</w:t>
      </w:r>
    </w:p>
    <w:p w:rsidR="00BC3C23" w:rsidRPr="00DF6231" w:rsidRDefault="00BC3C23" w:rsidP="00BC3C23">
      <w:pPr>
        <w:ind w:firstLine="850"/>
        <w:jc w:val="both"/>
        <w:rPr>
          <w:sz w:val="24"/>
          <w:szCs w:val="24"/>
        </w:rPr>
      </w:pPr>
      <w:r w:rsidRPr="00DF6231">
        <w:rPr>
          <w:sz w:val="24"/>
          <w:szCs w:val="24"/>
        </w:rPr>
        <w:t xml:space="preserve">8. </w:t>
      </w:r>
      <w:proofErr w:type="gramStart"/>
      <w:r w:rsidRPr="00DF6231">
        <w:rPr>
          <w:sz w:val="24"/>
          <w:szCs w:val="24"/>
        </w:rPr>
        <w:t>когато</w:t>
      </w:r>
      <w:proofErr w:type="gramEnd"/>
      <w:r w:rsidRPr="00DF6231">
        <w:rPr>
          <w:sz w:val="24"/>
          <w:szCs w:val="24"/>
        </w:rPr>
        <w:t xml:space="preserve"> на ЗОЛ за един и същи период на лечение са предписани едновременно ЛП от група ІА и други за лечение на същото заболяване;</w:t>
      </w:r>
    </w:p>
    <w:p w:rsidR="00BC3C23" w:rsidRPr="00DF6231" w:rsidRDefault="00BC3C23" w:rsidP="00BC3C23">
      <w:pPr>
        <w:ind w:firstLine="850"/>
        <w:jc w:val="both"/>
        <w:rPr>
          <w:sz w:val="24"/>
          <w:szCs w:val="24"/>
        </w:rPr>
      </w:pPr>
      <w:r w:rsidRPr="00DF6231">
        <w:rPr>
          <w:sz w:val="24"/>
          <w:szCs w:val="24"/>
        </w:rPr>
        <w:t xml:space="preserve">9. </w:t>
      </w:r>
      <w:proofErr w:type="gramStart"/>
      <w:r w:rsidRPr="00DF6231">
        <w:rPr>
          <w:sz w:val="24"/>
          <w:szCs w:val="24"/>
        </w:rPr>
        <w:t>когато</w:t>
      </w:r>
      <w:proofErr w:type="gramEnd"/>
      <w:r w:rsidRPr="00DF6231">
        <w:rPr>
          <w:sz w:val="24"/>
          <w:szCs w:val="24"/>
        </w:rPr>
        <w:t xml:space="preserve"> на едно ЗОЛ са предписани едновременно ЛП, принадлежащи към едно и също международно непатентно наименование, за повече от едно заболяване (един МКБ-код), независимо от вида и броя на издадените рецептурни бланки;</w:t>
      </w:r>
    </w:p>
    <w:p w:rsidR="00BC3C23" w:rsidRPr="00DF6231" w:rsidRDefault="00BC3C23" w:rsidP="00BC3C23">
      <w:pPr>
        <w:ind w:firstLine="850"/>
        <w:jc w:val="both"/>
        <w:rPr>
          <w:sz w:val="24"/>
          <w:szCs w:val="24"/>
        </w:rPr>
      </w:pPr>
      <w:r w:rsidRPr="00DF6231">
        <w:rPr>
          <w:sz w:val="24"/>
          <w:szCs w:val="24"/>
        </w:rPr>
        <w:t xml:space="preserve">10. </w:t>
      </w:r>
      <w:proofErr w:type="gramStart"/>
      <w:r w:rsidRPr="00DF6231">
        <w:rPr>
          <w:sz w:val="24"/>
          <w:szCs w:val="24"/>
        </w:rPr>
        <w:t>когато</w:t>
      </w:r>
      <w:proofErr w:type="gramEnd"/>
      <w:r w:rsidRPr="00DF6231">
        <w:rPr>
          <w:sz w:val="24"/>
          <w:szCs w:val="24"/>
        </w:rPr>
        <w:t xml:space="preserve"> за лечението на едно ЗОЛ на една и съща рецептурна бланка, независимо от ползвания образец, са предписани ЛП, МИ и ДХ;</w:t>
      </w:r>
    </w:p>
    <w:p w:rsidR="00BC3C23" w:rsidRPr="00DF6231" w:rsidRDefault="00BC3C23" w:rsidP="00BC3C23">
      <w:pPr>
        <w:ind w:firstLine="850"/>
        <w:jc w:val="both"/>
        <w:rPr>
          <w:sz w:val="24"/>
          <w:szCs w:val="24"/>
        </w:rPr>
      </w:pPr>
      <w:r w:rsidRPr="00DF6231">
        <w:rPr>
          <w:sz w:val="24"/>
          <w:szCs w:val="24"/>
        </w:rPr>
        <w:t xml:space="preserve">11. </w:t>
      </w:r>
      <w:proofErr w:type="gramStart"/>
      <w:r w:rsidRPr="00DF6231">
        <w:rPr>
          <w:sz w:val="24"/>
          <w:szCs w:val="24"/>
        </w:rPr>
        <w:t>когато</w:t>
      </w:r>
      <w:proofErr w:type="gramEnd"/>
      <w:r w:rsidRPr="00DF6231">
        <w:rPr>
          <w:sz w:val="24"/>
          <w:szCs w:val="24"/>
        </w:rPr>
        <w:t xml:space="preserve"> за лечението на едно ЗОЛ на една и съща рецептурна бланка, независимо от ползвания образец, са предписани напълно и частично заплащани ЛП;</w:t>
      </w:r>
    </w:p>
    <w:p w:rsidR="00BC3C23" w:rsidRPr="00DF6231" w:rsidRDefault="00BC3C23" w:rsidP="00BC3C23">
      <w:pPr>
        <w:ind w:firstLine="850"/>
        <w:jc w:val="both"/>
        <w:rPr>
          <w:sz w:val="24"/>
          <w:szCs w:val="24"/>
        </w:rPr>
      </w:pPr>
      <w:r w:rsidRPr="00DF6231">
        <w:rPr>
          <w:sz w:val="24"/>
          <w:szCs w:val="24"/>
        </w:rPr>
        <w:t xml:space="preserve">12.  </w:t>
      </w:r>
      <w:proofErr w:type="gramStart"/>
      <w:r w:rsidRPr="00DF6231">
        <w:rPr>
          <w:sz w:val="24"/>
          <w:szCs w:val="24"/>
        </w:rPr>
        <w:t>когато</w:t>
      </w:r>
      <w:proofErr w:type="gramEnd"/>
      <w:r w:rsidRPr="00DF6231">
        <w:rPr>
          <w:sz w:val="24"/>
          <w:szCs w:val="24"/>
        </w:rPr>
        <w:t xml:space="preserve"> лицето не представи документ по чл. </w:t>
      </w:r>
      <w:proofErr w:type="gramStart"/>
      <w:r w:rsidRPr="00DF6231">
        <w:rPr>
          <w:sz w:val="24"/>
          <w:szCs w:val="24"/>
        </w:rPr>
        <w:t>11, ал.</w:t>
      </w:r>
      <w:proofErr w:type="gramEnd"/>
      <w:r w:rsidRPr="00DF6231">
        <w:rPr>
          <w:sz w:val="24"/>
          <w:szCs w:val="24"/>
        </w:rPr>
        <w:t xml:space="preserve"> 2 или 5;</w:t>
      </w:r>
    </w:p>
    <w:p w:rsidR="00BC3C23" w:rsidRPr="00DF6231" w:rsidRDefault="00BC3C23" w:rsidP="00BC3C23">
      <w:pPr>
        <w:ind w:firstLine="850"/>
        <w:jc w:val="both"/>
        <w:rPr>
          <w:sz w:val="24"/>
          <w:szCs w:val="24"/>
        </w:rPr>
      </w:pPr>
      <w:r w:rsidRPr="00DF6231">
        <w:rPr>
          <w:sz w:val="24"/>
          <w:szCs w:val="24"/>
        </w:rPr>
        <w:t xml:space="preserve">13. </w:t>
      </w:r>
      <w:proofErr w:type="gramStart"/>
      <w:r w:rsidRPr="00DF6231">
        <w:rPr>
          <w:sz w:val="24"/>
          <w:szCs w:val="24"/>
        </w:rPr>
        <w:t>когато</w:t>
      </w:r>
      <w:proofErr w:type="gramEnd"/>
      <w:r w:rsidRPr="00DF6231">
        <w:rPr>
          <w:sz w:val="24"/>
          <w:szCs w:val="24"/>
        </w:rPr>
        <w:t xml:space="preserve"> в рецептурната книжка на хронично болния не са вписани предписаните лекарствени продукти, медицински изделия и диетични храни за специални медицински цели;</w:t>
      </w:r>
    </w:p>
    <w:p w:rsidR="00BC3C23" w:rsidRPr="00DF6231" w:rsidRDefault="00BC3C23" w:rsidP="00BC3C23">
      <w:pPr>
        <w:ind w:firstLine="850"/>
        <w:jc w:val="both"/>
        <w:rPr>
          <w:sz w:val="24"/>
          <w:szCs w:val="24"/>
        </w:rPr>
      </w:pPr>
      <w:r w:rsidRPr="00DF6231">
        <w:rPr>
          <w:sz w:val="24"/>
          <w:szCs w:val="24"/>
        </w:rPr>
        <w:t xml:space="preserve">14.  </w:t>
      </w:r>
      <w:proofErr w:type="gramStart"/>
      <w:r w:rsidRPr="00DF6231">
        <w:rPr>
          <w:sz w:val="24"/>
          <w:szCs w:val="24"/>
        </w:rPr>
        <w:t>когато</w:t>
      </w:r>
      <w:proofErr w:type="gramEnd"/>
      <w:r w:rsidRPr="00DF6231">
        <w:rPr>
          <w:sz w:val="24"/>
          <w:szCs w:val="24"/>
        </w:rPr>
        <w:t xml:space="preserve"> рецептурната бланка за лекарствени продукти, предписвани по </w:t>
      </w:r>
      <w:r w:rsidRPr="00DF6231">
        <w:rPr>
          <w:sz w:val="24"/>
          <w:szCs w:val="24"/>
        </w:rPr>
        <w:lastRenderedPageBreak/>
        <w:t>протокол, е издадена след изтичане валидността на протокола;</w:t>
      </w:r>
    </w:p>
    <w:p w:rsidR="00BC3C23" w:rsidRPr="00DF6231" w:rsidRDefault="00BC3C23" w:rsidP="00BC3C23">
      <w:pPr>
        <w:ind w:firstLine="850"/>
        <w:jc w:val="both"/>
        <w:rPr>
          <w:sz w:val="24"/>
          <w:szCs w:val="24"/>
        </w:rPr>
      </w:pPr>
      <w:r w:rsidRPr="00DF6231">
        <w:rPr>
          <w:sz w:val="24"/>
          <w:szCs w:val="24"/>
        </w:rPr>
        <w:t xml:space="preserve">15.  </w:t>
      </w:r>
      <w:proofErr w:type="gramStart"/>
      <w:r w:rsidRPr="00DF6231">
        <w:rPr>
          <w:sz w:val="24"/>
          <w:szCs w:val="24"/>
        </w:rPr>
        <w:t>когато</w:t>
      </w:r>
      <w:proofErr w:type="gramEnd"/>
      <w:r w:rsidRPr="00DF6231">
        <w:rPr>
          <w:sz w:val="24"/>
          <w:szCs w:val="24"/>
        </w:rPr>
        <w:t xml:space="preserve"> рецептурната книжка е попълнена нечетливо от ИМП.</w:t>
      </w:r>
    </w:p>
    <w:p w:rsidR="00BC3C23" w:rsidRPr="00DF6231" w:rsidRDefault="00BC3C23" w:rsidP="00BC3C23">
      <w:pPr>
        <w:ind w:firstLine="850"/>
        <w:jc w:val="both"/>
        <w:rPr>
          <w:rFonts w:eastAsia="Times New Roman"/>
          <w:sz w:val="24"/>
          <w:szCs w:val="24"/>
          <w:lang w:val="bg-BG"/>
        </w:rPr>
      </w:pPr>
      <w:r w:rsidRPr="00DF6231">
        <w:rPr>
          <w:sz w:val="24"/>
          <w:szCs w:val="24"/>
        </w:rPr>
        <w:t xml:space="preserve">16. </w:t>
      </w:r>
      <w:proofErr w:type="gramStart"/>
      <w:r w:rsidRPr="00DF6231">
        <w:rPr>
          <w:sz w:val="24"/>
          <w:szCs w:val="24"/>
        </w:rPr>
        <w:t>когато</w:t>
      </w:r>
      <w:proofErr w:type="gramEnd"/>
      <w:r w:rsidRPr="00DF6231">
        <w:rPr>
          <w:sz w:val="24"/>
          <w:szCs w:val="24"/>
        </w:rPr>
        <w:t xml:space="preserve"> рецептурната бланка не е попълнена в нормативно определената форма</w:t>
      </w:r>
      <w:r w:rsidRPr="00DF6231">
        <w:rPr>
          <w:rFonts w:eastAsia="Times New Roman"/>
          <w:sz w:val="24"/>
          <w:szCs w:val="24"/>
        </w:rPr>
        <w:t xml:space="preserve"> </w:t>
      </w:r>
      <w:r w:rsidRPr="00DF6231">
        <w:rPr>
          <w:sz w:val="24"/>
          <w:szCs w:val="24"/>
        </w:rPr>
        <w:t xml:space="preserve">с всички данни, подписани и подпечатени от съответния еизпълнител на медицинска или дентална помощ, предписал лекарствените продукти  /по арг. </w:t>
      </w:r>
      <w:proofErr w:type="gramStart"/>
      <w:r w:rsidRPr="00DF6231">
        <w:rPr>
          <w:sz w:val="24"/>
          <w:szCs w:val="24"/>
        </w:rPr>
        <w:t>на</w:t>
      </w:r>
      <w:proofErr w:type="gramEnd"/>
      <w:r w:rsidRPr="00DF6231">
        <w:rPr>
          <w:sz w:val="24"/>
          <w:szCs w:val="24"/>
        </w:rPr>
        <w:t xml:space="preserve"> чл. </w:t>
      </w:r>
      <w:proofErr w:type="gramStart"/>
      <w:r w:rsidRPr="00DF6231">
        <w:rPr>
          <w:sz w:val="24"/>
          <w:szCs w:val="24"/>
        </w:rPr>
        <w:t>43, ал.</w:t>
      </w:r>
      <w:proofErr w:type="gramEnd"/>
      <w:r w:rsidRPr="00DF6231">
        <w:rPr>
          <w:sz w:val="24"/>
          <w:szCs w:val="24"/>
        </w:rPr>
        <w:t xml:space="preserve"> 2 от НРД 2019 г</w:t>
      </w:r>
      <w:proofErr w:type="gramStart"/>
      <w:r w:rsidRPr="00DF6231">
        <w:rPr>
          <w:sz w:val="24"/>
          <w:szCs w:val="24"/>
        </w:rPr>
        <w:t>./</w:t>
      </w:r>
      <w:proofErr w:type="gramEnd"/>
      <w:r w:rsidRPr="00DF6231">
        <w:rPr>
          <w:sz w:val="24"/>
          <w:szCs w:val="24"/>
        </w:rPr>
        <w:t>Ново предложение от НЗОК</w:t>
      </w:r>
      <w:r w:rsidRPr="00DF6231">
        <w:rPr>
          <w:rFonts w:eastAsia="Times New Roman"/>
          <w:sz w:val="24"/>
          <w:szCs w:val="24"/>
          <w:lang w:val="bg-BG"/>
        </w:rPr>
        <w:t>.</w:t>
      </w:r>
    </w:p>
    <w:p w:rsidR="00BC3C23" w:rsidRPr="00DF6231" w:rsidRDefault="00BC3C23" w:rsidP="00BC3C23">
      <w:pPr>
        <w:ind w:firstLine="567"/>
        <w:jc w:val="both"/>
        <w:rPr>
          <w:rFonts w:eastAsia="Times New Roman"/>
          <w:sz w:val="24"/>
          <w:szCs w:val="24"/>
          <w:lang w:val="bg-BG"/>
        </w:rPr>
      </w:pPr>
      <w:r w:rsidRPr="00DF6231">
        <w:rPr>
          <w:rFonts w:eastAsia="Times New Roman"/>
          <w:sz w:val="24"/>
          <w:szCs w:val="24"/>
          <w:lang w:val="bg-BG"/>
        </w:rPr>
        <w:t xml:space="preserve">(2) </w:t>
      </w:r>
      <w:r w:rsidRPr="00DF6231">
        <w:rPr>
          <w:sz w:val="24"/>
          <w:szCs w:val="24"/>
          <w:lang w:val="bg-BG"/>
        </w:rPr>
        <w:t>Не е налице дублиране на предписанията, ако в рамките на срока, за който са предписани лекарствени продукти</w:t>
      </w:r>
      <w:r w:rsidRPr="00DF6231">
        <w:rPr>
          <w:rFonts w:eastAsia="Times New Roman"/>
          <w:sz w:val="24"/>
          <w:szCs w:val="24"/>
          <w:lang w:val="bg-BG"/>
        </w:rPr>
        <w:t xml:space="preserve"> </w:t>
      </w:r>
      <w:r w:rsidRPr="00DF6231">
        <w:rPr>
          <w:sz w:val="24"/>
          <w:szCs w:val="24"/>
          <w:lang w:val="bg-BG"/>
        </w:rPr>
        <w:t>със срок различен от 30 дни</w:t>
      </w:r>
      <w:r w:rsidRPr="00DF6231">
        <w:rPr>
          <w:rFonts w:eastAsia="Times New Roman"/>
          <w:sz w:val="24"/>
          <w:szCs w:val="24"/>
          <w:lang w:val="bg-BG"/>
        </w:rPr>
        <w:t xml:space="preserve">, </w:t>
      </w:r>
      <w:r w:rsidRPr="00DF6231">
        <w:rPr>
          <w:sz w:val="24"/>
          <w:szCs w:val="24"/>
          <w:lang w:val="bg-BG"/>
        </w:rPr>
        <w:t>общото количество лекарствени продукти, отпуснати по отделните отрязъци на рецептурна бланка (образец МЗ - НЗОК № 5 и 5А) не превишават предписаното количество за 100 дни</w:t>
      </w:r>
      <w:r w:rsidRPr="00DF6231">
        <w:rPr>
          <w:rFonts w:eastAsia="Times New Roman"/>
          <w:sz w:val="24"/>
          <w:szCs w:val="24"/>
          <w:lang w:val="bg-BG"/>
        </w:rPr>
        <w:t xml:space="preserve">. </w:t>
      </w:r>
      <w:r w:rsidRPr="00DF6231">
        <w:rPr>
          <w:sz w:val="24"/>
          <w:szCs w:val="24"/>
          <w:lang w:val="bg-BG"/>
        </w:rPr>
        <w:t>Настоящата разпоредба не се прилага в случаите, когато на ЗОЛ  е предписан само един лекарствен продукт.</w:t>
      </w:r>
    </w:p>
    <w:p w:rsidR="00BC3C23" w:rsidRPr="00DF6231" w:rsidRDefault="00BC3C23" w:rsidP="00BC3C23">
      <w:pPr>
        <w:ind w:firstLine="850"/>
        <w:jc w:val="both"/>
        <w:rPr>
          <w:sz w:val="24"/>
          <w:szCs w:val="24"/>
          <w:u w:val="single"/>
          <w:lang w:val="bg-BG"/>
        </w:rPr>
      </w:pPr>
    </w:p>
    <w:p w:rsidR="00BC3C23" w:rsidRPr="00DF6231" w:rsidRDefault="00BC3C23" w:rsidP="00BC3C23">
      <w:pPr>
        <w:ind w:firstLine="850"/>
        <w:jc w:val="both"/>
        <w:rPr>
          <w:sz w:val="24"/>
          <w:szCs w:val="24"/>
          <w:lang w:val="bg-BG"/>
        </w:rPr>
      </w:pPr>
      <w:r w:rsidRPr="00DF6231">
        <w:rPr>
          <w:sz w:val="24"/>
          <w:szCs w:val="24"/>
          <w:lang w:val="bg-BG"/>
        </w:rPr>
        <w:t>(3) Издадена и изпълнена рецепта по "Протокол за предписване на лекарства, заплащани от НЗОК/РЗОК" и/или "Рецептурна книжка на хронично болния", заверени от РЗОК в противоречие на изискванията, се изпълнява и ЛП се заплащат напълно или частично на изпълнителя.</w:t>
      </w:r>
    </w:p>
    <w:p w:rsidR="00BC3C23" w:rsidRPr="00DF6231" w:rsidRDefault="00BC3C23" w:rsidP="00BC3C23">
      <w:pPr>
        <w:spacing w:before="240" w:after="240"/>
        <w:jc w:val="center"/>
        <w:rPr>
          <w:sz w:val="24"/>
          <w:szCs w:val="24"/>
          <w:lang w:val="bg-BG"/>
        </w:rPr>
      </w:pPr>
      <w:r w:rsidRPr="00DF6231">
        <w:rPr>
          <w:b/>
          <w:bCs/>
          <w:sz w:val="24"/>
          <w:szCs w:val="24"/>
          <w:lang w:val="bg-BG"/>
        </w:rPr>
        <w:t>Глава трета.</w:t>
      </w:r>
      <w:r w:rsidRPr="00DF6231">
        <w:rPr>
          <w:b/>
          <w:bCs/>
          <w:sz w:val="24"/>
          <w:szCs w:val="24"/>
          <w:lang w:val="bg-BG"/>
        </w:rPr>
        <w:br/>
        <w:t>ПРАВА И ЗАДЪЛЖЕНИЯ НА СТРАНИТЕ ПО ДОГОВОРИТЕ</w:t>
      </w:r>
    </w:p>
    <w:p w:rsidR="00BC3C23" w:rsidRPr="00DF6231" w:rsidRDefault="00BC3C23" w:rsidP="00BC3C23">
      <w:pPr>
        <w:spacing w:before="240" w:after="240"/>
        <w:jc w:val="center"/>
        <w:rPr>
          <w:sz w:val="24"/>
          <w:szCs w:val="24"/>
          <w:lang w:val="bg-BG"/>
        </w:rPr>
      </w:pPr>
      <w:r w:rsidRPr="00DF6231">
        <w:rPr>
          <w:b/>
          <w:bCs/>
          <w:sz w:val="24"/>
          <w:szCs w:val="24"/>
          <w:lang w:val="bg-BG"/>
        </w:rPr>
        <w:t xml:space="preserve">Раздел </w:t>
      </w:r>
      <w:r w:rsidRPr="00DF6231">
        <w:rPr>
          <w:b/>
          <w:bCs/>
          <w:sz w:val="24"/>
          <w:szCs w:val="24"/>
        </w:rPr>
        <w:t>I</w:t>
      </w:r>
      <w:r w:rsidRPr="00DF6231">
        <w:rPr>
          <w:b/>
          <w:bCs/>
          <w:sz w:val="24"/>
          <w:szCs w:val="24"/>
          <w:lang w:val="bg-BG"/>
        </w:rPr>
        <w:t>.</w:t>
      </w:r>
      <w:r w:rsidRPr="00DF6231">
        <w:rPr>
          <w:b/>
          <w:bCs/>
          <w:sz w:val="24"/>
          <w:szCs w:val="24"/>
          <w:lang w:val="bg-BG"/>
        </w:rPr>
        <w:br/>
        <w:t>Права и задължения на възложителя</w:t>
      </w:r>
    </w:p>
    <w:p w:rsidR="00BC3C23" w:rsidRPr="00DF6231" w:rsidRDefault="00BC3C23" w:rsidP="00BC3C23">
      <w:pPr>
        <w:ind w:firstLine="850"/>
        <w:jc w:val="both"/>
        <w:rPr>
          <w:sz w:val="24"/>
          <w:szCs w:val="24"/>
          <w:lang w:val="bg-BG"/>
        </w:rPr>
      </w:pPr>
      <w:r w:rsidRPr="00DF6231">
        <w:rPr>
          <w:sz w:val="24"/>
          <w:szCs w:val="24"/>
          <w:lang w:val="bg-BG"/>
        </w:rPr>
        <w:t xml:space="preserve">Чл. 13. (1) Възложителят публикува на </w:t>
      </w:r>
      <w:hyperlink r:id="rId10" w:history="1">
        <w:r w:rsidRPr="00CA4148">
          <w:rPr>
            <w:sz w:val="24"/>
            <w:szCs w:val="24"/>
            <w:lang w:val="bg-BG"/>
          </w:rPr>
          <w:t>интернет страницата</w:t>
        </w:r>
      </w:hyperlink>
      <w:r w:rsidRPr="00CA4148">
        <w:rPr>
          <w:sz w:val="24"/>
          <w:szCs w:val="24"/>
          <w:lang w:val="bg-BG"/>
        </w:rPr>
        <w:t xml:space="preserve"> </w:t>
      </w:r>
      <w:r w:rsidRPr="00DF6231">
        <w:rPr>
          <w:sz w:val="24"/>
          <w:szCs w:val="24"/>
          <w:lang w:val="bg-BG"/>
        </w:rPr>
        <w:t>на НЗОК основните изисквания към софтуера, обработващ рецептурните бланки, задължителните номенклатури и формата на отчетните електронни документи и указанията, предвидени по Наредба № 4 и Наредба № 10.</w:t>
      </w:r>
    </w:p>
    <w:p w:rsidR="00BC3C23" w:rsidRPr="00DF6231" w:rsidRDefault="00BC3C23" w:rsidP="00BC3C23">
      <w:pPr>
        <w:ind w:firstLine="850"/>
        <w:jc w:val="both"/>
        <w:rPr>
          <w:sz w:val="24"/>
          <w:szCs w:val="24"/>
          <w:lang w:val="bg-BG"/>
        </w:rPr>
      </w:pPr>
      <w:r w:rsidRPr="00DF6231">
        <w:rPr>
          <w:sz w:val="24"/>
          <w:szCs w:val="24"/>
          <w:lang w:val="bg-BG"/>
        </w:rPr>
        <w:t xml:space="preserve">(2) При промени в приложение № 1 на ПЛС и в списъците с МИ и ДХ възложителят публикува на </w:t>
      </w:r>
      <w:hyperlink r:id="rId11" w:history="1">
        <w:r w:rsidRPr="00CA4148">
          <w:rPr>
            <w:sz w:val="24"/>
            <w:szCs w:val="24"/>
            <w:lang w:val="bg-BG"/>
          </w:rPr>
          <w:t>интернет страницата</w:t>
        </w:r>
      </w:hyperlink>
      <w:r w:rsidRPr="00CA4148">
        <w:rPr>
          <w:sz w:val="24"/>
          <w:szCs w:val="24"/>
          <w:lang w:val="bg-BG"/>
        </w:rPr>
        <w:t xml:space="preserve"> </w:t>
      </w:r>
      <w:r w:rsidRPr="00DF6231">
        <w:rPr>
          <w:sz w:val="24"/>
          <w:szCs w:val="24"/>
          <w:lang w:val="bg-BG"/>
        </w:rPr>
        <w:t>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rsidR="00BC3C23" w:rsidRPr="00DF6231" w:rsidRDefault="00BC3C23" w:rsidP="00BC3C23">
      <w:pPr>
        <w:ind w:firstLine="850"/>
        <w:jc w:val="both"/>
        <w:rPr>
          <w:sz w:val="24"/>
          <w:szCs w:val="24"/>
          <w:lang w:val="bg-BG"/>
        </w:rPr>
      </w:pPr>
      <w:r w:rsidRPr="00DF6231">
        <w:rPr>
          <w:sz w:val="24"/>
          <w:szCs w:val="24"/>
          <w:lang w:val="bg-BG"/>
        </w:rPr>
        <w:t>(3) При промени в приложение № 1 на ПЛС възложителят изготвя съответните актуализиращи файлове в сроковете по Наредба № 10. НЗОК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rsidR="00BC3C23" w:rsidRPr="00DF6231" w:rsidRDefault="00BC3C23" w:rsidP="00BC3C23">
      <w:pPr>
        <w:ind w:firstLine="850"/>
        <w:jc w:val="both"/>
        <w:rPr>
          <w:sz w:val="24"/>
          <w:szCs w:val="24"/>
          <w:lang w:val="bg-BG"/>
        </w:rPr>
      </w:pPr>
      <w:r w:rsidRPr="00DF6231">
        <w:rPr>
          <w:sz w:val="24"/>
          <w:szCs w:val="24"/>
          <w:lang w:val="bg-BG"/>
        </w:rPr>
        <w:t xml:space="preserve">(4) Промените в списъците с МИ и ДХ се публикуват на </w:t>
      </w:r>
      <w:hyperlink r:id="rId12" w:history="1">
        <w:r w:rsidRPr="00CA4148">
          <w:rPr>
            <w:sz w:val="24"/>
            <w:szCs w:val="24"/>
            <w:lang w:val="bg-BG"/>
          </w:rPr>
          <w:t>интернет страницата</w:t>
        </w:r>
      </w:hyperlink>
      <w:r w:rsidRPr="00CA4148">
        <w:rPr>
          <w:sz w:val="24"/>
          <w:szCs w:val="24"/>
          <w:lang w:val="bg-BG"/>
        </w:rPr>
        <w:t xml:space="preserve"> </w:t>
      </w:r>
      <w:r w:rsidRPr="00DF6231">
        <w:rPr>
          <w:sz w:val="24"/>
          <w:szCs w:val="24"/>
          <w:lang w:val="bg-BG"/>
        </w:rPr>
        <w:t>на НЗОК в срок не по-малък от 15 дни преди влизането им в сила.</w:t>
      </w:r>
    </w:p>
    <w:p w:rsidR="00BC3C23" w:rsidRPr="00DF6231" w:rsidRDefault="00BC3C23" w:rsidP="00BC3C23">
      <w:pPr>
        <w:ind w:firstLine="850"/>
        <w:jc w:val="both"/>
        <w:rPr>
          <w:sz w:val="24"/>
          <w:szCs w:val="24"/>
          <w:lang w:val="bg-BG"/>
        </w:rPr>
      </w:pPr>
      <w:r w:rsidRPr="00DF6231">
        <w:rPr>
          <w:sz w:val="24"/>
          <w:szCs w:val="24"/>
          <w:lang w:val="bg-BG"/>
        </w:rPr>
        <w:t>(5) В случаите, когато възложителят не е изпълнил задължението си по предходните алинеи, изпълнителят не носи отговорност.</w:t>
      </w:r>
    </w:p>
    <w:p w:rsidR="00BC3C23" w:rsidRPr="00DF6231" w:rsidRDefault="00BC3C23" w:rsidP="00BC3C23">
      <w:pPr>
        <w:ind w:firstLine="850"/>
        <w:jc w:val="both"/>
        <w:rPr>
          <w:sz w:val="24"/>
          <w:szCs w:val="24"/>
          <w:lang w:val="bg-BG"/>
        </w:rPr>
      </w:pPr>
      <w:r w:rsidRPr="00DF6231">
        <w:rPr>
          <w:sz w:val="24"/>
          <w:szCs w:val="24"/>
          <w:lang w:val="bg-BG"/>
        </w:rPr>
        <w:t>(6) Изпълнителят не носи отговорност за спазване на изискванията за предписване на лекарствени продукти от приложение № 1 на ПЛС, когато не притежава необходимата медицинска информация от представените по реда на договора документи от пациента, за лекарствени продукти, посочени в "Указанието по чл. 3, ал. 2 от договора".</w:t>
      </w:r>
    </w:p>
    <w:p w:rsidR="00BC3C23" w:rsidRPr="000143E6" w:rsidRDefault="00BC3C23" w:rsidP="00BC3C23">
      <w:pPr>
        <w:ind w:firstLine="850"/>
        <w:jc w:val="both"/>
        <w:rPr>
          <w:sz w:val="24"/>
          <w:szCs w:val="24"/>
          <w:lang w:val="bg-BG"/>
        </w:rPr>
      </w:pPr>
      <w:r w:rsidRPr="00DF6231">
        <w:rPr>
          <w:sz w:val="24"/>
          <w:szCs w:val="24"/>
          <w:lang w:val="bg-BG"/>
        </w:rPr>
        <w:t>Чл. 14. (1) Възложителят се задължава да заплати дължимите суми за отпуснатите и отчетени от изпъл</w:t>
      </w:r>
      <w:r w:rsidR="00C14CD7">
        <w:rPr>
          <w:sz w:val="24"/>
          <w:szCs w:val="24"/>
          <w:lang w:val="bg-BG"/>
        </w:rPr>
        <w:t>нителя ЛП, МИ и ДХ при условията, по реда и в сроковете</w:t>
      </w:r>
      <w:r w:rsidRPr="00DF6231">
        <w:rPr>
          <w:sz w:val="24"/>
          <w:szCs w:val="24"/>
          <w:lang w:val="bg-BG"/>
        </w:rPr>
        <w:t xml:space="preserve"> на Наредба № 10</w:t>
      </w:r>
      <w:r w:rsidRPr="000143E6">
        <w:rPr>
          <w:sz w:val="24"/>
          <w:szCs w:val="24"/>
          <w:lang w:val="bg-BG"/>
        </w:rPr>
        <w:t>.</w:t>
      </w:r>
      <w:r w:rsidR="00C14CD7" w:rsidRPr="000143E6">
        <w:rPr>
          <w:rFonts w:eastAsia="SimSun"/>
          <w:bCs/>
          <w:sz w:val="24"/>
          <w:szCs w:val="24"/>
          <w:lang w:val="bg-BG" w:eastAsia="zh-CN"/>
        </w:rPr>
        <w:t xml:space="preserve"> В случаите, когато притежателите на разрешение за </w:t>
      </w:r>
      <w:r w:rsidR="00C14CD7" w:rsidRPr="000143E6">
        <w:rPr>
          <w:rFonts w:eastAsia="SimSun"/>
          <w:bCs/>
          <w:sz w:val="24"/>
          <w:szCs w:val="24"/>
          <w:lang w:val="bg-BG" w:eastAsia="zh-CN"/>
        </w:rPr>
        <w:lastRenderedPageBreak/>
        <w:t>търговия на едро с лекарствени продукти са снабдили  Изпълнителя с лекарствени продукти (предмет на договора) с ниво на заплащане 100 на сто, на стойност, по-ниска от определената съгласно чл.55 от Наредбата за условията, правилата и реда за регулиране и регистриране на цените на лекарствените продукти, НЗОК заплаща за лекарствените продукти по-ниската стойност.</w:t>
      </w:r>
    </w:p>
    <w:p w:rsidR="00BC3C23" w:rsidRPr="00DF6231" w:rsidRDefault="00BC3C23" w:rsidP="00BC3C23">
      <w:pPr>
        <w:ind w:firstLine="850"/>
        <w:jc w:val="both"/>
        <w:rPr>
          <w:sz w:val="24"/>
          <w:szCs w:val="24"/>
          <w:lang w:val="bg-BG"/>
        </w:rPr>
      </w:pPr>
      <w:r w:rsidRPr="00DF6231">
        <w:rPr>
          <w:sz w:val="24"/>
          <w:szCs w:val="24"/>
          <w:lang w:val="bg-BG"/>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 от изпълнителя.</w:t>
      </w:r>
    </w:p>
    <w:p w:rsidR="00BC3C23" w:rsidRPr="00DF6231" w:rsidRDefault="00BC3C23" w:rsidP="00BC3C23">
      <w:pPr>
        <w:ind w:firstLine="850"/>
        <w:jc w:val="both"/>
        <w:rPr>
          <w:sz w:val="24"/>
          <w:szCs w:val="24"/>
          <w:lang w:val="bg-BG"/>
        </w:rPr>
      </w:pPr>
      <w:r w:rsidRPr="00DF6231">
        <w:rPr>
          <w:sz w:val="24"/>
          <w:szCs w:val="24"/>
          <w:lang w:val="bg-BG"/>
        </w:rPr>
        <w:t>(3)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 в 30-дневен срок от изтичане на срока за отчитане на съответния отчетен период в РЗОК.</w:t>
      </w:r>
    </w:p>
    <w:p w:rsidR="00BC3C23" w:rsidRPr="00DF6231" w:rsidRDefault="00BC3C23" w:rsidP="00BC3C23">
      <w:pPr>
        <w:ind w:firstLine="850"/>
        <w:jc w:val="both"/>
        <w:rPr>
          <w:sz w:val="24"/>
          <w:szCs w:val="24"/>
          <w:lang w:val="bg-BG"/>
        </w:rPr>
      </w:pPr>
      <w:r w:rsidRPr="00DF6231">
        <w:rPr>
          <w:sz w:val="24"/>
          <w:szCs w:val="24"/>
          <w:lang w:val="bg-BG"/>
        </w:rPr>
        <w:t>(4) При установяване на получени от изпълнителя суми без правно основание, които не са в резултат на извършено нарушение на договора, възложителят съставя протокол за неоснователно получени суми, в който посочва размера на сумите, обстоятелствата, свързани с извършеното плащане, вкл. датата, на която е извършено плащането. Въз основа на съставения протокол директорът на РЗОК изпраща на изпълнителя с препоръчано писмо с обратна разписка писмена покана за възстановяване на неоснователно получените суми. Поканата подлежи на обжалване по реда на Административнопроцесуалния кодекс.</w:t>
      </w:r>
    </w:p>
    <w:p w:rsidR="00BC3C23" w:rsidRPr="00DF6231" w:rsidRDefault="00BC3C23" w:rsidP="00BC3C23">
      <w:pPr>
        <w:ind w:firstLine="850"/>
        <w:jc w:val="both"/>
        <w:rPr>
          <w:sz w:val="24"/>
          <w:szCs w:val="24"/>
          <w:lang w:val="bg-BG"/>
        </w:rPr>
      </w:pPr>
      <w:r w:rsidRPr="00DF6231">
        <w:rPr>
          <w:sz w:val="24"/>
          <w:szCs w:val="24"/>
          <w:lang w:val="bg-BG"/>
        </w:rPr>
        <w:t>(5) Изпълнителят се задължава в 14-дневен срок от влизане в сила на поканата по ал. 4 да заплати доброволно сумата/ите, посочени в нея. В противен случай тя/те се прихваща/т със следващото плащане по договора или се събират по съответния ред. В случай на прихващане възложителят издава протокол за извършеното прихващане в 7-дневен срок, вторият екземпляр от който се предоставя на изпълнителя.</w:t>
      </w:r>
    </w:p>
    <w:p w:rsidR="00BC3C23" w:rsidRPr="00DF6231" w:rsidRDefault="00BC3C23" w:rsidP="00BC3C23">
      <w:pPr>
        <w:ind w:firstLine="850"/>
        <w:jc w:val="both"/>
        <w:rPr>
          <w:sz w:val="24"/>
          <w:szCs w:val="24"/>
          <w:lang w:val="bg-BG"/>
        </w:rPr>
      </w:pPr>
      <w:r w:rsidRPr="00DF6231">
        <w:rPr>
          <w:sz w:val="24"/>
          <w:szCs w:val="24"/>
          <w:lang w:val="bg-BG"/>
        </w:rPr>
        <w:t>(6) (Изм. - ДВ, бр. 49 от 2016 г.) Установяване от възложителя на неоснователно получени суми от изпълнителя може да има както в рамките на извършван контрол по глава 6, така и извън него. В случаите на извършван контрол лицата по чл. 33 съставят нарочен протокол, различен от констативния протокол по чл. 35, ал. 1.</w:t>
      </w:r>
    </w:p>
    <w:p w:rsidR="00BC3C23" w:rsidRPr="00DF6231" w:rsidRDefault="00BC3C23" w:rsidP="00BC3C23">
      <w:pPr>
        <w:ind w:firstLine="850"/>
        <w:jc w:val="both"/>
        <w:rPr>
          <w:sz w:val="24"/>
          <w:szCs w:val="24"/>
          <w:lang w:val="bg-BG"/>
        </w:rPr>
      </w:pPr>
      <w:r w:rsidRPr="00DF6231">
        <w:rPr>
          <w:sz w:val="24"/>
          <w:szCs w:val="24"/>
          <w:lang w:val="bg-BG"/>
        </w:rPr>
        <w:t>(7) Представителите на НЗОК и представителите на Управителния съвет на БФС по чл. 45, ал. 15 ЗЗО извършват наблюдение и анализ на тримесечие на текущото изпълнение на определения със закон бюджет на НЗОК за здравноосигурителни плащания за лекарствени продукти, медицински изделия и диетични храни за специални медицински цели и на изпълнението в определените срокове за плащане на изпълнителите.</w:t>
      </w:r>
    </w:p>
    <w:p w:rsidR="00BC3C23" w:rsidRPr="00DF6231" w:rsidRDefault="00BC3C23" w:rsidP="00BC3C23">
      <w:pPr>
        <w:ind w:firstLine="850"/>
        <w:jc w:val="both"/>
        <w:rPr>
          <w:sz w:val="24"/>
          <w:szCs w:val="24"/>
          <w:lang w:val="bg-BG"/>
        </w:rPr>
      </w:pPr>
      <w:r w:rsidRPr="00DF6231">
        <w:rPr>
          <w:sz w:val="24"/>
          <w:szCs w:val="24"/>
          <w:lang w:val="bg-BG"/>
        </w:rPr>
        <w:t>Чл. 15. Възложителят има право да упражнява контрол по изпълнение на сключения договор съгласно реда и начина, определени в глава шеста.</w:t>
      </w:r>
    </w:p>
    <w:p w:rsidR="00BC3C23" w:rsidRPr="00DF6231" w:rsidRDefault="00BC3C23" w:rsidP="00BC3C23">
      <w:pPr>
        <w:spacing w:before="240" w:after="240"/>
        <w:jc w:val="center"/>
        <w:rPr>
          <w:sz w:val="24"/>
          <w:szCs w:val="24"/>
          <w:lang w:val="bg-BG"/>
        </w:rPr>
      </w:pPr>
      <w:r w:rsidRPr="00DF6231">
        <w:rPr>
          <w:b/>
          <w:bCs/>
          <w:sz w:val="24"/>
          <w:szCs w:val="24"/>
          <w:lang w:val="bg-BG"/>
        </w:rPr>
        <w:t xml:space="preserve">Раздел </w:t>
      </w:r>
      <w:r w:rsidRPr="00DF6231">
        <w:rPr>
          <w:b/>
          <w:bCs/>
          <w:sz w:val="24"/>
          <w:szCs w:val="24"/>
        </w:rPr>
        <w:t>II</w:t>
      </w:r>
      <w:r w:rsidRPr="00DF6231">
        <w:rPr>
          <w:b/>
          <w:bCs/>
          <w:sz w:val="24"/>
          <w:szCs w:val="24"/>
          <w:lang w:val="bg-BG"/>
        </w:rPr>
        <w:t>.</w:t>
      </w:r>
      <w:r w:rsidRPr="00DF6231">
        <w:rPr>
          <w:b/>
          <w:bCs/>
          <w:sz w:val="24"/>
          <w:szCs w:val="24"/>
          <w:lang w:val="bg-BG"/>
        </w:rPr>
        <w:br/>
        <w:t>Права и задължения на изпълнителя</w:t>
      </w:r>
    </w:p>
    <w:p w:rsidR="00BC3C23" w:rsidRPr="00DF6231" w:rsidRDefault="00BC3C23" w:rsidP="00BC3C23">
      <w:pPr>
        <w:ind w:firstLine="850"/>
        <w:jc w:val="both"/>
        <w:rPr>
          <w:sz w:val="24"/>
          <w:szCs w:val="24"/>
          <w:lang w:val="bg-BG"/>
        </w:rPr>
      </w:pPr>
      <w:r w:rsidRPr="00DF6231">
        <w:rPr>
          <w:sz w:val="24"/>
          <w:szCs w:val="24"/>
          <w:lang w:val="bg-BG"/>
        </w:rPr>
        <w:t xml:space="preserve">Чл. 16. (1) Изпълнителят се задължава да осигурява </w:t>
      </w:r>
      <w:r w:rsidR="00C14CD7" w:rsidRPr="000143E6">
        <w:rPr>
          <w:sz w:val="24"/>
          <w:szCs w:val="24"/>
          <w:lang w:val="bg-BG"/>
        </w:rPr>
        <w:t>и отпуска</w:t>
      </w:r>
      <w:r w:rsidR="00C14CD7">
        <w:rPr>
          <w:sz w:val="24"/>
          <w:szCs w:val="24"/>
          <w:lang w:val="bg-BG"/>
        </w:rPr>
        <w:t xml:space="preserve"> </w:t>
      </w:r>
      <w:r w:rsidRPr="00DF6231">
        <w:rPr>
          <w:sz w:val="24"/>
          <w:szCs w:val="24"/>
          <w:lang w:val="bg-BG"/>
        </w:rPr>
        <w:t>ЛП, МИ и ДХ - предмет на договора, на ЗОЛ, на които са предписани.</w:t>
      </w:r>
    </w:p>
    <w:p w:rsidR="00BC3C23" w:rsidRPr="00DF6231" w:rsidRDefault="00BC3C23" w:rsidP="00BC3C23">
      <w:pPr>
        <w:ind w:firstLine="850"/>
        <w:jc w:val="both"/>
        <w:rPr>
          <w:sz w:val="24"/>
          <w:szCs w:val="24"/>
          <w:lang w:val="bg-BG"/>
        </w:rPr>
      </w:pPr>
      <w:r w:rsidRPr="00DF6231">
        <w:rPr>
          <w:sz w:val="24"/>
          <w:szCs w:val="24"/>
          <w:lang w:val="bg-BG"/>
        </w:rPr>
        <w:t>(2) При липса или недостатъчно налично количество на ЛП, МИ и ДХ в аптеката изпълнителят се задължава да го достави/осигури не по-късно от 24 часа считано от момента на постъпване на рецептурната бланка. В този случай датата и часът на постъпването на рецептата се отразяват върху нея.</w:t>
      </w:r>
    </w:p>
    <w:p w:rsidR="00BC3C23" w:rsidRPr="00DF6231" w:rsidRDefault="00BC3C23" w:rsidP="00BC3C23">
      <w:pPr>
        <w:ind w:firstLine="850"/>
        <w:jc w:val="both"/>
        <w:rPr>
          <w:sz w:val="24"/>
          <w:szCs w:val="24"/>
          <w:lang w:val="bg-BG"/>
        </w:rPr>
      </w:pPr>
      <w:r w:rsidRPr="00DF6231">
        <w:rPr>
          <w:sz w:val="24"/>
          <w:szCs w:val="24"/>
          <w:lang w:val="bg-BG"/>
        </w:rPr>
        <w:lastRenderedPageBreak/>
        <w:t>(3) При невъзможност за доставка на ЛП, МИ или ДХ от търговец на едро изпълнителят не носи отговорност. Невъзможността се удостоверява с отказ за доставка от търговец на едро до изпълнителя или с други подходящи доказателства.</w:t>
      </w:r>
    </w:p>
    <w:p w:rsidR="00BC3C23" w:rsidRPr="00DF6231" w:rsidRDefault="00BC3C23" w:rsidP="00BC3C23">
      <w:pPr>
        <w:ind w:firstLine="850"/>
        <w:jc w:val="both"/>
        <w:rPr>
          <w:sz w:val="24"/>
          <w:szCs w:val="24"/>
          <w:lang w:val="bg-BG"/>
        </w:rPr>
      </w:pPr>
      <w:r w:rsidRPr="00DF6231">
        <w:rPr>
          <w:sz w:val="24"/>
          <w:szCs w:val="24"/>
          <w:lang w:val="bg-BG"/>
        </w:rPr>
        <w:t>(4) При забава на плащанията от страна на възложителя изпълнителят не носи отговорност за неизпълнение на задълженията по ал. 1 и 2.</w:t>
      </w:r>
    </w:p>
    <w:p w:rsidR="00BC3C23" w:rsidRPr="00DF6231" w:rsidRDefault="00BC3C23" w:rsidP="00BC3C23">
      <w:pPr>
        <w:ind w:firstLine="850"/>
        <w:jc w:val="both"/>
        <w:rPr>
          <w:sz w:val="24"/>
          <w:szCs w:val="24"/>
          <w:lang w:val="bg-BG"/>
        </w:rPr>
      </w:pPr>
      <w:r w:rsidRPr="00DF6231">
        <w:rPr>
          <w:sz w:val="24"/>
          <w:szCs w:val="24"/>
          <w:lang w:val="bg-BG"/>
        </w:rPr>
        <w:t>(5) Изпълнителят има право да откаже отпускане на лекарствени продукти, чиято цена не отговаря на изискванията на Наредбата за условията, правилата и реда за регулиране и регистриране на цените на лекарствените продукти и е необходимо доплащане от пациента над определените в наредбата размери.</w:t>
      </w:r>
    </w:p>
    <w:p w:rsidR="00BC3C23" w:rsidRPr="00DF6231" w:rsidRDefault="00BC3C23" w:rsidP="00BC3C23">
      <w:pPr>
        <w:ind w:firstLine="850"/>
        <w:jc w:val="both"/>
        <w:rPr>
          <w:sz w:val="24"/>
          <w:szCs w:val="24"/>
          <w:lang w:val="bg-BG"/>
        </w:rPr>
      </w:pPr>
      <w:r w:rsidRPr="00DF6231">
        <w:rPr>
          <w:sz w:val="24"/>
          <w:szCs w:val="24"/>
          <w:lang w:val="bg-BG"/>
        </w:rPr>
        <w:t>Чл. 17. (1) (Доп. - ДВ, бр. 31 от 2018 г., в сила от 01.04.2018 г.) Работното време на изпълнителя се посочва в заявлението за сключване на договора при спазване изискванията на чл. 30, ал. 1 от Наредба № 28 от 2008 г. за устройството, реда и организацията на работата на аптеките и номенклатурата на лекарствените продукти. Работното време се обявява на видно място на входа на аптеката. През цялото работно време се отпускат ЛП, МИ и ДХ, заплащани напълно или частично от НЗОК.</w:t>
      </w:r>
    </w:p>
    <w:p w:rsidR="00BC3C23" w:rsidRPr="00DF6231" w:rsidRDefault="00BC3C23" w:rsidP="00BC3C23">
      <w:pPr>
        <w:ind w:firstLine="850"/>
        <w:jc w:val="both"/>
        <w:rPr>
          <w:sz w:val="24"/>
          <w:szCs w:val="24"/>
          <w:lang w:val="bg-BG"/>
        </w:rPr>
      </w:pPr>
      <w:r w:rsidRPr="00DF6231">
        <w:rPr>
          <w:sz w:val="24"/>
          <w:szCs w:val="24"/>
          <w:lang w:val="bg-BG"/>
        </w:rPr>
        <w:t>(2) Аптеката не може да бъде затворена за повече от 30 дни в рамките на една календарна година поради отсъствие на ръководителя ѝ.</w:t>
      </w:r>
    </w:p>
    <w:p w:rsidR="00BC3C23" w:rsidRPr="00DF6231" w:rsidRDefault="00BC3C23" w:rsidP="00BC3C23">
      <w:pPr>
        <w:ind w:firstLine="850"/>
        <w:jc w:val="both"/>
        <w:rPr>
          <w:sz w:val="24"/>
          <w:szCs w:val="24"/>
          <w:lang w:val="bg-BG"/>
        </w:rPr>
      </w:pPr>
      <w:r w:rsidRPr="00DF6231">
        <w:rPr>
          <w:sz w:val="24"/>
          <w:szCs w:val="24"/>
          <w:lang w:val="bg-BG"/>
        </w:rPr>
        <w:t>(3) В случаите по ал. 2, когато ръководителят на аптеката е единствен магистър-фармацевт, работещ в нея, аптеката не работи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рецепти - образци МЗ - НЗОК № 5 и № 5А, както и адрес на най-близката аптека, която отпуска ЛП, МИ и ДХ, заплащани напълно или частично от НЗОК.</w:t>
      </w:r>
    </w:p>
    <w:p w:rsidR="00BC3C23" w:rsidRPr="00DF6231" w:rsidRDefault="00BC3C23" w:rsidP="00BC3C23">
      <w:pPr>
        <w:ind w:firstLine="850"/>
        <w:jc w:val="both"/>
        <w:rPr>
          <w:sz w:val="24"/>
          <w:szCs w:val="24"/>
          <w:lang w:val="bg-BG"/>
        </w:rPr>
      </w:pPr>
      <w:r w:rsidRPr="00DF6231">
        <w:rPr>
          <w:sz w:val="24"/>
          <w:szCs w:val="24"/>
          <w:lang w:val="bg-BG"/>
        </w:rPr>
        <w:t>(4) При отсъствие на ръководителя на аптеката за период до 30 дни същият може да се замества от магистър-фармацевт, включен в списъка на персонала на аптеката.</w:t>
      </w:r>
    </w:p>
    <w:p w:rsidR="00BC3C23" w:rsidRPr="00DF6231" w:rsidRDefault="00BC3C23" w:rsidP="00BC3C23">
      <w:pPr>
        <w:ind w:firstLine="850"/>
        <w:jc w:val="both"/>
        <w:rPr>
          <w:sz w:val="24"/>
          <w:szCs w:val="24"/>
          <w:lang w:val="bg-BG"/>
        </w:rPr>
      </w:pPr>
      <w:r w:rsidRPr="00DF6231">
        <w:rPr>
          <w:sz w:val="24"/>
          <w:szCs w:val="24"/>
          <w:lang w:val="bg-BG"/>
        </w:rPr>
        <w:t>(5) При отсъствие на ръководителя на аптеката за период над 30 дни същият се замества от магистър-фармацевт в срокове и по реда на ЗЛПХМ.</w:t>
      </w:r>
    </w:p>
    <w:p w:rsidR="00BC3C23" w:rsidRPr="00DF6231" w:rsidRDefault="00BC3C23" w:rsidP="00BC3C23">
      <w:pPr>
        <w:ind w:firstLine="850"/>
        <w:jc w:val="both"/>
        <w:rPr>
          <w:sz w:val="24"/>
          <w:szCs w:val="24"/>
          <w:lang w:val="bg-BG"/>
        </w:rPr>
      </w:pPr>
      <w:r w:rsidRPr="00DF6231">
        <w:rPr>
          <w:sz w:val="24"/>
          <w:szCs w:val="24"/>
          <w:lang w:val="bg-BG"/>
        </w:rPr>
        <w:t>(6) Ръководителят на аптеката не може да работи в повече от една аптека.</w:t>
      </w:r>
    </w:p>
    <w:p w:rsidR="00BC3C23" w:rsidRPr="00DF6231" w:rsidRDefault="00BC3C23" w:rsidP="00BC3C23">
      <w:pPr>
        <w:ind w:firstLine="850"/>
        <w:jc w:val="both"/>
        <w:rPr>
          <w:sz w:val="24"/>
          <w:szCs w:val="24"/>
          <w:lang w:val="bg-BG"/>
        </w:rPr>
      </w:pPr>
      <w:r w:rsidRPr="00DF6231">
        <w:rPr>
          <w:sz w:val="24"/>
          <w:szCs w:val="24"/>
          <w:lang w:val="bg-BG"/>
        </w:rPr>
        <w:t>Чл. 18. (1) Изпълнителят се задължава:</w:t>
      </w:r>
    </w:p>
    <w:p w:rsidR="00BC3C23" w:rsidRPr="00CA4148" w:rsidRDefault="00BC3C23" w:rsidP="00BC3C23">
      <w:pPr>
        <w:ind w:firstLine="850"/>
        <w:jc w:val="both"/>
        <w:rPr>
          <w:sz w:val="24"/>
          <w:szCs w:val="24"/>
          <w:lang w:val="bg-BG"/>
        </w:rPr>
      </w:pPr>
      <w:r w:rsidRPr="00DF6231">
        <w:rPr>
          <w:sz w:val="24"/>
          <w:szCs w:val="24"/>
          <w:lang w:val="bg-BG"/>
        </w:rPr>
        <w:t xml:space="preserve">1. да следи за настъпили промени в приложение № 1 на Позитивния лекарствен списък и цените на лекарствените продукти на интернет страницата на </w:t>
      </w:r>
      <w:hyperlink r:id="rId13" w:history="1">
        <w:r w:rsidRPr="00CA4148">
          <w:rPr>
            <w:sz w:val="24"/>
            <w:szCs w:val="24"/>
            <w:lang w:val="bg-BG"/>
          </w:rPr>
          <w:t>Министерството на здравеопазването</w:t>
        </w:r>
      </w:hyperlink>
      <w:r w:rsidRPr="00CA4148">
        <w:rPr>
          <w:sz w:val="24"/>
          <w:szCs w:val="24"/>
          <w:lang w:val="bg-BG"/>
        </w:rPr>
        <w:t xml:space="preserve"> и </w:t>
      </w:r>
      <w:hyperlink r:id="rId14" w:history="1">
        <w:r w:rsidRPr="00CA4148">
          <w:rPr>
            <w:sz w:val="24"/>
            <w:szCs w:val="24"/>
            <w:lang w:val="bg-BG"/>
          </w:rPr>
          <w:t>на НЗОК</w:t>
        </w:r>
      </w:hyperlink>
      <w:r w:rsidRPr="00CA4148">
        <w:rPr>
          <w:sz w:val="24"/>
          <w:szCs w:val="24"/>
          <w:lang w:val="bg-BG"/>
        </w:rPr>
        <w:t>;</w:t>
      </w:r>
    </w:p>
    <w:p w:rsidR="00BC3C23" w:rsidRPr="00DF6231" w:rsidRDefault="00BC3C23" w:rsidP="00BC3C23">
      <w:pPr>
        <w:ind w:firstLine="850"/>
        <w:jc w:val="both"/>
        <w:rPr>
          <w:sz w:val="24"/>
          <w:szCs w:val="24"/>
          <w:lang w:val="bg-BG"/>
        </w:rPr>
      </w:pPr>
      <w:r w:rsidRPr="00DF6231">
        <w:rPr>
          <w:sz w:val="24"/>
          <w:szCs w:val="24"/>
          <w:lang w:val="bg-BG"/>
        </w:rPr>
        <w:t>2. да следи за настъпили промени в информацията по чл. 7;</w:t>
      </w:r>
    </w:p>
    <w:p w:rsidR="00BC3C23" w:rsidRPr="00DF6231" w:rsidRDefault="00BC3C23" w:rsidP="00BC3C23">
      <w:pPr>
        <w:ind w:firstLine="850"/>
        <w:jc w:val="both"/>
        <w:rPr>
          <w:sz w:val="24"/>
          <w:szCs w:val="24"/>
          <w:lang w:val="bg-BG"/>
        </w:rPr>
      </w:pPr>
      <w:r w:rsidRPr="00DF6231">
        <w:rPr>
          <w:sz w:val="24"/>
          <w:szCs w:val="24"/>
          <w:lang w:val="bg-BG"/>
        </w:rPr>
        <w:t>3. да спазва:</w:t>
      </w:r>
    </w:p>
    <w:p w:rsidR="00BC3C23" w:rsidRPr="00DF6231" w:rsidRDefault="00BC3C23" w:rsidP="00BC3C23">
      <w:pPr>
        <w:ind w:firstLine="850"/>
        <w:jc w:val="both"/>
        <w:rPr>
          <w:sz w:val="24"/>
          <w:szCs w:val="24"/>
          <w:lang w:val="bg-BG"/>
        </w:rPr>
      </w:pPr>
      <w:r w:rsidRPr="00DF6231">
        <w:rPr>
          <w:sz w:val="24"/>
          <w:szCs w:val="24"/>
          <w:lang w:val="bg-BG"/>
        </w:rPr>
        <w:t>а) (зал., предишна б. "в" - ДВ, бр. 31 от 2018 г., в сила от 01.04.2018 г.) указанията, издадени на основание чл. 3, ал. 2;</w:t>
      </w:r>
    </w:p>
    <w:p w:rsidR="00BC3C23" w:rsidRPr="00DF6231" w:rsidRDefault="00BC3C23" w:rsidP="00BC3C23">
      <w:pPr>
        <w:ind w:firstLine="850"/>
        <w:jc w:val="both"/>
        <w:rPr>
          <w:sz w:val="24"/>
          <w:szCs w:val="24"/>
          <w:lang w:val="bg-BG"/>
        </w:rPr>
      </w:pPr>
      <w:r w:rsidRPr="00DF6231">
        <w:rPr>
          <w:sz w:val="24"/>
          <w:szCs w:val="24"/>
          <w:lang w:val="bg-BG"/>
        </w:rPr>
        <w:t>б) (зал., предишна б. "г" - ДВ, бр. 31 от 2018 г., в сила от 01.04.2018 г.) Правилата за добра фармацевтична практика и Указанията на БФС за прилагане изискванията на ДФП, ефективно въвеждане на стандартите за обслужване и правилата за оценка на съответствието им с нея;</w:t>
      </w:r>
    </w:p>
    <w:p w:rsidR="00BC3C23" w:rsidRPr="00DF6231" w:rsidRDefault="00BC3C23" w:rsidP="00BC3C23">
      <w:pPr>
        <w:ind w:firstLine="850"/>
        <w:jc w:val="both"/>
        <w:rPr>
          <w:sz w:val="24"/>
          <w:szCs w:val="24"/>
          <w:lang w:val="bg-BG"/>
        </w:rPr>
      </w:pPr>
      <w:r w:rsidRPr="00DF6231">
        <w:rPr>
          <w:sz w:val="24"/>
          <w:szCs w:val="24"/>
          <w:lang w:val="bg-BG"/>
        </w:rPr>
        <w:t>4. да не изисква и да не приема от ЗОЛ/приносителя на рецептата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rsidR="00BC3C23" w:rsidRPr="00DF6231" w:rsidRDefault="00BC3C23" w:rsidP="00BC3C23">
      <w:pPr>
        <w:ind w:firstLine="850"/>
        <w:jc w:val="both"/>
        <w:rPr>
          <w:sz w:val="24"/>
          <w:szCs w:val="24"/>
          <w:lang w:val="bg-BG"/>
        </w:rPr>
      </w:pPr>
      <w:r w:rsidRPr="00DF6231">
        <w:rPr>
          <w:sz w:val="24"/>
          <w:szCs w:val="24"/>
          <w:lang w:val="bg-BG"/>
        </w:rPr>
        <w:t>5.  да не извършва необосновани откази, а в случаите по чл. 16, ал. 2 - да достави и отпуска ЛП, МИ и ДХ;</w:t>
      </w:r>
    </w:p>
    <w:p w:rsidR="00BC3C23" w:rsidRPr="00DF6231" w:rsidRDefault="00BC3C23" w:rsidP="00BC3C23">
      <w:pPr>
        <w:ind w:firstLine="850"/>
        <w:jc w:val="both"/>
        <w:rPr>
          <w:sz w:val="24"/>
          <w:szCs w:val="24"/>
          <w:lang w:val="bg-BG"/>
        </w:rPr>
      </w:pPr>
      <w:r w:rsidRPr="00DF6231">
        <w:rPr>
          <w:sz w:val="24"/>
          <w:szCs w:val="24"/>
          <w:lang w:val="bg-BG"/>
        </w:rPr>
        <w:t>6.  да съдейства на лицата по чл. 33 и да им предоставя:</w:t>
      </w:r>
    </w:p>
    <w:p w:rsidR="00BC3C23" w:rsidRPr="00DF6231" w:rsidRDefault="00BC3C23" w:rsidP="00BC3C23">
      <w:pPr>
        <w:ind w:firstLine="850"/>
        <w:jc w:val="both"/>
        <w:rPr>
          <w:sz w:val="24"/>
          <w:szCs w:val="24"/>
          <w:lang w:val="bg-BG"/>
        </w:rPr>
      </w:pPr>
      <w:r w:rsidRPr="00DF6231">
        <w:rPr>
          <w:sz w:val="24"/>
          <w:szCs w:val="24"/>
          <w:lang w:val="bg-BG"/>
        </w:rPr>
        <w:t xml:space="preserve">а) документацията, относима към снабдяването на изпълнителя от търговците на едро с конкретни ЛП, МИ и ДХ и към отпускането им на ЗОЛ в изпълнение на </w:t>
      </w:r>
      <w:r w:rsidRPr="00DF6231">
        <w:rPr>
          <w:sz w:val="24"/>
          <w:szCs w:val="24"/>
          <w:lang w:val="bg-BG"/>
        </w:rPr>
        <w:lastRenderedPageBreak/>
        <w:t>договора с НЗОК (фактури за доставка; кредитни известия; фискални бонове; рецептурни бланки);</w:t>
      </w:r>
    </w:p>
    <w:p w:rsidR="00BC3C23" w:rsidRPr="00DF6231" w:rsidRDefault="00BC3C23" w:rsidP="00BC3C23">
      <w:pPr>
        <w:ind w:firstLine="850"/>
        <w:jc w:val="both"/>
        <w:rPr>
          <w:sz w:val="24"/>
          <w:szCs w:val="24"/>
          <w:lang w:val="bg-BG"/>
        </w:rPr>
      </w:pPr>
      <w:r w:rsidRPr="00DF6231">
        <w:rPr>
          <w:sz w:val="24"/>
          <w:szCs w:val="24"/>
          <w:lang w:val="bg-BG"/>
        </w:rPr>
        <w:t>б) извлечение (отчет за НЗОК) от паметта на фискалното устройство в аптеката за съответен период от време съобразно целта на проверката;</w:t>
      </w:r>
    </w:p>
    <w:p w:rsidR="00BC3C23" w:rsidRPr="00DF6231" w:rsidRDefault="00BC3C23" w:rsidP="00BC3C23">
      <w:pPr>
        <w:ind w:firstLine="850"/>
        <w:jc w:val="both"/>
        <w:rPr>
          <w:sz w:val="24"/>
          <w:szCs w:val="24"/>
          <w:lang w:val="bg-BG"/>
        </w:rPr>
      </w:pPr>
      <w:r w:rsidRPr="00DF6231">
        <w:rPr>
          <w:sz w:val="24"/>
          <w:szCs w:val="24"/>
          <w:lang w:val="bg-BG"/>
        </w:rPr>
        <w:t>в) всички помещения на аптеката, в които се съхраняват и/или отпускат ЛП, МИ и ДХ;</w:t>
      </w:r>
    </w:p>
    <w:p w:rsidR="00BC3C23" w:rsidRPr="00DF6231" w:rsidRDefault="00BC3C23" w:rsidP="00BC3C23">
      <w:pPr>
        <w:ind w:firstLine="850"/>
        <w:jc w:val="both"/>
        <w:rPr>
          <w:sz w:val="24"/>
          <w:szCs w:val="24"/>
          <w:lang w:val="bg-BG"/>
        </w:rPr>
      </w:pPr>
      <w:r w:rsidRPr="00DF6231">
        <w:rPr>
          <w:sz w:val="24"/>
          <w:szCs w:val="24"/>
          <w:lang w:val="bg-BG"/>
        </w:rPr>
        <w:t>7. (изм. - ДВ, бр. 31 от 2018 г., в сила от 01.04.2018 г.) данните от фискалния бон за отпуснатите ЛП, МИ и ДХ да съответстват на данните, въведени в аптечния софтуер на аптеката и данните от рецептурната бланка.</w:t>
      </w:r>
    </w:p>
    <w:p w:rsidR="00BC3C23" w:rsidRPr="00DF6231" w:rsidRDefault="00BC3C23" w:rsidP="00BC3C23">
      <w:pPr>
        <w:ind w:firstLine="850"/>
        <w:jc w:val="both"/>
        <w:rPr>
          <w:sz w:val="24"/>
          <w:szCs w:val="24"/>
          <w:lang w:val="bg-BG"/>
        </w:rPr>
      </w:pPr>
      <w:r w:rsidRPr="00DF6231">
        <w:rPr>
          <w:sz w:val="24"/>
          <w:szCs w:val="24"/>
          <w:lang w:val="bg-BG"/>
        </w:rPr>
        <w:t>(2)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rsidR="00BC3C23" w:rsidRPr="00DF6231" w:rsidRDefault="00BC3C23" w:rsidP="00BC3C23">
      <w:pPr>
        <w:ind w:firstLine="850"/>
        <w:jc w:val="both"/>
        <w:rPr>
          <w:sz w:val="24"/>
          <w:szCs w:val="24"/>
          <w:lang w:val="bg-BG"/>
        </w:rPr>
      </w:pPr>
      <w:r w:rsidRPr="00DF6231">
        <w:rPr>
          <w:sz w:val="24"/>
          <w:szCs w:val="24"/>
          <w:lang w:val="bg-BG"/>
        </w:rPr>
        <w:t>Чл. 19. (1) Изпълнителят не може да отпуска ЛП, които се заплащат напълно или частично от НЗОК, срещу талони за отстъпка или други допълнителни материали, непредвидени в Наредба № 4 или ЗЛПХМ.</w:t>
      </w:r>
    </w:p>
    <w:p w:rsidR="00BC3C23" w:rsidRPr="00DF6231" w:rsidRDefault="00BC3C23" w:rsidP="00BC3C23">
      <w:pPr>
        <w:ind w:firstLine="850"/>
        <w:jc w:val="both"/>
        <w:rPr>
          <w:sz w:val="24"/>
          <w:szCs w:val="24"/>
          <w:lang w:val="bg-BG"/>
        </w:rPr>
      </w:pPr>
      <w:r w:rsidRPr="00DF6231">
        <w:rPr>
          <w:sz w:val="24"/>
          <w:szCs w:val="24"/>
          <w:lang w:val="bg-BG"/>
        </w:rPr>
        <w:t>(2) Изпълнителят посочва продажната цена върху опаковката на ЛП на обозначено от производителя място съгласно чл. 5, ал. 2 от Наредбата за условията, правилата и реда за регулиране и регистриране на цените на лекарствените продукти.</w:t>
      </w:r>
    </w:p>
    <w:p w:rsidR="00C14CD7" w:rsidRPr="00C14CD7" w:rsidRDefault="00BC3C23" w:rsidP="00C14CD7">
      <w:pPr>
        <w:ind w:right="-52" w:firstLine="567"/>
        <w:jc w:val="both"/>
        <w:rPr>
          <w:rFonts w:eastAsia="SimSun"/>
          <w:bCs/>
          <w:sz w:val="24"/>
          <w:szCs w:val="24"/>
          <w:lang w:val="bg-BG" w:eastAsia="zh-CN"/>
        </w:rPr>
      </w:pPr>
      <w:r w:rsidRPr="00DF6231">
        <w:rPr>
          <w:sz w:val="24"/>
          <w:szCs w:val="24"/>
          <w:lang w:val="bg-BG"/>
        </w:rPr>
        <w:t>(3) Изпълнителят отпуска предписаните МИ и ДХ при условията, реда и по цени съгласно списъците на НЗОК и указанията по тяхното прилагане</w:t>
      </w:r>
      <w:r w:rsidRPr="000143E6">
        <w:rPr>
          <w:sz w:val="24"/>
          <w:szCs w:val="24"/>
          <w:lang w:val="bg-BG"/>
        </w:rPr>
        <w:t>.</w:t>
      </w:r>
      <w:r w:rsidR="00C14CD7" w:rsidRPr="000143E6">
        <w:rPr>
          <w:rFonts w:eastAsia="SimSun"/>
          <w:bCs/>
          <w:sz w:val="24"/>
          <w:szCs w:val="24"/>
          <w:lang w:val="bg-BG" w:eastAsia="zh-CN"/>
        </w:rPr>
        <w:t xml:space="preserve"> В случаите, когато притежателите на разрешение за търговия на едро с лекарствени продукти са снабдили  Изпълнителя с лекарствени продукти (предмет на договора) с ниво на заплащане 100 на сто, на стойност, по-ниска от определената съгласно чл.55 от Наредбата за условията, правилата и реда за регулиране и регистриране на цените на лекарствените продукти, Изпълнителят отчита лекарствените продукти по по-ниската стойност.</w:t>
      </w:r>
    </w:p>
    <w:p w:rsidR="00BC3C23" w:rsidRPr="00DF6231" w:rsidRDefault="000143E6" w:rsidP="00BC3C23">
      <w:pPr>
        <w:ind w:firstLine="850"/>
        <w:jc w:val="both"/>
        <w:rPr>
          <w:sz w:val="24"/>
          <w:szCs w:val="24"/>
          <w:lang w:val="bg-BG"/>
        </w:rPr>
      </w:pPr>
      <w:r w:rsidRPr="00DF6231">
        <w:rPr>
          <w:sz w:val="24"/>
          <w:szCs w:val="24"/>
          <w:lang w:val="bg-BG"/>
        </w:rPr>
        <w:t xml:space="preserve"> </w:t>
      </w:r>
      <w:r w:rsidR="00BC3C23" w:rsidRPr="00DF6231">
        <w:rPr>
          <w:sz w:val="24"/>
          <w:szCs w:val="24"/>
          <w:lang w:val="bg-BG"/>
        </w:rPr>
        <w:t>(4) Изпълнителят се задължава да попълва следните данни в рецептурната бланка в момента на отпускане на ЛП:</w:t>
      </w:r>
    </w:p>
    <w:p w:rsidR="00BC3C23" w:rsidRPr="00DF6231" w:rsidRDefault="00BC3C23" w:rsidP="00BC3C23">
      <w:pPr>
        <w:ind w:firstLine="850"/>
        <w:jc w:val="both"/>
        <w:rPr>
          <w:sz w:val="24"/>
          <w:szCs w:val="24"/>
          <w:lang w:val="bg-BG"/>
        </w:rPr>
      </w:pPr>
      <w:r w:rsidRPr="00DF6231">
        <w:rPr>
          <w:sz w:val="24"/>
          <w:szCs w:val="24"/>
          <w:lang w:val="bg-BG"/>
        </w:rPr>
        <w:t>1. № и дата на изпълнение на рецептата;</w:t>
      </w:r>
    </w:p>
    <w:p w:rsidR="00BC3C23" w:rsidRPr="00DF6231" w:rsidRDefault="00BC3C23" w:rsidP="00BC3C23">
      <w:pPr>
        <w:ind w:firstLine="850"/>
        <w:jc w:val="both"/>
        <w:rPr>
          <w:sz w:val="24"/>
          <w:szCs w:val="24"/>
          <w:lang w:val="bg-BG"/>
        </w:rPr>
      </w:pPr>
      <w:r w:rsidRPr="00DF6231">
        <w:rPr>
          <w:sz w:val="24"/>
          <w:szCs w:val="24"/>
          <w:lang w:val="bg-BG"/>
        </w:rPr>
        <w:t>2. ЕГН/ЛНЧ/идентификационен номер на получателя, когато е различен от ЗОЛ, на което е изписана рецептата;</w:t>
      </w:r>
    </w:p>
    <w:p w:rsidR="00BC3C23" w:rsidRPr="00DF6231" w:rsidRDefault="00BC3C23" w:rsidP="00BC3C23">
      <w:pPr>
        <w:ind w:firstLine="850"/>
        <w:jc w:val="both"/>
        <w:rPr>
          <w:sz w:val="24"/>
          <w:szCs w:val="24"/>
          <w:lang w:val="bg-BG"/>
        </w:rPr>
      </w:pPr>
      <w:r w:rsidRPr="00DF6231">
        <w:rPr>
          <w:sz w:val="24"/>
          <w:szCs w:val="24"/>
          <w:lang w:val="bg-BG"/>
        </w:rPr>
        <w:t>3. сума за доплащане от пациента;</w:t>
      </w:r>
    </w:p>
    <w:p w:rsidR="00BC3C23" w:rsidRPr="00DF6231" w:rsidRDefault="00BC3C23" w:rsidP="00BC3C23">
      <w:pPr>
        <w:ind w:firstLine="850"/>
        <w:jc w:val="both"/>
        <w:rPr>
          <w:sz w:val="24"/>
          <w:szCs w:val="24"/>
          <w:lang w:val="bg-BG"/>
        </w:rPr>
      </w:pPr>
      <w:r w:rsidRPr="00DF6231">
        <w:rPr>
          <w:sz w:val="24"/>
          <w:szCs w:val="24"/>
          <w:lang w:val="bg-BG"/>
        </w:rPr>
        <w:t>4.  подпис на изпълняващия рецептата магистър-фармацевт, УИН на отпускащия магистър-фармацевт и печат на аптеката.</w:t>
      </w:r>
    </w:p>
    <w:p w:rsidR="00BC3C23" w:rsidRPr="00DF6231" w:rsidRDefault="00BC3C23" w:rsidP="00BC3C23">
      <w:pPr>
        <w:ind w:firstLine="850"/>
        <w:jc w:val="both"/>
        <w:rPr>
          <w:sz w:val="24"/>
          <w:szCs w:val="24"/>
          <w:lang w:val="bg-BG"/>
        </w:rPr>
      </w:pPr>
      <w:r w:rsidRPr="00DF6231">
        <w:rPr>
          <w:sz w:val="24"/>
          <w:szCs w:val="24"/>
          <w:lang w:val="bg-BG"/>
        </w:rPr>
        <w:t>(5) В момента на отпускане на ЛП, след попълване на данните по ал. 4, изпълнителят се задължава да я предостави за подпис на приносителя.</w:t>
      </w:r>
    </w:p>
    <w:p w:rsidR="00BC3C23" w:rsidRPr="00DF6231" w:rsidRDefault="00BC3C23" w:rsidP="00BC3C23">
      <w:pPr>
        <w:ind w:firstLine="850"/>
        <w:jc w:val="both"/>
        <w:rPr>
          <w:sz w:val="24"/>
          <w:szCs w:val="24"/>
          <w:lang w:val="bg-BG"/>
        </w:rPr>
      </w:pPr>
      <w:r w:rsidRPr="00DF6231">
        <w:rPr>
          <w:sz w:val="24"/>
          <w:szCs w:val="24"/>
          <w:lang w:val="bg-BG"/>
        </w:rPr>
        <w:t>(6) Изпълнителят се задължава да попълва всички изискуеми данни в рецептурната книжка. Датата на отпускане в рецептурната книжка трябва да съответства на датата от рецептурната бланка. Изпълнителят няма право да съхранява рецептурни книжки на пациенти в аптеката, с изкл. на случаите по чл. 16, ал. 2.</w:t>
      </w:r>
    </w:p>
    <w:p w:rsidR="00BC3C23" w:rsidRPr="00DF6231" w:rsidRDefault="00BC3C23" w:rsidP="00BC3C23">
      <w:pPr>
        <w:ind w:firstLine="850"/>
        <w:jc w:val="both"/>
        <w:rPr>
          <w:sz w:val="24"/>
          <w:szCs w:val="24"/>
          <w:lang w:val="bg-BG"/>
        </w:rPr>
      </w:pPr>
      <w:r w:rsidRPr="00DF6231">
        <w:rPr>
          <w:sz w:val="24"/>
          <w:szCs w:val="24"/>
          <w:lang w:val="bg-BG"/>
        </w:rPr>
        <w:t>(7) Изпълнителят отпуска ЛП, предписани по протокол, като спазва стриктно утвърдената схема на лечение в протокола.</w:t>
      </w:r>
    </w:p>
    <w:p w:rsidR="00BC3C23" w:rsidRPr="00DF6231" w:rsidRDefault="00BC3C23" w:rsidP="00BC3C23">
      <w:pPr>
        <w:ind w:firstLine="850"/>
        <w:jc w:val="both"/>
        <w:rPr>
          <w:sz w:val="24"/>
          <w:szCs w:val="24"/>
          <w:lang w:val="bg-BG"/>
        </w:rPr>
      </w:pPr>
      <w:r w:rsidRPr="00DF6231">
        <w:rPr>
          <w:sz w:val="24"/>
          <w:szCs w:val="24"/>
          <w:lang w:val="bg-BG"/>
        </w:rPr>
        <w:t>(8) Изпълнителят при отпускане на ЛП, МИ и ДХ има право да провери чрез предоставена електронна услуга от НЗОК валидността на рецептурната книжка към датата на изписване на рецептата и валидността на диагнозите към датата на изписване и отпускане, за които ЗОЛ има право да получава ЛП, МИ и ДХ.</w:t>
      </w:r>
    </w:p>
    <w:p w:rsidR="00BC3C23" w:rsidRPr="00DF6231" w:rsidRDefault="00BC3C23" w:rsidP="00BC3C23">
      <w:pPr>
        <w:ind w:firstLine="850"/>
        <w:jc w:val="both"/>
        <w:rPr>
          <w:sz w:val="24"/>
          <w:szCs w:val="24"/>
          <w:lang w:val="bg-BG"/>
        </w:rPr>
      </w:pPr>
      <w:r w:rsidRPr="00DF6231">
        <w:rPr>
          <w:sz w:val="24"/>
          <w:szCs w:val="24"/>
          <w:lang w:val="bg-BG"/>
        </w:rPr>
        <w:t xml:space="preserve">Чл. 20. (1) Изпълнителят се задължава да работи в аптеката със софтуер, който отговаря на изискванията на НЗОК, публикувани </w:t>
      </w:r>
      <w:r w:rsidRPr="00CA4148">
        <w:rPr>
          <w:sz w:val="24"/>
          <w:szCs w:val="24"/>
          <w:lang w:val="bg-BG"/>
        </w:rPr>
        <w:t xml:space="preserve">на </w:t>
      </w:r>
      <w:hyperlink r:id="rId15" w:history="1">
        <w:r w:rsidRPr="00CA4148">
          <w:rPr>
            <w:sz w:val="24"/>
            <w:szCs w:val="24"/>
            <w:lang w:val="bg-BG"/>
          </w:rPr>
          <w:t>интернет страницата</w:t>
        </w:r>
      </w:hyperlink>
      <w:r w:rsidRPr="00CA4148">
        <w:rPr>
          <w:sz w:val="24"/>
          <w:szCs w:val="24"/>
          <w:lang w:val="bg-BG"/>
        </w:rPr>
        <w:t xml:space="preserve"> </w:t>
      </w:r>
      <w:r w:rsidRPr="00DF6231">
        <w:rPr>
          <w:sz w:val="24"/>
          <w:szCs w:val="24"/>
          <w:lang w:val="bg-BG"/>
        </w:rPr>
        <w:t>на НЗОК.</w:t>
      </w:r>
    </w:p>
    <w:p w:rsidR="00BC3C23" w:rsidRPr="00DF6231" w:rsidRDefault="00BC3C23" w:rsidP="00BC3C23">
      <w:pPr>
        <w:ind w:firstLine="850"/>
        <w:jc w:val="both"/>
        <w:rPr>
          <w:sz w:val="24"/>
          <w:szCs w:val="24"/>
          <w:lang w:val="bg-BG"/>
        </w:rPr>
      </w:pPr>
      <w:r w:rsidRPr="00DF6231">
        <w:rPr>
          <w:sz w:val="24"/>
          <w:szCs w:val="24"/>
          <w:lang w:val="bg-BG"/>
        </w:rPr>
        <w:t xml:space="preserve">(2) Изпълнителят се задължава да съхранява информацията за цялостното </w:t>
      </w:r>
      <w:r w:rsidRPr="00DF6231">
        <w:rPr>
          <w:sz w:val="24"/>
          <w:szCs w:val="24"/>
          <w:lang w:val="bg-BG"/>
        </w:rPr>
        <w:lastRenderedPageBreak/>
        <w:t>движение на лекарствените продукти,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лекарствените продукти на компютъра в аптеката в случай на дефект или срив в хардуерната конфигурация на аптечната програма.</w:t>
      </w:r>
    </w:p>
    <w:p w:rsidR="00BC3C23" w:rsidRPr="00DF6231" w:rsidRDefault="00BC3C23" w:rsidP="00BC3C23">
      <w:pPr>
        <w:ind w:firstLine="850"/>
        <w:jc w:val="both"/>
        <w:rPr>
          <w:sz w:val="24"/>
          <w:szCs w:val="24"/>
          <w:lang w:val="bg-BG"/>
        </w:rPr>
      </w:pPr>
      <w:r w:rsidRPr="00DF6231">
        <w:rPr>
          <w:sz w:val="24"/>
          <w:szCs w:val="24"/>
          <w:lang w:val="bg-BG"/>
        </w:rPr>
        <w:t>(3)  При проверка изпълнителят е длъжен да осигури на контролните органи достъп до информацията по ал. 2 в момента на проверката в оперативната база данни, а при невъзможност - в тридневен срок от извършването ѝ след възстановяване от архив. Информацията по ал. 2 за цялостното движение на лекарствените продукти се генерира от софтуера на аптеките в съответствие със справките, дефинирани в документ "Изисквания към софтуера, обработващ рецептите от аптеките", публикуван на интернет страницата на НЗОК.</w:t>
      </w:r>
    </w:p>
    <w:p w:rsidR="00BC3C23" w:rsidRPr="00DF6231" w:rsidRDefault="00BC3C23" w:rsidP="00BC3C23">
      <w:pPr>
        <w:ind w:firstLine="850"/>
        <w:jc w:val="both"/>
        <w:rPr>
          <w:sz w:val="24"/>
          <w:szCs w:val="24"/>
          <w:lang w:val="bg-BG"/>
        </w:rPr>
      </w:pPr>
      <w:r w:rsidRPr="00DF6231">
        <w:rPr>
          <w:sz w:val="24"/>
          <w:szCs w:val="24"/>
          <w:lang w:val="bg-BG"/>
        </w:rPr>
        <w:t>Чл. 21. (1) Изпълнителят се задължава да въвежда в софтуера по чл. 20, ал. 1 реквизитите от изпълняваните рецепти. Изискванията към софтуера се определят съвместно от представителите на НЗОК и БФС по реда на чл. 45, ал. 17 от ЗЗО.</w:t>
      </w:r>
    </w:p>
    <w:p w:rsidR="00BC3C23" w:rsidRPr="00DF6231" w:rsidRDefault="00BC3C23" w:rsidP="00BC3C23">
      <w:pPr>
        <w:ind w:firstLine="850"/>
        <w:jc w:val="both"/>
        <w:rPr>
          <w:sz w:val="24"/>
          <w:szCs w:val="24"/>
          <w:lang w:val="bg-BG"/>
        </w:rPr>
      </w:pPr>
      <w:r w:rsidRPr="00DF6231">
        <w:rPr>
          <w:sz w:val="24"/>
          <w:szCs w:val="24"/>
          <w:lang w:val="bg-BG"/>
        </w:rPr>
        <w:t>(2) Въвеждането на информацията по ал. 1 се извършва в момента на отпускане на лекарствените продукти, медицинските изделия и диетичните храни за специални медицински цели в приемното помещение на аптеката от магистър-фармацевтът, който ги отпуска.</w:t>
      </w:r>
    </w:p>
    <w:p w:rsidR="00BC3C23" w:rsidRPr="00DF6231" w:rsidRDefault="00BC3C23" w:rsidP="00BC3C23">
      <w:pPr>
        <w:rPr>
          <w:sz w:val="24"/>
          <w:szCs w:val="24"/>
          <w:lang w:val="bg-BG"/>
        </w:rPr>
      </w:pPr>
    </w:p>
    <w:p w:rsidR="00BC3C23" w:rsidRPr="00DF6231" w:rsidRDefault="00BC3C23" w:rsidP="00BC3C23">
      <w:pPr>
        <w:ind w:firstLine="850"/>
        <w:jc w:val="both"/>
        <w:rPr>
          <w:sz w:val="24"/>
          <w:szCs w:val="24"/>
          <w:lang w:val="bg-BG"/>
        </w:rPr>
      </w:pPr>
      <w:r w:rsidRPr="00DF6231">
        <w:rPr>
          <w:sz w:val="24"/>
          <w:szCs w:val="24"/>
          <w:lang w:val="bg-BG"/>
        </w:rPr>
        <w:t>Чл. 22. Изпълнителят се задължава писмено да уведомява възложителя за промяна в обстоятелства в следните срокове:</w:t>
      </w:r>
    </w:p>
    <w:p w:rsidR="00BC3C23" w:rsidRPr="00DF6231" w:rsidRDefault="00BC3C23" w:rsidP="00BC3C23">
      <w:pPr>
        <w:ind w:firstLine="850"/>
        <w:jc w:val="both"/>
        <w:rPr>
          <w:sz w:val="24"/>
          <w:szCs w:val="24"/>
          <w:lang w:val="bg-BG"/>
        </w:rPr>
      </w:pPr>
      <w:r w:rsidRPr="00DF6231">
        <w:rPr>
          <w:sz w:val="24"/>
          <w:szCs w:val="24"/>
          <w:lang w:val="bg-BG"/>
        </w:rPr>
        <w:t>1. до 7 дни от датата на подаване на заявление в случаите по чл. 231 ЗЛПХМ;</w:t>
      </w:r>
    </w:p>
    <w:p w:rsidR="00BC3C23" w:rsidRPr="00DF6231" w:rsidRDefault="00BC3C23" w:rsidP="00BC3C23">
      <w:pPr>
        <w:ind w:firstLine="850"/>
        <w:jc w:val="both"/>
        <w:rPr>
          <w:sz w:val="24"/>
          <w:szCs w:val="24"/>
          <w:lang w:val="bg-BG"/>
        </w:rPr>
      </w:pPr>
      <w:r w:rsidRPr="00DF6231">
        <w:rPr>
          <w:sz w:val="24"/>
          <w:szCs w:val="24"/>
          <w:lang w:val="bg-BG"/>
        </w:rPr>
        <w:t>2. до 10 дни от датата на получаване на разрешението на търговия на дребно с лекарствени продукти по чл. 231, ал. 2 или 5 ЗЛПХМ;</w:t>
      </w:r>
    </w:p>
    <w:p w:rsidR="00BC3C23" w:rsidRPr="00DF6231" w:rsidRDefault="00BC3C23" w:rsidP="00BC3C23">
      <w:pPr>
        <w:ind w:firstLine="850"/>
        <w:jc w:val="both"/>
        <w:rPr>
          <w:sz w:val="24"/>
          <w:szCs w:val="24"/>
          <w:lang w:val="bg-BG"/>
        </w:rPr>
      </w:pPr>
      <w:r w:rsidRPr="00DF6231">
        <w:rPr>
          <w:sz w:val="24"/>
          <w:szCs w:val="24"/>
          <w:lang w:val="bg-BG"/>
        </w:rPr>
        <w:t>3. до 10 дни от настъпване на промяна във:</w:t>
      </w:r>
    </w:p>
    <w:p w:rsidR="00BC3C23" w:rsidRPr="00DF6231" w:rsidRDefault="00BC3C23" w:rsidP="00BC3C23">
      <w:pPr>
        <w:ind w:firstLine="850"/>
        <w:jc w:val="both"/>
        <w:rPr>
          <w:sz w:val="24"/>
          <w:szCs w:val="24"/>
          <w:lang w:val="bg-BG"/>
        </w:rPr>
      </w:pPr>
      <w:r w:rsidRPr="00DF6231">
        <w:rPr>
          <w:sz w:val="24"/>
          <w:szCs w:val="24"/>
          <w:lang w:val="bg-BG"/>
        </w:rPr>
        <w:t>а) лицензията за търговия на дребно и съхраняване на наркотични вещества;</w:t>
      </w:r>
    </w:p>
    <w:p w:rsidR="00BC3C23" w:rsidRPr="00DF6231" w:rsidRDefault="00BC3C23" w:rsidP="00BC3C23">
      <w:pPr>
        <w:ind w:firstLine="850"/>
        <w:jc w:val="both"/>
        <w:rPr>
          <w:sz w:val="24"/>
          <w:szCs w:val="24"/>
          <w:lang w:val="bg-BG"/>
        </w:rPr>
      </w:pPr>
      <w:r w:rsidRPr="00DF6231">
        <w:rPr>
          <w:sz w:val="24"/>
          <w:szCs w:val="24"/>
          <w:lang w:val="bg-BG"/>
        </w:rPr>
        <w:t>б) търговска регистрация;</w:t>
      </w:r>
    </w:p>
    <w:p w:rsidR="00BC3C23" w:rsidRPr="00DF6231" w:rsidRDefault="00BC3C23" w:rsidP="00BC3C23">
      <w:pPr>
        <w:ind w:firstLine="850"/>
        <w:jc w:val="both"/>
        <w:rPr>
          <w:sz w:val="24"/>
          <w:szCs w:val="24"/>
          <w:lang w:val="bg-BG"/>
        </w:rPr>
      </w:pPr>
      <w:r w:rsidRPr="00DF6231">
        <w:rPr>
          <w:sz w:val="24"/>
          <w:szCs w:val="24"/>
          <w:lang w:val="bg-BG"/>
        </w:rPr>
        <w:t>в) банковата сметка;</w:t>
      </w:r>
    </w:p>
    <w:p w:rsidR="00BC3C23" w:rsidRPr="00DF6231" w:rsidRDefault="00BC3C23" w:rsidP="00BC3C23">
      <w:pPr>
        <w:ind w:firstLine="850"/>
        <w:jc w:val="both"/>
        <w:rPr>
          <w:sz w:val="24"/>
          <w:szCs w:val="24"/>
          <w:lang w:val="bg-BG"/>
        </w:rPr>
      </w:pPr>
      <w:r w:rsidRPr="00DF6231">
        <w:rPr>
          <w:sz w:val="24"/>
          <w:szCs w:val="24"/>
          <w:lang w:val="bg-BG"/>
        </w:rPr>
        <w:t>г) обстоятелства от декларация(и) и други обстоятелства, удостоверени с документ, представен при сключването на настоящия договор;</w:t>
      </w:r>
    </w:p>
    <w:p w:rsidR="00BC3C23" w:rsidRPr="00DF6231" w:rsidRDefault="00BC3C23" w:rsidP="00BC3C23">
      <w:pPr>
        <w:ind w:firstLine="850"/>
        <w:jc w:val="both"/>
        <w:rPr>
          <w:sz w:val="24"/>
          <w:szCs w:val="24"/>
          <w:lang w:val="bg-BG"/>
        </w:rPr>
      </w:pPr>
      <w:r w:rsidRPr="00DF6231">
        <w:rPr>
          <w:sz w:val="24"/>
          <w:szCs w:val="24"/>
          <w:lang w:val="bg-BG"/>
        </w:rPr>
        <w:t>4. в деня на настъпване на промяна в списъка на магистър-фармацевтите, работещи в аптеката, като се посочва за всеки от магистър-фармацевтите продължителността и разпределението на работното време; уведомлението може да бъде изпратено и по факс или електронна поща, сканирано с подпис и печат на аптеката или подписано с електронен подпис.</w:t>
      </w:r>
    </w:p>
    <w:p w:rsidR="00BC3C23" w:rsidRPr="00DF6231" w:rsidRDefault="00BC3C23" w:rsidP="00BC3C23">
      <w:pPr>
        <w:ind w:firstLine="850"/>
        <w:jc w:val="both"/>
        <w:rPr>
          <w:sz w:val="24"/>
          <w:szCs w:val="24"/>
          <w:lang w:val="bg-BG"/>
        </w:rPr>
      </w:pPr>
      <w:r w:rsidRPr="00DF6231">
        <w:rPr>
          <w:sz w:val="24"/>
          <w:szCs w:val="24"/>
          <w:lang w:val="bg-BG"/>
        </w:rPr>
        <w:t>5. в деня на настъпване на промяна в работно време на аптеката или периода, през който аптеката няма да работи; уведомлението може да бъде изпратено и по факс или електронна поща, сканирано с подпис и печат на аптеката или подписано с електронен подпис.</w:t>
      </w:r>
    </w:p>
    <w:p w:rsidR="00BC3C23" w:rsidRPr="00DF6231" w:rsidRDefault="00BC3C23" w:rsidP="00BC3C23">
      <w:pPr>
        <w:spacing w:before="240" w:after="240"/>
        <w:jc w:val="center"/>
        <w:rPr>
          <w:sz w:val="24"/>
          <w:szCs w:val="24"/>
          <w:lang w:val="bg-BG"/>
        </w:rPr>
      </w:pPr>
      <w:r w:rsidRPr="00DF6231">
        <w:rPr>
          <w:b/>
          <w:bCs/>
          <w:sz w:val="24"/>
          <w:szCs w:val="24"/>
          <w:lang w:val="bg-BG"/>
        </w:rPr>
        <w:t>Глава четвърта.</w:t>
      </w:r>
      <w:r w:rsidRPr="00DF6231">
        <w:rPr>
          <w:b/>
          <w:bCs/>
          <w:sz w:val="24"/>
          <w:szCs w:val="24"/>
          <w:lang w:val="bg-BG"/>
        </w:rPr>
        <w:br/>
        <w:t>КРИТЕРИИ ЗА КАЧЕСТВО И ДОСТЪПНОСТ НА ДЕЙНОСТИТЕ ПО ГЛАВА ВТОРА</w:t>
      </w:r>
    </w:p>
    <w:p w:rsidR="00BC3C23" w:rsidRPr="00DF6231" w:rsidRDefault="00BC3C23" w:rsidP="00BC3C23">
      <w:pPr>
        <w:ind w:firstLine="850"/>
        <w:jc w:val="both"/>
        <w:rPr>
          <w:sz w:val="24"/>
          <w:szCs w:val="24"/>
          <w:lang w:val="bg-BG"/>
        </w:rPr>
      </w:pPr>
      <w:r w:rsidRPr="00DF6231">
        <w:rPr>
          <w:sz w:val="24"/>
          <w:szCs w:val="24"/>
          <w:lang w:val="bg-BG"/>
        </w:rPr>
        <w:t xml:space="preserve">Чл. 23. Изпълнителят се задължава да отпуска ЛП, МИ и ДХ - предмет на договора, при спазване разпоредбите на ЗЗО, ЗЛПХМ, Наредба № 4 от 2009 г. за условията и реда за предписване и отпускане на лекарствени продукти, Наредба № 28 от 2008 г. за устройството, реда и организацията на работата на аптеките и номенклатурата на лекарствените продукти и указанията на НЗОК по прилагане и тълкуване на договора, които се изготвят съвместно с представителите на БФС, </w:t>
      </w:r>
      <w:r w:rsidRPr="00DF6231">
        <w:rPr>
          <w:sz w:val="24"/>
          <w:szCs w:val="24"/>
          <w:lang w:val="bg-BG"/>
        </w:rPr>
        <w:lastRenderedPageBreak/>
        <w:t>определени по реда на ЗЗО.</w:t>
      </w:r>
    </w:p>
    <w:p w:rsidR="00BC3C23" w:rsidRPr="00DF6231" w:rsidRDefault="00BC3C23" w:rsidP="00BC3C23">
      <w:pPr>
        <w:spacing w:before="240" w:after="240"/>
        <w:jc w:val="center"/>
        <w:rPr>
          <w:sz w:val="24"/>
          <w:szCs w:val="24"/>
          <w:lang w:val="bg-BG"/>
        </w:rPr>
      </w:pPr>
      <w:r w:rsidRPr="00DF6231">
        <w:rPr>
          <w:b/>
          <w:bCs/>
          <w:sz w:val="24"/>
          <w:szCs w:val="24"/>
          <w:lang w:val="bg-BG"/>
        </w:rPr>
        <w:t>Глава пета.</w:t>
      </w:r>
      <w:r w:rsidRPr="00DF6231">
        <w:rPr>
          <w:b/>
          <w:bCs/>
          <w:sz w:val="24"/>
          <w:szCs w:val="24"/>
          <w:lang w:val="bg-BG"/>
        </w:rPr>
        <w:br/>
        <w:t>ДОКУМЕНТАЦИЯ И ОТЧЕТНОСТ. ЗАДЪЛЖЕНИЯТА НА СТРАНИТЕ ПО ИНФОРМАЦИОННОТО ОСИГУРЯВАНЕ И ОБМЕНА НА ИНФОРМАЦИЯ. УСЛОВИЯ, РЕД И СРОКОВЕ ЗА ОТЧИТАНЕ И ЗАПЛАЩАНЕ</w:t>
      </w:r>
    </w:p>
    <w:p w:rsidR="00BC3C23" w:rsidRPr="00DF6231" w:rsidRDefault="00BC3C23" w:rsidP="00BC3C23">
      <w:pPr>
        <w:ind w:firstLine="567"/>
        <w:jc w:val="both"/>
        <w:rPr>
          <w:bCs/>
          <w:sz w:val="24"/>
          <w:szCs w:val="24"/>
          <w:lang w:val="bg-BG" w:eastAsia="zh-CN"/>
        </w:rPr>
      </w:pPr>
      <w:r w:rsidRPr="00DF6231">
        <w:rPr>
          <w:b/>
          <w:bCs/>
          <w:sz w:val="24"/>
          <w:szCs w:val="24"/>
          <w:lang w:val="bg-BG"/>
        </w:rPr>
        <w:t>Чл. 24.</w:t>
      </w:r>
      <w:r w:rsidRPr="00DF6231">
        <w:rPr>
          <w:sz w:val="24"/>
          <w:szCs w:val="24"/>
          <w:lang w:val="bg-BG"/>
        </w:rPr>
        <w:t xml:space="preserve"> (1) Изпълнителят отчита </w:t>
      </w:r>
      <w:r w:rsidRPr="00DF6231">
        <w:rPr>
          <w:bCs/>
          <w:sz w:val="24"/>
          <w:szCs w:val="24"/>
          <w:lang w:val="bg-BG" w:eastAsia="zh-CN"/>
        </w:rPr>
        <w:t xml:space="preserve">отпуснатите продукти по договор два пъти месечно </w:t>
      </w:r>
      <w:r w:rsidRPr="00DF6231">
        <w:rPr>
          <w:sz w:val="24"/>
          <w:szCs w:val="24"/>
          <w:lang w:val="bg-BG"/>
        </w:rPr>
        <w:t xml:space="preserve">по електронен път, в утвърден от НЗОК формат, през </w:t>
      </w:r>
      <w:hyperlink r:id="rId16" w:history="1">
        <w:r w:rsidRPr="00DF6231">
          <w:rPr>
            <w:sz w:val="24"/>
            <w:szCs w:val="24"/>
            <w:lang w:val="bg-BG"/>
          </w:rPr>
          <w:t>интернет портала</w:t>
        </w:r>
      </w:hyperlink>
      <w:r w:rsidRPr="00DF6231">
        <w:rPr>
          <w:sz w:val="24"/>
          <w:szCs w:val="24"/>
          <w:lang w:val="bg-BG"/>
        </w:rPr>
        <w:t xml:space="preserve"> на НЗОК или чрез </w:t>
      </w:r>
      <w:r w:rsidRPr="00DF6231">
        <w:rPr>
          <w:sz w:val="24"/>
          <w:szCs w:val="24"/>
        </w:rPr>
        <w:t>WEB</w:t>
      </w:r>
      <w:r w:rsidRPr="00DF6231">
        <w:rPr>
          <w:sz w:val="24"/>
          <w:szCs w:val="24"/>
          <w:lang w:val="bg-BG"/>
        </w:rPr>
        <w:t xml:space="preserve"> услуга. </w:t>
      </w:r>
      <w:r w:rsidRPr="00DF6231">
        <w:rPr>
          <w:bCs/>
          <w:sz w:val="24"/>
          <w:szCs w:val="24"/>
          <w:lang w:val="bg-BG" w:eastAsia="zh-CN"/>
        </w:rPr>
        <w:t>Отчетните периоди са от 1-во до 15-то число и от 16-то до последно число на месеца.</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rsidR="00BC3C23" w:rsidRPr="00DF6231" w:rsidRDefault="00BC3C23" w:rsidP="00BC3C23">
      <w:pPr>
        <w:tabs>
          <w:tab w:val="left" w:pos="1440"/>
        </w:tabs>
        <w:ind w:firstLine="567"/>
        <w:jc w:val="both"/>
        <w:rPr>
          <w:bCs/>
          <w:sz w:val="24"/>
          <w:szCs w:val="24"/>
          <w:lang w:val="bg-BG" w:eastAsia="zh-CN"/>
        </w:rPr>
      </w:pPr>
      <w:r w:rsidRPr="00DF6231">
        <w:rPr>
          <w:bCs/>
          <w:sz w:val="24"/>
          <w:szCs w:val="24"/>
          <w:lang w:val="bg-BG" w:eastAsia="zh-CN"/>
        </w:rPr>
        <w:t xml:space="preserve">(3) Електронният отчет по ал. 1 се подписва с усъвършенстван електронен подпис (УЕП) по смисъла на чл. 13, ал. 2 от Закона за електронния документ и електронния подпис (ЗЕДЕП) само от ръководителя на аптеката, съгласно правилата на индивидуалния договор. </w:t>
      </w:r>
    </w:p>
    <w:p w:rsidR="00BC3C23" w:rsidRPr="00DF6231" w:rsidRDefault="00BC3C23" w:rsidP="00BC3C23">
      <w:pPr>
        <w:ind w:firstLine="567"/>
        <w:jc w:val="both"/>
        <w:rPr>
          <w:sz w:val="24"/>
          <w:szCs w:val="24"/>
          <w:lang w:val="bg-BG"/>
        </w:rPr>
      </w:pPr>
      <w:r w:rsidRPr="00DF6231">
        <w:rPr>
          <w:sz w:val="24"/>
          <w:szCs w:val="24"/>
          <w:lang w:val="bg-BG"/>
        </w:rPr>
        <w:t xml:space="preserve">(4) За </w:t>
      </w:r>
      <w:r w:rsidRPr="00DF6231">
        <w:rPr>
          <w:bCs/>
          <w:sz w:val="24"/>
          <w:szCs w:val="24"/>
          <w:lang w:val="bg-BG" w:eastAsia="zh-CN"/>
        </w:rPr>
        <w:t xml:space="preserve">отпуснати продукти по договор </w:t>
      </w:r>
      <w:r w:rsidRPr="00DF6231">
        <w:rPr>
          <w:sz w:val="24"/>
          <w:szCs w:val="24"/>
          <w:lang w:val="bg-BG"/>
        </w:rPr>
        <w:t>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rsidR="00BC3C23" w:rsidRPr="00DF6231" w:rsidRDefault="00BC3C23" w:rsidP="00BC3C23">
      <w:pPr>
        <w:ind w:firstLine="567"/>
        <w:jc w:val="both"/>
        <w:rPr>
          <w:sz w:val="24"/>
          <w:szCs w:val="24"/>
          <w:lang w:val="bg-BG"/>
        </w:rPr>
      </w:pPr>
      <w:r w:rsidRPr="00DF6231">
        <w:rPr>
          <w:sz w:val="24"/>
          <w:szCs w:val="24"/>
          <w:lang w:val="bg-BG"/>
        </w:rPr>
        <w:t>(5) При констатиране на грешки в електронния отчет, свързани с регистрационни данни и реквизити,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rsidR="00BC3C23" w:rsidRPr="00DF6231" w:rsidRDefault="00BC3C23" w:rsidP="00BC3C23">
      <w:pPr>
        <w:ind w:firstLine="567"/>
        <w:jc w:val="both"/>
        <w:rPr>
          <w:sz w:val="24"/>
          <w:szCs w:val="24"/>
          <w:lang w:val="bg-BG"/>
        </w:rPr>
      </w:pPr>
      <w:r w:rsidRPr="00DF6231">
        <w:rPr>
          <w:sz w:val="24"/>
          <w:szCs w:val="24"/>
          <w:lang w:val="bg-BG"/>
        </w:rPr>
        <w:t>(6) Грешки по ал. 5 могат да са:</w:t>
      </w:r>
    </w:p>
    <w:p w:rsidR="00BC3C23" w:rsidRPr="00DF6231" w:rsidRDefault="00BC3C23" w:rsidP="00BC3C23">
      <w:pPr>
        <w:ind w:firstLine="567"/>
        <w:jc w:val="both"/>
        <w:rPr>
          <w:sz w:val="24"/>
          <w:szCs w:val="24"/>
          <w:lang w:val="bg-BG"/>
        </w:rPr>
      </w:pPr>
      <w:r w:rsidRPr="00DF6231">
        <w:rPr>
          <w:sz w:val="24"/>
          <w:szCs w:val="24"/>
          <w:lang w:val="bg-BG"/>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rsidR="00BC3C23" w:rsidRPr="00DF6231" w:rsidRDefault="00BC3C23" w:rsidP="00BC3C23">
      <w:pPr>
        <w:ind w:firstLine="567"/>
        <w:jc w:val="both"/>
        <w:rPr>
          <w:sz w:val="24"/>
          <w:szCs w:val="24"/>
          <w:lang w:val="bg-BG"/>
        </w:rPr>
      </w:pPr>
      <w:r w:rsidRPr="00DF6231">
        <w:rPr>
          <w:sz w:val="24"/>
          <w:szCs w:val="24"/>
          <w:lang w:val="bg-BG"/>
        </w:rPr>
        <w:t>2. отчетена дейност извън предмета на договора с НЗОК;</w:t>
      </w:r>
    </w:p>
    <w:p w:rsidR="00BC3C23" w:rsidRPr="00DF6231" w:rsidRDefault="00BC3C23" w:rsidP="00BC3C23">
      <w:pPr>
        <w:ind w:firstLine="567"/>
        <w:jc w:val="both"/>
        <w:rPr>
          <w:sz w:val="24"/>
          <w:szCs w:val="24"/>
          <w:lang w:val="bg-BG"/>
        </w:rPr>
      </w:pPr>
      <w:r w:rsidRPr="00DF6231">
        <w:rPr>
          <w:sz w:val="24"/>
          <w:szCs w:val="24"/>
          <w:lang w:val="bg-BG"/>
        </w:rPr>
        <w:t>3. несъответствия с установените реквизити и съответните им номенклатури, относими към</w:t>
      </w:r>
      <w:r w:rsidRPr="00DF6231">
        <w:rPr>
          <w:bCs/>
          <w:sz w:val="24"/>
          <w:szCs w:val="24"/>
          <w:lang w:val="bg-BG" w:eastAsia="zh-CN"/>
        </w:rPr>
        <w:t xml:space="preserve"> отпуснатите продукти по договор</w:t>
      </w:r>
      <w:r w:rsidRPr="00DF6231">
        <w:rPr>
          <w:sz w:val="24"/>
          <w:szCs w:val="24"/>
          <w:lang w:val="bg-BG"/>
        </w:rPr>
        <w:t>.</w:t>
      </w:r>
    </w:p>
    <w:p w:rsidR="00BC3C23" w:rsidRPr="00DF6231" w:rsidRDefault="00BC3C23" w:rsidP="00BC3C23">
      <w:pPr>
        <w:ind w:firstLine="567"/>
        <w:jc w:val="both"/>
        <w:rPr>
          <w:sz w:val="24"/>
          <w:szCs w:val="24"/>
          <w:lang w:val="bg-BG"/>
        </w:rPr>
      </w:pPr>
      <w:r w:rsidRPr="00DF6231">
        <w:rPr>
          <w:sz w:val="24"/>
          <w:szCs w:val="24"/>
          <w:lang w:val="bg-BG"/>
        </w:rPr>
        <w:t>(7) В информационната система на НЗОК се обработва последният, подаден в сроковете по ал. 2 отчет с коректни данни.</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(8) При установяване на технически грешки, свързани с неправилно въвеждане на данни в софтуера на аптеките и правилно отразени на хартиен носител, РЗОК изготвя протокол и уведомява Изпълнителя през информационната система като изисква нов коригиран електронен отчетен документ. </w:t>
      </w:r>
      <w:r w:rsidRPr="00DF6231">
        <w:rPr>
          <w:spacing w:val="-3"/>
          <w:sz w:val="24"/>
          <w:szCs w:val="24"/>
          <w:lang w:val="bg-BG"/>
        </w:rPr>
        <w:t>Корекции се допускат при сгрешени:</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1. регистрационни данни на Изпълнителя;</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2. регистрационни данни на ЗОЛ;</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3. регистрационни данни за </w:t>
      </w:r>
      <w:r w:rsidRPr="00DF6231">
        <w:rPr>
          <w:sz w:val="24"/>
          <w:szCs w:val="24"/>
          <w:lang w:val="bg-BG"/>
        </w:rPr>
        <w:t>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w:t>
      </w:r>
      <w:r w:rsidRPr="00DF6231">
        <w:rPr>
          <w:bCs/>
          <w:sz w:val="24"/>
          <w:szCs w:val="24"/>
          <w:lang w:val="bg-BG" w:eastAsia="zh-CN"/>
        </w:rPr>
        <w:t>;</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4. регистрационни данни на лечебното заведение;</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5. регистрационни данни на лекар/лекар по дентална медицина;</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6. номер и дата на амбулаторен лист;</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7. номер рецепта от амбулаторен лист;</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lastRenderedPageBreak/>
        <w:t>8. номер и дата на протокол;</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9. номер на рецептурна книжка;</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10. код на специалност на лекаря/лекаря по дентална медицина, издал рецептата;</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11. брой дни на терапия с предписан лекарствен продукт</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 (9) Корекциите в новия отчет по ал. 8 следва да са в съответствие с протокола от РЗОК. </w:t>
      </w:r>
    </w:p>
    <w:p w:rsidR="00BC3C23" w:rsidRPr="00DF6231" w:rsidRDefault="00BC3C23" w:rsidP="00BC3C23">
      <w:pPr>
        <w:ind w:firstLine="567"/>
        <w:jc w:val="both"/>
        <w:rPr>
          <w:bCs/>
          <w:strike/>
          <w:sz w:val="24"/>
          <w:szCs w:val="24"/>
          <w:highlight w:val="cyan"/>
          <w:lang w:val="bg-BG" w:eastAsia="zh-CN"/>
        </w:rPr>
      </w:pPr>
      <w:r w:rsidRPr="00DF6231">
        <w:rPr>
          <w:bCs/>
          <w:sz w:val="24"/>
          <w:szCs w:val="24"/>
          <w:lang w:val="bg-BG" w:eastAsia="zh-CN"/>
        </w:rPr>
        <w:t>(10) Алинея 8 не се прилага при допусната техническа грешка от магистър - фармацевта при пренасяне на данните от аптечния софтуер върху рецептата, при условие че данните са правомерно въведени в аптечния софтуер.</w:t>
      </w:r>
    </w:p>
    <w:p w:rsidR="00BC3C23" w:rsidRPr="00DF6231" w:rsidRDefault="00BC3C23" w:rsidP="00BC3C23">
      <w:pPr>
        <w:ind w:firstLine="567"/>
        <w:jc w:val="both"/>
        <w:rPr>
          <w:sz w:val="24"/>
          <w:szCs w:val="24"/>
          <w:lang w:val="bg-BG"/>
        </w:rPr>
      </w:pPr>
      <w:r w:rsidRPr="00DF6231">
        <w:rPr>
          <w:sz w:val="24"/>
          <w:szCs w:val="24"/>
          <w:lang w:val="bg-BG"/>
        </w:rPr>
        <w:t>(11) След окончателната обработка за отчетен период, директорът на РЗОК/или 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рецепти и лекарства в тях и отхвърлените такива, със съответните основания за отхвърляне (</w:t>
      </w:r>
      <w:r w:rsidRPr="00DF6231">
        <w:rPr>
          <w:bCs/>
          <w:sz w:val="24"/>
          <w:szCs w:val="24"/>
          <w:lang w:val="bg-BG" w:eastAsia="zh-CN"/>
        </w:rPr>
        <w:t>основание неспазване на условията и реда за предписване и/или отпускане на лекарствените продукти, установени в законодателството и/или този договор)</w:t>
      </w:r>
      <w:r w:rsidRPr="00DF6231">
        <w:rPr>
          <w:sz w:val="24"/>
          <w:szCs w:val="24"/>
          <w:lang w:val="bg-BG"/>
        </w:rPr>
        <w:t>. Известието се изпраща в срок до шестия работен ден, след края на периода на отчитане.</w:t>
      </w:r>
    </w:p>
    <w:p w:rsidR="00BC3C23" w:rsidRPr="00DF6231" w:rsidRDefault="00BC3C23" w:rsidP="00BC3C23">
      <w:pPr>
        <w:ind w:firstLine="567"/>
        <w:jc w:val="both"/>
        <w:rPr>
          <w:sz w:val="24"/>
          <w:szCs w:val="24"/>
          <w:lang w:val="bg-BG"/>
        </w:rPr>
      </w:pPr>
      <w:r w:rsidRPr="00DF6231">
        <w:rPr>
          <w:sz w:val="24"/>
          <w:szCs w:val="24"/>
          <w:lang w:val="bg-BG"/>
        </w:rPr>
        <w:t>(12) Полумесечното известие по ал. 11 се подписва от директора на РЗОК или от упълномощено от него длъжностно лице с УЕП съгласно чл. 13, ал. 2 ЗЕДЕП.</w:t>
      </w:r>
    </w:p>
    <w:p w:rsidR="00BC3C23" w:rsidRPr="00DF6231" w:rsidRDefault="00BC3C23" w:rsidP="00BC3C23">
      <w:pPr>
        <w:ind w:firstLine="567"/>
        <w:jc w:val="both"/>
        <w:rPr>
          <w:sz w:val="24"/>
          <w:szCs w:val="24"/>
          <w:lang w:val="bg-BG"/>
        </w:rPr>
      </w:pPr>
      <w:r w:rsidRPr="00DF6231">
        <w:rPr>
          <w:sz w:val="24"/>
          <w:szCs w:val="24"/>
          <w:lang w:val="bg-BG"/>
        </w:rPr>
        <w:t>(13) Не се допуска подаване на нов електронен отчет за отчетния период от страна на Изпълнителя след изпращане на полумесечно известие по ал. 11.</w:t>
      </w:r>
    </w:p>
    <w:p w:rsidR="00BC3C23" w:rsidRPr="00DF6231" w:rsidRDefault="00BC3C23" w:rsidP="00BC3C23">
      <w:pPr>
        <w:ind w:firstLine="567"/>
        <w:jc w:val="both"/>
        <w:rPr>
          <w:rFonts w:eastAsia="Times New Roman"/>
          <w:sz w:val="24"/>
          <w:szCs w:val="24"/>
          <w:lang w:val="bg-BG"/>
        </w:rPr>
      </w:pPr>
      <w:r w:rsidRPr="00DF6231">
        <w:rPr>
          <w:rFonts w:eastAsia="Times New Roman"/>
          <w:sz w:val="24"/>
          <w:szCs w:val="24"/>
          <w:lang w:val="bg-BG"/>
        </w:rPr>
        <w:t xml:space="preserve">(14) </w:t>
      </w:r>
      <w:r w:rsidRPr="00DF6231">
        <w:rPr>
          <w:sz w:val="24"/>
          <w:szCs w:val="24"/>
          <w:lang w:val="bg-BG"/>
        </w:rPr>
        <w:t>Възражения във връзка с ал. 11 се подават в двуседмичен срок след получаване на полумесечното известие.</w:t>
      </w:r>
      <w:r w:rsidRPr="00DF6231">
        <w:rPr>
          <w:rFonts w:eastAsia="Times New Roman"/>
          <w:sz w:val="24"/>
          <w:szCs w:val="24"/>
          <w:lang w:val="bg-BG"/>
        </w:rPr>
        <w:t xml:space="preserve"> </w:t>
      </w:r>
    </w:p>
    <w:p w:rsidR="00BC3C23" w:rsidRPr="00DF6231" w:rsidRDefault="00BC3C23" w:rsidP="00BC3C23">
      <w:pPr>
        <w:ind w:firstLine="567"/>
        <w:jc w:val="both"/>
        <w:rPr>
          <w:sz w:val="24"/>
          <w:szCs w:val="24"/>
          <w:lang w:val="bg-BG"/>
        </w:rPr>
      </w:pPr>
      <w:r w:rsidRPr="00DF6231">
        <w:rPr>
          <w:sz w:val="24"/>
          <w:szCs w:val="24"/>
          <w:lang w:val="bg-BG"/>
        </w:rPr>
        <w:t>(15) Възраженията по ал. 14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BC3C23" w:rsidRPr="00DF6231" w:rsidRDefault="00BC3C23" w:rsidP="00BC3C23">
      <w:pPr>
        <w:ind w:firstLine="567"/>
        <w:jc w:val="both"/>
        <w:rPr>
          <w:sz w:val="24"/>
          <w:szCs w:val="24"/>
          <w:lang w:val="bg-BG"/>
        </w:rPr>
      </w:pPr>
      <w:r w:rsidRPr="00DF6231">
        <w:rPr>
          <w:rFonts w:eastAsia="Times New Roman"/>
          <w:sz w:val="24"/>
          <w:szCs w:val="24"/>
          <w:lang w:val="bg-BG"/>
        </w:rPr>
        <w:t>(16)</w:t>
      </w:r>
      <w:r w:rsidRPr="00DF6231">
        <w:rPr>
          <w:sz w:val="24"/>
          <w:szCs w:val="24"/>
          <w:lang w:val="bg-BG"/>
        </w:rPr>
        <w:t xml:space="preserve"> За заплатените от НЗОК</w:t>
      </w:r>
      <w:r w:rsidRPr="00DF6231">
        <w:rPr>
          <w:bCs/>
          <w:sz w:val="24"/>
          <w:szCs w:val="24"/>
          <w:lang w:val="bg-BG" w:eastAsia="zh-CN"/>
        </w:rPr>
        <w:t xml:space="preserve"> ЛП, МИ и ДХ</w:t>
      </w:r>
      <w:r w:rsidRPr="00DF6231">
        <w:rPr>
          <w:sz w:val="24"/>
          <w:szCs w:val="24"/>
          <w:lang w:val="bg-BG"/>
        </w:rPr>
        <w:t xml:space="preserve">, за които Изпълнителят не е </w:t>
      </w:r>
      <w:r w:rsidRPr="00DF6231">
        <w:rPr>
          <w:bCs/>
          <w:sz w:val="24"/>
          <w:szCs w:val="24"/>
          <w:lang w:val="bg-BG" w:eastAsia="zh-CN"/>
        </w:rPr>
        <w:t xml:space="preserve">спазил условията и реда за предписване и/или отпускане на лекарствените продукти, установени в законодателството и/или този договор, </w:t>
      </w:r>
      <w:r w:rsidRPr="00DF6231">
        <w:rPr>
          <w:sz w:val="24"/>
          <w:szCs w:val="24"/>
          <w:lang w:val="bg-BG"/>
        </w:rPr>
        <w:t>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BC3C23" w:rsidRPr="00DF6231" w:rsidRDefault="00BC3C23" w:rsidP="00BC3C23">
      <w:pPr>
        <w:ind w:firstLine="567"/>
        <w:jc w:val="both"/>
        <w:rPr>
          <w:bCs/>
          <w:sz w:val="24"/>
          <w:szCs w:val="24"/>
          <w:lang w:val="bg-BG" w:eastAsia="zh-CN"/>
        </w:rPr>
      </w:pPr>
      <w:r w:rsidRPr="00DF6231">
        <w:rPr>
          <w:b/>
          <w:bCs/>
          <w:sz w:val="24"/>
          <w:szCs w:val="24"/>
          <w:lang w:val="bg-BG"/>
        </w:rPr>
        <w:t>Чл. 24А.</w:t>
      </w:r>
      <w:r w:rsidRPr="00DF6231">
        <w:rPr>
          <w:sz w:val="24"/>
          <w:szCs w:val="24"/>
          <w:lang w:val="bg-BG"/>
        </w:rPr>
        <w:t xml:space="preserve"> (1) Изпълнителят представя в РЗОК </w:t>
      </w:r>
      <w:r w:rsidRPr="00DF6231">
        <w:rPr>
          <w:bCs/>
          <w:sz w:val="24"/>
          <w:szCs w:val="24"/>
          <w:lang w:val="bg-BG" w:eastAsia="zh-CN"/>
        </w:rPr>
        <w:t>в срок до 3-тия работен ден следващ периода, по график определен от Възложителя, следните първични медицински и регистрационни документи:</w:t>
      </w:r>
    </w:p>
    <w:p w:rsidR="00BC3C23" w:rsidRPr="00DF6231" w:rsidRDefault="00BC3C23" w:rsidP="00BC3C23">
      <w:pPr>
        <w:tabs>
          <w:tab w:val="left" w:pos="1440"/>
        </w:tabs>
        <w:ind w:firstLine="567"/>
        <w:jc w:val="both"/>
        <w:rPr>
          <w:bCs/>
          <w:sz w:val="24"/>
          <w:szCs w:val="24"/>
          <w:lang w:val="bg-BG" w:eastAsia="zh-CN"/>
        </w:rPr>
      </w:pPr>
      <w:r w:rsidRPr="00DF6231">
        <w:rPr>
          <w:bCs/>
          <w:sz w:val="24"/>
          <w:szCs w:val="24"/>
          <w:lang w:val="bg-BG" w:eastAsia="zh-CN"/>
        </w:rPr>
        <w:t xml:space="preserve"> 1. първи екземпляр от изпълнените от Изпълнителя  рецепти и втори екземпляр на рецептите за отпуснати лекарствени продукти, съдържащи наркотични вещества, подредени по реда на тяхното отпускане;</w:t>
      </w:r>
    </w:p>
    <w:p w:rsidR="00BC3C23" w:rsidRPr="00DF6231" w:rsidRDefault="00BC3C23" w:rsidP="00BC3C23">
      <w:pPr>
        <w:tabs>
          <w:tab w:val="left" w:pos="1440"/>
        </w:tabs>
        <w:ind w:firstLine="567"/>
        <w:jc w:val="both"/>
        <w:rPr>
          <w:bCs/>
          <w:sz w:val="24"/>
          <w:szCs w:val="24"/>
          <w:lang w:val="bg-BG" w:eastAsia="zh-CN"/>
        </w:rPr>
      </w:pPr>
      <w:r w:rsidRPr="00DF6231">
        <w:rPr>
          <w:bCs/>
          <w:sz w:val="24"/>
          <w:szCs w:val="24"/>
          <w:lang w:val="bg-BG" w:eastAsia="zh-CN"/>
        </w:rPr>
        <w:t>2. заверени копия на ЕЗОК, Удостоверение за временно заместване на ЕЗОК или Удостоверение за регистрация в РЗОК – при изпълнени рецепти за лица</w:t>
      </w:r>
      <w:r w:rsidRPr="00DF6231">
        <w:rPr>
          <w:sz w:val="24"/>
          <w:szCs w:val="24"/>
          <w:lang w:val="bg-BG"/>
        </w:rPr>
        <w:t>,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w:t>
      </w:r>
      <w:r w:rsidRPr="00DF6231">
        <w:rPr>
          <w:bCs/>
          <w:sz w:val="24"/>
          <w:szCs w:val="24"/>
          <w:lang w:val="bg-BG" w:eastAsia="zh-CN"/>
        </w:rPr>
        <w:t>;</w:t>
      </w:r>
    </w:p>
    <w:p w:rsidR="00BC3C23" w:rsidRPr="00DF6231" w:rsidRDefault="00BC3C23" w:rsidP="00BC3C23">
      <w:pPr>
        <w:tabs>
          <w:tab w:val="left" w:pos="1440"/>
        </w:tabs>
        <w:ind w:firstLine="567"/>
        <w:jc w:val="both"/>
        <w:rPr>
          <w:bCs/>
          <w:sz w:val="24"/>
          <w:szCs w:val="24"/>
          <w:lang w:val="bg-BG" w:eastAsia="zh-CN"/>
        </w:rPr>
      </w:pPr>
      <w:r w:rsidRPr="00DF6231">
        <w:rPr>
          <w:bCs/>
          <w:sz w:val="24"/>
          <w:szCs w:val="24"/>
          <w:lang w:val="bg-BG" w:eastAsia="zh-CN"/>
        </w:rPr>
        <w:t>3. заверени копия на документи, удостоверяващи здравноосигурителния статус към момента на отпускане на лекарствените продукти, диетичните храни за специални медицински цели или медицинските изделия, на лицата по чл. 5, ал. 2 или 4.</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(2) Документите по чл. 24А не се връщат за корекции.</w:t>
      </w:r>
    </w:p>
    <w:p w:rsidR="00BC3C23" w:rsidRPr="00DF6231" w:rsidRDefault="00BC3C23" w:rsidP="00BC3C23">
      <w:pPr>
        <w:tabs>
          <w:tab w:val="left" w:pos="3119"/>
        </w:tabs>
        <w:ind w:firstLine="567"/>
        <w:jc w:val="both"/>
        <w:rPr>
          <w:bCs/>
          <w:sz w:val="24"/>
          <w:szCs w:val="24"/>
          <w:lang w:val="bg-BG" w:eastAsia="zh-CN"/>
        </w:rPr>
      </w:pPr>
      <w:r w:rsidRPr="00DF6231">
        <w:rPr>
          <w:bCs/>
          <w:sz w:val="24"/>
          <w:szCs w:val="24"/>
          <w:lang w:val="bg-BG" w:eastAsia="zh-CN"/>
        </w:rPr>
        <w:t xml:space="preserve">Чл. 25. Ако в аптеката са изпълнявани рецепти по реда на този договор и съответно на рецептурните бланки е положен печат, на който е вписан номерът и датата </w:t>
      </w:r>
      <w:r w:rsidRPr="00DF6231">
        <w:rPr>
          <w:bCs/>
          <w:sz w:val="24"/>
          <w:szCs w:val="24"/>
          <w:lang w:val="bg-BG" w:eastAsia="zh-CN"/>
        </w:rPr>
        <w:lastRenderedPageBreak/>
        <w:t>на прекратеното разрешение за търговия на дребно с лекарствени продукти, НЗОК заплаща лекарствените продукти, отпуснати по така заверените рецептурни бланки до изтичане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Чл. 26. (1) Възложителят, чрез РЗОК, заплаща на Изпълнителя за отпуснатите и отчетени:</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а) лекарствени продукти по чл. 1 от индивидуалния договор – до съответната реимбурсна стойност, в зависимост от нивото на заплащане, определена в Приложение № 1 на ПЛС;</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 б) медицински изделия по чл. 2 – стойността, на която са отпуснати от ИЗПЪЛНИТЕЛЯ, но не по-висока от стойността, до която НЗОК заплаща същите, съгласно списъка по чл.2, ал.1, т.1 от индивидуалния договор.</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в) диетични храни за специални медицински цели – стойността, на която са отпуснати от ИЗПЪЛНИТЕЛЯ, но не по-висока от стойността, посочена за съответната диетична храна в списъка по чл.2, ал.1, т.2 от индивидуалния договор.</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 (2) За обработването на рецепти, с които са предписани напълно заплащани от НЗОК лекарствени продукти, Възложителят заплаща определената в Наредба № 10 сума за отчетена рецептурна бланка.</w:t>
      </w:r>
    </w:p>
    <w:p w:rsidR="00BC3C23" w:rsidRPr="00DF6231" w:rsidRDefault="00BC3C23" w:rsidP="00BC3C23">
      <w:pPr>
        <w:ind w:firstLine="567"/>
        <w:jc w:val="both"/>
        <w:rPr>
          <w:bCs/>
          <w:sz w:val="24"/>
          <w:szCs w:val="24"/>
          <w:lang w:val="bg-BG" w:eastAsia="zh-CN"/>
        </w:rPr>
      </w:pPr>
      <w:r w:rsidRPr="00DF6231">
        <w:rPr>
          <w:bCs/>
          <w:sz w:val="24"/>
          <w:szCs w:val="24"/>
          <w:lang w:val="bg-BG" w:eastAsia="zh-CN"/>
        </w:rPr>
        <w:t xml:space="preserve">(3) За медицински изделия за стомирани болни, превръзки за булозна епидермолиза и медицински изделия за прилагане с инсулинова помпа, Възложителят заплаща до лимита за едно ЗОЛ за един месец, определен за тези медицински изделия в списъка по чл.2, ал.1, т.1 от индивидуалния договор. </w:t>
      </w:r>
    </w:p>
    <w:p w:rsidR="00BC3C23" w:rsidRPr="00DF6231" w:rsidRDefault="00BC3C23" w:rsidP="00BC3C23">
      <w:pPr>
        <w:tabs>
          <w:tab w:val="left" w:pos="10069"/>
        </w:tabs>
        <w:ind w:firstLine="567"/>
        <w:jc w:val="both"/>
        <w:textAlignment w:val="center"/>
        <w:rPr>
          <w:spacing w:val="-3"/>
          <w:sz w:val="24"/>
          <w:szCs w:val="24"/>
          <w:lang w:val="bg-BG"/>
        </w:rPr>
      </w:pPr>
      <w:r w:rsidRPr="00DF6231">
        <w:rPr>
          <w:b/>
          <w:bCs/>
          <w:spacing w:val="-3"/>
          <w:sz w:val="24"/>
          <w:szCs w:val="24"/>
          <w:lang w:val="bg-BG"/>
        </w:rPr>
        <w:t>Чл. 27.</w:t>
      </w:r>
      <w:r w:rsidRPr="00DF6231">
        <w:rPr>
          <w:b/>
          <w:spacing w:val="-3"/>
          <w:sz w:val="24"/>
          <w:szCs w:val="24"/>
          <w:lang w:val="bg-BG"/>
        </w:rPr>
        <w:t xml:space="preserve"> </w:t>
      </w:r>
      <w:r w:rsidRPr="00DF6231">
        <w:rPr>
          <w:spacing w:val="-3"/>
          <w:sz w:val="24"/>
          <w:szCs w:val="24"/>
          <w:lang w:val="bg-BG"/>
        </w:rPr>
        <w:t>(1)</w:t>
      </w:r>
      <w:r w:rsidRPr="00DF6231">
        <w:rPr>
          <w:b/>
          <w:spacing w:val="-3"/>
          <w:sz w:val="24"/>
          <w:szCs w:val="24"/>
          <w:lang w:val="bg-BG"/>
        </w:rPr>
        <w:t xml:space="preserve"> </w:t>
      </w:r>
      <w:r w:rsidRPr="00DF6231">
        <w:rPr>
          <w:spacing w:val="-3"/>
          <w:sz w:val="24"/>
          <w:szCs w:val="24"/>
          <w:lang w:val="bg-BG"/>
        </w:rPr>
        <w:t xml:space="preserve">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w:t>
      </w:r>
      <w:r w:rsidRPr="00DF6231">
        <w:rPr>
          <w:spacing w:val="-3"/>
          <w:sz w:val="24"/>
          <w:szCs w:val="24"/>
        </w:rPr>
        <w:t>WEB</w:t>
      </w:r>
      <w:r w:rsidRPr="00DF6231">
        <w:rPr>
          <w:spacing w:val="-3"/>
          <w:sz w:val="24"/>
          <w:szCs w:val="24"/>
          <w:lang w:val="bg-BG"/>
        </w:rPr>
        <w:t xml:space="preserve"> услуга и документите по чл. 24 и чл. 24А.</w:t>
      </w:r>
    </w:p>
    <w:p w:rsidR="00BC3C23" w:rsidRPr="00DF6231" w:rsidRDefault="00BC3C23" w:rsidP="00BC3C23">
      <w:pPr>
        <w:ind w:firstLine="567"/>
        <w:jc w:val="both"/>
        <w:rPr>
          <w:spacing w:val="-3"/>
          <w:sz w:val="24"/>
          <w:szCs w:val="24"/>
          <w:lang w:val="bg-BG" w:eastAsia="bg-BG"/>
        </w:rPr>
      </w:pPr>
      <w:r w:rsidRPr="00DF6231">
        <w:rPr>
          <w:spacing w:val="-3"/>
          <w:sz w:val="24"/>
          <w:szCs w:val="24"/>
          <w:lang w:val="bg-BG" w:eastAsia="bg-BG"/>
        </w:rPr>
        <w:t xml:space="preserve">(2) Електронен финансов отчет по ал. 1 се подава в срок до два работни след изпращане на </w:t>
      </w:r>
      <w:r w:rsidRPr="00DF6231">
        <w:rPr>
          <w:sz w:val="24"/>
          <w:szCs w:val="24"/>
          <w:lang w:val="bg-BG"/>
        </w:rPr>
        <w:t xml:space="preserve"> полумесечното </w:t>
      </w:r>
      <w:r w:rsidRPr="00DF6231">
        <w:rPr>
          <w:spacing w:val="-3"/>
          <w:sz w:val="24"/>
          <w:szCs w:val="24"/>
          <w:lang w:val="bg-BG" w:eastAsia="bg-BG"/>
        </w:rPr>
        <w:t xml:space="preserve">известие и включва само </w:t>
      </w:r>
      <w:r w:rsidRPr="00DF6231">
        <w:rPr>
          <w:bCs/>
          <w:sz w:val="24"/>
          <w:szCs w:val="24"/>
          <w:lang w:val="bg-BG" w:eastAsia="zh-CN"/>
        </w:rPr>
        <w:t>отпуснатите и отчетени по договора ЛП, МИ и ДХ</w:t>
      </w:r>
      <w:r w:rsidRPr="00DF6231">
        <w:rPr>
          <w:spacing w:val="-3"/>
          <w:sz w:val="24"/>
          <w:szCs w:val="24"/>
          <w:lang w:val="bg-BG" w:eastAsia="bg-BG"/>
        </w:rPr>
        <w:t xml:space="preserve">, одобрени за заплащане в това </w:t>
      </w:r>
      <w:r w:rsidRPr="00DF6231">
        <w:rPr>
          <w:sz w:val="24"/>
          <w:szCs w:val="24"/>
          <w:lang w:val="bg-BG"/>
        </w:rPr>
        <w:t xml:space="preserve">полумесечно </w:t>
      </w:r>
      <w:r w:rsidRPr="00DF6231">
        <w:rPr>
          <w:spacing w:val="-3"/>
          <w:sz w:val="24"/>
          <w:szCs w:val="24"/>
          <w:lang w:val="bg-BG" w:eastAsia="bg-BG"/>
        </w:rPr>
        <w:t>известие.</w:t>
      </w:r>
    </w:p>
    <w:p w:rsidR="00BC3C23" w:rsidRPr="00DF6231" w:rsidRDefault="00BC3C23" w:rsidP="00BC3C23">
      <w:pPr>
        <w:ind w:firstLine="567"/>
        <w:jc w:val="both"/>
        <w:rPr>
          <w:color w:val="FF0000"/>
          <w:spacing w:val="-3"/>
          <w:sz w:val="24"/>
          <w:szCs w:val="24"/>
          <w:lang w:val="bg-BG" w:eastAsia="bg-BG"/>
        </w:rPr>
      </w:pPr>
      <w:r w:rsidRPr="00DF6231">
        <w:rPr>
          <w:spacing w:val="-3"/>
          <w:sz w:val="24"/>
          <w:szCs w:val="24"/>
          <w:lang w:val="bg-BG" w:eastAsia="bg-BG"/>
        </w:rPr>
        <w:t xml:space="preserve">(3) Дебитно известие към финансов отчет по ал. 1 се подава в срок до два работни след изпращане на известие след контрол по чл. 24, ал. 15 и включва само одобрените за заплащане </w:t>
      </w:r>
      <w:r w:rsidRPr="00DF6231">
        <w:rPr>
          <w:bCs/>
          <w:sz w:val="24"/>
          <w:szCs w:val="24"/>
          <w:lang w:val="bg-BG" w:eastAsia="zh-CN"/>
        </w:rPr>
        <w:t>ЛП, МИ и ДХ</w:t>
      </w:r>
      <w:r w:rsidRPr="00DF6231">
        <w:rPr>
          <w:spacing w:val="-3"/>
          <w:sz w:val="24"/>
          <w:szCs w:val="24"/>
          <w:lang w:val="bg-BG" w:eastAsia="bg-BG"/>
        </w:rPr>
        <w:t xml:space="preserve"> в това известие. </w:t>
      </w:r>
    </w:p>
    <w:p w:rsidR="00BC3C23" w:rsidRPr="00DF6231" w:rsidRDefault="00BC3C23" w:rsidP="00BC3C23">
      <w:pPr>
        <w:ind w:firstLine="567"/>
        <w:jc w:val="both"/>
        <w:rPr>
          <w:spacing w:val="-3"/>
          <w:sz w:val="24"/>
          <w:szCs w:val="24"/>
          <w:lang w:val="bg-BG" w:eastAsia="bg-BG"/>
        </w:rPr>
      </w:pPr>
      <w:r w:rsidRPr="00DF6231">
        <w:rPr>
          <w:spacing w:val="-3"/>
          <w:sz w:val="24"/>
          <w:szCs w:val="24"/>
          <w:lang w:val="bg-BG" w:eastAsia="bg-BG"/>
        </w:rPr>
        <w:t xml:space="preserve">(4) Кредитно известие към финансов отчет по ал. 1 се подава в срок до два работни след изпращане на известие след контрол по чл. 24, ал. 16. </w:t>
      </w:r>
    </w:p>
    <w:p w:rsidR="00BC3C23" w:rsidRPr="00DF6231" w:rsidRDefault="00BC3C23" w:rsidP="00BC3C23">
      <w:pPr>
        <w:tabs>
          <w:tab w:val="left" w:pos="1440"/>
        </w:tabs>
        <w:ind w:firstLine="567"/>
        <w:jc w:val="both"/>
        <w:rPr>
          <w:bCs/>
          <w:sz w:val="24"/>
          <w:szCs w:val="24"/>
          <w:lang w:val="bg-BG" w:eastAsia="zh-CN"/>
        </w:rPr>
      </w:pPr>
      <w:r w:rsidRPr="00DF6231">
        <w:rPr>
          <w:spacing w:val="-3"/>
          <w:sz w:val="24"/>
          <w:szCs w:val="24"/>
          <w:lang w:val="bg-BG" w:eastAsia="bg-BG"/>
        </w:rPr>
        <w:t xml:space="preserve">(5) Електронните финансово-отчетни документи се подписват с УЕП по смисъла на чл. 13, ал. 2 от ЗЕДЕП от </w:t>
      </w:r>
      <w:r w:rsidRPr="00DF6231">
        <w:rPr>
          <w:bCs/>
          <w:sz w:val="24"/>
          <w:szCs w:val="24"/>
          <w:lang w:val="bg-BG" w:eastAsia="zh-CN"/>
        </w:rPr>
        <w:t>законния представител на Изпълнителя, от упълномощено от него лице или ръководителя на аптеката, в съответствие с Приложение 5 „Правила за подписване на отчетните електронни документи“ към настоящия договор</w:t>
      </w:r>
      <w:r w:rsidRPr="00DF6231">
        <w:rPr>
          <w:bCs/>
          <w:sz w:val="24"/>
          <w:szCs w:val="24"/>
          <w:highlight w:val="lightGray"/>
          <w:lang w:val="bg-BG" w:eastAsia="zh-CN"/>
        </w:rPr>
        <w:t xml:space="preserve">. </w:t>
      </w:r>
    </w:p>
    <w:p w:rsidR="00BC3C23" w:rsidRPr="00DF6231" w:rsidRDefault="00BC3C23" w:rsidP="00BC3C23">
      <w:pPr>
        <w:ind w:firstLine="567"/>
        <w:jc w:val="both"/>
        <w:rPr>
          <w:spacing w:val="-3"/>
          <w:sz w:val="24"/>
          <w:szCs w:val="24"/>
          <w:lang w:val="ru-RU" w:eastAsia="bg-BG"/>
        </w:rPr>
      </w:pPr>
      <w:r w:rsidRPr="00DF6231" w:rsidDel="00EF3AA2">
        <w:rPr>
          <w:bCs/>
          <w:color w:val="FF0000"/>
          <w:sz w:val="24"/>
          <w:szCs w:val="24"/>
          <w:lang w:val="bg-BG" w:eastAsia="zh-CN"/>
        </w:rPr>
        <w:t xml:space="preserve"> </w:t>
      </w:r>
      <w:r w:rsidRPr="00DF6231">
        <w:rPr>
          <w:sz w:val="24"/>
          <w:szCs w:val="24"/>
          <w:lang w:val="bg-BG" w:eastAsia="bg-BG"/>
        </w:rPr>
        <w:t xml:space="preserve">(6) </w:t>
      </w:r>
      <w:r w:rsidRPr="00DF6231">
        <w:rPr>
          <w:bCs/>
          <w:sz w:val="24"/>
          <w:szCs w:val="24"/>
          <w:lang w:val="bg-BG" w:eastAsia="zh-CN"/>
        </w:rPr>
        <w:t>ЛП, МИ и ДХ,</w:t>
      </w:r>
      <w:r w:rsidRPr="00DF6231">
        <w:rPr>
          <w:spacing w:val="-3"/>
          <w:sz w:val="24"/>
          <w:szCs w:val="24"/>
          <w:lang w:val="ru-RU" w:eastAsia="bg-BG"/>
        </w:rPr>
        <w:t xml:space="preserve"> отпуснати на осигурени в други държави лица, се </w:t>
      </w:r>
      <w:r w:rsidRPr="00DF6231">
        <w:rPr>
          <w:sz w:val="24"/>
          <w:szCs w:val="24"/>
          <w:lang w:val="bg-BG" w:eastAsia="bg-BG"/>
        </w:rPr>
        <w:t>заплащат от НЗОК след представяне на отделни документи по ал. 1</w:t>
      </w:r>
      <w:r w:rsidRPr="00DF6231">
        <w:rPr>
          <w:spacing w:val="-3"/>
          <w:sz w:val="24"/>
          <w:szCs w:val="24"/>
          <w:lang w:val="ru-RU" w:eastAsia="bg-BG"/>
        </w:rPr>
        <w:t>.</w:t>
      </w:r>
    </w:p>
    <w:p w:rsidR="00BC3C23" w:rsidRPr="00DF6231" w:rsidRDefault="00BC3C23" w:rsidP="00BC3C23">
      <w:pPr>
        <w:tabs>
          <w:tab w:val="left" w:pos="10069"/>
        </w:tabs>
        <w:ind w:firstLine="567"/>
        <w:jc w:val="both"/>
        <w:textAlignment w:val="center"/>
        <w:rPr>
          <w:spacing w:val="-3"/>
          <w:sz w:val="24"/>
          <w:szCs w:val="24"/>
          <w:lang w:val="ru-RU"/>
        </w:rPr>
      </w:pPr>
      <w:r w:rsidRPr="00DF6231">
        <w:rPr>
          <w:b/>
          <w:spacing w:val="-3"/>
          <w:sz w:val="24"/>
          <w:szCs w:val="24"/>
          <w:lang w:val="ru-RU"/>
        </w:rPr>
        <w:t>Чл. 28.</w:t>
      </w:r>
      <w:r w:rsidRPr="00DF6231">
        <w:rPr>
          <w:b/>
          <w:sz w:val="24"/>
          <w:szCs w:val="24"/>
          <w:lang w:val="ru-RU"/>
        </w:rPr>
        <w:t xml:space="preserve"> </w:t>
      </w:r>
      <w:r w:rsidRPr="00DF6231">
        <w:rPr>
          <w:sz w:val="24"/>
          <w:szCs w:val="24"/>
          <w:lang w:val="ru-RU"/>
        </w:rPr>
        <w:t xml:space="preserve">(1) При подаване на електронен финансов документ по чл. 27, информационната система на НЗОК извършва автоматична проверка. </w:t>
      </w:r>
    </w:p>
    <w:p w:rsidR="00BC3C23" w:rsidRPr="00DF6231" w:rsidRDefault="00BC3C23" w:rsidP="00BC3C23">
      <w:pPr>
        <w:ind w:firstLine="567"/>
        <w:jc w:val="both"/>
        <w:rPr>
          <w:sz w:val="24"/>
          <w:szCs w:val="24"/>
          <w:lang w:val="ru-RU"/>
        </w:rPr>
      </w:pPr>
      <w:r w:rsidRPr="00DF6231">
        <w:rPr>
          <w:sz w:val="24"/>
          <w:szCs w:val="24"/>
          <w:lang w:val="ru-RU"/>
        </w:rPr>
        <w:t xml:space="preserve">(2)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27, </w:t>
      </w:r>
      <w:proofErr w:type="gramStart"/>
      <w:r w:rsidRPr="00DF6231">
        <w:rPr>
          <w:sz w:val="24"/>
          <w:szCs w:val="24"/>
          <w:lang w:val="ru-RU"/>
        </w:rPr>
        <w:t>ал</w:t>
      </w:r>
      <w:proofErr w:type="gramEnd"/>
      <w:r w:rsidRPr="00DF6231">
        <w:rPr>
          <w:sz w:val="24"/>
          <w:szCs w:val="24"/>
          <w:lang w:val="ru-RU"/>
        </w:rPr>
        <w:t>. 2, ал. 3 и ал. 4.</w:t>
      </w:r>
    </w:p>
    <w:p w:rsidR="00BC3C23" w:rsidRPr="00DF6231" w:rsidRDefault="00BC3C23" w:rsidP="00BC3C23">
      <w:pPr>
        <w:tabs>
          <w:tab w:val="left" w:pos="10069"/>
        </w:tabs>
        <w:ind w:firstLine="567"/>
        <w:jc w:val="both"/>
        <w:textAlignment w:val="center"/>
        <w:rPr>
          <w:spacing w:val="-3"/>
          <w:sz w:val="24"/>
          <w:szCs w:val="24"/>
          <w:lang w:val="ru-RU"/>
        </w:rPr>
      </w:pPr>
      <w:r w:rsidRPr="00DF6231">
        <w:rPr>
          <w:b/>
          <w:bCs/>
          <w:spacing w:val="-3"/>
          <w:sz w:val="24"/>
          <w:szCs w:val="24"/>
          <w:lang w:val="ru-RU"/>
        </w:rPr>
        <w:t xml:space="preserve">Чл. 29. </w:t>
      </w:r>
      <w:r w:rsidRPr="00DF6231">
        <w:rPr>
          <w:bCs/>
          <w:spacing w:val="-3"/>
          <w:sz w:val="24"/>
          <w:szCs w:val="24"/>
          <w:lang w:val="ru-RU"/>
        </w:rPr>
        <w:t xml:space="preserve">(1) </w:t>
      </w:r>
      <w:proofErr w:type="gramStart"/>
      <w:r w:rsidRPr="00DF6231">
        <w:rPr>
          <w:bCs/>
          <w:spacing w:val="-3"/>
          <w:sz w:val="24"/>
          <w:szCs w:val="24"/>
          <w:lang w:val="ru-RU"/>
        </w:rPr>
        <w:t>При</w:t>
      </w:r>
      <w:proofErr w:type="gramEnd"/>
      <w:r w:rsidRPr="00DF6231">
        <w:rPr>
          <w:bCs/>
          <w:spacing w:val="-3"/>
          <w:sz w:val="24"/>
          <w:szCs w:val="24"/>
          <w:lang w:val="ru-RU"/>
        </w:rPr>
        <w:t xml:space="preserve"> успешно обработен електронен финансов документ от информационната система на НЗОК, се извършва проверка и от РЗОК. </w:t>
      </w:r>
    </w:p>
    <w:p w:rsidR="00BC3C23" w:rsidRPr="00DF6231" w:rsidRDefault="00BC3C23" w:rsidP="00BC3C23">
      <w:pPr>
        <w:tabs>
          <w:tab w:val="left" w:pos="10069"/>
        </w:tabs>
        <w:ind w:firstLine="567"/>
        <w:jc w:val="both"/>
        <w:textAlignment w:val="center"/>
        <w:rPr>
          <w:bCs/>
          <w:spacing w:val="-3"/>
          <w:sz w:val="24"/>
          <w:szCs w:val="24"/>
          <w:lang w:val="ru-RU"/>
        </w:rPr>
      </w:pPr>
      <w:r w:rsidRPr="00DF6231">
        <w:rPr>
          <w:bCs/>
          <w:spacing w:val="-3"/>
          <w:sz w:val="24"/>
          <w:szCs w:val="24"/>
          <w:lang w:val="ru-RU"/>
        </w:rPr>
        <w:lastRenderedPageBreak/>
        <w:t xml:space="preserve">(2) При констатиране на грешки в електронен финансово-отчетен документ, Изпълнителят получава нотификация чрез профила си информационната система на НЗОК и документът не се приема от НЗОК </w:t>
      </w:r>
      <w:proofErr w:type="gramStart"/>
      <w:r w:rsidRPr="00DF6231">
        <w:rPr>
          <w:bCs/>
          <w:spacing w:val="-3"/>
          <w:sz w:val="24"/>
          <w:szCs w:val="24"/>
          <w:lang w:val="ru-RU"/>
        </w:rPr>
        <w:t>до</w:t>
      </w:r>
      <w:proofErr w:type="gramEnd"/>
      <w:r w:rsidRPr="00DF6231">
        <w:rPr>
          <w:bCs/>
          <w:spacing w:val="-3"/>
          <w:sz w:val="24"/>
          <w:szCs w:val="24"/>
          <w:lang w:val="ru-RU"/>
        </w:rPr>
        <w:t xml:space="preserve"> получаване на коректен електронен финансово-отчетен документ в срок от един работен ден след получаване на нотификацията.</w:t>
      </w:r>
    </w:p>
    <w:p w:rsidR="00BC3C23" w:rsidRPr="00DF6231" w:rsidRDefault="00BC3C23" w:rsidP="00BC3C23">
      <w:pPr>
        <w:ind w:firstLine="567"/>
        <w:jc w:val="both"/>
        <w:rPr>
          <w:sz w:val="24"/>
          <w:szCs w:val="24"/>
          <w:lang w:val="ru-RU"/>
        </w:rPr>
      </w:pPr>
      <w:r w:rsidRPr="00DF6231">
        <w:rPr>
          <w:b/>
          <w:bCs/>
          <w:spacing w:val="-3"/>
          <w:sz w:val="24"/>
          <w:szCs w:val="24"/>
          <w:lang w:val="ru-RU"/>
        </w:rPr>
        <w:t>Чл. 30.</w:t>
      </w:r>
      <w:r w:rsidRPr="00DF6231">
        <w:rPr>
          <w:b/>
          <w:sz w:val="24"/>
          <w:szCs w:val="24"/>
          <w:lang w:val="ru-RU"/>
        </w:rPr>
        <w:t xml:space="preserve"> </w:t>
      </w:r>
      <w:r w:rsidRPr="00DF6231">
        <w:rPr>
          <w:sz w:val="24"/>
          <w:szCs w:val="24"/>
          <w:lang w:val="ru-RU"/>
        </w:rPr>
        <w:t>(1) За приет финансово-отчетен документ се счита документът, подписан с електронен подпис от директора на РЗОК или упълномощено от него длъжностно лице.</w:t>
      </w:r>
    </w:p>
    <w:p w:rsidR="00BC3C23" w:rsidRPr="00DF6231" w:rsidRDefault="00BC3C23" w:rsidP="00BC3C23">
      <w:pPr>
        <w:ind w:firstLine="567"/>
        <w:jc w:val="both"/>
        <w:rPr>
          <w:sz w:val="24"/>
          <w:szCs w:val="24"/>
          <w:lang w:val="ru-RU"/>
        </w:rPr>
      </w:pPr>
      <w:r w:rsidRPr="00DF6231">
        <w:rPr>
          <w:sz w:val="24"/>
          <w:szCs w:val="24"/>
          <w:lang w:val="ru-RU"/>
        </w:rPr>
        <w:t>(2) Изпълнителят получава нотификация чрез профила си в информационната система на НЗОК за приетия финансово-отчетен документ.</w:t>
      </w:r>
    </w:p>
    <w:p w:rsidR="00BC3C23" w:rsidRPr="00DF6231" w:rsidRDefault="00BC3C23" w:rsidP="00BC3C23">
      <w:pPr>
        <w:ind w:firstLine="567"/>
        <w:jc w:val="both"/>
        <w:rPr>
          <w:sz w:val="24"/>
          <w:szCs w:val="24"/>
          <w:lang w:val="ru-RU"/>
        </w:rPr>
      </w:pPr>
      <w:r w:rsidRPr="00DF6231">
        <w:rPr>
          <w:b/>
          <w:bCs/>
          <w:sz w:val="24"/>
          <w:szCs w:val="24"/>
          <w:lang w:val="ru-RU"/>
        </w:rPr>
        <w:t>Чл. 31.</w:t>
      </w:r>
      <w:r w:rsidRPr="00DF6231">
        <w:rPr>
          <w:sz w:val="24"/>
          <w:szCs w:val="24"/>
          <w:lang w:val="ru-RU"/>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rsidR="00BC3C23" w:rsidRPr="00DF6231" w:rsidRDefault="00BC3C23" w:rsidP="00BC3C23">
      <w:pPr>
        <w:ind w:firstLine="567"/>
        <w:jc w:val="both"/>
        <w:rPr>
          <w:bCs/>
          <w:sz w:val="24"/>
          <w:szCs w:val="24"/>
          <w:lang w:val="ru-RU" w:eastAsia="zh-CN"/>
        </w:rPr>
      </w:pPr>
      <w:r w:rsidRPr="00DF6231">
        <w:rPr>
          <w:sz w:val="24"/>
          <w:szCs w:val="24"/>
          <w:lang w:val="ru-RU"/>
        </w:rPr>
        <w:t xml:space="preserve">(2) </w:t>
      </w:r>
      <w:r w:rsidRPr="00DF6231">
        <w:rPr>
          <w:bCs/>
          <w:sz w:val="24"/>
          <w:szCs w:val="24"/>
          <w:lang w:val="ru-RU" w:eastAsia="zh-CN"/>
        </w:rPr>
        <w:t xml:space="preserve">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 в 30 – дневен срок от изтичане на  срока за отчитане на съответния  отчетен период </w:t>
      </w:r>
      <w:proofErr w:type="gramStart"/>
      <w:r w:rsidRPr="00DF6231">
        <w:rPr>
          <w:bCs/>
          <w:sz w:val="24"/>
          <w:szCs w:val="24"/>
          <w:lang w:val="ru-RU" w:eastAsia="zh-CN"/>
        </w:rPr>
        <w:t>в</w:t>
      </w:r>
      <w:proofErr w:type="gramEnd"/>
      <w:r w:rsidRPr="00DF6231">
        <w:rPr>
          <w:bCs/>
          <w:sz w:val="24"/>
          <w:szCs w:val="24"/>
          <w:lang w:val="ru-RU" w:eastAsia="zh-CN"/>
        </w:rPr>
        <w:t xml:space="preserve"> РЗОК.</w:t>
      </w:r>
    </w:p>
    <w:p w:rsidR="00BC3C23" w:rsidRPr="00DF6231" w:rsidRDefault="00BC3C23" w:rsidP="00BC3C23">
      <w:pPr>
        <w:ind w:right="-52" w:firstLine="567"/>
        <w:jc w:val="both"/>
        <w:rPr>
          <w:bCs/>
          <w:sz w:val="24"/>
          <w:szCs w:val="24"/>
          <w:lang w:val="ru-RU" w:eastAsia="zh-CN"/>
        </w:rPr>
      </w:pPr>
      <w:r w:rsidRPr="00DF6231">
        <w:rPr>
          <w:bCs/>
          <w:sz w:val="24"/>
          <w:szCs w:val="24"/>
          <w:lang w:val="ru-RU" w:eastAsia="zh-CN"/>
        </w:rPr>
        <w:t xml:space="preserve">(3) В случай, че Възложителят не заплати дължимите суми </w:t>
      </w:r>
      <w:proofErr w:type="gramStart"/>
      <w:r w:rsidRPr="00DF6231">
        <w:rPr>
          <w:bCs/>
          <w:sz w:val="24"/>
          <w:szCs w:val="24"/>
          <w:lang w:val="ru-RU" w:eastAsia="zh-CN"/>
        </w:rPr>
        <w:t>в</w:t>
      </w:r>
      <w:proofErr w:type="gramEnd"/>
      <w:r w:rsidRPr="00DF6231">
        <w:rPr>
          <w:bCs/>
          <w:sz w:val="24"/>
          <w:szCs w:val="24"/>
          <w:lang w:val="ru-RU" w:eastAsia="zh-CN"/>
        </w:rPr>
        <w:t xml:space="preserve"> </w:t>
      </w:r>
      <w:proofErr w:type="gramStart"/>
      <w:r w:rsidRPr="00DF6231">
        <w:rPr>
          <w:bCs/>
          <w:sz w:val="24"/>
          <w:szCs w:val="24"/>
          <w:lang w:val="ru-RU" w:eastAsia="zh-CN"/>
        </w:rPr>
        <w:t>срока</w:t>
      </w:r>
      <w:proofErr w:type="gramEnd"/>
      <w:r w:rsidRPr="00DF6231">
        <w:rPr>
          <w:bCs/>
          <w:sz w:val="24"/>
          <w:szCs w:val="24"/>
          <w:lang w:val="ru-RU" w:eastAsia="zh-CN"/>
        </w:rPr>
        <w:t>, определен по предходния член, той дължи на Изпълнителя законна лихва за просроченото време.</w:t>
      </w:r>
    </w:p>
    <w:p w:rsidR="00BC3C23" w:rsidRPr="00DF6231" w:rsidRDefault="00BC3C23" w:rsidP="00BC3C23">
      <w:pPr>
        <w:ind w:firstLine="567"/>
        <w:jc w:val="both"/>
        <w:rPr>
          <w:bCs/>
          <w:sz w:val="24"/>
          <w:szCs w:val="24"/>
          <w:lang w:val="ru-RU" w:eastAsia="zh-CN"/>
        </w:rPr>
      </w:pPr>
      <w:r w:rsidRPr="00DF6231">
        <w:rPr>
          <w:sz w:val="24"/>
          <w:szCs w:val="24"/>
          <w:lang w:val="ru-RU"/>
        </w:rPr>
        <w:t xml:space="preserve">(4) </w:t>
      </w:r>
      <w:r w:rsidRPr="00DF6231">
        <w:rPr>
          <w:bCs/>
          <w:sz w:val="24"/>
          <w:szCs w:val="24"/>
          <w:lang w:val="ru-RU" w:eastAsia="zh-CN"/>
        </w:rPr>
        <w:t xml:space="preserve">Плащанията по този договор се извършват в левове </w:t>
      </w:r>
      <w:proofErr w:type="gramStart"/>
      <w:r w:rsidRPr="00DF6231">
        <w:rPr>
          <w:bCs/>
          <w:sz w:val="24"/>
          <w:szCs w:val="24"/>
          <w:lang w:val="ru-RU" w:eastAsia="zh-CN"/>
        </w:rPr>
        <w:t>по</w:t>
      </w:r>
      <w:proofErr w:type="gramEnd"/>
      <w:r w:rsidRPr="00DF6231">
        <w:rPr>
          <w:bCs/>
          <w:sz w:val="24"/>
          <w:szCs w:val="24"/>
          <w:lang w:val="ru-RU" w:eastAsia="zh-CN"/>
        </w:rPr>
        <w:t xml:space="preserve"> банков път, по посочената от Изпълнителя в договора банкова сметка.</w:t>
      </w:r>
    </w:p>
    <w:p w:rsidR="00BC3C23" w:rsidRPr="00DF6231" w:rsidRDefault="00BC3C23" w:rsidP="00BC3C23">
      <w:pPr>
        <w:ind w:firstLine="567"/>
        <w:jc w:val="both"/>
        <w:rPr>
          <w:sz w:val="24"/>
          <w:szCs w:val="24"/>
          <w:lang w:val="ru-RU" w:eastAsia="bg-BG"/>
        </w:rPr>
      </w:pPr>
      <w:r w:rsidRPr="00DF6231">
        <w:rPr>
          <w:b/>
          <w:sz w:val="24"/>
          <w:szCs w:val="24"/>
          <w:lang w:val="ru-RU" w:eastAsia="bg-BG"/>
        </w:rPr>
        <w:t xml:space="preserve">Чл. 31А. </w:t>
      </w:r>
      <w:r w:rsidRPr="00DF6231">
        <w:rPr>
          <w:sz w:val="24"/>
          <w:szCs w:val="24"/>
          <w:lang w:val="ru-RU" w:eastAsia="bg-BG"/>
        </w:rPr>
        <w:t xml:space="preserve">При неспазване на посочените в чл. 27, чл. 28 и чл. 29 срокове за представяне на финансово-отчетните документи </w:t>
      </w:r>
      <w:proofErr w:type="gramStart"/>
      <w:r w:rsidRPr="00DF6231">
        <w:rPr>
          <w:sz w:val="24"/>
          <w:szCs w:val="24"/>
          <w:lang w:val="ru-RU" w:eastAsia="bg-BG"/>
        </w:rPr>
        <w:t>от</w:t>
      </w:r>
      <w:proofErr w:type="gramEnd"/>
      <w:r w:rsidRPr="00DF6231">
        <w:rPr>
          <w:sz w:val="24"/>
          <w:szCs w:val="24"/>
          <w:lang w:val="ru-RU" w:eastAsia="bg-BG"/>
        </w:rPr>
        <w:t xml:space="preserve"> Изпълнителя обработката им и съответното заплащане се извършват в сроковете за следващ период на отчитане.</w:t>
      </w:r>
    </w:p>
    <w:p w:rsidR="00BC3C23" w:rsidRPr="00DF6231" w:rsidRDefault="00BC3C23" w:rsidP="00BC3C23">
      <w:pPr>
        <w:tabs>
          <w:tab w:val="left" w:pos="3119"/>
        </w:tabs>
        <w:ind w:firstLine="567"/>
        <w:jc w:val="both"/>
        <w:rPr>
          <w:bCs/>
          <w:sz w:val="24"/>
          <w:szCs w:val="24"/>
          <w:lang w:val="ru-RU" w:eastAsia="zh-CN"/>
        </w:rPr>
      </w:pPr>
      <w:r w:rsidRPr="00DF6231">
        <w:rPr>
          <w:bCs/>
          <w:sz w:val="24"/>
          <w:szCs w:val="24"/>
          <w:lang w:val="ru-RU" w:eastAsia="zh-CN"/>
        </w:rPr>
        <w:t>Чл. 32. (1) Възложителят не заплаща на Изпълнителя, в случай че:</w:t>
      </w:r>
    </w:p>
    <w:p w:rsidR="00BC3C23" w:rsidRPr="00DF6231" w:rsidRDefault="00BC3C23" w:rsidP="00BC3C23">
      <w:pPr>
        <w:tabs>
          <w:tab w:val="left" w:pos="3119"/>
        </w:tabs>
        <w:ind w:firstLine="567"/>
        <w:jc w:val="both"/>
        <w:rPr>
          <w:bCs/>
          <w:sz w:val="24"/>
          <w:szCs w:val="24"/>
          <w:lang w:val="ru-RU" w:eastAsia="zh-CN"/>
        </w:rPr>
      </w:pPr>
      <w:r w:rsidRPr="00DF6231">
        <w:rPr>
          <w:bCs/>
          <w:sz w:val="24"/>
          <w:szCs w:val="24"/>
          <w:lang w:val="ru-RU" w:eastAsia="zh-CN"/>
        </w:rPr>
        <w:t>1. не са представени всички отчетни документи, установени в чл. 24 и чл.24А;</w:t>
      </w:r>
    </w:p>
    <w:p w:rsidR="00BC3C23" w:rsidRPr="00DF6231" w:rsidRDefault="00BC3C23" w:rsidP="00BC3C23">
      <w:pPr>
        <w:ind w:firstLine="567"/>
        <w:jc w:val="both"/>
        <w:rPr>
          <w:bCs/>
          <w:sz w:val="24"/>
          <w:szCs w:val="24"/>
          <w:lang w:val="ru-RU" w:eastAsia="zh-CN"/>
        </w:rPr>
      </w:pPr>
      <w:r w:rsidRPr="00DF6231">
        <w:rPr>
          <w:bCs/>
          <w:sz w:val="24"/>
          <w:szCs w:val="24"/>
          <w:lang w:val="ru-RU" w:eastAsia="zh-CN"/>
        </w:rPr>
        <w:t xml:space="preserve">2. рецептите са изпълнени в нарушение на чл. 11 и чл. </w:t>
      </w:r>
      <w:r w:rsidRPr="00DF6231">
        <w:rPr>
          <w:bCs/>
          <w:sz w:val="24"/>
          <w:szCs w:val="24"/>
          <w:lang w:val="bg-BG" w:eastAsia="zh-CN"/>
        </w:rPr>
        <w:t>1</w:t>
      </w:r>
      <w:r w:rsidRPr="00DF6231">
        <w:rPr>
          <w:bCs/>
          <w:sz w:val="24"/>
          <w:szCs w:val="24"/>
          <w:lang w:val="ru-RU" w:eastAsia="zh-CN"/>
        </w:rPr>
        <w:t>2;</w:t>
      </w:r>
    </w:p>
    <w:p w:rsidR="00BC3C23" w:rsidRPr="00DF6231" w:rsidRDefault="00BC3C23" w:rsidP="00BC3C23">
      <w:pPr>
        <w:ind w:firstLine="567"/>
        <w:jc w:val="both"/>
        <w:rPr>
          <w:bCs/>
          <w:sz w:val="24"/>
          <w:szCs w:val="24"/>
          <w:lang w:val="ru-RU" w:eastAsia="zh-CN"/>
        </w:rPr>
      </w:pPr>
      <w:r w:rsidRPr="00DF6231">
        <w:rPr>
          <w:bCs/>
          <w:sz w:val="24"/>
          <w:szCs w:val="24"/>
          <w:lang w:val="ru-RU" w:eastAsia="zh-CN"/>
        </w:rPr>
        <w:t>3. отпуснатите лекарствени продукти съдържат наркотични вещества, без аптеката да притежава лицензия за търговия на дребно с такива;</w:t>
      </w:r>
    </w:p>
    <w:p w:rsidR="00BC3C23" w:rsidRPr="00DF6231" w:rsidRDefault="00BC3C23" w:rsidP="00BC3C23">
      <w:pPr>
        <w:ind w:firstLine="567"/>
        <w:jc w:val="both"/>
        <w:rPr>
          <w:bCs/>
          <w:strike/>
          <w:sz w:val="24"/>
          <w:szCs w:val="24"/>
          <w:lang w:val="ru-RU" w:eastAsia="zh-CN"/>
        </w:rPr>
      </w:pPr>
      <w:r w:rsidRPr="00DF6231">
        <w:rPr>
          <w:bCs/>
          <w:sz w:val="24"/>
          <w:szCs w:val="24"/>
          <w:lang w:val="ru-RU" w:eastAsia="zh-CN"/>
        </w:rPr>
        <w:t xml:space="preserve">4. рецептата е изпълнена извън сроковете по чл. </w:t>
      </w:r>
      <w:r w:rsidRPr="00DF6231">
        <w:rPr>
          <w:bCs/>
          <w:sz w:val="24"/>
          <w:szCs w:val="24"/>
          <w:lang w:val="bg-BG" w:eastAsia="zh-CN"/>
        </w:rPr>
        <w:t>25</w:t>
      </w:r>
      <w:r w:rsidRPr="00DF6231">
        <w:rPr>
          <w:bCs/>
          <w:sz w:val="24"/>
          <w:szCs w:val="24"/>
          <w:lang w:val="ru-RU" w:eastAsia="zh-CN"/>
        </w:rPr>
        <w:t>;</w:t>
      </w:r>
    </w:p>
    <w:p w:rsidR="00BC3C23" w:rsidRPr="00DF6231" w:rsidRDefault="00BC3C23" w:rsidP="00BC3C23">
      <w:pPr>
        <w:ind w:firstLine="567"/>
        <w:jc w:val="both"/>
        <w:rPr>
          <w:bCs/>
          <w:sz w:val="24"/>
          <w:szCs w:val="24"/>
          <w:lang w:val="ru-RU" w:eastAsia="zh-CN"/>
        </w:rPr>
      </w:pPr>
      <w:r w:rsidRPr="00DF6231">
        <w:rPr>
          <w:bCs/>
          <w:sz w:val="24"/>
          <w:szCs w:val="24"/>
          <w:lang w:val="ru-RU" w:eastAsia="zh-CN"/>
        </w:rPr>
        <w:t>5. лекарствените продукти, медицинските изделия и диетичните храни за специални медицински цели са отпуснати на лице, което е с прекъснати здравноосигурителни права към момента на отпускането;</w:t>
      </w:r>
    </w:p>
    <w:p w:rsidR="00BC3C23" w:rsidRPr="00DF6231" w:rsidRDefault="00BC3C23" w:rsidP="00BC3C23">
      <w:pPr>
        <w:ind w:firstLine="567"/>
        <w:jc w:val="both"/>
        <w:rPr>
          <w:rFonts w:eastAsia="Times New Roman"/>
          <w:bCs/>
          <w:sz w:val="24"/>
          <w:szCs w:val="24"/>
          <w:lang w:val="ru-RU"/>
        </w:rPr>
      </w:pPr>
      <w:r w:rsidRPr="00DF6231">
        <w:rPr>
          <w:bCs/>
          <w:sz w:val="24"/>
          <w:szCs w:val="24"/>
          <w:lang w:val="ru-RU" w:eastAsia="zh-CN"/>
        </w:rPr>
        <w:t>6. в изпълнена рецепта липсват определените в нормативната</w:t>
      </w:r>
      <w:r w:rsidRPr="00DF6231">
        <w:rPr>
          <w:bCs/>
          <w:sz w:val="24"/>
          <w:szCs w:val="24"/>
          <w:u w:val="single"/>
          <w:lang w:val="ru-RU" w:eastAsia="zh-CN"/>
        </w:rPr>
        <w:t xml:space="preserve"> уредба</w:t>
      </w:r>
      <w:r w:rsidRPr="00DF6231">
        <w:rPr>
          <w:bCs/>
          <w:sz w:val="24"/>
          <w:szCs w:val="24"/>
          <w:lang w:val="ru-RU" w:eastAsia="zh-CN"/>
        </w:rPr>
        <w:t xml:space="preserve"> реквизити, попълвани от лекаря, издал рецептата и подпис </w:t>
      </w:r>
      <w:proofErr w:type="gramStart"/>
      <w:r w:rsidRPr="00DF6231">
        <w:rPr>
          <w:bCs/>
          <w:sz w:val="24"/>
          <w:szCs w:val="24"/>
          <w:lang w:val="ru-RU" w:eastAsia="zh-CN"/>
        </w:rPr>
        <w:t>на</w:t>
      </w:r>
      <w:proofErr w:type="gramEnd"/>
      <w:r w:rsidRPr="00DF6231">
        <w:rPr>
          <w:bCs/>
          <w:sz w:val="24"/>
          <w:szCs w:val="24"/>
          <w:lang w:val="ru-RU" w:eastAsia="zh-CN"/>
        </w:rPr>
        <w:t xml:space="preserve"> ЗОЛ/приносител върху рецептурната бланка. </w:t>
      </w:r>
    </w:p>
    <w:p w:rsidR="00BC3C23" w:rsidRPr="00DF6231" w:rsidRDefault="00BC3C23" w:rsidP="00BC3C23">
      <w:pPr>
        <w:ind w:firstLine="850"/>
        <w:jc w:val="both"/>
        <w:rPr>
          <w:sz w:val="24"/>
          <w:szCs w:val="24"/>
          <w:lang w:val="ru-RU"/>
        </w:rPr>
      </w:pPr>
      <w:r w:rsidRPr="00DF6231">
        <w:rPr>
          <w:sz w:val="24"/>
          <w:szCs w:val="24"/>
          <w:lang w:val="ru-RU"/>
        </w:rPr>
        <w:t>Чл. 32. (1) Възложителят не заплаща на изпълнителя, в случай че:</w:t>
      </w:r>
    </w:p>
    <w:p w:rsidR="00BC3C23" w:rsidRPr="00DF6231" w:rsidRDefault="00BC3C23" w:rsidP="00BC3C23">
      <w:pPr>
        <w:ind w:firstLine="850"/>
        <w:jc w:val="both"/>
        <w:rPr>
          <w:sz w:val="24"/>
          <w:szCs w:val="24"/>
          <w:lang w:val="ru-RU"/>
        </w:rPr>
      </w:pPr>
      <w:r w:rsidRPr="00DF6231">
        <w:rPr>
          <w:sz w:val="24"/>
          <w:szCs w:val="24"/>
          <w:lang w:val="ru-RU"/>
        </w:rPr>
        <w:t>1. отчетните документи не са заверени съгласно чл. 25;</w:t>
      </w:r>
    </w:p>
    <w:p w:rsidR="00BC3C23" w:rsidRPr="00DF6231" w:rsidRDefault="00BC3C23" w:rsidP="00BC3C23">
      <w:pPr>
        <w:ind w:firstLine="850"/>
        <w:jc w:val="both"/>
        <w:rPr>
          <w:sz w:val="24"/>
          <w:szCs w:val="24"/>
          <w:lang w:val="ru-RU"/>
        </w:rPr>
      </w:pPr>
      <w:r w:rsidRPr="00DF6231">
        <w:rPr>
          <w:sz w:val="24"/>
          <w:szCs w:val="24"/>
          <w:lang w:val="ru-RU"/>
        </w:rPr>
        <w:t>2. не са представени всички отчетни документи, установени в чл. 27;</w:t>
      </w:r>
    </w:p>
    <w:p w:rsidR="00BC3C23" w:rsidRPr="00DF6231" w:rsidRDefault="00BC3C23" w:rsidP="00BC3C23">
      <w:pPr>
        <w:ind w:firstLine="850"/>
        <w:jc w:val="both"/>
        <w:rPr>
          <w:sz w:val="24"/>
          <w:szCs w:val="24"/>
          <w:lang w:val="ru-RU"/>
        </w:rPr>
      </w:pPr>
      <w:r w:rsidRPr="00DF6231">
        <w:rPr>
          <w:sz w:val="24"/>
          <w:szCs w:val="24"/>
          <w:lang w:val="ru-RU"/>
        </w:rPr>
        <w:t>3. при несъответствие между първичните медицински и финансовите отчетни документи, извън случаите по чл. 29;</w:t>
      </w:r>
    </w:p>
    <w:p w:rsidR="00BC3C23" w:rsidRPr="00DF6231" w:rsidRDefault="00BC3C23" w:rsidP="00BC3C23">
      <w:pPr>
        <w:ind w:firstLine="850"/>
        <w:jc w:val="both"/>
        <w:rPr>
          <w:sz w:val="24"/>
          <w:szCs w:val="24"/>
          <w:lang w:val="ru-RU"/>
        </w:rPr>
      </w:pPr>
      <w:proofErr w:type="gramStart"/>
      <w:r w:rsidRPr="00DF6231">
        <w:rPr>
          <w:sz w:val="24"/>
          <w:szCs w:val="24"/>
          <w:lang w:val="ru-RU"/>
        </w:rPr>
        <w:t>4. (изм.</w:t>
      </w:r>
      <w:proofErr w:type="gramEnd"/>
      <w:r w:rsidRPr="00DF6231">
        <w:rPr>
          <w:sz w:val="24"/>
          <w:szCs w:val="24"/>
          <w:lang w:val="ru-RU"/>
        </w:rPr>
        <w:t xml:space="preserve"> - </w:t>
      </w:r>
      <w:proofErr w:type="gramStart"/>
      <w:r w:rsidRPr="00DF6231">
        <w:rPr>
          <w:sz w:val="24"/>
          <w:szCs w:val="24"/>
          <w:lang w:val="ru-RU"/>
        </w:rPr>
        <w:t>ДВ, бр. 49 от 2016 г.) рецептите са изпълнени в нарушение на чл. 11, 12 и 26;</w:t>
      </w:r>
      <w:proofErr w:type="gramEnd"/>
    </w:p>
    <w:p w:rsidR="00BC3C23" w:rsidRPr="00DF6231" w:rsidRDefault="00BC3C23" w:rsidP="00BC3C23">
      <w:pPr>
        <w:ind w:firstLine="850"/>
        <w:jc w:val="both"/>
        <w:rPr>
          <w:sz w:val="24"/>
          <w:szCs w:val="24"/>
          <w:lang w:val="ru-RU"/>
        </w:rPr>
      </w:pPr>
      <w:r w:rsidRPr="00DF6231">
        <w:rPr>
          <w:sz w:val="24"/>
          <w:szCs w:val="24"/>
          <w:lang w:val="ru-RU"/>
        </w:rPr>
        <w:t>5. отпуснатите лекарствени продукти съдържат наркотични вещества, без аптеката да притежава лицензия за търговия на дребно с такива;</w:t>
      </w:r>
    </w:p>
    <w:p w:rsidR="00BC3C23" w:rsidRPr="00DF6231" w:rsidRDefault="00BC3C23" w:rsidP="00BC3C23">
      <w:pPr>
        <w:ind w:firstLine="850"/>
        <w:jc w:val="both"/>
        <w:rPr>
          <w:sz w:val="24"/>
          <w:szCs w:val="24"/>
          <w:lang w:val="ru-RU"/>
        </w:rPr>
      </w:pPr>
      <w:proofErr w:type="gramStart"/>
      <w:r w:rsidRPr="00DF6231">
        <w:rPr>
          <w:sz w:val="24"/>
          <w:szCs w:val="24"/>
          <w:lang w:val="ru-RU"/>
        </w:rPr>
        <w:t>6. (изм.</w:t>
      </w:r>
      <w:proofErr w:type="gramEnd"/>
      <w:r w:rsidRPr="00DF6231">
        <w:rPr>
          <w:sz w:val="24"/>
          <w:szCs w:val="24"/>
          <w:lang w:val="ru-RU"/>
        </w:rPr>
        <w:t xml:space="preserve"> - </w:t>
      </w:r>
      <w:proofErr w:type="gramStart"/>
      <w:r w:rsidRPr="00DF6231">
        <w:rPr>
          <w:sz w:val="24"/>
          <w:szCs w:val="24"/>
          <w:lang w:val="ru-RU"/>
        </w:rPr>
        <w:t>ДВ, бр. 49 от 2016 г.) рецептата е изпълнена извън сроковете по чл. 25, ал. 2;</w:t>
      </w:r>
      <w:proofErr w:type="gramEnd"/>
    </w:p>
    <w:p w:rsidR="00BC3C23" w:rsidRPr="00DF6231" w:rsidRDefault="00BC3C23" w:rsidP="00BC3C23">
      <w:pPr>
        <w:ind w:firstLine="850"/>
        <w:jc w:val="both"/>
        <w:rPr>
          <w:sz w:val="24"/>
          <w:szCs w:val="24"/>
          <w:lang w:val="ru-RU"/>
        </w:rPr>
      </w:pPr>
      <w:r w:rsidRPr="00DF6231">
        <w:rPr>
          <w:sz w:val="24"/>
          <w:szCs w:val="24"/>
          <w:lang w:val="ru-RU"/>
        </w:rPr>
        <w:t>7. лекарствените продукти, медицинските изделия и диетичните храни за специални медицински цели са отпуснати на лице, което е с прекъснати здравноосигурителни права към момента на отпускането;</w:t>
      </w:r>
    </w:p>
    <w:p w:rsidR="00BC3C23" w:rsidRPr="00DF6231" w:rsidRDefault="00BC3C23" w:rsidP="00BC3C23">
      <w:pPr>
        <w:ind w:firstLine="850"/>
        <w:jc w:val="both"/>
        <w:rPr>
          <w:sz w:val="24"/>
          <w:szCs w:val="24"/>
          <w:lang w:val="ru-RU"/>
        </w:rPr>
      </w:pPr>
      <w:proofErr w:type="gramStart"/>
      <w:r w:rsidRPr="00DF6231">
        <w:rPr>
          <w:sz w:val="24"/>
          <w:szCs w:val="24"/>
          <w:lang w:val="ru-RU"/>
        </w:rPr>
        <w:t>8. (изм.</w:t>
      </w:r>
      <w:proofErr w:type="gramEnd"/>
      <w:r w:rsidRPr="00DF6231">
        <w:rPr>
          <w:sz w:val="24"/>
          <w:szCs w:val="24"/>
          <w:lang w:val="ru-RU"/>
        </w:rPr>
        <w:t xml:space="preserve"> - </w:t>
      </w:r>
      <w:proofErr w:type="gramStart"/>
      <w:r w:rsidRPr="00DF6231">
        <w:rPr>
          <w:sz w:val="24"/>
          <w:szCs w:val="24"/>
          <w:lang w:val="ru-RU"/>
        </w:rPr>
        <w:t xml:space="preserve">ДВ, бр. 31 от 2018 г., в сила от 01.04.2018 г.) липсват реквизити, </w:t>
      </w:r>
      <w:r w:rsidRPr="00DF6231">
        <w:rPr>
          <w:sz w:val="24"/>
          <w:szCs w:val="24"/>
          <w:lang w:val="ru-RU"/>
        </w:rPr>
        <w:lastRenderedPageBreak/>
        <w:t>попълнени от лекаря, или липсва подпис на ЗОЛ;</w:t>
      </w:r>
      <w:proofErr w:type="gramEnd"/>
    </w:p>
    <w:p w:rsidR="00BC3C23" w:rsidRPr="00DF6231" w:rsidRDefault="00BC3C23" w:rsidP="00BC3C23">
      <w:pPr>
        <w:ind w:firstLine="850"/>
        <w:jc w:val="both"/>
        <w:rPr>
          <w:sz w:val="24"/>
          <w:szCs w:val="24"/>
          <w:lang w:val="ru-RU"/>
        </w:rPr>
      </w:pPr>
      <w:proofErr w:type="gramStart"/>
      <w:r w:rsidRPr="00DF6231">
        <w:rPr>
          <w:sz w:val="24"/>
          <w:szCs w:val="24"/>
          <w:lang w:val="ru-RU"/>
        </w:rPr>
        <w:t>9. (нова - ДВ, бр. 31 от 2018 г., в сила от 01.04.2018 г.) липсват реквизити, попълнени от аптеката, съгласно чл. 19, ал. 4; в този случай при констатирано нарушение след изплащането на лекарствените продукти от възложителя се налага само финансова неустойка съгласно раздел "Санкции", като сумата по реимбурсната стойност не се възстановява от изпълнителя.</w:t>
      </w:r>
      <w:proofErr w:type="gramEnd"/>
    </w:p>
    <w:p w:rsidR="00BC3C23" w:rsidRPr="00DF6231" w:rsidRDefault="00BC3C23" w:rsidP="00BC3C23">
      <w:pPr>
        <w:ind w:firstLine="850"/>
        <w:jc w:val="both"/>
        <w:rPr>
          <w:sz w:val="24"/>
          <w:szCs w:val="24"/>
          <w:lang w:val="ru-RU"/>
        </w:rPr>
      </w:pPr>
      <w:proofErr w:type="gramStart"/>
      <w:r w:rsidRPr="00DF6231">
        <w:rPr>
          <w:sz w:val="24"/>
          <w:szCs w:val="24"/>
          <w:lang w:val="ru-RU"/>
        </w:rPr>
        <w:t>(2) (Зал.</w:t>
      </w:r>
      <w:proofErr w:type="gramEnd"/>
      <w:r w:rsidRPr="00DF6231">
        <w:rPr>
          <w:sz w:val="24"/>
          <w:szCs w:val="24"/>
          <w:lang w:val="ru-RU"/>
        </w:rPr>
        <w:t xml:space="preserve"> - </w:t>
      </w:r>
      <w:proofErr w:type="gramStart"/>
      <w:r w:rsidRPr="00DF6231">
        <w:rPr>
          <w:sz w:val="24"/>
          <w:szCs w:val="24"/>
          <w:lang w:val="ru-RU"/>
        </w:rPr>
        <w:t>ДВ, бр. 31 от 2018 г., в сила от 01.04.2018 г.)</w:t>
      </w:r>
      <w:proofErr w:type="gramEnd"/>
    </w:p>
    <w:p w:rsidR="00CA4148" w:rsidRDefault="00CA4148" w:rsidP="00BC3C23">
      <w:pPr>
        <w:spacing w:before="240" w:after="240"/>
        <w:jc w:val="center"/>
        <w:rPr>
          <w:b/>
          <w:bCs/>
          <w:sz w:val="24"/>
          <w:szCs w:val="24"/>
          <w:lang w:val="ru-RU"/>
        </w:rPr>
      </w:pPr>
    </w:p>
    <w:p w:rsidR="00CA4148" w:rsidRDefault="00CA4148" w:rsidP="00BC3C23">
      <w:pPr>
        <w:spacing w:before="240" w:after="240"/>
        <w:jc w:val="center"/>
        <w:rPr>
          <w:b/>
          <w:bCs/>
          <w:sz w:val="24"/>
          <w:szCs w:val="24"/>
          <w:lang w:val="ru-RU"/>
        </w:rPr>
      </w:pPr>
    </w:p>
    <w:p w:rsidR="00BC3C23" w:rsidRPr="00DF6231" w:rsidRDefault="00BC3C23" w:rsidP="00BC3C23">
      <w:pPr>
        <w:spacing w:before="240" w:after="240"/>
        <w:jc w:val="center"/>
        <w:rPr>
          <w:sz w:val="24"/>
          <w:szCs w:val="24"/>
          <w:lang w:val="ru-RU"/>
        </w:rPr>
      </w:pPr>
      <w:r w:rsidRPr="00DF6231">
        <w:rPr>
          <w:b/>
          <w:bCs/>
          <w:sz w:val="24"/>
          <w:szCs w:val="24"/>
          <w:lang w:val="ru-RU"/>
        </w:rPr>
        <w:t>Глава шеста.</w:t>
      </w:r>
      <w:r w:rsidRPr="00DF6231">
        <w:rPr>
          <w:b/>
          <w:bCs/>
          <w:sz w:val="24"/>
          <w:szCs w:val="24"/>
          <w:lang w:val="ru-RU"/>
        </w:rPr>
        <w:br/>
        <w:t xml:space="preserve">КОНТРОЛ ПО ИЗПЪЛНЕНИЕ НА ДОГОВОРИТЕ, ВИДОВЕТЕ САНКЦИИ ПРИ НАРУШАВАНЕ НА ДОГОВОРИТЕ И </w:t>
      </w:r>
      <w:proofErr w:type="gramStart"/>
      <w:r w:rsidRPr="00DF6231">
        <w:rPr>
          <w:b/>
          <w:bCs/>
          <w:sz w:val="24"/>
          <w:szCs w:val="24"/>
          <w:lang w:val="ru-RU"/>
        </w:rPr>
        <w:t>РЕД</w:t>
      </w:r>
      <w:proofErr w:type="gramEnd"/>
      <w:r w:rsidRPr="00DF6231">
        <w:rPr>
          <w:b/>
          <w:bCs/>
          <w:sz w:val="24"/>
          <w:szCs w:val="24"/>
          <w:lang w:val="ru-RU"/>
        </w:rPr>
        <w:t xml:space="preserve"> ЗА НАЛАГАНЕТО ИМ</w:t>
      </w:r>
    </w:p>
    <w:p w:rsidR="00BC3C23" w:rsidRPr="00DF6231" w:rsidRDefault="00BC3C23" w:rsidP="00BC3C23">
      <w:pPr>
        <w:spacing w:before="240" w:after="240"/>
        <w:jc w:val="center"/>
        <w:rPr>
          <w:sz w:val="24"/>
          <w:szCs w:val="24"/>
          <w:lang w:val="ru-RU"/>
        </w:rPr>
      </w:pPr>
      <w:r w:rsidRPr="00DF6231">
        <w:rPr>
          <w:b/>
          <w:bCs/>
          <w:sz w:val="24"/>
          <w:szCs w:val="24"/>
          <w:lang w:val="ru-RU"/>
        </w:rPr>
        <w:t xml:space="preserve">Раздел </w:t>
      </w:r>
      <w:r w:rsidRPr="00DF6231">
        <w:rPr>
          <w:b/>
          <w:bCs/>
          <w:sz w:val="24"/>
          <w:szCs w:val="24"/>
        </w:rPr>
        <w:t>I</w:t>
      </w:r>
      <w:r w:rsidRPr="00DF6231">
        <w:rPr>
          <w:b/>
          <w:bCs/>
          <w:sz w:val="24"/>
          <w:szCs w:val="24"/>
          <w:lang w:val="ru-RU"/>
        </w:rPr>
        <w:t>.</w:t>
      </w:r>
      <w:r w:rsidRPr="00DF6231">
        <w:rPr>
          <w:b/>
          <w:bCs/>
          <w:sz w:val="24"/>
          <w:szCs w:val="24"/>
          <w:lang w:val="ru-RU"/>
        </w:rPr>
        <w:br/>
        <w:t xml:space="preserve">Условия и </w:t>
      </w:r>
      <w:proofErr w:type="gramStart"/>
      <w:r w:rsidRPr="00DF6231">
        <w:rPr>
          <w:b/>
          <w:bCs/>
          <w:sz w:val="24"/>
          <w:szCs w:val="24"/>
          <w:lang w:val="ru-RU"/>
        </w:rPr>
        <w:t>ред</w:t>
      </w:r>
      <w:proofErr w:type="gramEnd"/>
      <w:r w:rsidRPr="00DF6231">
        <w:rPr>
          <w:b/>
          <w:bCs/>
          <w:sz w:val="24"/>
          <w:szCs w:val="24"/>
          <w:lang w:val="ru-RU"/>
        </w:rPr>
        <w:t xml:space="preserve"> за контрол по изпълнение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Чл. 33. (1) Възложителят упражнява контрол по изпълнението на договора от изпълнителя </w:t>
      </w:r>
      <w:proofErr w:type="gramStart"/>
      <w:r w:rsidRPr="00DF6231">
        <w:rPr>
          <w:sz w:val="24"/>
          <w:szCs w:val="24"/>
          <w:lang w:val="ru-RU"/>
        </w:rPr>
        <w:t>чрез</w:t>
      </w:r>
      <w:proofErr w:type="gramEnd"/>
      <w:r w:rsidRPr="00DF6231">
        <w:rPr>
          <w:sz w:val="24"/>
          <w:szCs w:val="24"/>
          <w:lang w:val="ru-RU"/>
        </w:rPr>
        <w:t>:</w:t>
      </w:r>
    </w:p>
    <w:p w:rsidR="00BC3C23" w:rsidRPr="00DF6231" w:rsidRDefault="00BC3C23" w:rsidP="00BC3C23">
      <w:pPr>
        <w:ind w:firstLine="850"/>
        <w:jc w:val="both"/>
        <w:rPr>
          <w:sz w:val="24"/>
          <w:szCs w:val="24"/>
          <w:lang w:val="ru-RU"/>
        </w:rPr>
      </w:pPr>
      <w:r w:rsidRPr="00DF6231">
        <w:rPr>
          <w:sz w:val="24"/>
          <w:szCs w:val="24"/>
          <w:lang w:val="ru-RU"/>
        </w:rPr>
        <w:t xml:space="preserve">1. длъжностни лица - служители на НЗОК, определени със </w:t>
      </w:r>
      <w:proofErr w:type="gramStart"/>
      <w:r w:rsidRPr="00DF6231">
        <w:rPr>
          <w:sz w:val="24"/>
          <w:szCs w:val="24"/>
          <w:lang w:val="ru-RU"/>
        </w:rPr>
        <w:t>заповед на</w:t>
      </w:r>
      <w:proofErr w:type="gramEnd"/>
      <w:r w:rsidRPr="00DF6231">
        <w:rPr>
          <w:sz w:val="24"/>
          <w:szCs w:val="24"/>
          <w:lang w:val="ru-RU"/>
        </w:rPr>
        <w:t xml:space="preserve"> управителя на НЗОК или от оправомощено от него длъжностно лице;</w:t>
      </w:r>
    </w:p>
    <w:p w:rsidR="00BC3C23" w:rsidRPr="00DF6231" w:rsidRDefault="00BC3C23" w:rsidP="00BC3C23">
      <w:pPr>
        <w:ind w:firstLine="850"/>
        <w:jc w:val="both"/>
        <w:rPr>
          <w:sz w:val="24"/>
          <w:szCs w:val="24"/>
          <w:lang w:val="ru-RU"/>
        </w:rPr>
      </w:pPr>
      <w:r w:rsidRPr="00DF6231">
        <w:rPr>
          <w:sz w:val="24"/>
          <w:szCs w:val="24"/>
          <w:lang w:val="ru-RU"/>
        </w:rPr>
        <w:t>2. длъжностни лица от РЗОК - контрольори.</w:t>
      </w:r>
    </w:p>
    <w:p w:rsidR="00BC3C23" w:rsidRPr="00DF6231" w:rsidRDefault="00BC3C23" w:rsidP="00BC3C23">
      <w:pPr>
        <w:ind w:firstLine="850"/>
        <w:jc w:val="both"/>
        <w:rPr>
          <w:sz w:val="24"/>
          <w:szCs w:val="24"/>
          <w:lang w:val="ru-RU"/>
        </w:rPr>
      </w:pPr>
      <w:r w:rsidRPr="00DF6231">
        <w:rPr>
          <w:sz w:val="24"/>
          <w:szCs w:val="24"/>
          <w:lang w:val="ru-RU"/>
        </w:rPr>
        <w:t xml:space="preserve">(2)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w:t>
      </w:r>
      <w:proofErr w:type="gramStart"/>
      <w:r w:rsidRPr="00DF6231">
        <w:rPr>
          <w:sz w:val="24"/>
          <w:szCs w:val="24"/>
          <w:lang w:val="ru-RU"/>
        </w:rPr>
        <w:t>от</w:t>
      </w:r>
      <w:proofErr w:type="gramEnd"/>
      <w:r w:rsidRPr="00DF6231">
        <w:rPr>
          <w:sz w:val="24"/>
          <w:szCs w:val="24"/>
          <w:lang w:val="ru-RU"/>
        </w:rPr>
        <w:t xml:space="preserve"> НЗОК и БФС. Графикът се утвърждава от управителя на НЗОК и председателя на УС на БФС по РЗОК, съответно РФК, по предложение на двете страни.</w:t>
      </w:r>
    </w:p>
    <w:p w:rsidR="00BC3C23" w:rsidRPr="00DF6231" w:rsidRDefault="00BC3C23" w:rsidP="00BC3C23">
      <w:pPr>
        <w:ind w:firstLine="850"/>
        <w:jc w:val="both"/>
        <w:rPr>
          <w:sz w:val="24"/>
          <w:szCs w:val="24"/>
          <w:lang w:val="ru-RU"/>
        </w:rPr>
      </w:pPr>
      <w:r w:rsidRPr="00DF6231">
        <w:rPr>
          <w:sz w:val="24"/>
          <w:szCs w:val="24"/>
          <w:lang w:val="ru-RU"/>
        </w:rPr>
        <w:t xml:space="preserve">(3) (Нова - ДВ, бр. 31 от 2018 г., в сила от 01.04.2018 г.) Управителят на НЗОК или оправомощено от него длъжностно лице може със заповед да разпореди извършване на проверка от контрольори от РЗОК </w:t>
      </w:r>
      <w:proofErr w:type="gramStart"/>
      <w:r w:rsidRPr="00DF6231">
        <w:rPr>
          <w:sz w:val="24"/>
          <w:szCs w:val="24"/>
          <w:lang w:val="ru-RU"/>
        </w:rPr>
        <w:t>с</w:t>
      </w:r>
      <w:proofErr w:type="gramEnd"/>
      <w:r w:rsidRPr="00DF6231">
        <w:rPr>
          <w:sz w:val="24"/>
          <w:szCs w:val="24"/>
          <w:lang w:val="ru-RU"/>
        </w:rPr>
        <w:t xml:space="preserve"> участието на служители на НЗОК </w:t>
      </w:r>
      <w:r w:rsidRPr="00DF6231">
        <w:rPr>
          <w:sz w:val="24"/>
          <w:szCs w:val="24"/>
          <w:lang w:val="bg-BG"/>
        </w:rPr>
        <w:t>за осъществяване на контрол по сключените договори</w:t>
      </w:r>
      <w:r w:rsidRPr="00DF6231">
        <w:rPr>
          <w:sz w:val="24"/>
          <w:szCs w:val="24"/>
          <w:lang w:val="ru-RU"/>
        </w:rPr>
        <w:t xml:space="preserve">. Служителите на НЗОК могат да извършват проверки на територията на цялата страна по </w:t>
      </w:r>
      <w:proofErr w:type="gramStart"/>
      <w:r w:rsidRPr="00DF6231">
        <w:rPr>
          <w:sz w:val="24"/>
          <w:szCs w:val="24"/>
          <w:lang w:val="ru-RU"/>
        </w:rPr>
        <w:t>заповед на</w:t>
      </w:r>
      <w:proofErr w:type="gramEnd"/>
      <w:r w:rsidRPr="00DF6231">
        <w:rPr>
          <w:sz w:val="24"/>
          <w:szCs w:val="24"/>
          <w:lang w:val="ru-RU"/>
        </w:rPr>
        <w:t xml:space="preserve">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w:t>
      </w:r>
      <w:proofErr w:type="gramStart"/>
      <w:r w:rsidRPr="00DF6231">
        <w:rPr>
          <w:sz w:val="24"/>
          <w:szCs w:val="24"/>
          <w:lang w:val="ru-RU"/>
        </w:rPr>
        <w:t>заповед на</w:t>
      </w:r>
      <w:proofErr w:type="gramEnd"/>
      <w:r w:rsidRPr="00DF6231">
        <w:rPr>
          <w:sz w:val="24"/>
          <w:szCs w:val="24"/>
          <w:lang w:val="ru-RU"/>
        </w:rPr>
        <w:t xml:space="preserve">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w:t>
      </w:r>
      <w:proofErr w:type="gramStart"/>
      <w:r w:rsidRPr="00DF6231">
        <w:rPr>
          <w:sz w:val="24"/>
          <w:szCs w:val="24"/>
          <w:lang w:val="ru-RU"/>
        </w:rPr>
        <w:t>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roofErr w:type="gramEnd"/>
    </w:p>
    <w:p w:rsidR="00BC3C23" w:rsidRPr="00DF6231" w:rsidRDefault="00BC3C23" w:rsidP="00BC3C23">
      <w:pPr>
        <w:ind w:firstLine="850"/>
        <w:jc w:val="both"/>
        <w:rPr>
          <w:sz w:val="24"/>
          <w:szCs w:val="24"/>
          <w:lang w:val="ru-RU"/>
        </w:rPr>
      </w:pPr>
      <w:r w:rsidRPr="00DF6231">
        <w:rPr>
          <w:sz w:val="24"/>
          <w:szCs w:val="24"/>
          <w:lang w:val="ru-RU"/>
        </w:rPr>
        <w:t xml:space="preserve">(4) При извършване на проверките по ал. 3 могат да присъстват експерти на Българския фармацевтичен съюз. Експертите предоставят писмени становища, които са неразделна </w:t>
      </w:r>
      <w:proofErr w:type="gramStart"/>
      <w:r w:rsidRPr="00DF6231">
        <w:rPr>
          <w:sz w:val="24"/>
          <w:szCs w:val="24"/>
          <w:lang w:val="ru-RU"/>
        </w:rPr>
        <w:t>част</w:t>
      </w:r>
      <w:proofErr w:type="gramEnd"/>
      <w:r w:rsidRPr="00DF6231">
        <w:rPr>
          <w:sz w:val="24"/>
          <w:szCs w:val="24"/>
          <w:lang w:val="ru-RU"/>
        </w:rPr>
        <w:t xml:space="preserve"> от протокола по чл. 35.</w:t>
      </w:r>
    </w:p>
    <w:p w:rsidR="00BC3C23" w:rsidRPr="00DF6231" w:rsidRDefault="00BC3C23" w:rsidP="00BC3C23">
      <w:pPr>
        <w:ind w:firstLine="850"/>
        <w:jc w:val="both"/>
        <w:rPr>
          <w:sz w:val="24"/>
          <w:szCs w:val="24"/>
          <w:lang w:val="ru-RU"/>
        </w:rPr>
      </w:pPr>
      <w:r w:rsidRPr="00DF6231">
        <w:rPr>
          <w:sz w:val="24"/>
          <w:szCs w:val="24"/>
          <w:lang w:val="ru-RU"/>
        </w:rPr>
        <w:t>Чл. 34. (1) Лицата по чл. 33, ал. 1 извършват:</w:t>
      </w:r>
    </w:p>
    <w:p w:rsidR="00BC3C23" w:rsidRPr="00DF6231" w:rsidRDefault="00BC3C23" w:rsidP="00BC3C23">
      <w:pPr>
        <w:ind w:firstLine="850"/>
        <w:jc w:val="both"/>
        <w:rPr>
          <w:sz w:val="24"/>
          <w:szCs w:val="24"/>
          <w:lang w:val="ru-RU"/>
        </w:rPr>
      </w:pPr>
      <w:r w:rsidRPr="00DF6231">
        <w:rPr>
          <w:sz w:val="24"/>
          <w:szCs w:val="24"/>
          <w:lang w:val="ru-RU"/>
        </w:rPr>
        <w:t>1. контрол върху декларираните обстоятелства при сключване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2. </w:t>
      </w:r>
      <w:proofErr w:type="gramStart"/>
      <w:r w:rsidRPr="00DF6231">
        <w:rPr>
          <w:sz w:val="24"/>
          <w:szCs w:val="24"/>
          <w:lang w:val="ru-RU"/>
        </w:rPr>
        <w:t>непосредствен</w:t>
      </w:r>
      <w:proofErr w:type="gramEnd"/>
      <w:r w:rsidRPr="00DF6231">
        <w:rPr>
          <w:sz w:val="24"/>
          <w:szCs w:val="24"/>
          <w:lang w:val="ru-RU"/>
        </w:rPr>
        <w:t xml:space="preserve"> контрол по изпълнението на договора;</w:t>
      </w:r>
    </w:p>
    <w:p w:rsidR="00BC3C23" w:rsidRPr="00DF6231" w:rsidRDefault="00BC3C23" w:rsidP="00BC3C23">
      <w:pPr>
        <w:ind w:firstLine="850"/>
        <w:jc w:val="both"/>
        <w:rPr>
          <w:sz w:val="24"/>
          <w:szCs w:val="24"/>
          <w:lang w:val="ru-RU"/>
        </w:rPr>
      </w:pPr>
      <w:r w:rsidRPr="00DF6231">
        <w:rPr>
          <w:sz w:val="24"/>
          <w:szCs w:val="24"/>
          <w:lang w:val="ru-RU"/>
        </w:rPr>
        <w:t>3. проверки по приход и разход на конкретни ЛП, МИ и ДХ в съответствие с предмета на договора;</w:t>
      </w:r>
    </w:p>
    <w:p w:rsidR="00BC3C23" w:rsidRPr="00DF6231" w:rsidRDefault="00BC3C23" w:rsidP="00BC3C23">
      <w:pPr>
        <w:ind w:firstLine="850"/>
        <w:jc w:val="both"/>
        <w:rPr>
          <w:sz w:val="24"/>
          <w:szCs w:val="24"/>
          <w:lang w:val="ru-RU"/>
        </w:rPr>
      </w:pPr>
      <w:r w:rsidRPr="00DF6231">
        <w:rPr>
          <w:sz w:val="24"/>
          <w:szCs w:val="24"/>
          <w:lang w:val="ru-RU"/>
        </w:rPr>
        <w:t>4. проверки по повод постъпили жалби от ЗОЛ;</w:t>
      </w:r>
    </w:p>
    <w:p w:rsidR="00BC3C23" w:rsidRPr="00DF6231" w:rsidRDefault="00BC3C23" w:rsidP="00BC3C23">
      <w:pPr>
        <w:ind w:firstLine="850"/>
        <w:jc w:val="both"/>
        <w:rPr>
          <w:sz w:val="24"/>
          <w:szCs w:val="24"/>
          <w:lang w:val="ru-RU"/>
        </w:rPr>
      </w:pPr>
      <w:r w:rsidRPr="00DF6231">
        <w:rPr>
          <w:sz w:val="24"/>
          <w:szCs w:val="24"/>
          <w:lang w:val="ru-RU"/>
        </w:rPr>
        <w:t xml:space="preserve">5. проверка на отчетните документи на изпълнителя, свързани с изпълнението </w:t>
      </w:r>
      <w:r w:rsidRPr="00DF6231">
        <w:rPr>
          <w:sz w:val="24"/>
          <w:szCs w:val="24"/>
          <w:lang w:val="ru-RU"/>
        </w:rPr>
        <w:lastRenderedPageBreak/>
        <w:t>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6. контрол върху съответната </w:t>
      </w:r>
      <w:proofErr w:type="gramStart"/>
      <w:r w:rsidRPr="00DF6231">
        <w:rPr>
          <w:sz w:val="24"/>
          <w:szCs w:val="24"/>
          <w:lang w:val="ru-RU"/>
        </w:rPr>
        <w:t>част</w:t>
      </w:r>
      <w:proofErr w:type="gramEnd"/>
      <w:r w:rsidRPr="00DF6231">
        <w:rPr>
          <w:sz w:val="24"/>
          <w:szCs w:val="24"/>
          <w:lang w:val="ru-RU"/>
        </w:rPr>
        <w:t xml:space="preserve"> от стойността на лекарствените продукти, заплащана съответно от възложителя и от ЗОЛ;</w:t>
      </w:r>
    </w:p>
    <w:p w:rsidR="00BC3C23" w:rsidRPr="00DF6231" w:rsidRDefault="00BC3C23" w:rsidP="00BC3C23">
      <w:pPr>
        <w:ind w:firstLine="850"/>
        <w:jc w:val="both"/>
        <w:rPr>
          <w:sz w:val="24"/>
          <w:szCs w:val="24"/>
          <w:lang w:val="ru-RU"/>
        </w:rPr>
      </w:pPr>
      <w:r w:rsidRPr="00DF6231">
        <w:rPr>
          <w:sz w:val="24"/>
          <w:szCs w:val="24"/>
          <w:lang w:val="ru-RU"/>
        </w:rPr>
        <w:t>7. контрол по изпълнението на чл. 21.</w:t>
      </w:r>
    </w:p>
    <w:p w:rsidR="00BC3C23" w:rsidRPr="00DF6231" w:rsidRDefault="00BC3C23" w:rsidP="00BC3C23">
      <w:pPr>
        <w:ind w:firstLine="850"/>
        <w:jc w:val="both"/>
        <w:rPr>
          <w:sz w:val="24"/>
          <w:szCs w:val="24"/>
          <w:lang w:val="ru-RU"/>
        </w:rPr>
      </w:pPr>
      <w:r w:rsidRPr="00DF6231">
        <w:rPr>
          <w:sz w:val="24"/>
          <w:szCs w:val="24"/>
          <w:lang w:val="ru-RU"/>
        </w:rPr>
        <w:t>(2) Извършването на контролната дейност се осъществява по начин, който не затруднява дейността на изпълнителя.</w:t>
      </w:r>
    </w:p>
    <w:p w:rsidR="00BC3C23" w:rsidRPr="00DF6231" w:rsidRDefault="00BC3C23" w:rsidP="00BC3C23">
      <w:pPr>
        <w:ind w:firstLine="850"/>
        <w:jc w:val="both"/>
        <w:rPr>
          <w:sz w:val="24"/>
          <w:szCs w:val="24"/>
          <w:lang w:val="ru-RU"/>
        </w:rPr>
      </w:pPr>
      <w:r w:rsidRPr="00DF6231">
        <w:rPr>
          <w:sz w:val="24"/>
          <w:szCs w:val="24"/>
          <w:lang w:val="ru-RU"/>
        </w:rPr>
        <w:t xml:space="preserve">(3) Изпълнителят е длъжен да осигури достъп на лицата по чл. 33 при изпълнение на служебните им задължения до всички помещения </w:t>
      </w:r>
      <w:proofErr w:type="gramStart"/>
      <w:r w:rsidRPr="00DF6231">
        <w:rPr>
          <w:sz w:val="24"/>
          <w:szCs w:val="24"/>
          <w:lang w:val="ru-RU"/>
        </w:rPr>
        <w:t>на</w:t>
      </w:r>
      <w:proofErr w:type="gramEnd"/>
      <w:r w:rsidRPr="00DF6231">
        <w:rPr>
          <w:sz w:val="24"/>
          <w:szCs w:val="24"/>
          <w:lang w:val="ru-RU"/>
        </w:rPr>
        <w:t xml:space="preserve"> аптеката, </w:t>
      </w:r>
      <w:proofErr w:type="gramStart"/>
      <w:r w:rsidRPr="00DF6231">
        <w:rPr>
          <w:sz w:val="24"/>
          <w:szCs w:val="24"/>
          <w:lang w:val="ru-RU"/>
        </w:rPr>
        <w:t>в</w:t>
      </w:r>
      <w:proofErr w:type="gramEnd"/>
      <w:r w:rsidRPr="00DF6231">
        <w:rPr>
          <w:sz w:val="24"/>
          <w:szCs w:val="24"/>
          <w:lang w:val="ru-RU"/>
        </w:rPr>
        <w:t xml:space="preserve"> които се съхраняват и/или отпускат ЛП, МИ и ДХ, и до всички ЛП, МИ и ДХ, предмет на договора.</w:t>
      </w:r>
    </w:p>
    <w:p w:rsidR="00BC3C23" w:rsidRPr="00DF6231" w:rsidRDefault="00BC3C23" w:rsidP="00BC3C23">
      <w:pPr>
        <w:ind w:firstLine="850"/>
        <w:jc w:val="both"/>
        <w:rPr>
          <w:sz w:val="24"/>
          <w:szCs w:val="24"/>
          <w:lang w:val="ru-RU"/>
        </w:rPr>
      </w:pPr>
      <w:r w:rsidRPr="00DF6231">
        <w:rPr>
          <w:sz w:val="24"/>
          <w:szCs w:val="24"/>
          <w:lang w:val="ru-RU"/>
        </w:rPr>
        <w:t>(3а) Изпълнителят е длъжен да оказва съдействие на лицата по чл. 33 при изпълнение на служебните им задължения.</w:t>
      </w:r>
    </w:p>
    <w:p w:rsidR="00BC3C23" w:rsidRPr="00DF6231" w:rsidRDefault="00BC3C23" w:rsidP="00BC3C23">
      <w:pPr>
        <w:ind w:firstLine="850"/>
        <w:jc w:val="both"/>
        <w:rPr>
          <w:sz w:val="24"/>
          <w:szCs w:val="24"/>
          <w:lang w:val="ru-RU"/>
        </w:rPr>
      </w:pPr>
      <w:r w:rsidRPr="00DF6231">
        <w:rPr>
          <w:sz w:val="24"/>
          <w:szCs w:val="24"/>
          <w:lang w:val="ru-RU"/>
        </w:rPr>
        <w:t xml:space="preserve">(4) Лицата по чл. 33, </w:t>
      </w:r>
      <w:proofErr w:type="gramStart"/>
      <w:r w:rsidRPr="00DF6231">
        <w:rPr>
          <w:sz w:val="24"/>
          <w:szCs w:val="24"/>
          <w:lang w:val="ru-RU"/>
        </w:rPr>
        <w:t>ал</w:t>
      </w:r>
      <w:proofErr w:type="gramEnd"/>
      <w:r w:rsidRPr="00DF6231">
        <w:rPr>
          <w:sz w:val="24"/>
          <w:szCs w:val="24"/>
          <w:lang w:val="ru-RU"/>
        </w:rPr>
        <w:t>. 1 имат право на достъп до:</w:t>
      </w:r>
    </w:p>
    <w:p w:rsidR="00BC3C23" w:rsidRPr="00DF6231" w:rsidRDefault="00BC3C23" w:rsidP="00BC3C23">
      <w:pPr>
        <w:ind w:firstLine="850"/>
        <w:jc w:val="both"/>
        <w:rPr>
          <w:sz w:val="24"/>
          <w:szCs w:val="24"/>
          <w:lang w:val="ru-RU"/>
        </w:rPr>
      </w:pPr>
      <w:proofErr w:type="gramStart"/>
      <w:r w:rsidRPr="00DF6231">
        <w:rPr>
          <w:sz w:val="24"/>
          <w:szCs w:val="24"/>
          <w:lang w:val="ru-RU"/>
        </w:rPr>
        <w:t>а) документацията, относима към снабдяването на изпълнителя от търговците на едро с конкретни ЛП, МИ и ДХ и към отпускането им на ЗОЛ в изпълнение на договора (фактури за доставка; кредитни известия; фискални бонове; рецептурни бланки);</w:t>
      </w:r>
      <w:proofErr w:type="gramEnd"/>
    </w:p>
    <w:p w:rsidR="00BC3C23" w:rsidRPr="00DF6231" w:rsidRDefault="00BC3C23" w:rsidP="00BC3C23">
      <w:pPr>
        <w:ind w:firstLine="850"/>
        <w:jc w:val="both"/>
        <w:rPr>
          <w:sz w:val="24"/>
          <w:szCs w:val="24"/>
          <w:lang w:val="ru-RU"/>
        </w:rPr>
      </w:pPr>
      <w:r w:rsidRPr="00DF6231">
        <w:rPr>
          <w:sz w:val="24"/>
          <w:szCs w:val="24"/>
          <w:lang w:val="ru-RU"/>
        </w:rPr>
        <w:t xml:space="preserve">б) извлечение (отчет за НЗОК) от паметта на фискалното устройство в аптеката за съответен период </w:t>
      </w:r>
      <w:proofErr w:type="gramStart"/>
      <w:r w:rsidRPr="00DF6231">
        <w:rPr>
          <w:sz w:val="24"/>
          <w:szCs w:val="24"/>
          <w:lang w:val="ru-RU"/>
        </w:rPr>
        <w:t>от</w:t>
      </w:r>
      <w:proofErr w:type="gramEnd"/>
      <w:r w:rsidRPr="00DF6231">
        <w:rPr>
          <w:sz w:val="24"/>
          <w:szCs w:val="24"/>
          <w:lang w:val="ru-RU"/>
        </w:rPr>
        <w:t xml:space="preserve"> време съобразно целта на проверката и техническата възможност на фискалното устройство;</w:t>
      </w:r>
    </w:p>
    <w:p w:rsidR="00BC3C23" w:rsidRPr="00DF6231" w:rsidRDefault="00BC3C23" w:rsidP="00BC3C23">
      <w:pPr>
        <w:ind w:firstLine="850"/>
        <w:jc w:val="both"/>
        <w:rPr>
          <w:sz w:val="24"/>
          <w:szCs w:val="24"/>
          <w:lang w:val="ru-RU"/>
        </w:rPr>
      </w:pPr>
      <w:r w:rsidRPr="00DF6231">
        <w:rPr>
          <w:sz w:val="24"/>
          <w:szCs w:val="24"/>
          <w:lang w:val="ru-RU"/>
        </w:rPr>
        <w:t>в) всички помещения на аптеката, в които се съхраняват и/или отпускат ЛП, МИ и ДХ, и до всички ЛП, МИ и ДХ, предмет на договора;</w:t>
      </w:r>
    </w:p>
    <w:p w:rsidR="00BC3C23" w:rsidRPr="00DF6231" w:rsidRDefault="00BC3C23" w:rsidP="00BC3C23">
      <w:pPr>
        <w:ind w:firstLine="850"/>
        <w:jc w:val="both"/>
        <w:rPr>
          <w:sz w:val="24"/>
          <w:szCs w:val="24"/>
          <w:lang w:val="ru-RU"/>
        </w:rPr>
      </w:pPr>
      <w:r w:rsidRPr="00DF6231">
        <w:rPr>
          <w:sz w:val="24"/>
          <w:szCs w:val="24"/>
          <w:lang w:val="ru-RU"/>
        </w:rPr>
        <w:t>г) трудовите договори на работещия в аптеката персонал.</w:t>
      </w:r>
    </w:p>
    <w:p w:rsidR="00BC3C23" w:rsidRPr="00DF6231" w:rsidRDefault="00BC3C23" w:rsidP="00BC3C23">
      <w:pPr>
        <w:ind w:firstLine="850"/>
        <w:jc w:val="both"/>
        <w:rPr>
          <w:sz w:val="24"/>
          <w:szCs w:val="24"/>
          <w:lang w:val="ru-RU"/>
        </w:rPr>
      </w:pPr>
      <w:r w:rsidRPr="00DF6231">
        <w:rPr>
          <w:sz w:val="24"/>
          <w:szCs w:val="24"/>
          <w:lang w:val="ru-RU"/>
        </w:rPr>
        <w:t>(5) Изпълнителят съхранява в аптеката и ги предоставя при поискване на лицата по чл. 33, ал. 1:</w:t>
      </w:r>
    </w:p>
    <w:p w:rsidR="00BC3C23" w:rsidRPr="00DF6231" w:rsidRDefault="00BC3C23" w:rsidP="00BC3C23">
      <w:pPr>
        <w:ind w:firstLine="850"/>
        <w:jc w:val="both"/>
        <w:rPr>
          <w:sz w:val="24"/>
          <w:szCs w:val="24"/>
          <w:lang w:val="ru-RU"/>
        </w:rPr>
      </w:pPr>
      <w:r w:rsidRPr="00DF6231">
        <w:rPr>
          <w:sz w:val="24"/>
          <w:szCs w:val="24"/>
          <w:lang w:val="ru-RU"/>
        </w:rPr>
        <w:t>1. рецептурните бланки за последната една година считано от датата на тяхното изписване;</w:t>
      </w:r>
    </w:p>
    <w:p w:rsidR="00BC3C23" w:rsidRPr="00DF6231" w:rsidRDefault="00BC3C23" w:rsidP="00BC3C23">
      <w:pPr>
        <w:ind w:firstLine="850"/>
        <w:jc w:val="both"/>
        <w:rPr>
          <w:sz w:val="24"/>
          <w:szCs w:val="24"/>
          <w:lang w:val="ru-RU"/>
        </w:rPr>
      </w:pPr>
      <w:r w:rsidRPr="00DF6231">
        <w:rPr>
          <w:sz w:val="24"/>
          <w:szCs w:val="24"/>
          <w:lang w:val="ru-RU"/>
        </w:rPr>
        <w:t xml:space="preserve">2. отчетната документация по този договор, както и фактурите за доставка; в случай че посочената документация по т. 2 не е налична в аптеката, същата се предоставя в срок </w:t>
      </w:r>
      <w:proofErr w:type="gramStart"/>
      <w:r w:rsidRPr="00DF6231">
        <w:rPr>
          <w:sz w:val="24"/>
          <w:szCs w:val="24"/>
          <w:lang w:val="ru-RU"/>
        </w:rPr>
        <w:t>до</w:t>
      </w:r>
      <w:proofErr w:type="gramEnd"/>
      <w:r w:rsidRPr="00DF6231">
        <w:rPr>
          <w:sz w:val="24"/>
          <w:szCs w:val="24"/>
          <w:lang w:val="ru-RU"/>
        </w:rPr>
        <w:t xml:space="preserve"> три работни дни.</w:t>
      </w:r>
    </w:p>
    <w:p w:rsidR="00BC3C23" w:rsidRPr="00DF6231" w:rsidRDefault="00BC3C23" w:rsidP="00BC3C23">
      <w:pPr>
        <w:ind w:firstLine="850"/>
        <w:jc w:val="both"/>
        <w:rPr>
          <w:sz w:val="24"/>
          <w:szCs w:val="24"/>
          <w:lang w:val="ru-RU"/>
        </w:rPr>
      </w:pPr>
      <w:r w:rsidRPr="00DF6231">
        <w:rPr>
          <w:sz w:val="24"/>
          <w:szCs w:val="24"/>
          <w:lang w:val="ru-RU"/>
        </w:rPr>
        <w:t>Чл. 35. (1) За резултатите от извършената проверка лицата по чл. 33 изготвят констативен протокол.</w:t>
      </w:r>
    </w:p>
    <w:p w:rsidR="00BC3C23" w:rsidRPr="00DF6231" w:rsidRDefault="00BC3C23" w:rsidP="00BC3C23">
      <w:pPr>
        <w:ind w:firstLine="850"/>
        <w:jc w:val="both"/>
        <w:rPr>
          <w:sz w:val="24"/>
          <w:szCs w:val="24"/>
          <w:lang w:val="ru-RU"/>
        </w:rPr>
      </w:pPr>
      <w:r w:rsidRPr="00DF6231">
        <w:rPr>
          <w:sz w:val="24"/>
          <w:szCs w:val="24"/>
          <w:lang w:val="ru-RU"/>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rsidR="00BC3C23" w:rsidRPr="00DF6231" w:rsidRDefault="00BC3C23" w:rsidP="00BC3C23">
      <w:pPr>
        <w:ind w:firstLine="850"/>
        <w:jc w:val="both"/>
        <w:rPr>
          <w:sz w:val="24"/>
          <w:szCs w:val="24"/>
          <w:lang w:val="ru-RU"/>
        </w:rPr>
      </w:pPr>
      <w:r w:rsidRPr="00DF6231">
        <w:rPr>
          <w:sz w:val="24"/>
          <w:szCs w:val="24"/>
          <w:lang w:val="ru-RU"/>
        </w:rPr>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rsidR="00BC3C23" w:rsidRPr="00DF6231" w:rsidRDefault="00BC3C23" w:rsidP="00BC3C23">
      <w:pPr>
        <w:ind w:firstLine="850"/>
        <w:jc w:val="both"/>
        <w:rPr>
          <w:sz w:val="24"/>
          <w:szCs w:val="24"/>
          <w:lang w:val="ru-RU"/>
        </w:rPr>
      </w:pPr>
      <w:r w:rsidRPr="00DF6231">
        <w:rPr>
          <w:sz w:val="24"/>
          <w:szCs w:val="24"/>
          <w:lang w:val="ru-RU"/>
        </w:rPr>
        <w:t>(4) В констативния протокол се вписват:</w:t>
      </w:r>
    </w:p>
    <w:p w:rsidR="00BC3C23" w:rsidRPr="00DF6231" w:rsidRDefault="00BC3C23" w:rsidP="00BC3C23">
      <w:pPr>
        <w:ind w:firstLine="850"/>
        <w:jc w:val="both"/>
        <w:rPr>
          <w:sz w:val="24"/>
          <w:szCs w:val="24"/>
          <w:lang w:val="ru-RU"/>
        </w:rPr>
      </w:pPr>
      <w:r w:rsidRPr="00DF6231">
        <w:rPr>
          <w:sz w:val="24"/>
          <w:szCs w:val="24"/>
          <w:lang w:val="ru-RU"/>
        </w:rPr>
        <w:t xml:space="preserve">1. обектът на проверката - наименование и адрес на аптеката; представляващият лицето по чл. 222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номер и дата </w:t>
      </w:r>
      <w:proofErr w:type="gramStart"/>
      <w:r w:rsidRPr="00DF6231">
        <w:rPr>
          <w:sz w:val="24"/>
          <w:szCs w:val="24"/>
          <w:lang w:val="ru-RU"/>
        </w:rPr>
        <w:t>на</w:t>
      </w:r>
      <w:proofErr w:type="gramEnd"/>
      <w:r w:rsidRPr="00DF6231">
        <w:rPr>
          <w:sz w:val="24"/>
          <w:szCs w:val="24"/>
          <w:lang w:val="ru-RU"/>
        </w:rPr>
        <w:t xml:space="preserve"> издаване на разрешението;</w:t>
      </w:r>
    </w:p>
    <w:p w:rsidR="00BC3C23" w:rsidRPr="00DF6231" w:rsidRDefault="00BC3C23" w:rsidP="00BC3C23">
      <w:pPr>
        <w:ind w:firstLine="850"/>
        <w:jc w:val="both"/>
        <w:rPr>
          <w:sz w:val="24"/>
          <w:szCs w:val="24"/>
          <w:lang w:val="ru-RU"/>
        </w:rPr>
      </w:pPr>
      <w:r w:rsidRPr="00DF6231">
        <w:rPr>
          <w:sz w:val="24"/>
          <w:szCs w:val="24"/>
          <w:lang w:val="ru-RU"/>
        </w:rPr>
        <w:t>2. данните за проверката - дата и място на съставяне, основание за извършване на проверката, проверяващото лице (лица);</w:t>
      </w:r>
    </w:p>
    <w:p w:rsidR="00BC3C23" w:rsidRPr="00DF6231" w:rsidRDefault="00BC3C23" w:rsidP="00BC3C23">
      <w:pPr>
        <w:ind w:firstLine="850"/>
        <w:jc w:val="both"/>
        <w:rPr>
          <w:sz w:val="24"/>
          <w:szCs w:val="24"/>
          <w:lang w:val="ru-RU"/>
        </w:rPr>
      </w:pPr>
      <w:r w:rsidRPr="00DF6231">
        <w:rPr>
          <w:sz w:val="24"/>
          <w:szCs w:val="24"/>
          <w:lang w:val="ru-RU"/>
        </w:rPr>
        <w:t>3. нарушените разпоредби на договора и описание в какво се състоят констатираните нарушения;</w:t>
      </w:r>
    </w:p>
    <w:p w:rsidR="00BC3C23" w:rsidRPr="00DF6231" w:rsidRDefault="00BC3C23" w:rsidP="00BC3C23">
      <w:pPr>
        <w:ind w:firstLine="850"/>
        <w:jc w:val="both"/>
        <w:rPr>
          <w:sz w:val="24"/>
          <w:szCs w:val="24"/>
          <w:lang w:val="ru-RU"/>
        </w:rPr>
      </w:pPr>
      <w:r w:rsidRPr="00DF6231">
        <w:rPr>
          <w:sz w:val="24"/>
          <w:szCs w:val="24"/>
          <w:lang w:val="ru-RU"/>
        </w:rPr>
        <w:t xml:space="preserve">4. получени от изпълнителя суми от възложителя без правно основание в резултат от констатираните нарушения </w:t>
      </w:r>
      <w:proofErr w:type="gramStart"/>
      <w:r w:rsidRPr="00DF6231">
        <w:rPr>
          <w:sz w:val="24"/>
          <w:szCs w:val="24"/>
          <w:lang w:val="ru-RU"/>
        </w:rPr>
        <w:t>по</w:t>
      </w:r>
      <w:proofErr w:type="gramEnd"/>
      <w:r w:rsidRPr="00DF6231">
        <w:rPr>
          <w:sz w:val="24"/>
          <w:szCs w:val="24"/>
          <w:lang w:val="ru-RU"/>
        </w:rPr>
        <w:t xml:space="preserve"> т. 3;</w:t>
      </w:r>
    </w:p>
    <w:p w:rsidR="00BC3C23" w:rsidRPr="00DF6231" w:rsidRDefault="00BC3C23" w:rsidP="00BC3C23">
      <w:pPr>
        <w:ind w:firstLine="850"/>
        <w:jc w:val="both"/>
        <w:rPr>
          <w:sz w:val="24"/>
          <w:szCs w:val="24"/>
          <w:lang w:val="ru-RU"/>
        </w:rPr>
      </w:pPr>
      <w:r w:rsidRPr="00DF6231">
        <w:rPr>
          <w:sz w:val="24"/>
          <w:szCs w:val="24"/>
          <w:lang w:val="ru-RU"/>
        </w:rPr>
        <w:lastRenderedPageBreak/>
        <w:t>5. задължителните предписания и сроковете за отстраняване на констатираните нарушения;</w:t>
      </w:r>
    </w:p>
    <w:p w:rsidR="00BC3C23" w:rsidRPr="00DF6231" w:rsidRDefault="00BC3C23" w:rsidP="00BC3C23">
      <w:pPr>
        <w:ind w:firstLine="850"/>
        <w:jc w:val="both"/>
        <w:rPr>
          <w:sz w:val="24"/>
          <w:szCs w:val="24"/>
          <w:lang w:val="ru-RU"/>
        </w:rPr>
      </w:pPr>
      <w:r w:rsidRPr="00DF6231">
        <w:rPr>
          <w:sz w:val="24"/>
          <w:szCs w:val="24"/>
          <w:lang w:val="ru-RU"/>
        </w:rPr>
        <w:t>6. препоръки за подобряване на дейността - когато е приложимо;</w:t>
      </w:r>
    </w:p>
    <w:p w:rsidR="00BC3C23" w:rsidRPr="00DF6231" w:rsidRDefault="00BC3C23" w:rsidP="00BC3C23">
      <w:pPr>
        <w:ind w:firstLine="850"/>
        <w:jc w:val="both"/>
        <w:rPr>
          <w:sz w:val="24"/>
          <w:szCs w:val="24"/>
          <w:lang w:val="ru-RU"/>
        </w:rPr>
      </w:pPr>
      <w:r w:rsidRPr="00DF6231">
        <w:rPr>
          <w:sz w:val="24"/>
          <w:szCs w:val="24"/>
          <w:lang w:val="ru-RU"/>
        </w:rPr>
        <w:t>7. предложения за санкции при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8. срок за възражение.</w:t>
      </w:r>
    </w:p>
    <w:p w:rsidR="00BC3C23" w:rsidRPr="00DF6231" w:rsidRDefault="00BC3C23" w:rsidP="00BC3C23">
      <w:pPr>
        <w:ind w:firstLine="850"/>
        <w:jc w:val="both"/>
        <w:rPr>
          <w:sz w:val="24"/>
          <w:szCs w:val="24"/>
          <w:lang w:val="ru-RU"/>
        </w:rPr>
      </w:pPr>
      <w:r w:rsidRPr="00DF6231">
        <w:rPr>
          <w:sz w:val="24"/>
          <w:szCs w:val="24"/>
          <w:lang w:val="ru-RU"/>
        </w:rPr>
        <w:t xml:space="preserve">(5) В случаи на несъгласие с някои констатации изпълнителят може да отрази това писмено </w:t>
      </w:r>
      <w:proofErr w:type="gramStart"/>
      <w:r w:rsidRPr="00DF6231">
        <w:rPr>
          <w:sz w:val="24"/>
          <w:szCs w:val="24"/>
          <w:lang w:val="ru-RU"/>
        </w:rPr>
        <w:t>в</w:t>
      </w:r>
      <w:proofErr w:type="gramEnd"/>
      <w:r w:rsidRPr="00DF6231">
        <w:rPr>
          <w:sz w:val="24"/>
          <w:szCs w:val="24"/>
          <w:lang w:val="ru-RU"/>
        </w:rPr>
        <w:t xml:space="preserve"> протокола при подписването му.</w:t>
      </w:r>
    </w:p>
    <w:p w:rsidR="00BC3C23" w:rsidRPr="00DF6231" w:rsidRDefault="00BC3C23" w:rsidP="00BC3C23">
      <w:pPr>
        <w:ind w:firstLine="850"/>
        <w:jc w:val="both"/>
        <w:rPr>
          <w:sz w:val="24"/>
          <w:szCs w:val="24"/>
          <w:lang w:val="ru-RU"/>
        </w:rPr>
      </w:pPr>
      <w:r w:rsidRPr="00DF6231">
        <w:rPr>
          <w:sz w:val="24"/>
          <w:szCs w:val="24"/>
          <w:lang w:val="ru-RU"/>
        </w:rPr>
        <w:t>(6) Към констативния протокол се прилагат опис на изготвени справки, копия на рецепти, протоколи и други документи, ако това е необходимо. Всички документи се изготвят в два еднообразни екземпляра, подписани от двете страни.</w:t>
      </w:r>
    </w:p>
    <w:p w:rsidR="00BC3C23" w:rsidRPr="00DF6231" w:rsidRDefault="00BC3C23" w:rsidP="00BC3C23">
      <w:pPr>
        <w:ind w:firstLine="850"/>
        <w:jc w:val="both"/>
        <w:rPr>
          <w:sz w:val="24"/>
          <w:szCs w:val="24"/>
          <w:lang w:val="ru-RU"/>
        </w:rPr>
      </w:pPr>
      <w:r w:rsidRPr="00DF6231">
        <w:rPr>
          <w:sz w:val="24"/>
          <w:szCs w:val="24"/>
          <w:lang w:val="ru-RU"/>
        </w:rPr>
        <w:t xml:space="preserve">Чл. 36. (1) Изпълнителят има право на писмено възражение по направените в протокола по чл. 35 констатации </w:t>
      </w:r>
      <w:proofErr w:type="gramStart"/>
      <w:r w:rsidRPr="00DF6231">
        <w:rPr>
          <w:sz w:val="24"/>
          <w:szCs w:val="24"/>
          <w:lang w:val="ru-RU"/>
        </w:rPr>
        <w:t>пред</w:t>
      </w:r>
      <w:proofErr w:type="gramEnd"/>
      <w:r w:rsidRPr="00DF6231">
        <w:rPr>
          <w:sz w:val="24"/>
          <w:szCs w:val="24"/>
          <w:lang w:val="ru-RU"/>
        </w:rPr>
        <w:t xml:space="preserve"> директора на РЗОК в 7-дневен срок считано от деня, следващ деня на получаване на протокола.</w:t>
      </w:r>
    </w:p>
    <w:p w:rsidR="00BC3C23" w:rsidRPr="00DF6231" w:rsidRDefault="00BC3C23" w:rsidP="00BC3C23">
      <w:pPr>
        <w:ind w:firstLine="850"/>
        <w:jc w:val="both"/>
        <w:rPr>
          <w:sz w:val="24"/>
          <w:szCs w:val="24"/>
          <w:lang w:val="ru-RU"/>
        </w:rPr>
      </w:pPr>
      <w:r w:rsidRPr="00DF6231">
        <w:rPr>
          <w:sz w:val="24"/>
          <w:szCs w:val="24"/>
          <w:lang w:val="ru-RU"/>
        </w:rPr>
        <w:t xml:space="preserve">(2) В случаите, когато изпълнителят оспори констатациите на лицата по чл. 33, извършили проверката, директорът на РЗОК в 7-дневен срок от получаване </w:t>
      </w:r>
      <w:proofErr w:type="gramStart"/>
      <w:r w:rsidRPr="00DF6231">
        <w:rPr>
          <w:sz w:val="24"/>
          <w:szCs w:val="24"/>
          <w:lang w:val="ru-RU"/>
        </w:rPr>
        <w:t>на</w:t>
      </w:r>
      <w:proofErr w:type="gramEnd"/>
      <w:r w:rsidRPr="00DF6231">
        <w:rPr>
          <w:sz w:val="24"/>
          <w:szCs w:val="24"/>
          <w:lang w:val="ru-RU"/>
        </w:rPr>
        <w:t xml:space="preserve"> писменото възражение изпраща спора за решаване от арбитражна комисия.</w:t>
      </w:r>
    </w:p>
    <w:p w:rsidR="00BC3C23" w:rsidRPr="00DF6231" w:rsidRDefault="00BC3C23" w:rsidP="00BC3C23">
      <w:pPr>
        <w:ind w:firstLine="850"/>
        <w:jc w:val="both"/>
        <w:rPr>
          <w:sz w:val="24"/>
          <w:szCs w:val="24"/>
          <w:lang w:val="ru-RU"/>
        </w:rPr>
      </w:pPr>
      <w:r w:rsidRPr="00DF6231">
        <w:rPr>
          <w:sz w:val="24"/>
          <w:szCs w:val="24"/>
          <w:lang w:val="ru-RU"/>
        </w:rPr>
        <w:t xml:space="preserve">(3) Арбитражната комисия задължително се произнася с решение в </w:t>
      </w:r>
      <w:r w:rsidRPr="00DF6231">
        <w:rPr>
          <w:sz w:val="24"/>
          <w:szCs w:val="24"/>
          <w:lang w:val="bg-BG"/>
        </w:rPr>
        <w:t>двуседмичен</w:t>
      </w:r>
      <w:r w:rsidRPr="00DF6231">
        <w:rPr>
          <w:sz w:val="24"/>
          <w:szCs w:val="24"/>
          <w:lang w:val="ru-RU"/>
        </w:rPr>
        <w:t xml:space="preserve"> срок от получаване на преписката, с което потвърждава или отхвърля изцяло или частично констатациите на лицата </w:t>
      </w:r>
      <w:proofErr w:type="gramStart"/>
      <w:r w:rsidRPr="00DF6231">
        <w:rPr>
          <w:sz w:val="24"/>
          <w:szCs w:val="24"/>
          <w:lang w:val="ru-RU"/>
        </w:rPr>
        <w:t>по</w:t>
      </w:r>
      <w:proofErr w:type="gramEnd"/>
      <w:r w:rsidRPr="00DF6231">
        <w:rPr>
          <w:sz w:val="24"/>
          <w:szCs w:val="24"/>
          <w:lang w:val="ru-RU"/>
        </w:rPr>
        <w:t xml:space="preserve"> чл. 33.</w:t>
      </w:r>
    </w:p>
    <w:p w:rsidR="00BC3C23" w:rsidRPr="00DF6231" w:rsidRDefault="00BC3C23" w:rsidP="00BC3C23">
      <w:pPr>
        <w:ind w:firstLine="850"/>
        <w:jc w:val="both"/>
        <w:rPr>
          <w:sz w:val="24"/>
          <w:szCs w:val="24"/>
          <w:lang w:val="ru-RU"/>
        </w:rPr>
      </w:pPr>
      <w:r w:rsidRPr="00DF6231">
        <w:rPr>
          <w:sz w:val="24"/>
          <w:szCs w:val="24"/>
          <w:lang w:val="ru-RU"/>
        </w:rPr>
        <w:t>(4) Решението по ал. 2 се изпраща в 3-дневен срок от издаването му на директора на РЗОК.</w:t>
      </w:r>
    </w:p>
    <w:p w:rsidR="00BC3C23" w:rsidRPr="00DF6231" w:rsidRDefault="00BC3C23" w:rsidP="00BC3C23">
      <w:pPr>
        <w:ind w:firstLine="850"/>
        <w:jc w:val="both"/>
        <w:rPr>
          <w:sz w:val="24"/>
          <w:szCs w:val="24"/>
          <w:lang w:val="ru-RU"/>
        </w:rPr>
      </w:pPr>
      <w:proofErr w:type="gramStart"/>
      <w:r w:rsidRPr="00DF6231">
        <w:rPr>
          <w:sz w:val="24"/>
          <w:szCs w:val="24"/>
          <w:lang w:val="ru-RU"/>
        </w:rPr>
        <w:t>Чл. 37. (1) (Изм.</w:t>
      </w:r>
      <w:proofErr w:type="gramEnd"/>
      <w:r w:rsidRPr="00DF6231">
        <w:rPr>
          <w:sz w:val="24"/>
          <w:szCs w:val="24"/>
          <w:lang w:val="ru-RU"/>
        </w:rPr>
        <w:t xml:space="preserve"> - </w:t>
      </w:r>
      <w:proofErr w:type="gramStart"/>
      <w:r w:rsidRPr="00DF6231">
        <w:rPr>
          <w:sz w:val="24"/>
          <w:szCs w:val="24"/>
          <w:lang w:val="ru-RU"/>
        </w:rPr>
        <w:t>ДВ, бр. 49 от 2016 г.) В случай че арбитражната комисия потвърди констатациите на лицата по чл. 33, както и при липса на възражение, директорът на РЗОК в 14-дневен срок след произнасяне на арбитражната комисия или съответно след изтичане на срока по чл. 36 издава заповед</w:t>
      </w:r>
      <w:r w:rsidRPr="00DF6231">
        <w:rPr>
          <w:sz w:val="24"/>
          <w:szCs w:val="24"/>
          <w:lang w:val="bg-BG"/>
        </w:rPr>
        <w:t xml:space="preserve">, с която може да </w:t>
      </w:r>
      <w:r w:rsidRPr="00DF6231">
        <w:rPr>
          <w:sz w:val="24"/>
          <w:szCs w:val="24"/>
          <w:lang w:val="ru-RU"/>
        </w:rPr>
        <w:t xml:space="preserve">за </w:t>
      </w:r>
      <w:r w:rsidRPr="00DF6231">
        <w:rPr>
          <w:sz w:val="24"/>
          <w:szCs w:val="24"/>
          <w:lang w:val="bg-BG"/>
        </w:rPr>
        <w:t>приложи</w:t>
      </w:r>
      <w:r w:rsidRPr="00DF6231">
        <w:rPr>
          <w:sz w:val="24"/>
          <w:szCs w:val="24"/>
          <w:lang w:val="ru-RU"/>
        </w:rPr>
        <w:t xml:space="preserve"> санкциите.</w:t>
      </w:r>
      <w:proofErr w:type="gramEnd"/>
    </w:p>
    <w:p w:rsidR="00BC3C23" w:rsidRPr="00DF6231" w:rsidRDefault="00BC3C23" w:rsidP="00BC3C23">
      <w:pPr>
        <w:ind w:firstLine="850"/>
        <w:jc w:val="both"/>
        <w:rPr>
          <w:sz w:val="24"/>
          <w:szCs w:val="24"/>
          <w:lang w:val="ru-RU"/>
        </w:rPr>
      </w:pPr>
      <w:r w:rsidRPr="00DF6231">
        <w:rPr>
          <w:sz w:val="24"/>
          <w:szCs w:val="24"/>
          <w:lang w:val="bg-BG"/>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rsidR="00BC3C23" w:rsidRPr="00DF6231" w:rsidRDefault="00BC3C23" w:rsidP="00BC3C23">
      <w:pPr>
        <w:ind w:firstLine="850"/>
        <w:jc w:val="both"/>
        <w:rPr>
          <w:sz w:val="24"/>
          <w:szCs w:val="24"/>
          <w:lang w:val="ru-RU"/>
        </w:rPr>
      </w:pPr>
      <w:proofErr w:type="gramStart"/>
      <w:r w:rsidRPr="00DF6231">
        <w:rPr>
          <w:sz w:val="24"/>
          <w:szCs w:val="24"/>
          <w:lang w:val="ru-RU"/>
        </w:rPr>
        <w:t>(</w:t>
      </w:r>
      <w:r w:rsidRPr="00DF6231">
        <w:rPr>
          <w:sz w:val="24"/>
          <w:szCs w:val="24"/>
          <w:lang w:val="bg-BG"/>
        </w:rPr>
        <w:t>3</w:t>
      </w:r>
      <w:r w:rsidRPr="00DF6231">
        <w:rPr>
          <w:sz w:val="24"/>
          <w:szCs w:val="24"/>
          <w:lang w:val="ru-RU"/>
        </w:rPr>
        <w:t>) Заповедта по ал. 1 се връчва на лицето, което представлява изпълнителя, по начин, удостоверяващ получаването.</w:t>
      </w:r>
      <w:proofErr w:type="gramEnd"/>
    </w:p>
    <w:p w:rsidR="00BC3C23" w:rsidRPr="00DF6231" w:rsidRDefault="00BC3C23" w:rsidP="00BC3C23">
      <w:pPr>
        <w:ind w:firstLine="850"/>
        <w:jc w:val="both"/>
        <w:rPr>
          <w:sz w:val="24"/>
          <w:szCs w:val="24"/>
          <w:lang w:val="ru-RU"/>
        </w:rPr>
      </w:pPr>
      <w:r w:rsidRPr="00DF6231">
        <w:rPr>
          <w:sz w:val="24"/>
          <w:szCs w:val="24"/>
          <w:lang w:val="ru-RU"/>
        </w:rPr>
        <w:t xml:space="preserve">Чл. 38. (1) В 14-дневен срок от получаване на заповедта по чл. 37 изпълнителят има право да я оспори по реда на Административнопроцесуалния кодекс (АПК) по административен </w:t>
      </w:r>
      <w:proofErr w:type="gramStart"/>
      <w:r w:rsidRPr="00DF6231">
        <w:rPr>
          <w:sz w:val="24"/>
          <w:szCs w:val="24"/>
          <w:lang w:val="ru-RU"/>
        </w:rPr>
        <w:t>ред</w:t>
      </w:r>
      <w:proofErr w:type="gramEnd"/>
      <w:r w:rsidRPr="00DF6231">
        <w:rPr>
          <w:sz w:val="24"/>
          <w:szCs w:val="24"/>
          <w:lang w:val="ru-RU"/>
        </w:rPr>
        <w:t xml:space="preserve"> пред управителя на НЗОК чрез директора на РЗОК или по съдебен ред.</w:t>
      </w:r>
    </w:p>
    <w:p w:rsidR="00BC3C23" w:rsidRPr="00DF6231" w:rsidRDefault="00BC3C23" w:rsidP="00BC3C23">
      <w:pPr>
        <w:ind w:firstLine="850"/>
        <w:jc w:val="both"/>
        <w:rPr>
          <w:sz w:val="24"/>
          <w:szCs w:val="24"/>
          <w:lang w:val="ru-RU"/>
        </w:rPr>
      </w:pPr>
      <w:r w:rsidRPr="00DF6231">
        <w:rPr>
          <w:sz w:val="24"/>
          <w:szCs w:val="24"/>
          <w:lang w:val="ru-RU"/>
        </w:rPr>
        <w:t xml:space="preserve">(2) При оспорване по административен </w:t>
      </w:r>
      <w:proofErr w:type="gramStart"/>
      <w:r w:rsidRPr="00DF6231">
        <w:rPr>
          <w:sz w:val="24"/>
          <w:szCs w:val="24"/>
          <w:lang w:val="ru-RU"/>
        </w:rPr>
        <w:t>ред</w:t>
      </w:r>
      <w:proofErr w:type="gramEnd"/>
      <w:r w:rsidRPr="00DF6231">
        <w:rPr>
          <w:sz w:val="24"/>
          <w:szCs w:val="24"/>
          <w:lang w:val="ru-RU"/>
        </w:rPr>
        <w:t xml:space="preserve"> директорът на РЗОК изпраща жалбата с цялата преписка на управителя на НЗОК в 3-дневен срок от получаването ѝ. Подадената жалба спира изпълнението на заповедта на директора на РЗОК.</w:t>
      </w:r>
    </w:p>
    <w:p w:rsidR="00BC3C23" w:rsidRPr="00DF6231" w:rsidRDefault="00BC3C23" w:rsidP="00BC3C23">
      <w:pPr>
        <w:ind w:firstLine="850"/>
        <w:jc w:val="both"/>
        <w:rPr>
          <w:sz w:val="24"/>
          <w:szCs w:val="24"/>
          <w:lang w:val="ru-RU"/>
        </w:rPr>
      </w:pPr>
      <w:r w:rsidRPr="00DF6231">
        <w:rPr>
          <w:sz w:val="24"/>
          <w:szCs w:val="24"/>
          <w:lang w:val="ru-RU"/>
        </w:rPr>
        <w:t xml:space="preserve">(3) В двуседмичен срок от получаване на преписката управителят на НЗОК разглежда и се произнася по постъпилото възражение с мотивирано решение, </w:t>
      </w:r>
      <w:proofErr w:type="gramStart"/>
      <w:r w:rsidRPr="00DF6231">
        <w:rPr>
          <w:sz w:val="24"/>
          <w:szCs w:val="24"/>
          <w:lang w:val="ru-RU"/>
        </w:rPr>
        <w:t>за</w:t>
      </w:r>
      <w:proofErr w:type="gramEnd"/>
      <w:r w:rsidRPr="00DF6231">
        <w:rPr>
          <w:sz w:val="24"/>
          <w:szCs w:val="24"/>
          <w:lang w:val="ru-RU"/>
        </w:rPr>
        <w:t xml:space="preserve"> което уведомява писмено изпълнителя и РЗОК.</w:t>
      </w:r>
    </w:p>
    <w:p w:rsidR="00BC3C23" w:rsidRPr="00DF6231" w:rsidRDefault="00BC3C23" w:rsidP="00BC3C23">
      <w:pPr>
        <w:ind w:firstLine="850"/>
        <w:jc w:val="both"/>
        <w:rPr>
          <w:sz w:val="24"/>
          <w:szCs w:val="24"/>
          <w:lang w:val="ru-RU"/>
        </w:rPr>
      </w:pPr>
      <w:r w:rsidRPr="00DF6231">
        <w:rPr>
          <w:sz w:val="24"/>
          <w:szCs w:val="24"/>
          <w:lang w:val="ru-RU"/>
        </w:rPr>
        <w:t xml:space="preserve">Чл. 39. (1) Заповедта на директора на РЗОК за прилагане на санкциите не се изпълнява до изтичане на срока за нейното оспорване по </w:t>
      </w:r>
      <w:proofErr w:type="gramStart"/>
      <w:r w:rsidRPr="00DF6231">
        <w:rPr>
          <w:sz w:val="24"/>
          <w:szCs w:val="24"/>
          <w:lang w:val="ru-RU"/>
        </w:rPr>
        <w:t>реда на</w:t>
      </w:r>
      <w:proofErr w:type="gramEnd"/>
      <w:r w:rsidRPr="00DF6231">
        <w:rPr>
          <w:sz w:val="24"/>
          <w:szCs w:val="24"/>
          <w:lang w:val="ru-RU"/>
        </w:rPr>
        <w:t xml:space="preserve"> АПК. При подадена жалба заповедта не се изпълнява до решаването </w:t>
      </w:r>
      <w:proofErr w:type="gramStart"/>
      <w:r w:rsidRPr="00DF6231">
        <w:rPr>
          <w:sz w:val="24"/>
          <w:szCs w:val="24"/>
          <w:lang w:val="ru-RU"/>
        </w:rPr>
        <w:t>на</w:t>
      </w:r>
      <w:proofErr w:type="gramEnd"/>
      <w:r w:rsidRPr="00DF6231">
        <w:rPr>
          <w:sz w:val="24"/>
          <w:szCs w:val="24"/>
          <w:lang w:val="ru-RU"/>
        </w:rPr>
        <w:t xml:space="preserve"> </w:t>
      </w:r>
      <w:proofErr w:type="gramStart"/>
      <w:r w:rsidRPr="00DF6231">
        <w:rPr>
          <w:sz w:val="24"/>
          <w:szCs w:val="24"/>
          <w:lang w:val="ru-RU"/>
        </w:rPr>
        <w:t>спора</w:t>
      </w:r>
      <w:proofErr w:type="gramEnd"/>
      <w:r w:rsidRPr="00DF6231">
        <w:rPr>
          <w:sz w:val="24"/>
          <w:szCs w:val="24"/>
          <w:lang w:val="ru-RU"/>
        </w:rPr>
        <w:t xml:space="preserve"> от съответния орган.</w:t>
      </w:r>
    </w:p>
    <w:p w:rsidR="00BC3C23" w:rsidRPr="00DF6231" w:rsidRDefault="00BC3C23" w:rsidP="00BC3C23">
      <w:pPr>
        <w:ind w:firstLine="850"/>
        <w:jc w:val="both"/>
        <w:rPr>
          <w:sz w:val="24"/>
          <w:szCs w:val="24"/>
          <w:lang w:val="ru-RU"/>
        </w:rPr>
      </w:pPr>
      <w:proofErr w:type="gramStart"/>
      <w:r w:rsidRPr="00DF6231">
        <w:rPr>
          <w:sz w:val="24"/>
          <w:szCs w:val="24"/>
          <w:lang w:val="ru-RU"/>
        </w:rPr>
        <w:t>(2) Изпълнителят се задължава в 14-дневен срок от влизане в сила на заповедта по ал. 1 да заплати доброволно сумата/те, посочени в нея.</w:t>
      </w:r>
      <w:proofErr w:type="gramEnd"/>
      <w:r w:rsidRPr="00DF6231">
        <w:rPr>
          <w:sz w:val="24"/>
          <w:szCs w:val="24"/>
          <w:lang w:val="ru-RU"/>
        </w:rPr>
        <w:t xml:space="preserve"> В противен случай </w:t>
      </w:r>
      <w:proofErr w:type="gramStart"/>
      <w:r w:rsidRPr="00DF6231">
        <w:rPr>
          <w:sz w:val="24"/>
          <w:szCs w:val="24"/>
          <w:lang w:val="ru-RU"/>
        </w:rPr>
        <w:t>тя/те</w:t>
      </w:r>
      <w:proofErr w:type="gramEnd"/>
      <w:r w:rsidRPr="00DF6231">
        <w:rPr>
          <w:sz w:val="24"/>
          <w:szCs w:val="24"/>
          <w:lang w:val="ru-RU"/>
        </w:rPr>
        <w:t xml:space="preserve"> се прихваща/т със следващото плащане по договора.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w:t>
      </w:r>
      <w:r w:rsidRPr="00DF6231">
        <w:rPr>
          <w:sz w:val="24"/>
          <w:szCs w:val="24"/>
          <w:lang w:val="ru-RU"/>
        </w:rPr>
        <w:lastRenderedPageBreak/>
        <w:t>по договора, директорът на РЗОК изпраща писмена покана за възстановяването на сумите. В случай че изпълнителят не заплати доброволно сумите, възложителят пристъпва към събирането им по съответния ред.</w:t>
      </w:r>
    </w:p>
    <w:p w:rsidR="00BC3C23" w:rsidRPr="00DF6231" w:rsidRDefault="00BC3C23" w:rsidP="00BC3C23">
      <w:pPr>
        <w:spacing w:before="240" w:after="240"/>
        <w:jc w:val="center"/>
        <w:rPr>
          <w:sz w:val="24"/>
          <w:szCs w:val="24"/>
          <w:lang w:val="ru-RU"/>
        </w:rPr>
      </w:pPr>
      <w:r w:rsidRPr="00DF6231">
        <w:rPr>
          <w:b/>
          <w:bCs/>
          <w:sz w:val="24"/>
          <w:szCs w:val="24"/>
          <w:lang w:val="ru-RU"/>
        </w:rPr>
        <w:t xml:space="preserve">Раздел </w:t>
      </w:r>
      <w:r w:rsidRPr="00DF6231">
        <w:rPr>
          <w:b/>
          <w:bCs/>
          <w:sz w:val="24"/>
          <w:szCs w:val="24"/>
        </w:rPr>
        <w:t>II</w:t>
      </w:r>
      <w:r w:rsidRPr="00DF6231">
        <w:rPr>
          <w:b/>
          <w:bCs/>
          <w:sz w:val="24"/>
          <w:szCs w:val="24"/>
          <w:lang w:val="ru-RU"/>
        </w:rPr>
        <w:t>.</w:t>
      </w:r>
      <w:r w:rsidRPr="00DF6231">
        <w:rPr>
          <w:b/>
          <w:bCs/>
          <w:sz w:val="24"/>
          <w:szCs w:val="24"/>
          <w:lang w:val="ru-RU"/>
        </w:rPr>
        <w:br/>
        <w:t xml:space="preserve">Правила </w:t>
      </w:r>
      <w:proofErr w:type="gramStart"/>
      <w:r w:rsidRPr="00DF6231">
        <w:rPr>
          <w:b/>
          <w:bCs/>
          <w:sz w:val="24"/>
          <w:szCs w:val="24"/>
          <w:lang w:val="ru-RU"/>
        </w:rPr>
        <w:t>за</w:t>
      </w:r>
      <w:proofErr w:type="gramEnd"/>
      <w:r w:rsidRPr="00DF6231">
        <w:rPr>
          <w:b/>
          <w:bCs/>
          <w:sz w:val="24"/>
          <w:szCs w:val="24"/>
          <w:lang w:val="ru-RU"/>
        </w:rPr>
        <w:t xml:space="preserve"> работа на арбитражните комисии</w:t>
      </w:r>
    </w:p>
    <w:p w:rsidR="00BC3C23" w:rsidRPr="00DF6231" w:rsidRDefault="00BC3C23" w:rsidP="00BC3C23">
      <w:pPr>
        <w:ind w:firstLine="850"/>
        <w:jc w:val="both"/>
        <w:rPr>
          <w:sz w:val="24"/>
          <w:szCs w:val="24"/>
          <w:lang w:val="ru-RU"/>
        </w:rPr>
      </w:pPr>
      <w:r w:rsidRPr="00DF6231">
        <w:rPr>
          <w:sz w:val="24"/>
          <w:szCs w:val="24"/>
          <w:lang w:val="ru-RU"/>
        </w:rPr>
        <w:t xml:space="preserve">Чл. 40. (1) Арбитражната комисия се състои от 6 членове - </w:t>
      </w:r>
      <w:proofErr w:type="gramStart"/>
      <w:r w:rsidRPr="00DF6231">
        <w:rPr>
          <w:sz w:val="24"/>
          <w:szCs w:val="24"/>
          <w:lang w:val="ru-RU"/>
        </w:rPr>
        <w:t>равен</w:t>
      </w:r>
      <w:proofErr w:type="gramEnd"/>
      <w:r w:rsidRPr="00DF6231">
        <w:rPr>
          <w:sz w:val="24"/>
          <w:szCs w:val="24"/>
          <w:lang w:val="ru-RU"/>
        </w:rPr>
        <w:t xml:space="preserve"> брой представители на РЗОК и на регионалната фармацевтична колегия на БФС.</w:t>
      </w:r>
    </w:p>
    <w:p w:rsidR="00BC3C23" w:rsidRPr="00DF6231" w:rsidRDefault="00BC3C23" w:rsidP="00BC3C23">
      <w:pPr>
        <w:ind w:firstLine="850"/>
        <w:jc w:val="both"/>
        <w:rPr>
          <w:sz w:val="24"/>
          <w:szCs w:val="24"/>
          <w:lang w:val="ru-RU"/>
        </w:rPr>
      </w:pPr>
      <w:r w:rsidRPr="00DF6231">
        <w:rPr>
          <w:sz w:val="24"/>
          <w:szCs w:val="24"/>
          <w:lang w:val="ru-RU"/>
        </w:rPr>
        <w:t xml:space="preserve">(2) За всяка от квотите се определят по двама резервни членове по същия </w:t>
      </w:r>
      <w:proofErr w:type="gramStart"/>
      <w:r w:rsidRPr="00DF6231">
        <w:rPr>
          <w:sz w:val="24"/>
          <w:szCs w:val="24"/>
          <w:lang w:val="ru-RU"/>
        </w:rPr>
        <w:t>ред</w:t>
      </w:r>
      <w:proofErr w:type="gramEnd"/>
      <w:r w:rsidRPr="00DF6231">
        <w:rPr>
          <w:sz w:val="24"/>
          <w:szCs w:val="24"/>
          <w:lang w:val="ru-RU"/>
        </w:rPr>
        <w:t>, по който се определят постоянните членове.</w:t>
      </w:r>
    </w:p>
    <w:p w:rsidR="00BC3C23" w:rsidRPr="00DF6231" w:rsidRDefault="00BC3C23" w:rsidP="00BC3C23">
      <w:pPr>
        <w:ind w:firstLine="850"/>
        <w:jc w:val="both"/>
        <w:rPr>
          <w:sz w:val="24"/>
          <w:szCs w:val="24"/>
          <w:lang w:val="ru-RU"/>
        </w:rPr>
      </w:pPr>
      <w:r w:rsidRPr="00DF6231">
        <w:rPr>
          <w:sz w:val="24"/>
          <w:szCs w:val="24"/>
          <w:lang w:val="ru-RU"/>
        </w:rPr>
        <w:t xml:space="preserve">(3) Комисията се председателства </w:t>
      </w:r>
      <w:proofErr w:type="gramStart"/>
      <w:r w:rsidRPr="00DF6231">
        <w:rPr>
          <w:sz w:val="24"/>
          <w:szCs w:val="24"/>
          <w:lang w:val="ru-RU"/>
        </w:rPr>
        <w:t>от</w:t>
      </w:r>
      <w:proofErr w:type="gramEnd"/>
      <w:r w:rsidRPr="00DF6231">
        <w:rPr>
          <w:sz w:val="24"/>
          <w:szCs w:val="24"/>
          <w:lang w:val="ru-RU"/>
        </w:rPr>
        <w:t xml:space="preserve"> представители на РЗОК и на БФС на ротационен принцип за срок три месеца.</w:t>
      </w:r>
    </w:p>
    <w:p w:rsidR="00BC3C23" w:rsidRPr="00DF6231" w:rsidRDefault="00BC3C23" w:rsidP="00BC3C23">
      <w:pPr>
        <w:ind w:firstLine="850"/>
        <w:jc w:val="both"/>
        <w:rPr>
          <w:sz w:val="24"/>
          <w:szCs w:val="24"/>
          <w:lang w:val="ru-RU"/>
        </w:rPr>
      </w:pPr>
      <w:r w:rsidRPr="00DF6231">
        <w:rPr>
          <w:sz w:val="24"/>
          <w:szCs w:val="24"/>
          <w:lang w:val="ru-RU"/>
        </w:rPr>
        <w:t xml:space="preserve">(4) Съставът на арбитражната комисия се определя със </w:t>
      </w:r>
      <w:proofErr w:type="gramStart"/>
      <w:r w:rsidRPr="00DF6231">
        <w:rPr>
          <w:sz w:val="24"/>
          <w:szCs w:val="24"/>
          <w:lang w:val="ru-RU"/>
        </w:rPr>
        <w:t>заповед на</w:t>
      </w:r>
      <w:proofErr w:type="gramEnd"/>
      <w:r w:rsidRPr="00DF6231">
        <w:rPr>
          <w:sz w:val="24"/>
          <w:szCs w:val="24"/>
          <w:lang w:val="ru-RU"/>
        </w:rPr>
        <w:t xml:space="preserve"> директора на РЗОК съгласно определените от БФС и от РЗОК редовни и резервни членове, препис от която се изпраща на РФК на БФС.</w:t>
      </w:r>
    </w:p>
    <w:p w:rsidR="00BC3C23" w:rsidRPr="00DF6231" w:rsidRDefault="00BC3C23" w:rsidP="00BC3C23">
      <w:pPr>
        <w:ind w:firstLine="850"/>
        <w:jc w:val="both"/>
        <w:rPr>
          <w:sz w:val="24"/>
          <w:szCs w:val="24"/>
          <w:lang w:val="ru-RU"/>
        </w:rPr>
      </w:pPr>
      <w:r w:rsidRPr="00DF6231">
        <w:rPr>
          <w:sz w:val="24"/>
          <w:szCs w:val="24"/>
          <w:lang w:val="ru-RU"/>
        </w:rPr>
        <w:t>Чл. 41. Арбитражните комисии работят в съответствие с чл. 75 ЗЗО.</w:t>
      </w:r>
    </w:p>
    <w:p w:rsidR="00BC3C23" w:rsidRPr="00DF6231" w:rsidRDefault="00BC3C23" w:rsidP="00BC3C23">
      <w:pPr>
        <w:ind w:firstLine="850"/>
        <w:jc w:val="both"/>
        <w:rPr>
          <w:sz w:val="24"/>
          <w:szCs w:val="24"/>
          <w:lang w:val="ru-RU"/>
        </w:rPr>
      </w:pPr>
      <w:r w:rsidRPr="00DF6231">
        <w:rPr>
          <w:sz w:val="24"/>
          <w:szCs w:val="24"/>
          <w:lang w:val="ru-RU"/>
        </w:rPr>
        <w:t>Чл. 42. (1) Всяка арбитражна комисия разглежда споровете в пълен състав. Ако някой от постоянните членове отсъства, се поканва резервен член от съответната квота.</w:t>
      </w:r>
    </w:p>
    <w:p w:rsidR="00BC3C23" w:rsidRPr="00DF6231" w:rsidRDefault="00BC3C23" w:rsidP="00BC3C23">
      <w:pPr>
        <w:ind w:firstLine="850"/>
        <w:jc w:val="both"/>
        <w:rPr>
          <w:sz w:val="24"/>
          <w:szCs w:val="24"/>
          <w:lang w:val="ru-RU"/>
        </w:rPr>
      </w:pPr>
      <w:r w:rsidRPr="00DF6231">
        <w:rPr>
          <w:sz w:val="24"/>
          <w:szCs w:val="24"/>
          <w:lang w:val="ru-RU"/>
        </w:rPr>
        <w:t xml:space="preserve">(2) Всяка </w:t>
      </w:r>
      <w:proofErr w:type="gramStart"/>
      <w:r w:rsidRPr="00DF6231">
        <w:rPr>
          <w:sz w:val="24"/>
          <w:szCs w:val="24"/>
          <w:lang w:val="ru-RU"/>
        </w:rPr>
        <w:t>от страните</w:t>
      </w:r>
      <w:proofErr w:type="gramEnd"/>
      <w:r w:rsidRPr="00DF6231">
        <w:rPr>
          <w:sz w:val="24"/>
          <w:szCs w:val="24"/>
          <w:lang w:val="ru-RU"/>
        </w:rPr>
        <w:t xml:space="preserve">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независимост. Членовете на комисиите подписват декларация за липса на конфликт на интереси, която се съхранява от съответното лице, което е излъчило представителите.</w:t>
      </w:r>
    </w:p>
    <w:p w:rsidR="00BC3C23" w:rsidRPr="00DF6231" w:rsidRDefault="00BC3C23" w:rsidP="00BC3C23">
      <w:pPr>
        <w:ind w:firstLine="850"/>
        <w:jc w:val="both"/>
        <w:rPr>
          <w:sz w:val="24"/>
          <w:szCs w:val="24"/>
          <w:lang w:val="ru-RU"/>
        </w:rPr>
      </w:pPr>
      <w:r w:rsidRPr="00DF6231">
        <w:rPr>
          <w:sz w:val="24"/>
          <w:szCs w:val="24"/>
          <w:lang w:val="ru-RU"/>
        </w:rPr>
        <w:t xml:space="preserve">(3) В случай на основание за отвод на член на комисия съответното лице го заявява преди разглеждане на преписката и не участва в работата на комисията. Замества се </w:t>
      </w:r>
      <w:proofErr w:type="gramStart"/>
      <w:r w:rsidRPr="00DF6231">
        <w:rPr>
          <w:sz w:val="24"/>
          <w:szCs w:val="24"/>
          <w:lang w:val="ru-RU"/>
        </w:rPr>
        <w:t>от</w:t>
      </w:r>
      <w:proofErr w:type="gramEnd"/>
      <w:r w:rsidRPr="00DF6231">
        <w:rPr>
          <w:sz w:val="24"/>
          <w:szCs w:val="24"/>
          <w:lang w:val="ru-RU"/>
        </w:rPr>
        <w:t xml:space="preserve"> </w:t>
      </w:r>
      <w:proofErr w:type="gramStart"/>
      <w:r w:rsidRPr="00DF6231">
        <w:rPr>
          <w:sz w:val="24"/>
          <w:szCs w:val="24"/>
          <w:lang w:val="ru-RU"/>
        </w:rPr>
        <w:t>друг</w:t>
      </w:r>
      <w:proofErr w:type="gramEnd"/>
      <w:r w:rsidRPr="00DF6231">
        <w:rPr>
          <w:sz w:val="24"/>
          <w:szCs w:val="24"/>
          <w:lang w:val="ru-RU"/>
        </w:rPr>
        <w:t xml:space="preserve"> представител на лицето, което го е излъчило.</w:t>
      </w:r>
    </w:p>
    <w:p w:rsidR="00BC3C23" w:rsidRPr="00DF6231" w:rsidRDefault="00BC3C23" w:rsidP="00BC3C23">
      <w:pPr>
        <w:ind w:firstLine="850"/>
        <w:jc w:val="both"/>
        <w:rPr>
          <w:sz w:val="24"/>
          <w:szCs w:val="24"/>
          <w:lang w:val="ru-RU"/>
        </w:rPr>
      </w:pPr>
      <w:r w:rsidRPr="00DF6231">
        <w:rPr>
          <w:sz w:val="24"/>
          <w:szCs w:val="24"/>
          <w:lang w:val="ru-RU"/>
        </w:rPr>
        <w:t xml:space="preserve">Чл. 43. (1) Председателят на комисията свиква заседанията, комплектова преписките и разпределя между членовете на комисията изготвянето на доклад </w:t>
      </w:r>
      <w:proofErr w:type="gramStart"/>
      <w:r w:rsidRPr="00DF6231">
        <w:rPr>
          <w:sz w:val="24"/>
          <w:szCs w:val="24"/>
          <w:lang w:val="ru-RU"/>
        </w:rPr>
        <w:t>по</w:t>
      </w:r>
      <w:proofErr w:type="gramEnd"/>
      <w:r w:rsidRPr="00DF6231">
        <w:rPr>
          <w:sz w:val="24"/>
          <w:szCs w:val="24"/>
          <w:lang w:val="ru-RU"/>
        </w:rPr>
        <w:t xml:space="preserve"> </w:t>
      </w:r>
      <w:proofErr w:type="gramStart"/>
      <w:r w:rsidRPr="00DF6231">
        <w:rPr>
          <w:sz w:val="24"/>
          <w:szCs w:val="24"/>
          <w:lang w:val="ru-RU"/>
        </w:rPr>
        <w:t>спора</w:t>
      </w:r>
      <w:proofErr w:type="gramEnd"/>
      <w:r w:rsidRPr="00DF6231">
        <w:rPr>
          <w:sz w:val="24"/>
          <w:szCs w:val="24"/>
          <w:lang w:val="ru-RU"/>
        </w:rPr>
        <w:t xml:space="preserve"> и становище относно решение.</w:t>
      </w:r>
    </w:p>
    <w:p w:rsidR="00BC3C23" w:rsidRPr="00DF6231" w:rsidRDefault="00BC3C23" w:rsidP="00BC3C23">
      <w:pPr>
        <w:ind w:firstLine="850"/>
        <w:jc w:val="both"/>
        <w:rPr>
          <w:sz w:val="24"/>
          <w:szCs w:val="24"/>
          <w:lang w:val="ru-RU"/>
        </w:rPr>
      </w:pPr>
      <w:r w:rsidRPr="00DF6231">
        <w:rPr>
          <w:sz w:val="24"/>
          <w:szCs w:val="24"/>
          <w:lang w:val="ru-RU"/>
        </w:rPr>
        <w:t>(2) Всеки член на комисията участва в работата ѝ, като присъства на заседанията, подготвя доклад и становище относно решения по разпределените му преписки.</w:t>
      </w:r>
    </w:p>
    <w:p w:rsidR="00BC3C23" w:rsidRPr="00DF6231" w:rsidRDefault="00BC3C23" w:rsidP="00BC3C23">
      <w:pPr>
        <w:ind w:firstLine="850"/>
        <w:jc w:val="both"/>
        <w:rPr>
          <w:sz w:val="24"/>
          <w:szCs w:val="24"/>
          <w:lang w:val="ru-RU"/>
        </w:rPr>
      </w:pPr>
      <w:r w:rsidRPr="00DF6231">
        <w:rPr>
          <w:sz w:val="24"/>
          <w:szCs w:val="24"/>
          <w:lang w:val="ru-RU"/>
        </w:rPr>
        <w:t>(3) Арбитражната комисия разглежда споровете по документи, които страните предварително са представили.</w:t>
      </w:r>
    </w:p>
    <w:p w:rsidR="00BC3C23" w:rsidRPr="00DF6231" w:rsidRDefault="00BC3C23" w:rsidP="00BC3C23">
      <w:pPr>
        <w:ind w:firstLine="850"/>
        <w:jc w:val="both"/>
        <w:rPr>
          <w:sz w:val="24"/>
          <w:szCs w:val="24"/>
          <w:lang w:val="ru-RU"/>
        </w:rPr>
      </w:pPr>
      <w:r w:rsidRPr="00DF6231">
        <w:rPr>
          <w:sz w:val="24"/>
          <w:szCs w:val="24"/>
          <w:lang w:val="ru-RU"/>
        </w:rPr>
        <w:t>(4) Ако комисията прецени, тя може да изслуша лицата по чл. 26, както и изпълнителя, направил възражения. Комисията може да изисква всички необходими документи, справки и други материали, необходими ѝ за формиране на решение.</w:t>
      </w:r>
    </w:p>
    <w:p w:rsidR="00BC3C23" w:rsidRPr="00DF6231" w:rsidRDefault="00BC3C23" w:rsidP="00BC3C23">
      <w:pPr>
        <w:ind w:firstLine="850"/>
        <w:jc w:val="both"/>
        <w:rPr>
          <w:sz w:val="24"/>
          <w:szCs w:val="24"/>
          <w:lang w:val="ru-RU"/>
        </w:rPr>
      </w:pPr>
      <w:r w:rsidRPr="00DF6231">
        <w:rPr>
          <w:sz w:val="24"/>
          <w:szCs w:val="24"/>
          <w:lang w:val="ru-RU"/>
        </w:rPr>
        <w:t xml:space="preserve">(5) На </w:t>
      </w:r>
      <w:proofErr w:type="gramStart"/>
      <w:r w:rsidRPr="00DF6231">
        <w:rPr>
          <w:sz w:val="24"/>
          <w:szCs w:val="24"/>
          <w:lang w:val="ru-RU"/>
        </w:rPr>
        <w:t>всяко</w:t>
      </w:r>
      <w:proofErr w:type="gramEnd"/>
      <w:r w:rsidRPr="00DF6231">
        <w:rPr>
          <w:sz w:val="24"/>
          <w:szCs w:val="24"/>
          <w:lang w:val="ru-RU"/>
        </w:rPr>
        <w:t xml:space="preserve"> заседание на комисията се води протокол, който задължително се подписва от всички членове на комисията.</w:t>
      </w:r>
    </w:p>
    <w:p w:rsidR="00BC3C23" w:rsidRPr="00DF6231" w:rsidRDefault="00BC3C23" w:rsidP="00BC3C23">
      <w:pPr>
        <w:ind w:firstLine="850"/>
        <w:jc w:val="both"/>
        <w:rPr>
          <w:sz w:val="24"/>
          <w:szCs w:val="24"/>
          <w:lang w:val="ru-RU"/>
        </w:rPr>
      </w:pPr>
      <w:r w:rsidRPr="00DF6231">
        <w:rPr>
          <w:sz w:val="24"/>
          <w:szCs w:val="24"/>
          <w:lang w:val="ru-RU"/>
        </w:rPr>
        <w:t xml:space="preserve">Чл. 44. (1) Арбитражната комисия се произнася с решение </w:t>
      </w:r>
      <w:proofErr w:type="gramStart"/>
      <w:r w:rsidRPr="00DF6231">
        <w:rPr>
          <w:sz w:val="24"/>
          <w:szCs w:val="24"/>
          <w:lang w:val="ru-RU"/>
        </w:rPr>
        <w:t>по</w:t>
      </w:r>
      <w:proofErr w:type="gramEnd"/>
      <w:r w:rsidRPr="00DF6231">
        <w:rPr>
          <w:sz w:val="24"/>
          <w:szCs w:val="24"/>
          <w:lang w:val="ru-RU"/>
        </w:rPr>
        <w:t xml:space="preserve"> предмета на спора.</w:t>
      </w:r>
    </w:p>
    <w:p w:rsidR="00BC3C23" w:rsidRPr="00DF6231" w:rsidRDefault="00BC3C23" w:rsidP="00BC3C23">
      <w:pPr>
        <w:ind w:firstLine="850"/>
        <w:jc w:val="both"/>
        <w:rPr>
          <w:sz w:val="24"/>
          <w:szCs w:val="24"/>
          <w:lang w:val="ru-RU"/>
        </w:rPr>
      </w:pPr>
      <w:r w:rsidRPr="00DF6231">
        <w:rPr>
          <w:sz w:val="24"/>
          <w:szCs w:val="24"/>
          <w:lang w:val="ru-RU"/>
        </w:rPr>
        <w:t>(2) Решението на комисията е в писмен вид, съдържа мотиви и се подписва от всички членове.</w:t>
      </w:r>
    </w:p>
    <w:p w:rsidR="00BC3C23" w:rsidRPr="00DF6231" w:rsidRDefault="00BC3C23" w:rsidP="00BC3C23">
      <w:pPr>
        <w:ind w:firstLine="850"/>
        <w:jc w:val="both"/>
        <w:rPr>
          <w:sz w:val="24"/>
          <w:szCs w:val="24"/>
          <w:lang w:val="ru-RU"/>
        </w:rPr>
      </w:pPr>
      <w:r w:rsidRPr="00DF6231">
        <w:rPr>
          <w:sz w:val="24"/>
          <w:szCs w:val="24"/>
          <w:lang w:val="ru-RU"/>
        </w:rPr>
        <w:t xml:space="preserve">(3) Срокът за произнасяне е </w:t>
      </w:r>
      <w:r w:rsidRPr="00DF6231">
        <w:rPr>
          <w:sz w:val="24"/>
          <w:szCs w:val="24"/>
          <w:lang w:val="bg-BG"/>
        </w:rPr>
        <w:t>двуседмичен</w:t>
      </w:r>
      <w:r w:rsidRPr="00DF6231">
        <w:rPr>
          <w:sz w:val="24"/>
          <w:szCs w:val="24"/>
          <w:lang w:val="ru-RU"/>
        </w:rPr>
        <w:t>, считан от датата на постъпване на преписката.</w:t>
      </w:r>
    </w:p>
    <w:p w:rsidR="00BC3C23" w:rsidRPr="00DF6231" w:rsidRDefault="00BC3C23" w:rsidP="00BC3C23">
      <w:pPr>
        <w:ind w:firstLine="850"/>
        <w:jc w:val="both"/>
        <w:rPr>
          <w:sz w:val="24"/>
          <w:szCs w:val="24"/>
          <w:lang w:val="ru-RU"/>
        </w:rPr>
      </w:pPr>
      <w:r w:rsidRPr="00DF6231">
        <w:rPr>
          <w:sz w:val="24"/>
          <w:szCs w:val="24"/>
          <w:lang w:val="ru-RU"/>
        </w:rPr>
        <w:t>(4) Решениет</w:t>
      </w:r>
      <w:bookmarkStart w:id="0" w:name="_GoBack"/>
      <w:bookmarkEnd w:id="0"/>
      <w:r w:rsidRPr="00DF6231">
        <w:rPr>
          <w:sz w:val="24"/>
          <w:szCs w:val="24"/>
          <w:lang w:val="ru-RU"/>
        </w:rPr>
        <w:t>о се взема с обикновено мнозинство, присъствено и чрез явно гласуване.</w:t>
      </w:r>
    </w:p>
    <w:p w:rsidR="00BC3C23" w:rsidRPr="00DF6231" w:rsidRDefault="00BC3C23" w:rsidP="00BC3C23">
      <w:pPr>
        <w:ind w:firstLine="850"/>
        <w:jc w:val="both"/>
        <w:rPr>
          <w:sz w:val="24"/>
          <w:szCs w:val="24"/>
          <w:lang w:val="ru-RU"/>
        </w:rPr>
      </w:pPr>
      <w:r w:rsidRPr="00DF6231">
        <w:rPr>
          <w:sz w:val="24"/>
          <w:szCs w:val="24"/>
          <w:lang w:val="ru-RU"/>
        </w:rPr>
        <w:t xml:space="preserve">(5) Решението на комисията се изготвя в три екземпляра - по </w:t>
      </w:r>
      <w:proofErr w:type="gramStart"/>
      <w:r w:rsidRPr="00DF6231">
        <w:rPr>
          <w:sz w:val="24"/>
          <w:szCs w:val="24"/>
          <w:lang w:val="ru-RU"/>
        </w:rPr>
        <w:t>един</w:t>
      </w:r>
      <w:proofErr w:type="gramEnd"/>
      <w:r w:rsidRPr="00DF6231">
        <w:rPr>
          <w:sz w:val="24"/>
          <w:szCs w:val="24"/>
          <w:lang w:val="ru-RU"/>
        </w:rPr>
        <w:t xml:space="preserve">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rsidR="00BC3C23" w:rsidRPr="00DF6231" w:rsidRDefault="00BC3C23" w:rsidP="00BC3C23">
      <w:pPr>
        <w:ind w:firstLine="850"/>
        <w:jc w:val="both"/>
        <w:rPr>
          <w:sz w:val="24"/>
          <w:szCs w:val="24"/>
          <w:lang w:val="ru-RU"/>
        </w:rPr>
      </w:pPr>
      <w:r w:rsidRPr="00DF6231">
        <w:rPr>
          <w:sz w:val="24"/>
          <w:szCs w:val="24"/>
          <w:lang w:val="ru-RU"/>
        </w:rPr>
        <w:lastRenderedPageBreak/>
        <w:t xml:space="preserve">(6) Директорът на РЗОК изпраща на арбитражната комисия копие от заповедта за налагане </w:t>
      </w:r>
      <w:proofErr w:type="gramStart"/>
      <w:r w:rsidRPr="00DF6231">
        <w:rPr>
          <w:sz w:val="24"/>
          <w:szCs w:val="24"/>
          <w:lang w:val="ru-RU"/>
        </w:rPr>
        <w:t>на</w:t>
      </w:r>
      <w:proofErr w:type="gramEnd"/>
      <w:r w:rsidRPr="00DF6231">
        <w:rPr>
          <w:sz w:val="24"/>
          <w:szCs w:val="24"/>
          <w:lang w:val="ru-RU"/>
        </w:rPr>
        <w:t xml:space="preserve"> санкция или за прекратяване на производството.</w:t>
      </w:r>
    </w:p>
    <w:p w:rsidR="00BC3C23" w:rsidRPr="00DF6231" w:rsidRDefault="00BC3C23" w:rsidP="00BC3C23">
      <w:pPr>
        <w:ind w:firstLine="850"/>
        <w:jc w:val="both"/>
        <w:rPr>
          <w:sz w:val="24"/>
          <w:szCs w:val="24"/>
          <w:lang w:val="ru-RU"/>
        </w:rPr>
      </w:pPr>
      <w:r w:rsidRPr="00DF6231">
        <w:rPr>
          <w:sz w:val="24"/>
          <w:szCs w:val="24"/>
          <w:lang w:val="ru-RU"/>
        </w:rPr>
        <w:t xml:space="preserve">Чл. 45. (1) В случай че арбитражната комисия потвърди констатациите на лицата по чл. 33 изцяло или частично, директорът на РЗОК </w:t>
      </w:r>
      <w:r w:rsidRPr="00DF6231">
        <w:rPr>
          <w:sz w:val="24"/>
          <w:szCs w:val="24"/>
          <w:lang w:val="bg-BG"/>
        </w:rPr>
        <w:t>може да издаде</w:t>
      </w:r>
      <w:r w:rsidRPr="00DF6231">
        <w:rPr>
          <w:sz w:val="24"/>
          <w:szCs w:val="24"/>
          <w:lang w:val="ru-RU"/>
        </w:rPr>
        <w:t xml:space="preserve"> заповед за прилагане на санкциите, предвидени в договора </w:t>
      </w:r>
      <w:proofErr w:type="gramStart"/>
      <w:r w:rsidRPr="00DF6231">
        <w:rPr>
          <w:sz w:val="24"/>
          <w:szCs w:val="24"/>
          <w:lang w:val="ru-RU"/>
        </w:rPr>
        <w:t>между</w:t>
      </w:r>
      <w:proofErr w:type="gramEnd"/>
      <w:r w:rsidRPr="00DF6231">
        <w:rPr>
          <w:sz w:val="24"/>
          <w:szCs w:val="24"/>
          <w:lang w:val="ru-RU"/>
        </w:rPr>
        <w:t xml:space="preserve"> РЗОК и изпълнителя.</w:t>
      </w:r>
    </w:p>
    <w:p w:rsidR="00BC3C23" w:rsidRPr="00DF6231" w:rsidRDefault="00BC3C23" w:rsidP="00BC3C23">
      <w:pPr>
        <w:ind w:firstLine="850"/>
        <w:jc w:val="both"/>
        <w:rPr>
          <w:sz w:val="24"/>
          <w:szCs w:val="24"/>
          <w:lang w:val="ru-RU"/>
        </w:rPr>
      </w:pPr>
      <w:r w:rsidRPr="00DF6231">
        <w:rPr>
          <w:sz w:val="24"/>
          <w:szCs w:val="24"/>
          <w:lang w:val="ru-RU"/>
        </w:rPr>
        <w:t xml:space="preserve">(2) В случай че арбитражната комисия не потвърди нито една от наложените санкции, директорът на РЗОК писмено уведомява лицето - обект на проверката, за решението и за прекратяване </w:t>
      </w:r>
      <w:proofErr w:type="gramStart"/>
      <w:r w:rsidRPr="00DF6231">
        <w:rPr>
          <w:sz w:val="24"/>
          <w:szCs w:val="24"/>
          <w:lang w:val="ru-RU"/>
        </w:rPr>
        <w:t>на</w:t>
      </w:r>
      <w:proofErr w:type="gramEnd"/>
      <w:r w:rsidRPr="00DF6231">
        <w:rPr>
          <w:sz w:val="24"/>
          <w:szCs w:val="24"/>
          <w:lang w:val="ru-RU"/>
        </w:rPr>
        <w:t xml:space="preserve"> производството по проверката.</w:t>
      </w:r>
    </w:p>
    <w:p w:rsidR="00BC3C23" w:rsidRPr="00DF6231" w:rsidRDefault="00BC3C23" w:rsidP="00BC3C23">
      <w:pPr>
        <w:ind w:firstLine="850"/>
        <w:jc w:val="both"/>
        <w:rPr>
          <w:sz w:val="24"/>
          <w:szCs w:val="24"/>
          <w:lang w:val="ru-RU"/>
        </w:rPr>
      </w:pPr>
      <w:r w:rsidRPr="00DF6231">
        <w:rPr>
          <w:sz w:val="24"/>
          <w:szCs w:val="24"/>
          <w:lang w:val="ru-RU"/>
        </w:rPr>
        <w:t xml:space="preserve">(3) В случай че арбитражната комисия не стигне </w:t>
      </w:r>
      <w:proofErr w:type="gramStart"/>
      <w:r w:rsidRPr="00DF6231">
        <w:rPr>
          <w:sz w:val="24"/>
          <w:szCs w:val="24"/>
          <w:lang w:val="ru-RU"/>
        </w:rPr>
        <w:t>до</w:t>
      </w:r>
      <w:proofErr w:type="gramEnd"/>
      <w:r w:rsidRPr="00DF6231">
        <w:rPr>
          <w:sz w:val="24"/>
          <w:szCs w:val="24"/>
          <w:lang w:val="ru-RU"/>
        </w:rPr>
        <w:t xml:space="preserve"> решение по констатациите, направени от лицата по чл. 33, поради равен брой противоположни гласове, комисията изготвя протокол, екземпляр от който се предоставя на директора на РЗОК</w:t>
      </w:r>
      <w:r w:rsidRPr="00DF6231">
        <w:rPr>
          <w:sz w:val="24"/>
          <w:szCs w:val="24"/>
          <w:lang w:val="bg-BG"/>
        </w:rPr>
        <w:t xml:space="preserve"> и</w:t>
      </w:r>
      <w:r w:rsidRPr="00DF6231">
        <w:rPr>
          <w:sz w:val="24"/>
          <w:szCs w:val="24"/>
          <w:lang w:val="ru-RU"/>
        </w:rPr>
        <w:t xml:space="preserve"> на УС на РФК на БФС</w:t>
      </w:r>
      <w:r w:rsidRPr="00DF6231">
        <w:rPr>
          <w:sz w:val="24"/>
          <w:szCs w:val="24"/>
          <w:lang w:val="bg-BG"/>
        </w:rPr>
        <w:t>.</w:t>
      </w:r>
      <w:r w:rsidRPr="00DF6231">
        <w:rPr>
          <w:sz w:val="24"/>
          <w:szCs w:val="24"/>
          <w:lang w:val="ru-RU"/>
        </w:rPr>
        <w:t>.</w:t>
      </w:r>
    </w:p>
    <w:p w:rsidR="00BC3C23" w:rsidRPr="00DF6231" w:rsidRDefault="00BC3C23" w:rsidP="00BC3C23">
      <w:pPr>
        <w:ind w:firstLine="850"/>
        <w:jc w:val="both"/>
        <w:rPr>
          <w:sz w:val="24"/>
          <w:szCs w:val="24"/>
          <w:lang w:val="ru-RU"/>
        </w:rPr>
      </w:pPr>
      <w:r w:rsidRPr="00DF6231">
        <w:rPr>
          <w:sz w:val="24"/>
          <w:szCs w:val="24"/>
          <w:lang w:val="ru-RU"/>
        </w:rPr>
        <w:t>Чл. 46.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rsidR="00BC3C23" w:rsidRPr="00DF6231" w:rsidRDefault="00BC3C23" w:rsidP="00BC3C23">
      <w:pPr>
        <w:spacing w:before="240" w:after="240"/>
        <w:jc w:val="center"/>
        <w:rPr>
          <w:sz w:val="24"/>
          <w:szCs w:val="24"/>
          <w:lang w:val="ru-RU"/>
        </w:rPr>
      </w:pPr>
      <w:r w:rsidRPr="00DF6231">
        <w:rPr>
          <w:b/>
          <w:bCs/>
          <w:sz w:val="24"/>
          <w:szCs w:val="24"/>
          <w:lang w:val="ru-RU"/>
        </w:rPr>
        <w:t xml:space="preserve">Раздел </w:t>
      </w:r>
      <w:r w:rsidRPr="00DF6231">
        <w:rPr>
          <w:b/>
          <w:bCs/>
          <w:sz w:val="24"/>
          <w:szCs w:val="24"/>
        </w:rPr>
        <w:t>III</w:t>
      </w:r>
      <w:r w:rsidRPr="00DF6231">
        <w:rPr>
          <w:b/>
          <w:bCs/>
          <w:sz w:val="24"/>
          <w:szCs w:val="24"/>
          <w:lang w:val="ru-RU"/>
        </w:rPr>
        <w:t>.</w:t>
      </w:r>
      <w:r w:rsidRPr="00DF6231">
        <w:rPr>
          <w:b/>
          <w:bCs/>
          <w:sz w:val="24"/>
          <w:szCs w:val="24"/>
          <w:lang w:val="ru-RU"/>
        </w:rPr>
        <w:br/>
        <w:t>Санкции</w:t>
      </w:r>
    </w:p>
    <w:p w:rsidR="00BC3C23" w:rsidRPr="00DF6231" w:rsidRDefault="00BC3C23" w:rsidP="00BC3C23">
      <w:pPr>
        <w:ind w:firstLine="850"/>
        <w:jc w:val="both"/>
        <w:rPr>
          <w:sz w:val="24"/>
          <w:szCs w:val="24"/>
          <w:lang w:val="ru-RU"/>
        </w:rPr>
      </w:pPr>
      <w:r w:rsidRPr="00DF6231">
        <w:rPr>
          <w:sz w:val="24"/>
          <w:szCs w:val="24"/>
          <w:lang w:val="ru-RU"/>
        </w:rPr>
        <w:t>Чл. 47. (1) Видовете санкции са:</w:t>
      </w:r>
    </w:p>
    <w:p w:rsidR="00BC3C23" w:rsidRPr="00DF6231" w:rsidRDefault="00BC3C23" w:rsidP="00BC3C23">
      <w:pPr>
        <w:ind w:firstLine="850"/>
        <w:jc w:val="both"/>
        <w:rPr>
          <w:sz w:val="24"/>
          <w:szCs w:val="24"/>
          <w:lang w:val="ru-RU"/>
        </w:rPr>
      </w:pPr>
      <w:r w:rsidRPr="00DF6231">
        <w:rPr>
          <w:sz w:val="24"/>
          <w:szCs w:val="24"/>
          <w:lang w:val="ru-RU"/>
        </w:rPr>
        <w:t>1. финансова неустойка;</w:t>
      </w:r>
    </w:p>
    <w:p w:rsidR="00BC3C23" w:rsidRPr="00DF6231" w:rsidRDefault="00BC3C23" w:rsidP="00BC3C23">
      <w:pPr>
        <w:ind w:firstLine="850"/>
        <w:jc w:val="both"/>
        <w:rPr>
          <w:sz w:val="24"/>
          <w:szCs w:val="24"/>
          <w:lang w:val="ru-RU"/>
        </w:rPr>
      </w:pPr>
      <w:r w:rsidRPr="00DF6231">
        <w:rPr>
          <w:sz w:val="24"/>
          <w:szCs w:val="24"/>
          <w:lang w:val="ru-RU"/>
        </w:rPr>
        <w:t>2.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(2) При констатирани няколко нарушения </w:t>
      </w:r>
      <w:proofErr w:type="gramStart"/>
      <w:r w:rsidRPr="00DF6231">
        <w:rPr>
          <w:sz w:val="24"/>
          <w:szCs w:val="24"/>
          <w:lang w:val="ru-RU"/>
        </w:rPr>
        <w:t>от</w:t>
      </w:r>
      <w:proofErr w:type="gramEnd"/>
      <w:r w:rsidRPr="00DF6231">
        <w:rPr>
          <w:sz w:val="24"/>
          <w:szCs w:val="24"/>
          <w:lang w:val="ru-RU"/>
        </w:rPr>
        <w:t xml:space="preserve"> различен вид се налага съответната по вид санкция за всеки вид нарушение.</w:t>
      </w:r>
    </w:p>
    <w:p w:rsidR="00BC3C23" w:rsidRPr="00DF6231" w:rsidRDefault="00BC3C23" w:rsidP="00BC3C23">
      <w:pPr>
        <w:ind w:firstLine="850"/>
        <w:jc w:val="both"/>
        <w:rPr>
          <w:sz w:val="24"/>
          <w:szCs w:val="24"/>
          <w:lang w:val="ru-RU"/>
        </w:rPr>
      </w:pPr>
      <w:r w:rsidRPr="00DF6231">
        <w:rPr>
          <w:sz w:val="24"/>
          <w:szCs w:val="24"/>
          <w:lang w:val="ru-RU"/>
        </w:rPr>
        <w:t>Чл. 48. (1) За констатирани нарушения по изпълнение на настоящия договор директорът на РЗОК налага санкции, както следва:</w:t>
      </w:r>
    </w:p>
    <w:p w:rsidR="00BC3C23" w:rsidRPr="00DF6231" w:rsidRDefault="00BC3C23" w:rsidP="00BC3C23">
      <w:pPr>
        <w:ind w:firstLine="850"/>
        <w:jc w:val="both"/>
        <w:rPr>
          <w:sz w:val="24"/>
          <w:szCs w:val="24"/>
          <w:lang w:val="ru-RU"/>
        </w:rPr>
      </w:pPr>
      <w:r w:rsidRPr="00DF6231">
        <w:rPr>
          <w:sz w:val="24"/>
          <w:szCs w:val="24"/>
          <w:lang w:val="ru-RU"/>
        </w:rPr>
        <w:t xml:space="preserve">1. при нарушение на чл. 9, </w:t>
      </w:r>
      <w:proofErr w:type="gramStart"/>
      <w:r w:rsidRPr="00DF6231">
        <w:rPr>
          <w:sz w:val="24"/>
          <w:szCs w:val="24"/>
          <w:lang w:val="ru-RU"/>
        </w:rPr>
        <w:t>ал</w:t>
      </w:r>
      <w:proofErr w:type="gramEnd"/>
      <w:r w:rsidRPr="00DF6231">
        <w:rPr>
          <w:sz w:val="24"/>
          <w:szCs w:val="24"/>
          <w:lang w:val="ru-RU"/>
        </w:rPr>
        <w:t>. 1, чл. 17, ал. 3, изречение първо, ал. 5 -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2. при нарушение на чл. 17, </w:t>
      </w:r>
      <w:proofErr w:type="gramStart"/>
      <w:r w:rsidRPr="00DF6231">
        <w:rPr>
          <w:sz w:val="24"/>
          <w:szCs w:val="24"/>
          <w:lang w:val="ru-RU"/>
        </w:rPr>
        <w:t>ал</w:t>
      </w:r>
      <w:proofErr w:type="gramEnd"/>
      <w:r w:rsidRPr="00DF6231">
        <w:rPr>
          <w:sz w:val="24"/>
          <w:szCs w:val="24"/>
          <w:lang w:val="ru-RU"/>
        </w:rPr>
        <w:t>. 6:</w:t>
      </w:r>
    </w:p>
    <w:p w:rsidR="00BC3C23" w:rsidRPr="00DF6231" w:rsidRDefault="00BC3C23" w:rsidP="00BC3C23">
      <w:pPr>
        <w:ind w:firstLine="850"/>
        <w:jc w:val="both"/>
        <w:rPr>
          <w:sz w:val="24"/>
          <w:szCs w:val="24"/>
          <w:lang w:val="ru-RU"/>
        </w:rPr>
      </w:pPr>
      <w:r w:rsidRPr="00DF6231">
        <w:rPr>
          <w:sz w:val="24"/>
          <w:szCs w:val="24"/>
          <w:lang w:val="ru-RU"/>
        </w:rPr>
        <w:t>а) ако ръководителят на аптеката работи за изпълнителя или свързано с него по смисъла на Търговския закон лице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б) извън случаите на предходната разпоредба изпълнителят е длъжен да инициира производство по смяна на ръководителя на аптеката пред компетентните органи в 30-дневен срок </w:t>
      </w:r>
      <w:proofErr w:type="gramStart"/>
      <w:r w:rsidRPr="00DF6231">
        <w:rPr>
          <w:sz w:val="24"/>
          <w:szCs w:val="24"/>
          <w:lang w:val="ru-RU"/>
        </w:rPr>
        <w:t>от</w:t>
      </w:r>
      <w:proofErr w:type="gramEnd"/>
      <w:r w:rsidRPr="00DF6231">
        <w:rPr>
          <w:sz w:val="24"/>
          <w:szCs w:val="24"/>
          <w:lang w:val="ru-RU"/>
        </w:rPr>
        <w:t xml:space="preserve"> установяване на нарушението и да представи доказателства за това пред РЗОК;</w:t>
      </w:r>
    </w:p>
    <w:p w:rsidR="00BC3C23" w:rsidRPr="00DF6231" w:rsidRDefault="00BC3C23" w:rsidP="00BC3C23">
      <w:pPr>
        <w:ind w:firstLine="850"/>
        <w:jc w:val="both"/>
        <w:rPr>
          <w:sz w:val="24"/>
          <w:szCs w:val="24"/>
          <w:lang w:val="ru-RU"/>
        </w:rPr>
      </w:pPr>
      <w:r w:rsidRPr="00DF6231">
        <w:rPr>
          <w:sz w:val="24"/>
          <w:szCs w:val="24"/>
          <w:lang w:val="ru-RU"/>
        </w:rPr>
        <w:t xml:space="preserve">3. при нарушение на чл. 17, </w:t>
      </w:r>
      <w:proofErr w:type="gramStart"/>
      <w:r w:rsidRPr="00DF6231">
        <w:rPr>
          <w:sz w:val="24"/>
          <w:szCs w:val="24"/>
          <w:lang w:val="ru-RU"/>
        </w:rPr>
        <w:t>ал</w:t>
      </w:r>
      <w:proofErr w:type="gramEnd"/>
      <w:r w:rsidRPr="00DF6231">
        <w:rPr>
          <w:sz w:val="24"/>
          <w:szCs w:val="24"/>
          <w:lang w:val="ru-RU"/>
        </w:rPr>
        <w:t>. 1, 2 и 4, чл. 18, ал. 1, т. 3, чл. 20, ал. 2, чл. 22:</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- 150 лв.;</w:t>
      </w:r>
    </w:p>
    <w:p w:rsidR="00BC3C23" w:rsidRPr="00DF6231" w:rsidRDefault="00BC3C23" w:rsidP="00BC3C23">
      <w:pPr>
        <w:ind w:firstLine="850"/>
        <w:jc w:val="both"/>
        <w:rPr>
          <w:sz w:val="24"/>
          <w:szCs w:val="24"/>
          <w:lang w:val="ru-RU"/>
        </w:rPr>
      </w:pPr>
      <w:r w:rsidRPr="00DF6231">
        <w:rPr>
          <w:sz w:val="24"/>
          <w:szCs w:val="24"/>
          <w:lang w:val="ru-RU"/>
        </w:rPr>
        <w:t xml:space="preserve">4. при нарушение на чл. 19, </w:t>
      </w:r>
      <w:proofErr w:type="gramStart"/>
      <w:r w:rsidRPr="00DF6231">
        <w:rPr>
          <w:sz w:val="24"/>
          <w:szCs w:val="24"/>
          <w:lang w:val="ru-RU"/>
        </w:rPr>
        <w:t>ал</w:t>
      </w:r>
      <w:proofErr w:type="gramEnd"/>
      <w:r w:rsidRPr="00DF6231">
        <w:rPr>
          <w:sz w:val="24"/>
          <w:szCs w:val="24"/>
          <w:lang w:val="ru-RU"/>
        </w:rPr>
        <w:t>. 2 при установена липса на маркирана крайна продажна цена на повече от 5 опаковки: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- 150 лв.;</w:t>
      </w:r>
    </w:p>
    <w:p w:rsidR="00BC3C23" w:rsidRPr="00DF6231" w:rsidRDefault="00BC3C23" w:rsidP="00BC3C23">
      <w:pPr>
        <w:ind w:firstLine="850"/>
        <w:jc w:val="both"/>
        <w:rPr>
          <w:sz w:val="24"/>
          <w:szCs w:val="24"/>
          <w:lang w:val="ru-RU"/>
        </w:rPr>
      </w:pPr>
      <w:r w:rsidRPr="00DF6231">
        <w:rPr>
          <w:sz w:val="24"/>
          <w:szCs w:val="24"/>
          <w:lang w:val="ru-RU"/>
        </w:rPr>
        <w:t xml:space="preserve">5. при установени нарушения в до три рецептурни бланки на чл. 18, </w:t>
      </w:r>
      <w:proofErr w:type="gramStart"/>
      <w:r w:rsidRPr="00DF6231">
        <w:rPr>
          <w:sz w:val="24"/>
          <w:szCs w:val="24"/>
          <w:lang w:val="ru-RU"/>
        </w:rPr>
        <w:t>ал</w:t>
      </w:r>
      <w:proofErr w:type="gramEnd"/>
      <w:r w:rsidRPr="00DF6231">
        <w:rPr>
          <w:sz w:val="24"/>
          <w:szCs w:val="24"/>
          <w:lang w:val="ru-RU"/>
        </w:rPr>
        <w:t>. 1, т. 7, чл. 19, ал. 4 и 5, чл. 34, ал. 5, т. 1:</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w:t>
      </w:r>
    </w:p>
    <w:p w:rsidR="00BC3C23" w:rsidRPr="00DF6231" w:rsidRDefault="00BC3C23" w:rsidP="00BC3C23">
      <w:pPr>
        <w:ind w:firstLine="850"/>
        <w:jc w:val="both"/>
        <w:rPr>
          <w:sz w:val="24"/>
          <w:szCs w:val="24"/>
          <w:lang w:val="ru-RU"/>
        </w:rPr>
      </w:pPr>
      <w:r w:rsidRPr="00DF6231">
        <w:rPr>
          <w:sz w:val="24"/>
          <w:szCs w:val="24"/>
          <w:lang w:val="ru-RU"/>
        </w:rPr>
        <w:t xml:space="preserve">6. при нарушение на чл. 12, </w:t>
      </w:r>
      <w:proofErr w:type="gramStart"/>
      <w:r w:rsidRPr="00DF6231">
        <w:rPr>
          <w:sz w:val="24"/>
          <w:szCs w:val="24"/>
          <w:lang w:val="ru-RU"/>
        </w:rPr>
        <w:t>ал</w:t>
      </w:r>
      <w:proofErr w:type="gramEnd"/>
      <w:r w:rsidRPr="00DF6231">
        <w:rPr>
          <w:sz w:val="24"/>
          <w:szCs w:val="24"/>
          <w:lang w:val="ru-RU"/>
        </w:rPr>
        <w:t xml:space="preserve">. 1, чл. 16, ал. 2, чл. 17, ал. 3, изречение второ, чл. </w:t>
      </w:r>
      <w:r w:rsidRPr="00DF6231">
        <w:rPr>
          <w:sz w:val="24"/>
          <w:szCs w:val="24"/>
          <w:lang w:val="ru-RU"/>
        </w:rPr>
        <w:lastRenderedPageBreak/>
        <w:t>19, ал. 1, 3, 6 и 7 и за установени нарушения по чл. 18, ал. 1, т. 7, чл. 19, ал. 4 и 5 в повече от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7. при нарушение на чл. 34, </w:t>
      </w:r>
      <w:proofErr w:type="gramStart"/>
      <w:r w:rsidRPr="00DF6231">
        <w:rPr>
          <w:sz w:val="24"/>
          <w:szCs w:val="24"/>
          <w:lang w:val="ru-RU"/>
        </w:rPr>
        <w:t>ал</w:t>
      </w:r>
      <w:proofErr w:type="gramEnd"/>
      <w:r w:rsidRPr="00DF6231">
        <w:rPr>
          <w:sz w:val="24"/>
          <w:szCs w:val="24"/>
          <w:lang w:val="ru-RU"/>
        </w:rPr>
        <w:t>. 5, т. 1 в повече от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 умножена по броя констатирани нарушения, но не повече от 500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 умножена по броя констатирани нарушения, но не повече от 1000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 умножена по броя констатирани нарушения, но не повече от 1500 лв.;</w:t>
      </w:r>
    </w:p>
    <w:p w:rsidR="00BC3C23" w:rsidRPr="00DF6231" w:rsidRDefault="00BC3C23" w:rsidP="00BC3C23">
      <w:pPr>
        <w:ind w:firstLine="850"/>
        <w:jc w:val="both"/>
        <w:rPr>
          <w:sz w:val="24"/>
          <w:szCs w:val="24"/>
          <w:lang w:val="ru-RU"/>
        </w:rPr>
      </w:pPr>
      <w:r w:rsidRPr="00DF6231">
        <w:rPr>
          <w:sz w:val="24"/>
          <w:szCs w:val="24"/>
          <w:lang w:val="ru-RU"/>
        </w:rPr>
        <w:t xml:space="preserve">8. при нарушение на чл. 34, </w:t>
      </w:r>
      <w:proofErr w:type="gramStart"/>
      <w:r w:rsidRPr="00DF6231">
        <w:rPr>
          <w:sz w:val="24"/>
          <w:szCs w:val="24"/>
          <w:lang w:val="ru-RU"/>
        </w:rPr>
        <w:t>ал</w:t>
      </w:r>
      <w:proofErr w:type="gramEnd"/>
      <w:r w:rsidRPr="00DF6231">
        <w:rPr>
          <w:sz w:val="24"/>
          <w:szCs w:val="24"/>
          <w:lang w:val="ru-RU"/>
        </w:rPr>
        <w:t>. 5, т. 2:</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9. при нарушение на чл. 21, </w:t>
      </w:r>
      <w:proofErr w:type="gramStart"/>
      <w:r w:rsidRPr="00DF6231">
        <w:rPr>
          <w:sz w:val="24"/>
          <w:szCs w:val="24"/>
          <w:lang w:val="ru-RU"/>
        </w:rPr>
        <w:t>ал</w:t>
      </w:r>
      <w:proofErr w:type="gramEnd"/>
      <w:r w:rsidRPr="00DF6231">
        <w:rPr>
          <w:sz w:val="24"/>
          <w:szCs w:val="24"/>
          <w:lang w:val="ru-RU"/>
        </w:rPr>
        <w:t>. 2, изразяващо се в неизпълнение на задължението на изпълнителя да се въвежда информацията от рецептите в базата данни на софтуера на аптеката от магистър-фармацевта в момента на отпускане на лекарствата, медицинските изделия и диетичните храни за специални медицински цели:</w:t>
      </w:r>
    </w:p>
    <w:p w:rsidR="00BC3C23" w:rsidRPr="00DF6231" w:rsidRDefault="00BC3C23" w:rsidP="00BC3C23">
      <w:pPr>
        <w:ind w:firstLine="850"/>
        <w:jc w:val="both"/>
        <w:rPr>
          <w:sz w:val="24"/>
          <w:szCs w:val="24"/>
          <w:lang w:val="ru-RU"/>
        </w:rPr>
      </w:pPr>
      <w:r w:rsidRPr="00DF6231">
        <w:rPr>
          <w:sz w:val="24"/>
          <w:szCs w:val="24"/>
          <w:lang w:val="ru-RU"/>
        </w:rPr>
        <w:t xml:space="preserve">- при установени нарушения в </w:t>
      </w:r>
      <w:proofErr w:type="gramStart"/>
      <w:r w:rsidRPr="00DF6231">
        <w:rPr>
          <w:sz w:val="24"/>
          <w:szCs w:val="24"/>
          <w:lang w:val="ru-RU"/>
        </w:rPr>
        <w:t>до</w:t>
      </w:r>
      <w:proofErr w:type="gramEnd"/>
      <w:r w:rsidRPr="00DF6231">
        <w:rPr>
          <w:sz w:val="24"/>
          <w:szCs w:val="24"/>
          <w:lang w:val="ru-RU"/>
        </w:rPr>
        <w:t xml:space="preserve">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w:t>
      </w:r>
    </w:p>
    <w:p w:rsidR="00BC3C23" w:rsidRPr="00DF6231" w:rsidRDefault="00BC3C23" w:rsidP="00BC3C23">
      <w:pPr>
        <w:ind w:firstLine="850"/>
        <w:jc w:val="both"/>
        <w:rPr>
          <w:sz w:val="24"/>
          <w:szCs w:val="24"/>
          <w:lang w:val="ru-RU"/>
        </w:rPr>
      </w:pPr>
      <w:r w:rsidRPr="00DF6231">
        <w:rPr>
          <w:sz w:val="24"/>
          <w:szCs w:val="24"/>
          <w:lang w:val="ru-RU"/>
        </w:rPr>
        <w:t xml:space="preserve">- при установени нарушения в повече </w:t>
      </w:r>
      <w:proofErr w:type="gramStart"/>
      <w:r w:rsidRPr="00DF6231">
        <w:rPr>
          <w:sz w:val="24"/>
          <w:szCs w:val="24"/>
          <w:lang w:val="ru-RU"/>
        </w:rPr>
        <w:t>от</w:t>
      </w:r>
      <w:proofErr w:type="gramEnd"/>
      <w:r w:rsidRPr="00DF6231">
        <w:rPr>
          <w:sz w:val="24"/>
          <w:szCs w:val="24"/>
          <w:lang w:val="ru-RU"/>
        </w:rPr>
        <w:t xml:space="preserve">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10. при нарушение на чл. 21, </w:t>
      </w:r>
      <w:proofErr w:type="gramStart"/>
      <w:r w:rsidRPr="00DF6231">
        <w:rPr>
          <w:sz w:val="24"/>
          <w:szCs w:val="24"/>
          <w:lang w:val="ru-RU"/>
        </w:rPr>
        <w:t>ал</w:t>
      </w:r>
      <w:proofErr w:type="gramEnd"/>
      <w:r w:rsidRPr="00DF6231">
        <w:rPr>
          <w:sz w:val="24"/>
          <w:szCs w:val="24"/>
          <w:lang w:val="ru-RU"/>
        </w:rPr>
        <w:t>. 2, изразяващо се в неизпълнение на задължението изпълнителят да въвежда информацията от рецептите само в приемното помещение на аптеката:</w:t>
      </w:r>
    </w:p>
    <w:p w:rsidR="00BC3C23" w:rsidRPr="00DF6231" w:rsidRDefault="00BC3C23" w:rsidP="00BC3C23">
      <w:pPr>
        <w:ind w:firstLine="850"/>
        <w:jc w:val="both"/>
        <w:rPr>
          <w:sz w:val="24"/>
          <w:szCs w:val="24"/>
          <w:lang w:val="ru-RU"/>
        </w:rPr>
      </w:pPr>
      <w:r w:rsidRPr="00DF6231">
        <w:rPr>
          <w:sz w:val="24"/>
          <w:szCs w:val="24"/>
          <w:lang w:val="ru-RU"/>
        </w:rPr>
        <w:t xml:space="preserve">- при установени нарушения в </w:t>
      </w:r>
      <w:proofErr w:type="gramStart"/>
      <w:r w:rsidRPr="00DF6231">
        <w:rPr>
          <w:sz w:val="24"/>
          <w:szCs w:val="24"/>
          <w:lang w:val="ru-RU"/>
        </w:rPr>
        <w:t>до</w:t>
      </w:r>
      <w:proofErr w:type="gramEnd"/>
      <w:r w:rsidRPr="00DF6231">
        <w:rPr>
          <w:sz w:val="24"/>
          <w:szCs w:val="24"/>
          <w:lang w:val="ru-RU"/>
        </w:rPr>
        <w:t xml:space="preserve">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w:t>
      </w:r>
    </w:p>
    <w:p w:rsidR="00BC3C23" w:rsidRPr="00DF6231" w:rsidRDefault="00BC3C23" w:rsidP="00BC3C23">
      <w:pPr>
        <w:ind w:firstLine="850"/>
        <w:jc w:val="both"/>
        <w:rPr>
          <w:sz w:val="24"/>
          <w:szCs w:val="24"/>
          <w:lang w:val="ru-RU"/>
        </w:rPr>
      </w:pPr>
      <w:r w:rsidRPr="00DF6231">
        <w:rPr>
          <w:sz w:val="24"/>
          <w:szCs w:val="24"/>
          <w:lang w:val="ru-RU"/>
        </w:rPr>
        <w:t xml:space="preserve">- при установени нарушения в повече </w:t>
      </w:r>
      <w:proofErr w:type="gramStart"/>
      <w:r w:rsidRPr="00DF6231">
        <w:rPr>
          <w:sz w:val="24"/>
          <w:szCs w:val="24"/>
          <w:lang w:val="ru-RU"/>
        </w:rPr>
        <w:t>от</w:t>
      </w:r>
      <w:proofErr w:type="gramEnd"/>
      <w:r w:rsidRPr="00DF6231">
        <w:rPr>
          <w:sz w:val="24"/>
          <w:szCs w:val="24"/>
          <w:lang w:val="ru-RU"/>
        </w:rPr>
        <w:t xml:space="preserve"> три рецептурни бланки:</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в) при последващо нарушение - финансова неустойка в размер 150 лв., умножена по броя констатирани нарушения;</w:t>
      </w:r>
    </w:p>
    <w:p w:rsidR="00BC3C23" w:rsidRPr="00DF6231" w:rsidRDefault="00BC3C23" w:rsidP="00BC3C23">
      <w:pPr>
        <w:ind w:firstLine="850"/>
        <w:jc w:val="both"/>
        <w:rPr>
          <w:sz w:val="24"/>
          <w:szCs w:val="24"/>
          <w:lang w:val="ru-RU"/>
        </w:rPr>
      </w:pPr>
      <w:r w:rsidRPr="00DF6231">
        <w:rPr>
          <w:sz w:val="24"/>
          <w:szCs w:val="24"/>
          <w:lang w:val="ru-RU"/>
        </w:rPr>
        <w:t xml:space="preserve">11. при нарушение на чл. 34, </w:t>
      </w:r>
      <w:proofErr w:type="gramStart"/>
      <w:r w:rsidRPr="00DF6231">
        <w:rPr>
          <w:sz w:val="24"/>
          <w:szCs w:val="24"/>
          <w:lang w:val="ru-RU"/>
        </w:rPr>
        <w:t>ал</w:t>
      </w:r>
      <w:proofErr w:type="gramEnd"/>
      <w:r w:rsidRPr="00DF6231">
        <w:rPr>
          <w:sz w:val="24"/>
          <w:szCs w:val="24"/>
          <w:lang w:val="ru-RU"/>
        </w:rPr>
        <w:t>. 3:</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2000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lastRenderedPageBreak/>
        <w:t xml:space="preserve">11а. при нарушение на чл. 34, </w:t>
      </w:r>
      <w:proofErr w:type="gramStart"/>
      <w:r w:rsidRPr="00DF6231">
        <w:rPr>
          <w:sz w:val="24"/>
          <w:szCs w:val="24"/>
          <w:lang w:val="ru-RU"/>
        </w:rPr>
        <w:t>ал</w:t>
      </w:r>
      <w:proofErr w:type="gramEnd"/>
      <w:r w:rsidRPr="00DF6231">
        <w:rPr>
          <w:sz w:val="24"/>
          <w:szCs w:val="24"/>
          <w:lang w:val="ru-RU"/>
        </w:rPr>
        <w:t>. 3а:</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250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500 лв.;</w:t>
      </w:r>
    </w:p>
    <w:p w:rsidR="00BC3C23" w:rsidRPr="00DF6231" w:rsidRDefault="00BC3C23" w:rsidP="00BC3C23">
      <w:pPr>
        <w:ind w:firstLine="850"/>
        <w:jc w:val="both"/>
        <w:rPr>
          <w:sz w:val="24"/>
          <w:szCs w:val="24"/>
          <w:lang w:val="ru-RU"/>
        </w:rPr>
      </w:pPr>
      <w:r w:rsidRPr="00DF6231">
        <w:rPr>
          <w:sz w:val="24"/>
          <w:szCs w:val="24"/>
          <w:lang w:val="ru-RU"/>
        </w:rPr>
        <w:t>в) при трето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12. за установено наличие или отчитане на рецепти, изпълнени извън аптеката или </w:t>
      </w:r>
      <w:proofErr w:type="gramStart"/>
      <w:r w:rsidRPr="00DF6231">
        <w:rPr>
          <w:sz w:val="24"/>
          <w:szCs w:val="24"/>
          <w:lang w:val="ru-RU"/>
        </w:rPr>
        <w:t>от</w:t>
      </w:r>
      <w:proofErr w:type="gramEnd"/>
      <w:r w:rsidRPr="00DF6231">
        <w:rPr>
          <w:sz w:val="24"/>
          <w:szCs w:val="24"/>
          <w:lang w:val="ru-RU"/>
        </w:rPr>
        <w:t xml:space="preserve"> аптека, която няма договор с НЗОК, установено от контролните органи на НЗОК, ИАЛ, РЗИ и БФС:</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1000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 xml:space="preserve">13. за установено в аптеката нарушение на реда за обозначаване и блокиране или отпускане на ЛП от ПЛС, МИ и ДХ и за специални медицински цели с изтекъл срок </w:t>
      </w:r>
      <w:proofErr w:type="gramStart"/>
      <w:r w:rsidRPr="00DF6231">
        <w:rPr>
          <w:sz w:val="24"/>
          <w:szCs w:val="24"/>
          <w:lang w:val="ru-RU"/>
        </w:rPr>
        <w:t>на</w:t>
      </w:r>
      <w:proofErr w:type="gramEnd"/>
      <w:r w:rsidRPr="00DF6231">
        <w:rPr>
          <w:sz w:val="24"/>
          <w:szCs w:val="24"/>
          <w:lang w:val="ru-RU"/>
        </w:rPr>
        <w:t xml:space="preserve"> годност - финансова неустойка в размер 100 лв. за всяка опаковка;</w:t>
      </w:r>
    </w:p>
    <w:p w:rsidR="00BC3C23" w:rsidRPr="00DF6231" w:rsidRDefault="00BC3C23" w:rsidP="00BC3C23">
      <w:pPr>
        <w:ind w:firstLine="850"/>
        <w:jc w:val="both"/>
        <w:rPr>
          <w:sz w:val="24"/>
          <w:szCs w:val="24"/>
          <w:lang w:val="ru-RU"/>
        </w:rPr>
      </w:pPr>
      <w:r w:rsidRPr="00DF6231">
        <w:rPr>
          <w:sz w:val="24"/>
          <w:szCs w:val="24"/>
          <w:lang w:val="ru-RU"/>
        </w:rPr>
        <w:t xml:space="preserve">14. при нарушение на чл. 18, </w:t>
      </w:r>
      <w:proofErr w:type="gramStart"/>
      <w:r w:rsidRPr="00DF6231">
        <w:rPr>
          <w:sz w:val="24"/>
          <w:szCs w:val="24"/>
          <w:lang w:val="ru-RU"/>
        </w:rPr>
        <w:t>ал</w:t>
      </w:r>
      <w:proofErr w:type="gramEnd"/>
      <w:r w:rsidRPr="00DF6231">
        <w:rPr>
          <w:sz w:val="24"/>
          <w:szCs w:val="24"/>
          <w:lang w:val="ru-RU"/>
        </w:rPr>
        <w:t>. 1, т. 4, 5, 6:</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120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240 лв.;</w:t>
      </w:r>
    </w:p>
    <w:p w:rsidR="00BC3C23" w:rsidRPr="00DF6231" w:rsidRDefault="00BC3C23" w:rsidP="00BC3C23">
      <w:pPr>
        <w:ind w:firstLine="850"/>
        <w:jc w:val="both"/>
        <w:rPr>
          <w:sz w:val="24"/>
          <w:szCs w:val="24"/>
          <w:lang w:val="ru-RU"/>
        </w:rPr>
      </w:pPr>
      <w:r w:rsidRPr="00DF6231">
        <w:rPr>
          <w:sz w:val="24"/>
          <w:szCs w:val="24"/>
          <w:lang w:val="ru-RU"/>
        </w:rPr>
        <w:t>в) при трето нарушение - финансова неустойка в размер 360 лв.;</w:t>
      </w:r>
    </w:p>
    <w:p w:rsidR="00BC3C23" w:rsidRPr="00DF6231" w:rsidRDefault="00BC3C23" w:rsidP="00BC3C23">
      <w:pPr>
        <w:ind w:firstLine="850"/>
        <w:jc w:val="both"/>
        <w:rPr>
          <w:sz w:val="24"/>
          <w:szCs w:val="24"/>
          <w:lang w:val="ru-RU"/>
        </w:rPr>
      </w:pPr>
      <w:r w:rsidRPr="00DF6231">
        <w:rPr>
          <w:sz w:val="24"/>
          <w:szCs w:val="24"/>
          <w:lang w:val="ru-RU"/>
        </w:rPr>
        <w:t>г) при четвърто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1</w:t>
      </w:r>
      <w:r w:rsidRPr="00DF6231">
        <w:rPr>
          <w:sz w:val="24"/>
          <w:szCs w:val="24"/>
          <w:lang w:val="bg-BG"/>
        </w:rPr>
        <w:t>5</w:t>
      </w:r>
      <w:r w:rsidRPr="00DF6231">
        <w:rPr>
          <w:sz w:val="24"/>
          <w:szCs w:val="24"/>
          <w:lang w:val="ru-RU"/>
        </w:rPr>
        <w:t>. при нарушение на чл. 23</w:t>
      </w:r>
      <w:r w:rsidRPr="00DF6231">
        <w:rPr>
          <w:sz w:val="24"/>
          <w:szCs w:val="24"/>
          <w:lang w:val="bg-BG"/>
        </w:rPr>
        <w:t xml:space="preserve">, като тази разпоредба не се </w:t>
      </w:r>
      <w:proofErr w:type="gramStart"/>
      <w:r w:rsidRPr="00DF6231">
        <w:rPr>
          <w:sz w:val="24"/>
          <w:szCs w:val="24"/>
          <w:lang w:val="bg-BG"/>
        </w:rPr>
        <w:t>прилага</w:t>
      </w:r>
      <w:r w:rsidRPr="00DF6231">
        <w:rPr>
          <w:sz w:val="24"/>
          <w:szCs w:val="24"/>
          <w:lang w:val="ru-RU"/>
        </w:rPr>
        <w:t xml:space="preserve"> </w:t>
      </w:r>
      <w:r w:rsidRPr="00DF6231">
        <w:rPr>
          <w:sz w:val="24"/>
          <w:szCs w:val="24"/>
          <w:lang w:val="bg-BG"/>
        </w:rPr>
        <w:t>в</w:t>
      </w:r>
      <w:proofErr w:type="gramEnd"/>
      <w:r w:rsidRPr="00DF6231">
        <w:rPr>
          <w:sz w:val="24"/>
          <w:szCs w:val="24"/>
          <w:lang w:val="bg-BG"/>
        </w:rPr>
        <w:t xml:space="preserve"> </w:t>
      </w:r>
      <w:r w:rsidRPr="00DF6231">
        <w:rPr>
          <w:sz w:val="24"/>
          <w:szCs w:val="24"/>
          <w:lang w:val="ru-RU"/>
        </w:rPr>
        <w:t>случаите по чл. 16, ал. 3 и 4:</w:t>
      </w:r>
    </w:p>
    <w:p w:rsidR="00BC3C23" w:rsidRPr="00DF6231" w:rsidRDefault="00BC3C23" w:rsidP="00BC3C23">
      <w:pPr>
        <w:ind w:firstLine="850"/>
        <w:jc w:val="both"/>
        <w:rPr>
          <w:sz w:val="24"/>
          <w:szCs w:val="24"/>
          <w:lang w:val="ru-RU"/>
        </w:rPr>
      </w:pPr>
      <w:r w:rsidRPr="00DF6231">
        <w:rPr>
          <w:sz w:val="24"/>
          <w:szCs w:val="24"/>
          <w:lang w:val="ru-RU"/>
        </w:rPr>
        <w:t>а) финансова неустойка в размер 50 лв.;</w:t>
      </w:r>
    </w:p>
    <w:p w:rsidR="00BC3C23" w:rsidRPr="00DF6231" w:rsidRDefault="00BC3C23" w:rsidP="00BC3C23">
      <w:pPr>
        <w:ind w:firstLine="850"/>
        <w:jc w:val="both"/>
        <w:rPr>
          <w:sz w:val="24"/>
          <w:szCs w:val="24"/>
          <w:lang w:val="ru-RU"/>
        </w:rPr>
      </w:pPr>
      <w:r w:rsidRPr="00DF6231">
        <w:rPr>
          <w:sz w:val="24"/>
          <w:szCs w:val="24"/>
          <w:lang w:val="ru-RU"/>
        </w:rPr>
        <w:t xml:space="preserve">б) </w:t>
      </w:r>
      <w:proofErr w:type="gramStart"/>
      <w:r w:rsidRPr="00DF6231">
        <w:rPr>
          <w:sz w:val="24"/>
          <w:szCs w:val="24"/>
          <w:lang w:val="ru-RU"/>
        </w:rPr>
        <w:t>при</w:t>
      </w:r>
      <w:proofErr w:type="gramEnd"/>
      <w:r w:rsidRPr="00DF6231">
        <w:rPr>
          <w:sz w:val="24"/>
          <w:szCs w:val="24"/>
          <w:lang w:val="ru-RU"/>
        </w:rPr>
        <w:t xml:space="preserve"> повторно нарушение - финансова неустойка в размер 100 лв.;</w:t>
      </w:r>
    </w:p>
    <w:p w:rsidR="00BC3C23" w:rsidRPr="00DF6231" w:rsidRDefault="00BC3C23" w:rsidP="00BC3C23">
      <w:pPr>
        <w:ind w:firstLine="850"/>
        <w:jc w:val="both"/>
        <w:rPr>
          <w:sz w:val="24"/>
          <w:szCs w:val="24"/>
          <w:lang w:val="ru-RU"/>
        </w:rPr>
      </w:pPr>
      <w:r w:rsidRPr="00DF6231">
        <w:rPr>
          <w:sz w:val="24"/>
          <w:szCs w:val="24"/>
          <w:lang w:val="ru-RU"/>
        </w:rPr>
        <w:t>в) при трето нарушение - финансова неустойка в размер 150 лв.;</w:t>
      </w:r>
    </w:p>
    <w:p w:rsidR="00BC3C23" w:rsidRPr="00DF6231" w:rsidRDefault="00BC3C23" w:rsidP="00BC3C23">
      <w:pPr>
        <w:ind w:firstLine="850"/>
        <w:jc w:val="both"/>
        <w:rPr>
          <w:sz w:val="24"/>
          <w:szCs w:val="24"/>
          <w:lang w:val="ru-RU"/>
        </w:rPr>
      </w:pPr>
      <w:r w:rsidRPr="00DF6231">
        <w:rPr>
          <w:sz w:val="24"/>
          <w:szCs w:val="24"/>
          <w:lang w:val="ru-RU"/>
        </w:rPr>
        <w:t>г) при четвърто нарушение - прекратяване на договора.</w:t>
      </w:r>
    </w:p>
    <w:p w:rsidR="00BC3C23" w:rsidRPr="00DF6231" w:rsidRDefault="00BC3C23" w:rsidP="00BC3C23">
      <w:pPr>
        <w:ind w:firstLine="850"/>
        <w:jc w:val="both"/>
        <w:rPr>
          <w:sz w:val="24"/>
          <w:szCs w:val="24"/>
          <w:lang w:val="ru-RU"/>
        </w:rPr>
      </w:pPr>
      <w:r w:rsidRPr="00DF6231">
        <w:rPr>
          <w:sz w:val="24"/>
          <w:szCs w:val="24"/>
          <w:lang w:val="ru-RU"/>
        </w:rPr>
        <w:t>(2) В случаите на отчетена и незаплатена от РЗОК рецептурна бланка, изпълнена в нарушение на настоящия договор, не се налага санкция.</w:t>
      </w:r>
    </w:p>
    <w:p w:rsidR="00BC3C23" w:rsidRPr="00DF6231" w:rsidRDefault="00BC3C23" w:rsidP="00BC3C23">
      <w:pPr>
        <w:ind w:firstLine="850"/>
        <w:jc w:val="both"/>
        <w:rPr>
          <w:sz w:val="24"/>
          <w:szCs w:val="24"/>
          <w:lang w:val="ru-RU"/>
        </w:rPr>
      </w:pPr>
      <w:r w:rsidRPr="00DF6231">
        <w:rPr>
          <w:sz w:val="24"/>
          <w:szCs w:val="24"/>
          <w:lang w:val="ru-RU"/>
        </w:rPr>
        <w:t xml:space="preserve">(3) </w:t>
      </w:r>
      <w:proofErr w:type="gramStart"/>
      <w:r w:rsidRPr="00DF6231">
        <w:rPr>
          <w:sz w:val="24"/>
          <w:szCs w:val="24"/>
          <w:lang w:val="ru-RU"/>
        </w:rPr>
        <w:t>При</w:t>
      </w:r>
      <w:proofErr w:type="gramEnd"/>
      <w:r w:rsidRPr="00DF6231">
        <w:rPr>
          <w:sz w:val="24"/>
          <w:szCs w:val="24"/>
          <w:lang w:val="ru-RU"/>
        </w:rPr>
        <w:t xml:space="preserve"> доказана от изпълнителя явна техническа грешка при изпълнението на рецептите не се налага санкция.</w:t>
      </w:r>
    </w:p>
    <w:p w:rsidR="00BC3C23" w:rsidRPr="00DF6231" w:rsidRDefault="00BC3C23" w:rsidP="00BC3C23">
      <w:pPr>
        <w:ind w:firstLine="850"/>
        <w:jc w:val="both"/>
        <w:rPr>
          <w:sz w:val="24"/>
          <w:szCs w:val="24"/>
          <w:lang w:val="ru-RU"/>
        </w:rPr>
      </w:pPr>
      <w:r w:rsidRPr="00DF6231">
        <w:rPr>
          <w:sz w:val="24"/>
          <w:szCs w:val="24"/>
          <w:lang w:val="ru-RU"/>
        </w:rPr>
        <w:t xml:space="preserve">Чл. 49. Получените от изпълнителя суми без правно основание, установени </w:t>
      </w:r>
      <w:proofErr w:type="gramStart"/>
      <w:r w:rsidRPr="00DF6231">
        <w:rPr>
          <w:sz w:val="24"/>
          <w:szCs w:val="24"/>
          <w:lang w:val="ru-RU"/>
        </w:rPr>
        <w:t>при</w:t>
      </w:r>
      <w:proofErr w:type="gramEnd"/>
      <w:r w:rsidRPr="00DF6231">
        <w:rPr>
          <w:sz w:val="24"/>
          <w:szCs w:val="24"/>
          <w:lang w:val="ru-RU"/>
        </w:rPr>
        <w:t xml:space="preserve">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rsidR="00BC3C23" w:rsidRPr="00DF6231" w:rsidRDefault="00BC3C23" w:rsidP="00BC3C23">
      <w:pPr>
        <w:ind w:firstLine="850"/>
        <w:jc w:val="both"/>
        <w:rPr>
          <w:sz w:val="24"/>
          <w:szCs w:val="24"/>
          <w:lang w:val="ru-RU"/>
        </w:rPr>
      </w:pPr>
      <w:r w:rsidRPr="00DF6231">
        <w:rPr>
          <w:sz w:val="24"/>
          <w:szCs w:val="24"/>
          <w:lang w:val="ru-RU"/>
        </w:rPr>
        <w:t>Чл. 50. (1) Възложителят прекратява договора без предизвестие с писмено уведомление:</w:t>
      </w:r>
    </w:p>
    <w:p w:rsidR="00BC3C23" w:rsidRPr="00DF6231" w:rsidRDefault="00BC3C23" w:rsidP="00BC3C23">
      <w:pPr>
        <w:ind w:firstLine="850"/>
        <w:jc w:val="both"/>
        <w:rPr>
          <w:sz w:val="24"/>
          <w:szCs w:val="24"/>
          <w:lang w:val="ru-RU"/>
        </w:rPr>
      </w:pPr>
      <w:r w:rsidRPr="00DF6231">
        <w:rPr>
          <w:sz w:val="24"/>
          <w:szCs w:val="24"/>
          <w:lang w:val="ru-RU"/>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rsidR="00BC3C23" w:rsidRPr="00DF6231" w:rsidRDefault="00BC3C23" w:rsidP="00BC3C23">
      <w:pPr>
        <w:ind w:firstLine="850"/>
        <w:jc w:val="both"/>
        <w:rPr>
          <w:sz w:val="24"/>
          <w:szCs w:val="24"/>
          <w:lang w:val="ru-RU"/>
        </w:rPr>
      </w:pPr>
      <w:r w:rsidRPr="00DF6231">
        <w:rPr>
          <w:sz w:val="24"/>
          <w:szCs w:val="24"/>
          <w:lang w:val="ru-RU"/>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rsidR="00BC3C23" w:rsidRPr="00DF6231" w:rsidRDefault="00BC3C23" w:rsidP="00BC3C23">
      <w:pPr>
        <w:ind w:firstLine="850"/>
        <w:jc w:val="both"/>
        <w:rPr>
          <w:sz w:val="24"/>
          <w:szCs w:val="24"/>
          <w:lang w:val="ru-RU"/>
        </w:rPr>
      </w:pPr>
      <w:r w:rsidRPr="00DF6231">
        <w:rPr>
          <w:sz w:val="24"/>
          <w:szCs w:val="24"/>
          <w:lang w:val="ru-RU"/>
        </w:rPr>
        <w:t xml:space="preserve">(2) Процедурите за контрол по договора се прилагат и при констатирани нарушения по изпълнението на предходния договор между страните за изминал период </w:t>
      </w:r>
      <w:proofErr w:type="gramStart"/>
      <w:r w:rsidRPr="00DF6231">
        <w:rPr>
          <w:sz w:val="24"/>
          <w:szCs w:val="24"/>
          <w:lang w:val="ru-RU"/>
        </w:rPr>
        <w:t>до</w:t>
      </w:r>
      <w:proofErr w:type="gramEnd"/>
      <w:r w:rsidRPr="00DF6231">
        <w:rPr>
          <w:sz w:val="24"/>
          <w:szCs w:val="24"/>
          <w:lang w:val="ru-RU"/>
        </w:rPr>
        <w:t xml:space="preserve"> една година от сключване на този договор.</w:t>
      </w:r>
    </w:p>
    <w:p w:rsidR="00BC3C23" w:rsidRPr="00DF6231" w:rsidRDefault="00BC3C23" w:rsidP="00BC3C23">
      <w:pPr>
        <w:ind w:firstLine="850"/>
        <w:jc w:val="both"/>
        <w:rPr>
          <w:sz w:val="24"/>
          <w:szCs w:val="24"/>
          <w:lang w:val="ru-RU"/>
        </w:rPr>
      </w:pPr>
      <w:r w:rsidRPr="00DF6231">
        <w:rPr>
          <w:sz w:val="24"/>
          <w:szCs w:val="24"/>
          <w:lang w:val="ru-RU"/>
        </w:rPr>
        <w:t xml:space="preserve">(3) Размерът на санкциите в случаите по </w:t>
      </w:r>
      <w:proofErr w:type="gramStart"/>
      <w:r w:rsidRPr="00DF6231">
        <w:rPr>
          <w:sz w:val="24"/>
          <w:szCs w:val="24"/>
          <w:lang w:val="ru-RU"/>
        </w:rPr>
        <w:t>ал</w:t>
      </w:r>
      <w:proofErr w:type="gramEnd"/>
      <w:r w:rsidRPr="00DF6231">
        <w:rPr>
          <w:sz w:val="24"/>
          <w:szCs w:val="24"/>
          <w:lang w:val="ru-RU"/>
        </w:rPr>
        <w:t>. 2 се определя от договора, действал към момента на извършване на нарушението.</w:t>
      </w:r>
    </w:p>
    <w:p w:rsidR="00BC3C23" w:rsidRPr="00DF6231" w:rsidRDefault="00BC3C23" w:rsidP="00BC3C23">
      <w:pPr>
        <w:spacing w:before="240" w:after="240"/>
        <w:jc w:val="center"/>
        <w:rPr>
          <w:sz w:val="24"/>
          <w:szCs w:val="24"/>
          <w:lang w:val="ru-RU"/>
        </w:rPr>
      </w:pPr>
      <w:r w:rsidRPr="00DF6231">
        <w:rPr>
          <w:b/>
          <w:bCs/>
          <w:sz w:val="24"/>
          <w:szCs w:val="24"/>
          <w:lang w:val="ru-RU"/>
        </w:rPr>
        <w:t>Глава седма.</w:t>
      </w:r>
      <w:r w:rsidRPr="00DF6231">
        <w:rPr>
          <w:b/>
          <w:bCs/>
          <w:sz w:val="24"/>
          <w:szCs w:val="24"/>
          <w:lang w:val="ru-RU"/>
        </w:rPr>
        <w:br/>
        <w:t>ДЕЙСТВИЕ, ИЗМЕНЕНИЕ И ПРЕКРАТЯВАНЕ НА ДОГОВОР ЗА ОТПУСКАНЕ НА ЛЕКАРСТВЕНИ ПРОДУКТИ ПО ЧЛ. 262, АЛ. 6, Т. 1 ЗЛПХМ</w:t>
      </w:r>
    </w:p>
    <w:p w:rsidR="00BC3C23" w:rsidRPr="00DF6231" w:rsidRDefault="00BC3C23" w:rsidP="00BC3C23">
      <w:pPr>
        <w:ind w:firstLine="850"/>
        <w:jc w:val="both"/>
        <w:rPr>
          <w:sz w:val="24"/>
          <w:szCs w:val="24"/>
          <w:lang w:val="ru-RU"/>
        </w:rPr>
      </w:pPr>
      <w:r w:rsidRPr="00DF6231">
        <w:rPr>
          <w:sz w:val="24"/>
          <w:szCs w:val="24"/>
          <w:lang w:val="ru-RU"/>
        </w:rPr>
        <w:t xml:space="preserve">Чл. 51. (1) Настоящите условия и </w:t>
      </w:r>
      <w:proofErr w:type="gramStart"/>
      <w:r w:rsidRPr="00DF6231">
        <w:rPr>
          <w:sz w:val="24"/>
          <w:szCs w:val="24"/>
          <w:lang w:val="ru-RU"/>
        </w:rPr>
        <w:t>ред</w:t>
      </w:r>
      <w:proofErr w:type="gramEnd"/>
      <w:r w:rsidRPr="00DF6231">
        <w:rPr>
          <w:sz w:val="24"/>
          <w:szCs w:val="24"/>
          <w:lang w:val="ru-RU"/>
        </w:rPr>
        <w:t xml:space="preserve"> за сключване на договори за отпускане и заплащане на лекарствени продукти по чл. 262, ал. 6, т. 1 ЗЛПХМ, заплащани напълно или частично от НЗОК, отменят предходните условия и ред (ДВ. бр.22 от 22 Март 2016г.).</w:t>
      </w:r>
    </w:p>
    <w:p w:rsidR="00BC3C23" w:rsidRPr="00DF6231" w:rsidRDefault="00BC3C23" w:rsidP="00BC3C23">
      <w:pPr>
        <w:ind w:firstLine="850"/>
        <w:jc w:val="both"/>
        <w:rPr>
          <w:sz w:val="24"/>
          <w:szCs w:val="24"/>
          <w:lang w:val="ru-RU"/>
        </w:rPr>
      </w:pPr>
      <w:r w:rsidRPr="00DF6231">
        <w:rPr>
          <w:sz w:val="24"/>
          <w:szCs w:val="24"/>
          <w:lang w:val="ru-RU"/>
        </w:rPr>
        <w:t xml:space="preserve">(2)Настоящите условия и </w:t>
      </w:r>
      <w:proofErr w:type="gramStart"/>
      <w:r w:rsidRPr="00DF6231">
        <w:rPr>
          <w:sz w:val="24"/>
          <w:szCs w:val="24"/>
          <w:lang w:val="ru-RU"/>
        </w:rPr>
        <w:t>ред</w:t>
      </w:r>
      <w:proofErr w:type="gramEnd"/>
      <w:r w:rsidRPr="00DF6231">
        <w:rPr>
          <w:sz w:val="24"/>
          <w:szCs w:val="24"/>
          <w:lang w:val="ru-RU"/>
        </w:rPr>
        <w:t xml:space="preserve"> са със срок на действие от 1.04.201</w:t>
      </w:r>
      <w:r w:rsidRPr="00DF6231">
        <w:rPr>
          <w:sz w:val="24"/>
          <w:szCs w:val="24"/>
          <w:lang w:val="bg-BG"/>
        </w:rPr>
        <w:t>9</w:t>
      </w:r>
      <w:r w:rsidRPr="00DF6231">
        <w:rPr>
          <w:sz w:val="24"/>
          <w:szCs w:val="24"/>
          <w:lang w:val="ru-RU"/>
        </w:rPr>
        <w:t xml:space="preserve"> г. до </w:t>
      </w:r>
      <w:r w:rsidRPr="00DF6231">
        <w:rPr>
          <w:sz w:val="24"/>
          <w:szCs w:val="24"/>
          <w:lang w:val="ru-RU"/>
        </w:rPr>
        <w:lastRenderedPageBreak/>
        <w:t>31.03.20</w:t>
      </w:r>
      <w:r w:rsidRPr="00DF6231">
        <w:rPr>
          <w:sz w:val="24"/>
          <w:szCs w:val="24"/>
          <w:lang w:val="bg-BG"/>
        </w:rPr>
        <w:t>20</w:t>
      </w:r>
      <w:r w:rsidRPr="00DF6231">
        <w:rPr>
          <w:sz w:val="24"/>
          <w:szCs w:val="24"/>
          <w:lang w:val="ru-RU"/>
        </w:rPr>
        <w:t xml:space="preserve"> г.</w:t>
      </w:r>
    </w:p>
    <w:p w:rsidR="00BC3C23" w:rsidRPr="00DF6231" w:rsidRDefault="00BC3C23" w:rsidP="00BC3C23">
      <w:pPr>
        <w:ind w:firstLine="850"/>
        <w:jc w:val="both"/>
        <w:rPr>
          <w:sz w:val="24"/>
          <w:szCs w:val="24"/>
          <w:lang w:val="ru-RU"/>
        </w:rPr>
      </w:pPr>
      <w:r w:rsidRPr="00DF6231">
        <w:rPr>
          <w:sz w:val="24"/>
          <w:szCs w:val="24"/>
          <w:lang w:val="ru-RU"/>
        </w:rPr>
        <w:t xml:space="preserve">(3) Заявленията за сключване </w:t>
      </w:r>
      <w:proofErr w:type="gramStart"/>
      <w:r w:rsidRPr="00DF6231">
        <w:rPr>
          <w:sz w:val="24"/>
          <w:szCs w:val="24"/>
          <w:lang w:val="ru-RU"/>
        </w:rPr>
        <w:t>на договори</w:t>
      </w:r>
      <w:proofErr w:type="gramEnd"/>
      <w:r w:rsidRPr="00DF6231">
        <w:rPr>
          <w:sz w:val="24"/>
          <w:szCs w:val="24"/>
          <w:lang w:val="ru-RU"/>
        </w:rPr>
        <w:t xml:space="preserve"> от търговци на дребно на лекарствени продукти се подават в срок до 15.04.201</w:t>
      </w:r>
      <w:r w:rsidRPr="00DF6231">
        <w:rPr>
          <w:sz w:val="24"/>
          <w:szCs w:val="24"/>
          <w:lang w:val="bg-BG"/>
        </w:rPr>
        <w:t>9</w:t>
      </w:r>
      <w:r w:rsidRPr="00DF6231">
        <w:rPr>
          <w:sz w:val="24"/>
          <w:szCs w:val="24"/>
          <w:lang w:val="ru-RU"/>
        </w:rPr>
        <w:t xml:space="preserve"> г., като сключените договори са със срок на действие, както следва:</w:t>
      </w:r>
    </w:p>
    <w:p w:rsidR="00BC3C23" w:rsidRPr="00DF6231" w:rsidRDefault="00BC3C23" w:rsidP="00BC3C23">
      <w:pPr>
        <w:ind w:firstLine="850"/>
        <w:jc w:val="both"/>
        <w:rPr>
          <w:sz w:val="24"/>
          <w:szCs w:val="24"/>
          <w:lang w:val="ru-RU"/>
        </w:rPr>
      </w:pPr>
      <w:r w:rsidRPr="00DF6231">
        <w:rPr>
          <w:sz w:val="24"/>
          <w:szCs w:val="24"/>
          <w:lang w:val="ru-RU"/>
        </w:rPr>
        <w:t>1. за срок от 1.04.201</w:t>
      </w:r>
      <w:r w:rsidRPr="00DF6231">
        <w:rPr>
          <w:sz w:val="24"/>
          <w:szCs w:val="24"/>
          <w:lang w:val="bg-BG"/>
        </w:rPr>
        <w:t>9</w:t>
      </w:r>
      <w:r w:rsidRPr="00DF6231">
        <w:rPr>
          <w:sz w:val="24"/>
          <w:szCs w:val="24"/>
          <w:lang w:val="ru-RU"/>
        </w:rPr>
        <w:t xml:space="preserve"> г. до 31.03.20</w:t>
      </w:r>
      <w:r w:rsidRPr="00DF6231">
        <w:rPr>
          <w:sz w:val="24"/>
          <w:szCs w:val="24"/>
          <w:lang w:val="bg-BG"/>
        </w:rPr>
        <w:t>20</w:t>
      </w:r>
      <w:r w:rsidRPr="00DF6231">
        <w:rPr>
          <w:sz w:val="24"/>
          <w:szCs w:val="24"/>
          <w:lang w:val="ru-RU"/>
        </w:rPr>
        <w:t xml:space="preserve"> г. - за търговците на дребно, които са имали сключен договор преди 1.04.201</w:t>
      </w:r>
      <w:r w:rsidRPr="00DF6231">
        <w:rPr>
          <w:sz w:val="24"/>
          <w:szCs w:val="24"/>
          <w:lang w:val="bg-BG"/>
        </w:rPr>
        <w:t>9</w:t>
      </w:r>
      <w:r w:rsidRPr="00DF6231">
        <w:rPr>
          <w:sz w:val="24"/>
          <w:szCs w:val="24"/>
          <w:lang w:val="ru-RU"/>
        </w:rPr>
        <w:t xml:space="preserve"> г.;</w:t>
      </w:r>
    </w:p>
    <w:p w:rsidR="00DF6231" w:rsidRPr="00DF6231" w:rsidRDefault="00BC3C23" w:rsidP="00BC3C23">
      <w:pPr>
        <w:ind w:firstLine="850"/>
        <w:jc w:val="both"/>
        <w:rPr>
          <w:sz w:val="24"/>
          <w:szCs w:val="24"/>
          <w:lang w:val="ru-RU"/>
        </w:rPr>
      </w:pPr>
      <w:r w:rsidRPr="00DF6231">
        <w:rPr>
          <w:sz w:val="24"/>
          <w:szCs w:val="24"/>
          <w:lang w:val="ru-RU"/>
        </w:rPr>
        <w:t>2. за срок от датата на подписване на договора до 31.03.20</w:t>
      </w:r>
      <w:r w:rsidRPr="00DF6231">
        <w:rPr>
          <w:sz w:val="24"/>
          <w:szCs w:val="24"/>
          <w:lang w:val="bg-BG"/>
        </w:rPr>
        <w:t>20</w:t>
      </w:r>
      <w:r w:rsidRPr="00DF6231">
        <w:rPr>
          <w:sz w:val="24"/>
          <w:szCs w:val="24"/>
          <w:lang w:val="ru-RU"/>
        </w:rPr>
        <w:t xml:space="preserve"> г. - за търговците на дребно</w:t>
      </w:r>
      <w:r w:rsidRPr="00DF6231">
        <w:rPr>
          <w:sz w:val="24"/>
          <w:szCs w:val="24"/>
          <w:lang w:val="bg-BG"/>
        </w:rPr>
        <w:t>, които</w:t>
      </w:r>
      <w:r w:rsidRPr="00DF6231">
        <w:rPr>
          <w:bCs/>
          <w:sz w:val="24"/>
          <w:szCs w:val="24"/>
          <w:lang w:val="ru-RU" w:eastAsia="zh-CN"/>
        </w:rPr>
        <w:t xml:space="preserve"> </w:t>
      </w:r>
      <w:proofErr w:type="gramStart"/>
      <w:r w:rsidRPr="00DF6231">
        <w:rPr>
          <w:bCs/>
          <w:sz w:val="24"/>
          <w:szCs w:val="24"/>
          <w:lang w:val="ru-RU" w:eastAsia="zh-CN"/>
        </w:rPr>
        <w:t>за</w:t>
      </w:r>
      <w:proofErr w:type="gramEnd"/>
      <w:r w:rsidRPr="00DF6231">
        <w:rPr>
          <w:bCs/>
          <w:sz w:val="24"/>
          <w:szCs w:val="24"/>
          <w:lang w:val="ru-RU" w:eastAsia="zh-CN"/>
        </w:rPr>
        <w:t xml:space="preserve"> пръв път кандидатстват за сключване на договор с НЗОК/РЗОК.</w:t>
      </w:r>
      <w:r w:rsidRPr="00DF6231" w:rsidDel="00E9739B">
        <w:rPr>
          <w:sz w:val="24"/>
          <w:szCs w:val="24"/>
          <w:lang w:val="ru-RU"/>
        </w:rPr>
        <w:t xml:space="preserve"> </w:t>
      </w:r>
    </w:p>
    <w:p w:rsidR="00BC3C23" w:rsidRPr="00DF6231" w:rsidRDefault="00BC3C23" w:rsidP="00BC3C23">
      <w:pPr>
        <w:ind w:firstLine="850"/>
        <w:jc w:val="both"/>
        <w:rPr>
          <w:sz w:val="24"/>
          <w:szCs w:val="24"/>
          <w:lang w:val="ru-RU"/>
        </w:rPr>
      </w:pPr>
      <w:r w:rsidRPr="00DF6231">
        <w:rPr>
          <w:sz w:val="24"/>
          <w:szCs w:val="24"/>
          <w:lang w:val="ru-RU"/>
        </w:rPr>
        <w:t xml:space="preserve">4) Сключените преди влизане в сила на настоящите условия и </w:t>
      </w:r>
      <w:proofErr w:type="gramStart"/>
      <w:r w:rsidRPr="00DF6231">
        <w:rPr>
          <w:sz w:val="24"/>
          <w:szCs w:val="24"/>
          <w:lang w:val="ru-RU"/>
        </w:rPr>
        <w:t>ред</w:t>
      </w:r>
      <w:proofErr w:type="gramEnd"/>
      <w:r w:rsidRPr="00DF6231">
        <w:rPr>
          <w:sz w:val="24"/>
          <w:szCs w:val="24"/>
          <w:lang w:val="ru-RU"/>
        </w:rPr>
        <w:t xml:space="preserve"> договори с търговците на дребно се прекратяват от 1.04.201</w:t>
      </w:r>
      <w:r w:rsidRPr="00DF6231">
        <w:rPr>
          <w:sz w:val="24"/>
          <w:szCs w:val="24"/>
          <w:lang w:val="bg-BG"/>
        </w:rPr>
        <w:t>9</w:t>
      </w:r>
      <w:r w:rsidRPr="00DF6231">
        <w:rPr>
          <w:sz w:val="24"/>
          <w:szCs w:val="24"/>
          <w:lang w:val="ru-RU"/>
        </w:rPr>
        <w:t xml:space="preserve"> г., ако търговецът не е подал заявление за сключване на договор по предвидения в настоящите условия ред.</w:t>
      </w:r>
    </w:p>
    <w:p w:rsidR="00BC3C23" w:rsidRPr="00DF6231" w:rsidRDefault="00BC3C23" w:rsidP="00BC3C23">
      <w:pPr>
        <w:ind w:firstLine="850"/>
        <w:jc w:val="both"/>
        <w:rPr>
          <w:sz w:val="24"/>
          <w:szCs w:val="24"/>
          <w:lang w:val="ru-RU"/>
        </w:rPr>
      </w:pPr>
      <w:r w:rsidRPr="00DF6231">
        <w:rPr>
          <w:sz w:val="24"/>
          <w:szCs w:val="24"/>
          <w:lang w:val="ru-RU"/>
        </w:rPr>
        <w:t xml:space="preserve">(5) </w:t>
      </w:r>
      <w:proofErr w:type="gramStart"/>
      <w:r w:rsidRPr="00DF6231">
        <w:rPr>
          <w:sz w:val="24"/>
          <w:szCs w:val="24"/>
          <w:lang w:val="ru-RU"/>
        </w:rPr>
        <w:t>При</w:t>
      </w:r>
      <w:proofErr w:type="gramEnd"/>
      <w:r w:rsidRPr="00DF6231">
        <w:rPr>
          <w:sz w:val="24"/>
          <w:szCs w:val="24"/>
          <w:lang w:val="ru-RU"/>
        </w:rPr>
        <w:t xml:space="preserve"> отказ за сключване на договор, ако търговецът на дребно е имал сключен договор преди 1.04.201</w:t>
      </w:r>
      <w:r w:rsidRPr="00DF6231">
        <w:rPr>
          <w:sz w:val="24"/>
          <w:szCs w:val="24"/>
          <w:lang w:val="bg-BG"/>
        </w:rPr>
        <w:t>9</w:t>
      </w:r>
      <w:r w:rsidRPr="00DF6231">
        <w:rPr>
          <w:sz w:val="24"/>
          <w:szCs w:val="24"/>
          <w:lang w:val="ru-RU"/>
        </w:rPr>
        <w:t xml:space="preserve"> г., се сключва срочен договор от 1.04.201</w:t>
      </w:r>
      <w:r w:rsidRPr="00DF6231">
        <w:rPr>
          <w:sz w:val="24"/>
          <w:szCs w:val="24"/>
          <w:lang w:val="bg-BG"/>
        </w:rPr>
        <w:t>9</w:t>
      </w:r>
      <w:r w:rsidRPr="00DF6231">
        <w:rPr>
          <w:sz w:val="24"/>
          <w:szCs w:val="24"/>
          <w:lang w:val="ru-RU"/>
        </w:rPr>
        <w:t xml:space="preserve"> г. до датата на издаване на отказа.</w:t>
      </w:r>
    </w:p>
    <w:p w:rsidR="00BC3C23" w:rsidRPr="00DF6231" w:rsidRDefault="00BC3C23" w:rsidP="00BC3C23">
      <w:pPr>
        <w:ind w:firstLine="850"/>
        <w:jc w:val="both"/>
        <w:rPr>
          <w:sz w:val="24"/>
          <w:szCs w:val="24"/>
          <w:lang w:val="ru-RU"/>
        </w:rPr>
      </w:pPr>
      <w:r w:rsidRPr="00DF6231">
        <w:rPr>
          <w:sz w:val="24"/>
          <w:szCs w:val="24"/>
          <w:lang w:val="ru-RU"/>
        </w:rPr>
        <w:t xml:space="preserve">Чл. 52. (1) Възложителят и изпълнителят могат да сключват допълнителни споразумения към договора при промяна </w:t>
      </w:r>
      <w:proofErr w:type="gramStart"/>
      <w:r w:rsidRPr="00DF6231">
        <w:rPr>
          <w:sz w:val="24"/>
          <w:szCs w:val="24"/>
          <w:lang w:val="ru-RU"/>
        </w:rPr>
        <w:t>в</w:t>
      </w:r>
      <w:proofErr w:type="gramEnd"/>
      <w:r w:rsidRPr="00DF6231">
        <w:rPr>
          <w:sz w:val="24"/>
          <w:szCs w:val="24"/>
          <w:lang w:val="ru-RU"/>
        </w:rPr>
        <w:t xml:space="preserve"> предмета и/или срока му на действие.</w:t>
      </w:r>
    </w:p>
    <w:p w:rsidR="00BC3C23" w:rsidRPr="00DF6231" w:rsidRDefault="00BC3C23" w:rsidP="00BC3C23">
      <w:pPr>
        <w:ind w:firstLine="850"/>
        <w:jc w:val="both"/>
        <w:rPr>
          <w:sz w:val="24"/>
          <w:szCs w:val="24"/>
          <w:lang w:val="ru-RU"/>
        </w:rPr>
      </w:pPr>
      <w:r w:rsidRPr="00DF6231">
        <w:rPr>
          <w:sz w:val="24"/>
          <w:szCs w:val="24"/>
          <w:lang w:val="ru-RU"/>
        </w:rPr>
        <w:t>(2) Възложителят и изпълнителят сключват допълнителни споразумения при:</w:t>
      </w:r>
    </w:p>
    <w:p w:rsidR="00BC3C23" w:rsidRPr="00DF6231" w:rsidRDefault="00BC3C23" w:rsidP="00BC3C23">
      <w:pPr>
        <w:ind w:firstLine="850"/>
        <w:jc w:val="both"/>
        <w:rPr>
          <w:sz w:val="24"/>
          <w:szCs w:val="24"/>
          <w:lang w:val="ru-RU"/>
        </w:rPr>
      </w:pPr>
      <w:r w:rsidRPr="00DF6231">
        <w:rPr>
          <w:sz w:val="24"/>
          <w:szCs w:val="24"/>
          <w:lang w:val="ru-RU"/>
        </w:rPr>
        <w:t xml:space="preserve">1. промяна в нормативната уредба, която е </w:t>
      </w:r>
      <w:proofErr w:type="gramStart"/>
      <w:r w:rsidRPr="00DF6231">
        <w:rPr>
          <w:sz w:val="24"/>
          <w:szCs w:val="24"/>
          <w:lang w:val="ru-RU"/>
        </w:rPr>
        <w:t>относима</w:t>
      </w:r>
      <w:proofErr w:type="gramEnd"/>
      <w:r w:rsidRPr="00DF6231">
        <w:rPr>
          <w:sz w:val="24"/>
          <w:szCs w:val="24"/>
          <w:lang w:val="ru-RU"/>
        </w:rPr>
        <w:t xml:space="preserve"> към настоящия договор;</w:t>
      </w:r>
    </w:p>
    <w:p w:rsidR="00BC3C23" w:rsidRPr="00DF6231" w:rsidRDefault="00BC3C23" w:rsidP="00BC3C23">
      <w:pPr>
        <w:ind w:firstLine="850"/>
        <w:jc w:val="both"/>
        <w:rPr>
          <w:sz w:val="24"/>
          <w:szCs w:val="24"/>
          <w:lang w:val="ru-RU"/>
        </w:rPr>
      </w:pPr>
      <w:r w:rsidRPr="00DF6231">
        <w:rPr>
          <w:sz w:val="24"/>
          <w:szCs w:val="24"/>
          <w:lang w:val="bg-BG"/>
        </w:rPr>
        <w:t>2</w:t>
      </w:r>
      <w:r w:rsidRPr="00DF6231">
        <w:rPr>
          <w:sz w:val="24"/>
          <w:szCs w:val="24"/>
          <w:lang w:val="ru-RU"/>
        </w:rPr>
        <w:t xml:space="preserve">. издаване на разрешение по чл. 231, </w:t>
      </w:r>
      <w:proofErr w:type="gramStart"/>
      <w:r w:rsidRPr="00DF6231">
        <w:rPr>
          <w:sz w:val="24"/>
          <w:szCs w:val="24"/>
          <w:lang w:val="ru-RU"/>
        </w:rPr>
        <w:t>ал</w:t>
      </w:r>
      <w:proofErr w:type="gramEnd"/>
      <w:r w:rsidRPr="00DF6231">
        <w:rPr>
          <w:sz w:val="24"/>
          <w:szCs w:val="24"/>
          <w:lang w:val="ru-RU"/>
        </w:rPr>
        <w:t>. 2 ЗЛПХМ или разрешение по чл. 231, ал. 5 ЗЛПХМ.</w:t>
      </w:r>
    </w:p>
    <w:p w:rsidR="00BC3C23" w:rsidRPr="00DF6231" w:rsidRDefault="00BC3C23" w:rsidP="00BC3C23">
      <w:pPr>
        <w:ind w:firstLine="850"/>
        <w:jc w:val="both"/>
        <w:rPr>
          <w:sz w:val="24"/>
          <w:szCs w:val="24"/>
          <w:lang w:val="ru-RU"/>
        </w:rPr>
      </w:pPr>
      <w:r w:rsidRPr="00DF6231">
        <w:rPr>
          <w:sz w:val="24"/>
          <w:szCs w:val="24"/>
          <w:lang w:val="ru-RU"/>
        </w:rPr>
        <w:t xml:space="preserve">Чл. 53. Страните могат да прекратят договора </w:t>
      </w:r>
      <w:proofErr w:type="gramStart"/>
      <w:r w:rsidRPr="00DF6231">
        <w:rPr>
          <w:sz w:val="24"/>
          <w:szCs w:val="24"/>
          <w:lang w:val="ru-RU"/>
        </w:rPr>
        <w:t>по</w:t>
      </w:r>
      <w:proofErr w:type="gramEnd"/>
      <w:r w:rsidRPr="00DF6231">
        <w:rPr>
          <w:sz w:val="24"/>
          <w:szCs w:val="24"/>
          <w:lang w:val="ru-RU"/>
        </w:rPr>
        <w:t xml:space="preserve"> взаимно съгласие чрез писмено споразумение.</w:t>
      </w:r>
    </w:p>
    <w:p w:rsidR="00BC3C23" w:rsidRPr="00DF6231" w:rsidRDefault="00BC3C23" w:rsidP="00BC3C23">
      <w:pPr>
        <w:ind w:firstLine="850"/>
        <w:jc w:val="both"/>
        <w:rPr>
          <w:sz w:val="24"/>
          <w:szCs w:val="24"/>
          <w:lang w:val="ru-RU"/>
        </w:rPr>
      </w:pPr>
      <w:r w:rsidRPr="00DF6231">
        <w:rPr>
          <w:sz w:val="24"/>
          <w:szCs w:val="24"/>
          <w:lang w:val="ru-RU"/>
        </w:rPr>
        <w:t xml:space="preserve">Чл. 54. (1) Договорът се прекратява, без която и да е </w:t>
      </w:r>
      <w:proofErr w:type="gramStart"/>
      <w:r w:rsidRPr="00DF6231">
        <w:rPr>
          <w:sz w:val="24"/>
          <w:szCs w:val="24"/>
          <w:lang w:val="ru-RU"/>
        </w:rPr>
        <w:t>от страните</w:t>
      </w:r>
      <w:proofErr w:type="gramEnd"/>
      <w:r w:rsidRPr="00DF6231">
        <w:rPr>
          <w:sz w:val="24"/>
          <w:szCs w:val="24"/>
          <w:lang w:val="ru-RU"/>
        </w:rPr>
        <w:t xml:space="preserve"> да дължи предизвестие, в следните случаи:</w:t>
      </w:r>
    </w:p>
    <w:p w:rsidR="00BC3C23" w:rsidRPr="00DF6231" w:rsidRDefault="00BC3C23" w:rsidP="00BC3C23">
      <w:pPr>
        <w:ind w:firstLine="850"/>
        <w:jc w:val="both"/>
        <w:rPr>
          <w:sz w:val="24"/>
          <w:szCs w:val="24"/>
          <w:lang w:val="ru-RU"/>
        </w:rPr>
      </w:pPr>
      <w:r w:rsidRPr="00DF6231">
        <w:rPr>
          <w:sz w:val="24"/>
          <w:szCs w:val="24"/>
          <w:lang w:val="ru-RU"/>
        </w:rPr>
        <w:t>1. при фактическа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rsidR="00BC3C23" w:rsidRPr="00DF6231" w:rsidRDefault="00BC3C23" w:rsidP="00BC3C23">
      <w:pPr>
        <w:ind w:firstLine="850"/>
        <w:jc w:val="both"/>
        <w:rPr>
          <w:sz w:val="24"/>
          <w:szCs w:val="24"/>
          <w:lang w:val="ru-RU"/>
        </w:rPr>
      </w:pPr>
      <w:r w:rsidRPr="00DF6231">
        <w:rPr>
          <w:sz w:val="24"/>
          <w:szCs w:val="24"/>
          <w:lang w:val="ru-RU"/>
        </w:rPr>
        <w:t xml:space="preserve">2. при прекратяване на разрешението за търговия на дребно с лекарствени продукти на изпълнителя - договорът се прекратява с изтичане срока за обжалване на заповедта за прекратяване на разрешението за търговия на дребно по </w:t>
      </w:r>
      <w:proofErr w:type="gramStart"/>
      <w:r w:rsidRPr="00DF6231">
        <w:rPr>
          <w:sz w:val="24"/>
          <w:szCs w:val="24"/>
          <w:lang w:val="ru-RU"/>
        </w:rPr>
        <w:t>реда на</w:t>
      </w:r>
      <w:proofErr w:type="gramEnd"/>
      <w:r w:rsidRPr="00DF6231">
        <w:rPr>
          <w:sz w:val="24"/>
          <w:szCs w:val="24"/>
          <w:lang w:val="ru-RU"/>
        </w:rPr>
        <w:t xml:space="preserve"> АПК, респ. влизане в сила на заповедта за прекратяване на разрешението за търговия на дребно;</w:t>
      </w:r>
    </w:p>
    <w:p w:rsidR="00BC3C23" w:rsidRPr="00DF6231" w:rsidRDefault="00BC3C23" w:rsidP="00BC3C23">
      <w:pPr>
        <w:ind w:firstLine="850"/>
        <w:jc w:val="both"/>
        <w:rPr>
          <w:sz w:val="24"/>
          <w:szCs w:val="24"/>
          <w:lang w:val="ru-RU"/>
        </w:rPr>
      </w:pPr>
      <w:r w:rsidRPr="00DF6231">
        <w:rPr>
          <w:sz w:val="24"/>
          <w:szCs w:val="24"/>
          <w:lang w:val="ru-RU"/>
        </w:rPr>
        <w:t xml:space="preserve">3. при промяна на нормативната уредба, изключваща действието на целия или на </w:t>
      </w:r>
      <w:proofErr w:type="gramStart"/>
      <w:r w:rsidRPr="00DF6231">
        <w:rPr>
          <w:sz w:val="24"/>
          <w:szCs w:val="24"/>
          <w:lang w:val="ru-RU"/>
        </w:rPr>
        <w:t>част</w:t>
      </w:r>
      <w:proofErr w:type="gramEnd"/>
      <w:r w:rsidRPr="00DF6231">
        <w:rPr>
          <w:sz w:val="24"/>
          <w:szCs w:val="24"/>
          <w:lang w:val="ru-RU"/>
        </w:rPr>
        <w:t xml:space="preserve">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rsidR="00BC3C23" w:rsidRPr="00DF6231" w:rsidRDefault="00BC3C23" w:rsidP="00BC3C23">
      <w:pPr>
        <w:ind w:firstLine="850"/>
        <w:jc w:val="both"/>
        <w:rPr>
          <w:sz w:val="24"/>
          <w:szCs w:val="24"/>
          <w:lang w:val="ru-RU"/>
        </w:rPr>
      </w:pPr>
      <w:r w:rsidRPr="00DF6231">
        <w:rPr>
          <w:sz w:val="24"/>
          <w:szCs w:val="24"/>
          <w:lang w:val="ru-RU"/>
        </w:rPr>
        <w:t>(2)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w:t>
      </w:r>
    </w:p>
    <w:p w:rsidR="00BC3C23" w:rsidRPr="000143E6" w:rsidRDefault="00BC3C23" w:rsidP="00BC3C23">
      <w:pPr>
        <w:ind w:firstLine="850"/>
        <w:jc w:val="both"/>
        <w:rPr>
          <w:sz w:val="24"/>
          <w:szCs w:val="24"/>
          <w:lang w:val="ru-RU"/>
        </w:rPr>
      </w:pPr>
      <w:proofErr w:type="gramStart"/>
      <w:r w:rsidRPr="000143E6">
        <w:rPr>
          <w:sz w:val="24"/>
          <w:szCs w:val="24"/>
          <w:lang w:val="ru-RU"/>
        </w:rPr>
        <w:t>(3) В случаите по ал. 1, т. 4 новият собственик на аптеката може да кандидатства за сключване на договор при настоящите условия и ред.</w:t>
      </w:r>
      <w:proofErr w:type="gramEnd"/>
    </w:p>
    <w:p w:rsidR="00BC3C23" w:rsidRPr="000143E6" w:rsidRDefault="00BC3C23" w:rsidP="00BC3C23">
      <w:pPr>
        <w:ind w:firstLine="850"/>
        <w:jc w:val="both"/>
        <w:rPr>
          <w:sz w:val="24"/>
          <w:szCs w:val="24"/>
          <w:lang w:val="ru-RU"/>
        </w:rPr>
      </w:pPr>
      <w:proofErr w:type="gramStart"/>
      <w:r w:rsidRPr="000143E6">
        <w:rPr>
          <w:sz w:val="24"/>
          <w:szCs w:val="24"/>
          <w:lang w:val="ru-RU"/>
        </w:rPr>
        <w:t>Чл. 55. (1)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roofErr w:type="gramEnd"/>
    </w:p>
    <w:p w:rsidR="00BC3C23" w:rsidRPr="00DF6231" w:rsidRDefault="00BC3C23" w:rsidP="00BC3C23">
      <w:pPr>
        <w:ind w:firstLine="850"/>
        <w:jc w:val="both"/>
        <w:rPr>
          <w:sz w:val="24"/>
          <w:szCs w:val="24"/>
        </w:rPr>
      </w:pPr>
      <w:r w:rsidRPr="00DF6231">
        <w:rPr>
          <w:sz w:val="24"/>
          <w:szCs w:val="24"/>
        </w:rPr>
        <w:t xml:space="preserve">(2) В случаите по ал. </w:t>
      </w:r>
      <w:proofErr w:type="gramStart"/>
      <w:r w:rsidRPr="00DF6231">
        <w:rPr>
          <w:sz w:val="24"/>
          <w:szCs w:val="24"/>
        </w:rPr>
        <w:t>1 изпълнителят няма право да сключи нов договор с НЗОК до изтичане на 6 месеца от прекратяване на предходния договор.</w:t>
      </w:r>
      <w:proofErr w:type="gramEnd"/>
    </w:p>
    <w:p w:rsidR="00BC3C23" w:rsidRPr="00DF6231" w:rsidRDefault="00BC3C23" w:rsidP="00BC3C23">
      <w:pPr>
        <w:ind w:firstLine="850"/>
        <w:jc w:val="both"/>
        <w:rPr>
          <w:sz w:val="24"/>
          <w:szCs w:val="24"/>
        </w:rPr>
      </w:pPr>
      <w:proofErr w:type="gramStart"/>
      <w:r w:rsidRPr="00DF6231">
        <w:rPr>
          <w:sz w:val="24"/>
          <w:szCs w:val="24"/>
        </w:rPr>
        <w:t>Чл. 56.</w:t>
      </w:r>
      <w:proofErr w:type="gramEnd"/>
      <w:r w:rsidRPr="00DF6231">
        <w:rPr>
          <w:sz w:val="24"/>
          <w:szCs w:val="24"/>
        </w:rPr>
        <w:t xml:space="preserve"> </w:t>
      </w:r>
      <w:proofErr w:type="gramStart"/>
      <w:r w:rsidRPr="00DF6231">
        <w:rPr>
          <w:sz w:val="24"/>
          <w:szCs w:val="24"/>
        </w:rPr>
        <w:t>Възложителят прекратява договора с едномесечно писмено предизвестие, когато изпълнителят не представи изискуемите отчетни документи в срока по чл.</w:t>
      </w:r>
      <w:proofErr w:type="gramEnd"/>
      <w:r w:rsidRPr="00DF6231">
        <w:rPr>
          <w:sz w:val="24"/>
          <w:szCs w:val="24"/>
        </w:rPr>
        <w:t xml:space="preserve"> </w:t>
      </w:r>
      <w:proofErr w:type="gramStart"/>
      <w:r w:rsidRPr="00DF6231">
        <w:rPr>
          <w:sz w:val="24"/>
          <w:szCs w:val="24"/>
        </w:rPr>
        <w:t>24, ал.</w:t>
      </w:r>
      <w:proofErr w:type="gramEnd"/>
      <w:r w:rsidRPr="00DF6231">
        <w:rPr>
          <w:sz w:val="24"/>
          <w:szCs w:val="24"/>
        </w:rPr>
        <w:t xml:space="preserve"> </w:t>
      </w:r>
      <w:proofErr w:type="gramStart"/>
      <w:r w:rsidRPr="00DF6231">
        <w:rPr>
          <w:sz w:val="24"/>
          <w:szCs w:val="24"/>
        </w:rPr>
        <w:t>2 повече от 3 пъти в рамките на действие на договора.</w:t>
      </w:r>
      <w:proofErr w:type="gramEnd"/>
    </w:p>
    <w:p w:rsidR="00BC3C23" w:rsidRPr="00DF6231" w:rsidRDefault="00BC3C23" w:rsidP="00BC3C23">
      <w:pPr>
        <w:ind w:firstLine="850"/>
        <w:jc w:val="both"/>
        <w:rPr>
          <w:sz w:val="24"/>
          <w:szCs w:val="24"/>
        </w:rPr>
      </w:pPr>
      <w:proofErr w:type="gramStart"/>
      <w:r w:rsidRPr="00DF6231">
        <w:rPr>
          <w:sz w:val="24"/>
          <w:szCs w:val="24"/>
        </w:rPr>
        <w:lastRenderedPageBreak/>
        <w:t>Чл. 57.</w:t>
      </w:r>
      <w:proofErr w:type="gramEnd"/>
      <w:r w:rsidRPr="00DF6231">
        <w:rPr>
          <w:sz w:val="24"/>
          <w:szCs w:val="24"/>
        </w:rPr>
        <w:t xml:space="preserve"> </w:t>
      </w:r>
      <w:proofErr w:type="gramStart"/>
      <w:r w:rsidRPr="00DF6231">
        <w:rPr>
          <w:sz w:val="24"/>
          <w:szCs w:val="24"/>
        </w:rPr>
        <w:t>Договорът се прекратява едностранно от изпълнителя с едномесечно писмено предизвестие до възложителя - от датата на изтичане на предизвестието.</w:t>
      </w:r>
      <w:proofErr w:type="gramEnd"/>
    </w:p>
    <w:p w:rsidR="00BC3C23" w:rsidRPr="00DF6231" w:rsidRDefault="00BC3C23" w:rsidP="00BC3C23">
      <w:pPr>
        <w:ind w:firstLine="850"/>
        <w:jc w:val="both"/>
        <w:rPr>
          <w:sz w:val="24"/>
          <w:szCs w:val="24"/>
        </w:rPr>
      </w:pPr>
      <w:proofErr w:type="gramStart"/>
      <w:r w:rsidRPr="00DF6231">
        <w:rPr>
          <w:sz w:val="24"/>
          <w:szCs w:val="24"/>
        </w:rPr>
        <w:t>Чл. 58.</w:t>
      </w:r>
      <w:proofErr w:type="gramEnd"/>
      <w:r w:rsidRPr="00DF6231">
        <w:rPr>
          <w:sz w:val="24"/>
          <w:szCs w:val="24"/>
        </w:rPr>
        <w:t xml:space="preserve"> </w:t>
      </w:r>
      <w:proofErr w:type="gramStart"/>
      <w:r w:rsidRPr="00DF6231">
        <w:rPr>
          <w:sz w:val="24"/>
          <w:szCs w:val="24"/>
        </w:rPr>
        <w:t>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roofErr w:type="gramEnd"/>
    </w:p>
    <w:p w:rsidR="00BC3C23" w:rsidRPr="00DF6231" w:rsidRDefault="00BC3C23" w:rsidP="00BC3C23">
      <w:pPr>
        <w:ind w:firstLine="850"/>
        <w:jc w:val="both"/>
        <w:rPr>
          <w:sz w:val="24"/>
          <w:szCs w:val="24"/>
        </w:rPr>
      </w:pPr>
      <w:proofErr w:type="gramStart"/>
      <w:r w:rsidRPr="00DF6231">
        <w:rPr>
          <w:sz w:val="24"/>
          <w:szCs w:val="24"/>
        </w:rPr>
        <w:t>Чл. 59.</w:t>
      </w:r>
      <w:proofErr w:type="gramEnd"/>
      <w:r w:rsidRPr="00DF6231">
        <w:rPr>
          <w:sz w:val="24"/>
          <w:szCs w:val="24"/>
        </w:rPr>
        <w:t xml:space="preserve"> </w:t>
      </w:r>
      <w:proofErr w:type="gramStart"/>
      <w:r w:rsidRPr="00DF6231">
        <w:rPr>
          <w:sz w:val="24"/>
          <w:szCs w:val="24"/>
        </w:rPr>
        <w:t>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roofErr w:type="gramEnd"/>
    </w:p>
    <w:p w:rsidR="00BC3C23" w:rsidRPr="00DF6231" w:rsidRDefault="00BC3C23" w:rsidP="00BC3C23">
      <w:pPr>
        <w:rPr>
          <w:sz w:val="24"/>
          <w:szCs w:val="24"/>
        </w:rPr>
      </w:pPr>
    </w:p>
    <w:p w:rsidR="00BC3C23" w:rsidRPr="00DF6231" w:rsidRDefault="00BC3C23" w:rsidP="00BC3C23">
      <w:pPr>
        <w:ind w:firstLine="850"/>
        <w:jc w:val="both"/>
        <w:rPr>
          <w:sz w:val="24"/>
          <w:szCs w:val="24"/>
        </w:rPr>
      </w:pPr>
      <w:r w:rsidRPr="00DF6231">
        <w:rPr>
          <w:sz w:val="24"/>
          <w:szCs w:val="24"/>
        </w:rPr>
        <w:t>Неразделна част от настоящите Условия и ред са следните приложения:</w:t>
      </w:r>
    </w:p>
    <w:p w:rsidR="00BC3C23" w:rsidRPr="00DF6231" w:rsidRDefault="00BC3C23" w:rsidP="00BC3C23">
      <w:pPr>
        <w:ind w:firstLine="850"/>
        <w:jc w:val="both"/>
        <w:rPr>
          <w:sz w:val="24"/>
          <w:szCs w:val="24"/>
        </w:rPr>
      </w:pPr>
      <w:r w:rsidRPr="00DF6231">
        <w:rPr>
          <w:sz w:val="24"/>
          <w:szCs w:val="24"/>
        </w:rPr>
        <w:t>1. Заявление за сключване на договор (приложение № 1).</w:t>
      </w:r>
    </w:p>
    <w:p w:rsidR="00BC3C23" w:rsidRPr="00DF6231" w:rsidRDefault="00BC3C23" w:rsidP="00BC3C23">
      <w:pPr>
        <w:ind w:firstLine="850"/>
        <w:jc w:val="both"/>
        <w:rPr>
          <w:sz w:val="24"/>
          <w:szCs w:val="24"/>
        </w:rPr>
      </w:pPr>
      <w:r w:rsidRPr="00DF6231">
        <w:rPr>
          <w:sz w:val="24"/>
          <w:szCs w:val="24"/>
        </w:rPr>
        <w:t>2. Декларация по образец (приложение № 2).</w:t>
      </w:r>
    </w:p>
    <w:p w:rsidR="00BC3C23" w:rsidRPr="00DF6231" w:rsidRDefault="00BC3C23" w:rsidP="00BC3C23">
      <w:pPr>
        <w:ind w:firstLine="850"/>
        <w:jc w:val="both"/>
        <w:rPr>
          <w:sz w:val="24"/>
          <w:szCs w:val="24"/>
        </w:rPr>
      </w:pPr>
      <w:r w:rsidRPr="00DF6231">
        <w:rPr>
          <w:sz w:val="24"/>
          <w:szCs w:val="24"/>
        </w:rPr>
        <w:t>3. Образец на договор (приложение № 3).</w:t>
      </w:r>
    </w:p>
    <w:p w:rsidR="00BC3C23" w:rsidRPr="00DF6231" w:rsidRDefault="00BC3C23" w:rsidP="00BC3C23">
      <w:pPr>
        <w:ind w:firstLine="850"/>
        <w:jc w:val="both"/>
        <w:rPr>
          <w:sz w:val="24"/>
          <w:szCs w:val="24"/>
        </w:rPr>
      </w:pPr>
      <w:r w:rsidRPr="00DF6231">
        <w:rPr>
          <w:sz w:val="24"/>
          <w:szCs w:val="24"/>
        </w:rPr>
        <w:t>4. Лични данни на персонала, работещ в аптеката (приложение № 4).</w:t>
      </w:r>
    </w:p>
    <w:p w:rsidR="00BC3C23" w:rsidRPr="00DF6231" w:rsidRDefault="00BC3C23" w:rsidP="00BC3C23">
      <w:pPr>
        <w:ind w:firstLine="850"/>
        <w:jc w:val="both"/>
        <w:rPr>
          <w:sz w:val="24"/>
          <w:szCs w:val="24"/>
        </w:rPr>
      </w:pPr>
      <w:r w:rsidRPr="00DF6231">
        <w:rPr>
          <w:sz w:val="24"/>
          <w:szCs w:val="24"/>
        </w:rPr>
        <w:t xml:space="preserve">5. Декларация по чл. </w:t>
      </w:r>
      <w:proofErr w:type="gramStart"/>
      <w:r w:rsidRPr="00DF6231">
        <w:rPr>
          <w:sz w:val="24"/>
          <w:szCs w:val="24"/>
        </w:rPr>
        <w:t>3, т. 9 (приложение № 5).</w:t>
      </w:r>
      <w:proofErr w:type="gramEnd"/>
    </w:p>
    <w:p w:rsidR="00BC3C23" w:rsidRPr="00DF6231" w:rsidRDefault="00BC3C23" w:rsidP="00BC3C23">
      <w:pPr>
        <w:rPr>
          <w:sz w:val="24"/>
          <w:szCs w:val="24"/>
        </w:rPr>
      </w:pPr>
    </w:p>
    <w:p w:rsidR="00BC3C23" w:rsidRPr="00DF6231" w:rsidRDefault="00BC3C23" w:rsidP="00BC3C23">
      <w:pPr>
        <w:ind w:firstLine="850"/>
        <w:jc w:val="both"/>
        <w:rPr>
          <w:sz w:val="24"/>
          <w:szCs w:val="24"/>
        </w:rPr>
      </w:pPr>
      <w:proofErr w:type="gramStart"/>
      <w:r w:rsidRPr="00DF6231">
        <w:rPr>
          <w:sz w:val="24"/>
          <w:szCs w:val="24"/>
        </w:rPr>
        <w:t>Настоящите условия и ред за сключване на индивидуални договори за отпускане и заплащане на лекарствени продукти по чл.</w:t>
      </w:r>
      <w:proofErr w:type="gramEnd"/>
      <w:r w:rsidRPr="00DF6231">
        <w:rPr>
          <w:sz w:val="24"/>
          <w:szCs w:val="24"/>
        </w:rPr>
        <w:t xml:space="preserve"> </w:t>
      </w:r>
      <w:proofErr w:type="gramStart"/>
      <w:r w:rsidRPr="00DF6231">
        <w:rPr>
          <w:sz w:val="24"/>
          <w:szCs w:val="24"/>
        </w:rPr>
        <w:t>262, ал.</w:t>
      </w:r>
      <w:proofErr w:type="gramEnd"/>
      <w:r w:rsidRPr="00DF6231">
        <w:rPr>
          <w:sz w:val="24"/>
          <w:szCs w:val="24"/>
        </w:rPr>
        <w:t xml:space="preserve"> 6, т. 1 ЗЛПХМ, на медицински изделия и на диетични храни за специални медицински цели са съгласувани от 9 представители на НЗОК и 9 представители на Българския фармацевтичен съюз на основание чл. </w:t>
      </w:r>
      <w:proofErr w:type="gramStart"/>
      <w:r w:rsidRPr="00DF6231">
        <w:rPr>
          <w:sz w:val="24"/>
          <w:szCs w:val="24"/>
        </w:rPr>
        <w:t>45, ал.</w:t>
      </w:r>
      <w:proofErr w:type="gramEnd"/>
      <w:r w:rsidRPr="00DF6231">
        <w:rPr>
          <w:sz w:val="24"/>
          <w:szCs w:val="24"/>
        </w:rPr>
        <w:t xml:space="preserve"> </w:t>
      </w:r>
      <w:proofErr w:type="gramStart"/>
      <w:r w:rsidRPr="00DF6231">
        <w:rPr>
          <w:sz w:val="24"/>
          <w:szCs w:val="24"/>
        </w:rPr>
        <w:t>1</w:t>
      </w:r>
      <w:r w:rsidRPr="00DF6231">
        <w:rPr>
          <w:sz w:val="24"/>
          <w:szCs w:val="24"/>
          <w:lang w:val="bg-BG"/>
        </w:rPr>
        <w:t>7 от</w:t>
      </w:r>
      <w:r w:rsidRPr="00DF6231">
        <w:rPr>
          <w:sz w:val="24"/>
          <w:szCs w:val="24"/>
        </w:rPr>
        <w:t xml:space="preserve"> ЗЗО.</w:t>
      </w:r>
      <w:proofErr w:type="gramEnd"/>
    </w:p>
    <w:p w:rsidR="00BC3C23" w:rsidRPr="00DF6231" w:rsidRDefault="00BC3C23" w:rsidP="00BC3C23">
      <w:pPr>
        <w:rPr>
          <w:sz w:val="24"/>
          <w:szCs w:val="24"/>
        </w:rPr>
      </w:pPr>
    </w:p>
    <w:p w:rsidR="00BC3C23" w:rsidRPr="00A36193" w:rsidRDefault="00BC3C23" w:rsidP="00BC3C23">
      <w:pPr>
        <w:rPr>
          <w:rFonts w:ascii="Arial" w:hAnsi="Arial" w:cs="Arial"/>
          <w:sz w:val="18"/>
          <w:szCs w:val="24"/>
        </w:rPr>
      </w:pPr>
    </w:p>
    <w:p w:rsidR="00BC3C23" w:rsidRPr="00A36193" w:rsidRDefault="00BC3C23" w:rsidP="00BC3C23">
      <w:pPr>
        <w:rPr>
          <w:rFonts w:ascii="Arial" w:hAnsi="Arial" w:cs="Arial"/>
          <w:sz w:val="18"/>
          <w:szCs w:val="24"/>
        </w:rPr>
      </w:pPr>
    </w:p>
    <w:p w:rsidR="00BC3C23" w:rsidRPr="00A36193" w:rsidRDefault="00BC3C23" w:rsidP="00BC3C23">
      <w:pPr>
        <w:rPr>
          <w:rFonts w:ascii="Arial" w:hAnsi="Arial" w:cs="Arial"/>
          <w:sz w:val="18"/>
          <w:szCs w:val="24"/>
        </w:rPr>
      </w:pPr>
    </w:p>
    <w:p w:rsidR="00DB331A" w:rsidRPr="00BC3C23" w:rsidRDefault="00DB331A" w:rsidP="00BC3C23"/>
    <w:sectPr w:rsidR="00DB331A" w:rsidRPr="00BC3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43"/>
    <w:rsid w:val="000143E6"/>
    <w:rsid w:val="00595C43"/>
    <w:rsid w:val="00BA6009"/>
    <w:rsid w:val="00BC3C23"/>
    <w:rsid w:val="00C14CD7"/>
    <w:rsid w:val="00CA4148"/>
    <w:rsid w:val="00DB331A"/>
    <w:rsid w:val="00DF623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C23"/>
    <w:pPr>
      <w:widowControl w:val="0"/>
      <w:autoSpaceDE w:val="0"/>
      <w:autoSpaceDN w:val="0"/>
      <w:adjustRightInd w:val="0"/>
      <w:spacing w:after="0" w:line="240" w:lineRule="auto"/>
    </w:pPr>
    <w:rPr>
      <w:rFonts w:ascii="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C23"/>
    <w:rPr>
      <w:rFonts w:cs="Times New Roman"/>
      <w:sz w:val="16"/>
      <w:szCs w:val="16"/>
    </w:rPr>
  </w:style>
  <w:style w:type="paragraph" w:styleId="CommentText">
    <w:name w:val="annotation text"/>
    <w:basedOn w:val="Normal"/>
    <w:link w:val="CommentTextChar"/>
    <w:uiPriority w:val="99"/>
    <w:semiHidden/>
    <w:unhideWhenUsed/>
    <w:rsid w:val="00BC3C23"/>
  </w:style>
  <w:style w:type="character" w:customStyle="1" w:styleId="CommentTextChar">
    <w:name w:val="Comment Text Char"/>
    <w:basedOn w:val="DefaultParagraphFont"/>
    <w:link w:val="CommentText"/>
    <w:uiPriority w:val="99"/>
    <w:semiHidden/>
    <w:rsid w:val="00BC3C23"/>
    <w:rPr>
      <w:rFonts w:ascii="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BC3C23"/>
    <w:rPr>
      <w:rFonts w:ascii="Tahoma" w:hAnsi="Tahoma" w:cs="Tahoma"/>
      <w:sz w:val="16"/>
      <w:szCs w:val="16"/>
    </w:rPr>
  </w:style>
  <w:style w:type="character" w:customStyle="1" w:styleId="BalloonTextChar">
    <w:name w:val="Balloon Text Char"/>
    <w:basedOn w:val="DefaultParagraphFont"/>
    <w:link w:val="BalloonText"/>
    <w:uiPriority w:val="99"/>
    <w:semiHidden/>
    <w:rsid w:val="00BC3C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C23"/>
    <w:pPr>
      <w:widowControl w:val="0"/>
      <w:autoSpaceDE w:val="0"/>
      <w:autoSpaceDN w:val="0"/>
      <w:adjustRightInd w:val="0"/>
      <w:spacing w:after="0" w:line="240" w:lineRule="auto"/>
    </w:pPr>
    <w:rPr>
      <w:rFonts w:ascii="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C23"/>
    <w:rPr>
      <w:rFonts w:cs="Times New Roman"/>
      <w:sz w:val="16"/>
      <w:szCs w:val="16"/>
    </w:rPr>
  </w:style>
  <w:style w:type="paragraph" w:styleId="CommentText">
    <w:name w:val="annotation text"/>
    <w:basedOn w:val="Normal"/>
    <w:link w:val="CommentTextChar"/>
    <w:uiPriority w:val="99"/>
    <w:semiHidden/>
    <w:unhideWhenUsed/>
    <w:rsid w:val="00BC3C23"/>
  </w:style>
  <w:style w:type="character" w:customStyle="1" w:styleId="CommentTextChar">
    <w:name w:val="Comment Text Char"/>
    <w:basedOn w:val="DefaultParagraphFont"/>
    <w:link w:val="CommentText"/>
    <w:uiPriority w:val="99"/>
    <w:semiHidden/>
    <w:rsid w:val="00BC3C23"/>
    <w:rPr>
      <w:rFonts w:ascii="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BC3C23"/>
    <w:rPr>
      <w:rFonts w:ascii="Tahoma" w:hAnsi="Tahoma" w:cs="Tahoma"/>
      <w:sz w:val="16"/>
      <w:szCs w:val="16"/>
    </w:rPr>
  </w:style>
  <w:style w:type="character" w:customStyle="1" w:styleId="BalloonTextChar">
    <w:name w:val="Balloon Text Char"/>
    <w:basedOn w:val="DefaultParagraphFont"/>
    <w:link w:val="BalloonText"/>
    <w:uiPriority w:val="99"/>
    <w:semiHidden/>
    <w:rsid w:val="00BC3C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yperlink" Target="http://www.mh.government.bg/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if.bg/" TargetMode="External"/><Relationship Id="rId12" Type="http://schemas.openxmlformats.org/officeDocument/2006/relationships/hyperlink" Target="http://www.nhif.b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about:www.nhif.bg/" TargetMode="External"/><Relationship Id="rId1" Type="http://schemas.openxmlformats.org/officeDocument/2006/relationships/styles" Target="styles.xml"/><Relationship Id="rId6" Type="http://schemas.openxmlformats.org/officeDocument/2006/relationships/hyperlink" Target="https://bphu.bg/" TargetMode="External"/><Relationship Id="rId11" Type="http://schemas.openxmlformats.org/officeDocument/2006/relationships/hyperlink" Target="http://www.nhif.bg/" TargetMode="External"/><Relationship Id="rId5" Type="http://schemas.openxmlformats.org/officeDocument/2006/relationships/hyperlink" Target="http://www.nhif.bg/" TargetMode="External"/><Relationship Id="rId15" Type="http://schemas.openxmlformats.org/officeDocument/2006/relationships/hyperlink" Target="http://www.nhif.bg/" TargetMode="External"/><Relationship Id="rId10" Type="http://schemas.openxmlformats.org/officeDocument/2006/relationships/hyperlink" Target="http://www.nhif.bg/" TargetMode="External"/><Relationship Id="rId4" Type="http://schemas.openxmlformats.org/officeDocument/2006/relationships/webSettings" Target="webSettings.xml"/><Relationship Id="rId9" Type="http://schemas.openxmlformats.org/officeDocument/2006/relationships/hyperlink" Target="http://www.nap.bg/" TargetMode="External"/><Relationship Id="rId14" Type="http://schemas.openxmlformats.org/officeDocument/2006/relationships/hyperlink" Target="http://www.nhi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10447</Words>
  <Characters>59552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69860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Христова Колева</dc:creator>
  <cp:lastModifiedBy>Диана Христова Колева</cp:lastModifiedBy>
  <cp:revision>5</cp:revision>
  <dcterms:created xsi:type="dcterms:W3CDTF">2019-02-28T08:11:00Z</dcterms:created>
  <dcterms:modified xsi:type="dcterms:W3CDTF">2019-02-28T11:38:00Z</dcterms:modified>
</cp:coreProperties>
</file>