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B0E" w:rsidRPr="00E86983" w:rsidRDefault="00081B0E" w:rsidP="00081B0E">
      <w:pPr>
        <w:ind w:left="2160" w:hanging="2160"/>
        <w:jc w:val="right"/>
        <w:rPr>
          <w:b/>
          <w:i/>
          <w:szCs w:val="22"/>
        </w:rPr>
      </w:pPr>
      <w:r>
        <w:rPr>
          <w:b/>
          <w:i/>
          <w:szCs w:val="22"/>
          <w:lang w:val="ru-RU"/>
        </w:rPr>
        <w:t xml:space="preserve">Приложение </w:t>
      </w:r>
      <w:r w:rsidRPr="00E86983">
        <w:rPr>
          <w:b/>
          <w:i/>
          <w:szCs w:val="22"/>
        </w:rPr>
        <w:t>1</w:t>
      </w:r>
      <w:r>
        <w:rPr>
          <w:b/>
          <w:i/>
          <w:szCs w:val="22"/>
        </w:rPr>
        <w:t>1</w:t>
      </w:r>
    </w:p>
    <w:p w:rsidR="00081B0E" w:rsidRPr="00E43A52" w:rsidRDefault="00081B0E" w:rsidP="00081B0E">
      <w:pPr>
        <w:ind w:left="2160" w:hanging="2160"/>
        <w:jc w:val="right"/>
        <w:rPr>
          <w:i/>
          <w:szCs w:val="22"/>
        </w:rPr>
      </w:pPr>
    </w:p>
    <w:p w:rsidR="00081B0E" w:rsidRPr="00C66578" w:rsidRDefault="00081B0E" w:rsidP="00081B0E">
      <w:pPr>
        <w:ind w:left="2160" w:hanging="2160"/>
        <w:jc w:val="both"/>
        <w:rPr>
          <w:szCs w:val="22"/>
        </w:rPr>
      </w:pPr>
    </w:p>
    <w:p w:rsidR="00081B0E" w:rsidRDefault="00081B0E" w:rsidP="00081B0E">
      <w:pPr>
        <w:ind w:left="2160" w:hanging="2160"/>
        <w:jc w:val="center"/>
        <w:rPr>
          <w:b/>
          <w:szCs w:val="22"/>
        </w:rPr>
      </w:pPr>
      <w:r>
        <w:rPr>
          <w:b/>
          <w:szCs w:val="22"/>
          <w:lang w:val="ru-RU"/>
        </w:rPr>
        <w:t>СПИСЪК</w:t>
      </w:r>
    </w:p>
    <w:p w:rsidR="00081B0E" w:rsidRPr="003F0509" w:rsidRDefault="00081B0E" w:rsidP="00081B0E">
      <w:pPr>
        <w:jc w:val="center"/>
        <w:rPr>
          <w:b/>
          <w:szCs w:val="22"/>
        </w:rPr>
      </w:pPr>
      <w:r w:rsidRPr="003F0509">
        <w:rPr>
          <w:rFonts w:eastAsia="Calibri"/>
          <w:b/>
          <w:noProof/>
          <w:lang w:val="ru-RU"/>
        </w:rPr>
        <w:t xml:space="preserve">на </w:t>
      </w:r>
      <w:r w:rsidRPr="00C87ED5">
        <w:rPr>
          <w:b/>
          <w:lang w:eastAsia="zh-CN"/>
        </w:rPr>
        <w:t>персонала, който ще изпълнява дейност</w:t>
      </w:r>
      <w:r>
        <w:rPr>
          <w:b/>
          <w:lang w:eastAsia="zh-CN"/>
        </w:rPr>
        <w:t xml:space="preserve">ите по предмета на обществената </w:t>
      </w:r>
      <w:r w:rsidRPr="00C87ED5">
        <w:rPr>
          <w:b/>
          <w:lang w:eastAsia="zh-CN"/>
        </w:rPr>
        <w:t>поръчка</w:t>
      </w:r>
    </w:p>
    <w:p w:rsidR="00081B0E" w:rsidRDefault="00081B0E" w:rsidP="00081B0E">
      <w:pPr>
        <w:ind w:hanging="720"/>
        <w:jc w:val="center"/>
        <w:rPr>
          <w:szCs w:val="22"/>
          <w:lang w:val="ru-RU"/>
        </w:rPr>
      </w:pPr>
    </w:p>
    <w:p w:rsidR="00081B0E" w:rsidRDefault="00081B0E" w:rsidP="00081B0E">
      <w:pPr>
        <w:ind w:hanging="720"/>
        <w:jc w:val="center"/>
        <w:rPr>
          <w:szCs w:val="22"/>
          <w:lang w:val="ru-RU"/>
        </w:rPr>
      </w:pPr>
    </w:p>
    <w:p w:rsidR="00081B0E" w:rsidRDefault="00081B0E" w:rsidP="00081B0E">
      <w:pPr>
        <w:ind w:hanging="720"/>
        <w:jc w:val="center"/>
        <w:rPr>
          <w:szCs w:val="22"/>
          <w:lang w:val="ru-RU"/>
        </w:rPr>
      </w:pPr>
    </w:p>
    <w:p w:rsidR="00081B0E" w:rsidRDefault="00081B0E" w:rsidP="00081B0E">
      <w:pPr>
        <w:jc w:val="both"/>
        <w:rPr>
          <w:szCs w:val="22"/>
          <w:lang w:val="ru-RU"/>
        </w:rPr>
      </w:pPr>
      <w:r>
        <w:rPr>
          <w:szCs w:val="22"/>
          <w:lang w:val="ru-RU"/>
        </w:rPr>
        <w:t>Подписаният (-ната) ................................................................................., с лична карта №..................,  издаден</w:t>
      </w:r>
      <w:r>
        <w:rPr>
          <w:szCs w:val="22"/>
        </w:rPr>
        <w:t>а</w:t>
      </w:r>
      <w:r>
        <w:rPr>
          <w:szCs w:val="22"/>
          <w:lang w:val="ru-RU"/>
        </w:rPr>
        <w:t xml:space="preserve"> на.................................. от ...................................., в качеството ми на .................................................................................................................................................</w:t>
      </w:r>
    </w:p>
    <w:p w:rsidR="00081B0E" w:rsidRPr="00190422" w:rsidRDefault="00081B0E" w:rsidP="00081B0E">
      <w:pPr>
        <w:pStyle w:val="Char"/>
      </w:pPr>
      <w:r>
        <w:tab/>
        <w:t xml:space="preserve">                                                   </w:t>
      </w:r>
      <w:r w:rsidRPr="00190422">
        <w:t>(длъжност)</w:t>
      </w:r>
    </w:p>
    <w:p w:rsidR="00081B0E" w:rsidRDefault="00081B0E" w:rsidP="00081B0E">
      <w:pPr>
        <w:jc w:val="both"/>
        <w:rPr>
          <w:szCs w:val="22"/>
          <w:lang w:val="ru-RU"/>
        </w:rPr>
      </w:pPr>
      <w:r>
        <w:rPr>
          <w:i/>
          <w:iCs/>
          <w:sz w:val="18"/>
          <w:szCs w:val="18"/>
        </w:rPr>
        <w:t xml:space="preserve"> </w:t>
      </w:r>
      <w:r>
        <w:rPr>
          <w:szCs w:val="22"/>
          <w:lang w:val="ru-RU"/>
        </w:rPr>
        <w:t>на  ...............................................................................................................................................,</w:t>
      </w:r>
    </w:p>
    <w:p w:rsidR="00081B0E" w:rsidRDefault="00081B0E" w:rsidP="00081B0E">
      <w:pPr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  <w:lang w:val="ru-RU"/>
        </w:rPr>
        <w:t xml:space="preserve">                                                                     (</w:t>
      </w:r>
      <w:r>
        <w:rPr>
          <w:i/>
          <w:iCs/>
          <w:sz w:val="18"/>
          <w:szCs w:val="18"/>
        </w:rPr>
        <w:t>наименование на участника)</w:t>
      </w:r>
    </w:p>
    <w:p w:rsidR="00061C85" w:rsidRPr="00D15368" w:rsidRDefault="00081B0E" w:rsidP="00061C85">
      <w:pPr>
        <w:ind w:firstLine="567"/>
        <w:jc w:val="both"/>
        <w:rPr>
          <w:b/>
        </w:rPr>
      </w:pPr>
      <w:r w:rsidRPr="002F7E36">
        <w:rPr>
          <w:iCs/>
        </w:rPr>
        <w:t>ЕИК</w:t>
      </w:r>
      <w:r>
        <w:rPr>
          <w:iCs/>
        </w:rPr>
        <w:t>:</w:t>
      </w:r>
      <w:r w:rsidRPr="003D3D34">
        <w:rPr>
          <w:lang w:val="ru-RU"/>
        </w:rPr>
        <w:t xml:space="preserve"> </w:t>
      </w:r>
      <w:r>
        <w:rPr>
          <w:lang w:val="ru-RU"/>
        </w:rPr>
        <w:t xml:space="preserve">......................., със седалище и адрес на управление: ................................................. .......................................................................................................... – </w:t>
      </w:r>
      <w:r>
        <w:rPr>
          <w:szCs w:val="22"/>
          <w:lang w:val="ru-RU"/>
        </w:rPr>
        <w:t xml:space="preserve">участник в процедура </w:t>
      </w:r>
      <w:r w:rsidRPr="004F60A8">
        <w:rPr>
          <w:lang w:val="ru-RU" w:eastAsia="pl-PL"/>
        </w:rPr>
        <w:t xml:space="preserve">за възлагане на обществена поръчка с предмет: </w:t>
      </w:r>
      <w:r w:rsidR="00061C85" w:rsidRPr="00D15368">
        <w:rPr>
          <w:b/>
        </w:rPr>
        <w:t>„</w:t>
      </w:r>
      <w:r w:rsidR="00061C85">
        <w:rPr>
          <w:b/>
          <w:lang w:val="ru-RU"/>
        </w:rPr>
        <w:t>С</w:t>
      </w:r>
      <w:r w:rsidR="00061C85" w:rsidRPr="00D15368">
        <w:rPr>
          <w:b/>
        </w:rPr>
        <w:t>ледгаранционно сервизно обслужване на сградна климатична инсталация и климатици в работни и сървърни помещения на РЗОК-Видин, включително доставка и монтаж на резервни части“</w:t>
      </w:r>
    </w:p>
    <w:p w:rsidR="00081B0E" w:rsidRPr="00A35C9B" w:rsidRDefault="00081B0E" w:rsidP="00081B0E">
      <w:pPr>
        <w:ind w:firstLine="708"/>
        <w:jc w:val="both"/>
        <w:rPr>
          <w:lang w:val="ru-RU" w:eastAsia="pl-PL"/>
        </w:rPr>
      </w:pPr>
    </w:p>
    <w:p w:rsidR="00081B0E" w:rsidRDefault="00081B0E" w:rsidP="00081B0E">
      <w:pPr>
        <w:spacing w:before="120" w:after="120"/>
        <w:ind w:left="2160" w:hanging="2160"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>Д Е К Л А Р И Р А М</w:t>
      </w:r>
      <w:r>
        <w:rPr>
          <w:b/>
          <w:szCs w:val="22"/>
        </w:rPr>
        <w:t>, ЧЕ</w:t>
      </w:r>
      <w:r>
        <w:rPr>
          <w:b/>
          <w:szCs w:val="22"/>
          <w:lang w:val="ru-RU"/>
        </w:rPr>
        <w:t>:</w:t>
      </w:r>
    </w:p>
    <w:p w:rsidR="00081B0E" w:rsidRDefault="00081B0E" w:rsidP="00081B0E">
      <w:pPr>
        <w:spacing w:before="120" w:after="120"/>
        <w:ind w:left="2160" w:hanging="2160"/>
        <w:jc w:val="center"/>
        <w:rPr>
          <w:b/>
          <w:szCs w:val="22"/>
          <w:lang w:val="ru-RU"/>
        </w:rPr>
      </w:pPr>
    </w:p>
    <w:p w:rsidR="00081B0E" w:rsidRDefault="00081B0E" w:rsidP="00081B0E">
      <w:pPr>
        <w:ind w:firstLine="708"/>
        <w:jc w:val="both"/>
      </w:pPr>
      <w:r>
        <w:t>При изпълнение на обществената поръчка, п</w:t>
      </w:r>
      <w:r w:rsidRPr="00190422">
        <w:rPr>
          <w:lang w:val="ru-RU"/>
        </w:rPr>
        <w:t>редставляваният от мен участник</w:t>
      </w:r>
      <w:r>
        <w:t xml:space="preserve"> ще разполага със следните </w:t>
      </w:r>
      <w:r>
        <w:rPr>
          <w:bCs/>
        </w:rPr>
        <w:t xml:space="preserve">технически </w:t>
      </w:r>
      <w:r w:rsidRPr="00C87ED5">
        <w:t xml:space="preserve">лица </w:t>
      </w:r>
      <w:r>
        <w:t xml:space="preserve">за </w:t>
      </w:r>
      <w:r w:rsidRPr="00C87ED5">
        <w:t>изпълнение на описаните в Техническите изисквания и спецификации задачи и дейности</w:t>
      </w:r>
      <w:r>
        <w:t>:</w:t>
      </w:r>
    </w:p>
    <w:p w:rsidR="00081B0E" w:rsidRDefault="00081B0E" w:rsidP="00081B0E">
      <w:pPr>
        <w:ind w:firstLine="708"/>
        <w:jc w:val="both"/>
      </w:pPr>
    </w:p>
    <w:p w:rsidR="00081B0E" w:rsidRPr="008A4BDF" w:rsidRDefault="00081B0E" w:rsidP="00081B0E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"/>
        <w:gridCol w:w="2016"/>
        <w:gridCol w:w="1627"/>
        <w:gridCol w:w="1996"/>
        <w:gridCol w:w="1394"/>
        <w:gridCol w:w="1508"/>
      </w:tblGrid>
      <w:tr w:rsidR="00081B0E" w:rsidRPr="0028459A" w:rsidTr="00F066B6">
        <w:tc>
          <w:tcPr>
            <w:tcW w:w="522" w:type="dxa"/>
          </w:tcPr>
          <w:p w:rsidR="00081B0E" w:rsidRDefault="00081B0E" w:rsidP="00F066B6">
            <w:pPr>
              <w:jc w:val="center"/>
            </w:pPr>
            <w:r>
              <w:t xml:space="preserve">№ </w:t>
            </w:r>
          </w:p>
        </w:tc>
        <w:tc>
          <w:tcPr>
            <w:tcW w:w="2215" w:type="dxa"/>
            <w:shd w:val="clear" w:color="auto" w:fill="auto"/>
          </w:tcPr>
          <w:p w:rsidR="00081B0E" w:rsidRPr="0028459A" w:rsidRDefault="00081B0E" w:rsidP="00F066B6">
            <w:pPr>
              <w:jc w:val="center"/>
            </w:pPr>
            <w:r>
              <w:t>Трите имена</w:t>
            </w:r>
          </w:p>
        </w:tc>
        <w:tc>
          <w:tcPr>
            <w:tcW w:w="1642" w:type="dxa"/>
            <w:shd w:val="clear" w:color="auto" w:fill="auto"/>
          </w:tcPr>
          <w:p w:rsidR="00081B0E" w:rsidRPr="0028459A" w:rsidRDefault="00081B0E" w:rsidP="00F066B6">
            <w:pPr>
              <w:jc w:val="center"/>
            </w:pPr>
            <w:r>
              <w:t>Образование</w:t>
            </w:r>
          </w:p>
        </w:tc>
        <w:tc>
          <w:tcPr>
            <w:tcW w:w="2023" w:type="dxa"/>
          </w:tcPr>
          <w:p w:rsidR="00081B0E" w:rsidRDefault="00081B0E" w:rsidP="00F066B6">
            <w:pPr>
              <w:jc w:val="center"/>
            </w:pPr>
            <w:r>
              <w:t>Професионална квалификация</w:t>
            </w:r>
          </w:p>
        </w:tc>
        <w:tc>
          <w:tcPr>
            <w:tcW w:w="1443" w:type="dxa"/>
          </w:tcPr>
          <w:p w:rsidR="00081B0E" w:rsidRDefault="00081B0E" w:rsidP="00F066B6">
            <w:pPr>
              <w:jc w:val="center"/>
            </w:pPr>
            <w:r>
              <w:t>Общ опит</w:t>
            </w:r>
          </w:p>
          <w:p w:rsidR="00081B0E" w:rsidRDefault="00081B0E" w:rsidP="00F066B6">
            <w:pPr>
              <w:jc w:val="center"/>
            </w:pPr>
            <w:r>
              <w:t>(години)</w:t>
            </w:r>
          </w:p>
        </w:tc>
        <w:tc>
          <w:tcPr>
            <w:tcW w:w="1443" w:type="dxa"/>
          </w:tcPr>
          <w:p w:rsidR="00081B0E" w:rsidRDefault="00081B0E" w:rsidP="00F066B6">
            <w:pPr>
              <w:jc w:val="center"/>
            </w:pPr>
            <w:r>
              <w:t>Специфичен опит (години)</w:t>
            </w:r>
          </w:p>
        </w:tc>
      </w:tr>
      <w:tr w:rsidR="00081B0E" w:rsidRPr="0028459A" w:rsidTr="00F066B6">
        <w:tc>
          <w:tcPr>
            <w:tcW w:w="522" w:type="dxa"/>
          </w:tcPr>
          <w:p w:rsidR="00081B0E" w:rsidRDefault="00081B0E" w:rsidP="00F066B6">
            <w:pPr>
              <w:jc w:val="both"/>
            </w:pPr>
            <w:r>
              <w:t>1.</w:t>
            </w:r>
          </w:p>
        </w:tc>
        <w:tc>
          <w:tcPr>
            <w:tcW w:w="2215" w:type="dxa"/>
            <w:shd w:val="clear" w:color="auto" w:fill="auto"/>
          </w:tcPr>
          <w:p w:rsidR="00081B0E" w:rsidRPr="0028459A" w:rsidRDefault="00081B0E" w:rsidP="00F066B6">
            <w:pPr>
              <w:jc w:val="both"/>
            </w:pPr>
          </w:p>
        </w:tc>
        <w:tc>
          <w:tcPr>
            <w:tcW w:w="1642" w:type="dxa"/>
            <w:shd w:val="clear" w:color="auto" w:fill="auto"/>
          </w:tcPr>
          <w:p w:rsidR="00081B0E" w:rsidRPr="0028459A" w:rsidRDefault="00081B0E" w:rsidP="00F066B6">
            <w:pPr>
              <w:jc w:val="both"/>
            </w:pPr>
          </w:p>
        </w:tc>
        <w:tc>
          <w:tcPr>
            <w:tcW w:w="2023" w:type="dxa"/>
          </w:tcPr>
          <w:p w:rsidR="00081B0E" w:rsidRPr="0028459A" w:rsidRDefault="00081B0E" w:rsidP="00F066B6">
            <w:pPr>
              <w:jc w:val="both"/>
            </w:pPr>
          </w:p>
        </w:tc>
        <w:tc>
          <w:tcPr>
            <w:tcW w:w="1443" w:type="dxa"/>
          </w:tcPr>
          <w:p w:rsidR="00081B0E" w:rsidRPr="0028459A" w:rsidRDefault="00081B0E" w:rsidP="00F066B6">
            <w:pPr>
              <w:jc w:val="both"/>
            </w:pPr>
          </w:p>
        </w:tc>
        <w:tc>
          <w:tcPr>
            <w:tcW w:w="1443" w:type="dxa"/>
          </w:tcPr>
          <w:p w:rsidR="00081B0E" w:rsidRPr="0028459A" w:rsidRDefault="00081B0E" w:rsidP="00F066B6">
            <w:pPr>
              <w:jc w:val="both"/>
            </w:pPr>
          </w:p>
        </w:tc>
      </w:tr>
      <w:tr w:rsidR="00081B0E" w:rsidRPr="0028459A" w:rsidTr="00F066B6">
        <w:tc>
          <w:tcPr>
            <w:tcW w:w="522" w:type="dxa"/>
          </w:tcPr>
          <w:p w:rsidR="00081B0E" w:rsidRDefault="00081B0E" w:rsidP="00F066B6">
            <w:pPr>
              <w:jc w:val="both"/>
            </w:pPr>
            <w:r>
              <w:t>2.</w:t>
            </w:r>
          </w:p>
        </w:tc>
        <w:tc>
          <w:tcPr>
            <w:tcW w:w="2215" w:type="dxa"/>
            <w:shd w:val="clear" w:color="auto" w:fill="auto"/>
          </w:tcPr>
          <w:p w:rsidR="00081B0E" w:rsidRPr="0028459A" w:rsidRDefault="00081B0E" w:rsidP="00F066B6">
            <w:pPr>
              <w:jc w:val="both"/>
            </w:pPr>
          </w:p>
        </w:tc>
        <w:tc>
          <w:tcPr>
            <w:tcW w:w="1642" w:type="dxa"/>
            <w:shd w:val="clear" w:color="auto" w:fill="auto"/>
          </w:tcPr>
          <w:p w:rsidR="00081B0E" w:rsidRPr="0028459A" w:rsidRDefault="00081B0E" w:rsidP="00F066B6">
            <w:pPr>
              <w:jc w:val="both"/>
            </w:pPr>
          </w:p>
        </w:tc>
        <w:tc>
          <w:tcPr>
            <w:tcW w:w="2023" w:type="dxa"/>
          </w:tcPr>
          <w:p w:rsidR="00081B0E" w:rsidRPr="0028459A" w:rsidRDefault="00081B0E" w:rsidP="00F066B6">
            <w:pPr>
              <w:jc w:val="both"/>
            </w:pPr>
          </w:p>
        </w:tc>
        <w:tc>
          <w:tcPr>
            <w:tcW w:w="1443" w:type="dxa"/>
          </w:tcPr>
          <w:p w:rsidR="00081B0E" w:rsidRPr="0028459A" w:rsidRDefault="00081B0E" w:rsidP="00F066B6">
            <w:pPr>
              <w:jc w:val="both"/>
            </w:pPr>
          </w:p>
        </w:tc>
        <w:tc>
          <w:tcPr>
            <w:tcW w:w="1443" w:type="dxa"/>
          </w:tcPr>
          <w:p w:rsidR="00081B0E" w:rsidRPr="0028459A" w:rsidRDefault="00081B0E" w:rsidP="00F066B6">
            <w:pPr>
              <w:jc w:val="both"/>
            </w:pPr>
          </w:p>
        </w:tc>
      </w:tr>
      <w:tr w:rsidR="00081B0E" w:rsidRPr="0028459A" w:rsidTr="00F066B6">
        <w:tc>
          <w:tcPr>
            <w:tcW w:w="522" w:type="dxa"/>
          </w:tcPr>
          <w:p w:rsidR="00081B0E" w:rsidRDefault="00081B0E" w:rsidP="00F066B6">
            <w:pPr>
              <w:jc w:val="both"/>
            </w:pPr>
            <w:r>
              <w:t>….</w:t>
            </w:r>
          </w:p>
        </w:tc>
        <w:tc>
          <w:tcPr>
            <w:tcW w:w="2215" w:type="dxa"/>
            <w:shd w:val="clear" w:color="auto" w:fill="auto"/>
          </w:tcPr>
          <w:p w:rsidR="00081B0E" w:rsidRPr="0028459A" w:rsidRDefault="00081B0E" w:rsidP="00F066B6">
            <w:pPr>
              <w:jc w:val="both"/>
            </w:pPr>
          </w:p>
        </w:tc>
        <w:tc>
          <w:tcPr>
            <w:tcW w:w="1642" w:type="dxa"/>
            <w:shd w:val="clear" w:color="auto" w:fill="auto"/>
          </w:tcPr>
          <w:p w:rsidR="00081B0E" w:rsidRPr="0028459A" w:rsidRDefault="00081B0E" w:rsidP="00F066B6">
            <w:pPr>
              <w:jc w:val="both"/>
            </w:pPr>
          </w:p>
        </w:tc>
        <w:tc>
          <w:tcPr>
            <w:tcW w:w="2023" w:type="dxa"/>
          </w:tcPr>
          <w:p w:rsidR="00081B0E" w:rsidRPr="0028459A" w:rsidRDefault="00081B0E" w:rsidP="00F066B6">
            <w:pPr>
              <w:jc w:val="both"/>
            </w:pPr>
          </w:p>
        </w:tc>
        <w:tc>
          <w:tcPr>
            <w:tcW w:w="1443" w:type="dxa"/>
          </w:tcPr>
          <w:p w:rsidR="00081B0E" w:rsidRPr="0028459A" w:rsidRDefault="00081B0E" w:rsidP="00F066B6">
            <w:pPr>
              <w:jc w:val="both"/>
            </w:pPr>
          </w:p>
        </w:tc>
        <w:tc>
          <w:tcPr>
            <w:tcW w:w="1443" w:type="dxa"/>
          </w:tcPr>
          <w:p w:rsidR="00081B0E" w:rsidRPr="0028459A" w:rsidRDefault="00081B0E" w:rsidP="00F066B6">
            <w:pPr>
              <w:jc w:val="both"/>
            </w:pPr>
          </w:p>
        </w:tc>
      </w:tr>
    </w:tbl>
    <w:p w:rsidR="00081B0E" w:rsidRPr="00190422" w:rsidRDefault="00081B0E" w:rsidP="00081B0E">
      <w:pPr>
        <w:jc w:val="both"/>
        <w:rPr>
          <w:bCs/>
          <w:lang w:val="ru-RU"/>
        </w:rPr>
      </w:pPr>
    </w:p>
    <w:p w:rsidR="00081B0E" w:rsidRDefault="00081B0E" w:rsidP="00081B0E">
      <w:pPr>
        <w:ind w:firstLine="720"/>
        <w:jc w:val="both"/>
        <w:rPr>
          <w:bCs/>
          <w:lang w:val="ru-RU"/>
        </w:rPr>
      </w:pPr>
    </w:p>
    <w:p w:rsidR="00081B0E" w:rsidRDefault="00081B0E" w:rsidP="00081B0E">
      <w:pPr>
        <w:rPr>
          <w:szCs w:val="22"/>
          <w:u w:val="single"/>
          <w:lang w:val="ru-RU"/>
        </w:rPr>
      </w:pPr>
    </w:p>
    <w:p w:rsidR="00081B0E" w:rsidRPr="00CF0AB6" w:rsidRDefault="00081B0E" w:rsidP="00081B0E">
      <w:pPr>
        <w:rPr>
          <w:szCs w:val="22"/>
          <w:lang w:val="en-US"/>
        </w:rPr>
      </w:pPr>
      <w:r w:rsidRPr="00CF0AB6">
        <w:rPr>
          <w:szCs w:val="22"/>
          <w:lang w:val="ru-RU"/>
        </w:rPr>
        <w:t>Дата: ................201</w:t>
      </w:r>
      <w:r>
        <w:rPr>
          <w:szCs w:val="22"/>
          <w:lang w:val="ru-RU"/>
        </w:rPr>
        <w:t>9</w:t>
      </w:r>
      <w:r w:rsidRPr="00CF0AB6">
        <w:rPr>
          <w:szCs w:val="22"/>
          <w:lang w:val="ru-RU"/>
        </w:rPr>
        <w:t xml:space="preserve"> г.                 </w:t>
      </w:r>
      <w:r w:rsidRPr="00CF0AB6">
        <w:rPr>
          <w:szCs w:val="22"/>
          <w:lang w:val="ru-RU"/>
        </w:rPr>
        <w:tab/>
      </w:r>
      <w:r w:rsidRPr="00CF0AB6">
        <w:rPr>
          <w:szCs w:val="22"/>
          <w:lang w:val="ru-RU"/>
        </w:rPr>
        <w:tab/>
      </w:r>
      <w:r w:rsidRPr="00CF0AB6">
        <w:rPr>
          <w:szCs w:val="22"/>
          <w:lang w:val="ru-RU"/>
        </w:rPr>
        <w:tab/>
      </w:r>
      <w:r w:rsidRPr="00CF0AB6">
        <w:rPr>
          <w:szCs w:val="22"/>
          <w:lang w:val="ru-RU"/>
        </w:rPr>
        <w:tab/>
        <w:t xml:space="preserve">Декларатор: </w:t>
      </w:r>
      <w:r w:rsidRPr="00CF0AB6">
        <w:rPr>
          <w:szCs w:val="22"/>
          <w:lang w:val="ru-RU"/>
        </w:rPr>
        <w:softHyphen/>
        <w:t>.........................</w:t>
      </w:r>
    </w:p>
    <w:p w:rsidR="00081B0E" w:rsidRPr="00CB00C5" w:rsidRDefault="00081B0E" w:rsidP="00081B0E">
      <w:pPr>
        <w:rPr>
          <w:b/>
          <w:szCs w:val="22"/>
          <w:lang w:val="en-US"/>
        </w:rPr>
      </w:pPr>
    </w:p>
    <w:p w:rsidR="00081B0E" w:rsidRDefault="00081B0E" w:rsidP="00081B0E">
      <w:pPr>
        <w:rPr>
          <w:i/>
          <w:iCs/>
          <w:sz w:val="18"/>
          <w:szCs w:val="18"/>
          <w:lang w:val="ru-RU"/>
        </w:rPr>
      </w:pPr>
      <w:r>
        <w:rPr>
          <w:i/>
          <w:iCs/>
          <w:sz w:val="18"/>
          <w:szCs w:val="18"/>
          <w:lang w:val="ru-RU"/>
        </w:rPr>
        <w:t xml:space="preserve">                                                                                                                                                                 (подпис и печат)</w:t>
      </w:r>
    </w:p>
    <w:p w:rsidR="00D22D5A" w:rsidRDefault="00D22D5A" w:rsidP="00081B0E">
      <w:pPr>
        <w:rPr>
          <w:i/>
          <w:iCs/>
          <w:sz w:val="18"/>
          <w:szCs w:val="18"/>
          <w:lang w:val="ru-RU"/>
        </w:rPr>
      </w:pPr>
    </w:p>
    <w:p w:rsidR="00D22D5A" w:rsidRPr="00C82132" w:rsidRDefault="00D22D5A" w:rsidP="00D22D5A">
      <w:pPr>
        <w:suppressAutoHyphens/>
        <w:ind w:left="284"/>
        <w:jc w:val="both"/>
        <w:rPr>
          <w:i/>
          <w:sz w:val="20"/>
          <w:szCs w:val="20"/>
        </w:rPr>
      </w:pPr>
      <w:r w:rsidRPr="00C82132">
        <w:rPr>
          <w:b/>
          <w:bCs/>
          <w:i/>
          <w:sz w:val="20"/>
          <w:szCs w:val="20"/>
          <w:lang w:val="en-US"/>
        </w:rPr>
        <w:t>*</w:t>
      </w:r>
      <w:r w:rsidRPr="00C82132">
        <w:rPr>
          <w:b/>
          <w:bCs/>
          <w:i/>
          <w:sz w:val="20"/>
          <w:szCs w:val="20"/>
        </w:rPr>
        <w:t xml:space="preserve">НЗОК/Възложителя/ събира, обработва и съхранява Вашите лични данни прозрачно, законосъобразно и добросъвестно. Моля, запознайте се с пълния текст на нашето Уведомление за поверително третиране на личните данни и научете повече за Вашите права като субекти на данни на адрес: </w:t>
      </w:r>
      <w:hyperlink r:id="rId4" w:history="1">
        <w:r w:rsidRPr="00C82132">
          <w:rPr>
            <w:rStyle w:val="Hyperlink"/>
            <w:b/>
            <w:bCs/>
            <w:i/>
            <w:sz w:val="20"/>
            <w:szCs w:val="20"/>
          </w:rPr>
          <w:t>https://www.nhif.bg/page/1869</w:t>
        </w:r>
      </w:hyperlink>
      <w:r w:rsidRPr="00C82132">
        <w:rPr>
          <w:b/>
          <w:bCs/>
          <w:i/>
          <w:sz w:val="20"/>
          <w:szCs w:val="20"/>
        </w:rPr>
        <w:t>, или го поискайте на хартиен носител от обслужващия Ви служител</w:t>
      </w:r>
      <w:r w:rsidRPr="00C82132">
        <w:rPr>
          <w:b/>
          <w:i/>
          <w:sz w:val="20"/>
          <w:szCs w:val="20"/>
        </w:rPr>
        <w:t>.</w:t>
      </w:r>
    </w:p>
    <w:p w:rsidR="00081B0E" w:rsidRDefault="00081B0E" w:rsidP="00081B0E">
      <w:pPr>
        <w:ind w:left="7080"/>
        <w:jc w:val="both"/>
        <w:rPr>
          <w:b/>
        </w:rPr>
      </w:pPr>
      <w:bookmarkStart w:id="0" w:name="_GoBack"/>
      <w:bookmarkEnd w:id="0"/>
    </w:p>
    <w:sectPr w:rsidR="00081B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B0E"/>
    <w:rsid w:val="00061C85"/>
    <w:rsid w:val="00081B0E"/>
    <w:rsid w:val="003A7713"/>
    <w:rsid w:val="00B72222"/>
    <w:rsid w:val="00BC47EE"/>
    <w:rsid w:val="00D22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FA8F7"/>
  <w15:chartTrackingRefBased/>
  <w15:docId w15:val="{D3D0BD40-6097-41B2-9991-B48D0945C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1B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6CharChar">
    <w:name w:val="Char Char6 Char Char"/>
    <w:basedOn w:val="Normal"/>
    <w:rsid w:val="00081B0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Normal"/>
    <w:autoRedefine/>
    <w:rsid w:val="00081B0E"/>
    <w:pPr>
      <w:spacing w:after="120"/>
    </w:pPr>
    <w:rPr>
      <w:i/>
      <w:sz w:val="18"/>
      <w:szCs w:val="18"/>
      <w:lang w:val="ru-RU" w:eastAsia="pl-PL"/>
    </w:rPr>
  </w:style>
  <w:style w:type="character" w:styleId="Hyperlink">
    <w:name w:val="Hyperlink"/>
    <w:uiPriority w:val="99"/>
    <w:unhideWhenUsed/>
    <w:rsid w:val="00D22D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nhif.bg/page/186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1976</Characters>
  <Application>Microsoft Office Word</Application>
  <DocSecurity>0</DocSecurity>
  <Lines>16</Lines>
  <Paragraphs>4</Paragraphs>
  <ScaleCrop>false</ScaleCrop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Райчева Копривчина</dc:creator>
  <cp:keywords/>
  <dc:description/>
  <cp:lastModifiedBy>Валентина Райчева Копривчина</cp:lastModifiedBy>
  <cp:revision>4</cp:revision>
  <dcterms:created xsi:type="dcterms:W3CDTF">2019-03-12T13:45:00Z</dcterms:created>
  <dcterms:modified xsi:type="dcterms:W3CDTF">2019-06-06T13:00:00Z</dcterms:modified>
</cp:coreProperties>
</file>