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145" w:rsidRDefault="00613180" w:rsidP="00613180">
      <w:pPr>
        <w:pStyle w:val="Title"/>
        <w:ind w:left="5245" w:hanging="4525"/>
        <w:jc w:val="left"/>
        <w:rPr>
          <w:rFonts w:ascii="Times New Roman" w:hAnsi="Times New Roman"/>
          <w:sz w:val="24"/>
          <w:szCs w:val="24"/>
          <w:lang w:val="bg-BG"/>
        </w:rPr>
      </w:pPr>
      <w:r w:rsidRPr="00CF3619">
        <w:rPr>
          <w:rFonts w:ascii="Times New Roman" w:hAnsi="Times New Roman"/>
          <w:sz w:val="24"/>
          <w:szCs w:val="24"/>
          <w:lang w:val="bg-BG"/>
        </w:rPr>
        <w:t xml:space="preserve">                                                            </w:t>
      </w:r>
    </w:p>
    <w:p w:rsidR="007D6145" w:rsidRDefault="007D6145" w:rsidP="00613180">
      <w:pPr>
        <w:pStyle w:val="Title"/>
        <w:ind w:left="5245" w:hanging="4525"/>
        <w:jc w:val="left"/>
        <w:rPr>
          <w:rFonts w:ascii="Times New Roman" w:hAnsi="Times New Roman"/>
          <w:sz w:val="24"/>
          <w:szCs w:val="24"/>
          <w:lang w:val="bg-BG"/>
        </w:rPr>
      </w:pPr>
    </w:p>
    <w:p w:rsidR="007D6145" w:rsidRDefault="007D6145" w:rsidP="00613180">
      <w:pPr>
        <w:pStyle w:val="Title"/>
        <w:ind w:left="5245" w:hanging="4525"/>
        <w:jc w:val="left"/>
        <w:rPr>
          <w:rFonts w:ascii="Times New Roman" w:hAnsi="Times New Roman"/>
          <w:sz w:val="24"/>
          <w:szCs w:val="24"/>
          <w:lang w:val="bg-BG"/>
        </w:rPr>
      </w:pPr>
    </w:p>
    <w:p w:rsidR="007D6145" w:rsidRDefault="007D6145" w:rsidP="00613180">
      <w:pPr>
        <w:pStyle w:val="Title"/>
        <w:ind w:left="5245" w:hanging="4525"/>
        <w:jc w:val="left"/>
        <w:rPr>
          <w:rFonts w:ascii="Times New Roman" w:hAnsi="Times New Roman"/>
          <w:sz w:val="24"/>
          <w:szCs w:val="24"/>
          <w:lang w:val="bg-BG"/>
        </w:rPr>
      </w:pPr>
    </w:p>
    <w:p w:rsidR="007D6145" w:rsidRDefault="007D6145" w:rsidP="00613180">
      <w:pPr>
        <w:pStyle w:val="Title"/>
        <w:ind w:left="5245" w:hanging="4525"/>
        <w:jc w:val="left"/>
        <w:rPr>
          <w:rFonts w:ascii="Times New Roman" w:hAnsi="Times New Roman"/>
          <w:sz w:val="24"/>
          <w:szCs w:val="24"/>
          <w:lang w:val="bg-BG"/>
        </w:rPr>
      </w:pPr>
    </w:p>
    <w:p w:rsidR="005D1BE6" w:rsidRPr="00CF3619" w:rsidRDefault="00613180" w:rsidP="00613180">
      <w:pPr>
        <w:pStyle w:val="Title"/>
        <w:ind w:left="5245" w:hanging="4525"/>
        <w:jc w:val="left"/>
        <w:rPr>
          <w:rFonts w:ascii="Times New Roman" w:hAnsi="Times New Roman"/>
          <w:sz w:val="24"/>
          <w:szCs w:val="24"/>
        </w:rPr>
      </w:pPr>
      <w:r w:rsidRPr="00CF3619">
        <w:rPr>
          <w:rFonts w:ascii="Times New Roman" w:hAnsi="Times New Roman"/>
          <w:sz w:val="24"/>
          <w:szCs w:val="24"/>
          <w:lang w:val="bg-BG"/>
        </w:rPr>
        <w:t xml:space="preserve">                        </w:t>
      </w:r>
      <w:r w:rsidRPr="00CF3619">
        <w:rPr>
          <w:rFonts w:ascii="Times New Roman" w:hAnsi="Times New Roman"/>
          <w:sz w:val="24"/>
          <w:szCs w:val="24"/>
        </w:rPr>
        <w:t xml:space="preserve">                                      </w:t>
      </w:r>
    </w:p>
    <w:p w:rsidR="007E1B30" w:rsidRPr="00CF3619" w:rsidRDefault="007E1B30" w:rsidP="007E1B30">
      <w:pPr>
        <w:jc w:val="center"/>
        <w:rPr>
          <w:b/>
          <w:color w:val="FF0000"/>
          <w:sz w:val="24"/>
          <w:szCs w:val="24"/>
        </w:rPr>
      </w:pPr>
      <w:r w:rsidRPr="00CF3619">
        <w:rPr>
          <w:b/>
          <w:color w:val="FF0000"/>
          <w:sz w:val="24"/>
          <w:szCs w:val="24"/>
        </w:rPr>
        <w:t xml:space="preserve"> </w:t>
      </w:r>
    </w:p>
    <w:p w:rsidR="007E1B30" w:rsidRDefault="007E1B30" w:rsidP="00EC5D79">
      <w:pPr>
        <w:shd w:val="clear" w:color="auto" w:fill="FFFFFF"/>
        <w:jc w:val="center"/>
        <w:rPr>
          <w:b/>
          <w:bCs/>
          <w:color w:val="000000"/>
          <w:spacing w:val="5"/>
          <w:sz w:val="24"/>
          <w:szCs w:val="24"/>
        </w:rPr>
      </w:pPr>
      <w:r w:rsidRPr="00CF3619">
        <w:rPr>
          <w:b/>
          <w:bCs/>
          <w:color w:val="000000"/>
          <w:spacing w:val="5"/>
          <w:sz w:val="24"/>
          <w:szCs w:val="24"/>
        </w:rPr>
        <w:t>ТЕХНИЧЕСКИ   ИЗИСКВАНИЯ И УКАЗАНИЯ ЗА ОФЕРИРАНЕ</w:t>
      </w:r>
    </w:p>
    <w:p w:rsidR="004B49E5" w:rsidRPr="00CF3619" w:rsidRDefault="004B49E5" w:rsidP="00EC5D79">
      <w:pPr>
        <w:shd w:val="clear" w:color="auto" w:fill="FFFFFF"/>
        <w:jc w:val="center"/>
        <w:rPr>
          <w:b/>
          <w:bCs/>
          <w:color w:val="000000"/>
          <w:spacing w:val="5"/>
          <w:sz w:val="24"/>
          <w:szCs w:val="24"/>
          <w:lang w:val="bg-BG"/>
        </w:rPr>
      </w:pPr>
    </w:p>
    <w:p w:rsidR="007E1B30" w:rsidRPr="002A52D8" w:rsidRDefault="007E1B30" w:rsidP="007E1B30">
      <w:pPr>
        <w:jc w:val="center"/>
        <w:rPr>
          <w:b/>
          <w:color w:val="FF0000"/>
          <w:sz w:val="24"/>
          <w:szCs w:val="24"/>
        </w:rPr>
      </w:pPr>
      <w:proofErr w:type="gramStart"/>
      <w:r w:rsidRPr="002A52D8">
        <w:rPr>
          <w:b/>
          <w:sz w:val="24"/>
          <w:szCs w:val="24"/>
        </w:rPr>
        <w:t>за</w:t>
      </w:r>
      <w:proofErr w:type="gramEnd"/>
      <w:r w:rsidRPr="002A52D8">
        <w:rPr>
          <w:b/>
          <w:sz w:val="24"/>
          <w:szCs w:val="24"/>
        </w:rPr>
        <w:t xml:space="preserve">   </w:t>
      </w:r>
    </w:p>
    <w:p w:rsidR="00D6666A" w:rsidRPr="002A52D8" w:rsidRDefault="00280D1F" w:rsidP="007E1B30">
      <w:pPr>
        <w:jc w:val="center"/>
        <w:rPr>
          <w:b/>
          <w:sz w:val="24"/>
          <w:szCs w:val="24"/>
        </w:rPr>
      </w:pPr>
      <w:r w:rsidRPr="002A52D8">
        <w:rPr>
          <w:b/>
          <w:sz w:val="24"/>
          <w:szCs w:val="24"/>
        </w:rPr>
        <w:t>Обслужване на персонала на РЗОК – Ямбол от служба по трудова медицина и извършване на профилактични медицински прегледи и изследвания с две обособени позиции</w:t>
      </w:r>
    </w:p>
    <w:p w:rsidR="004B49E5" w:rsidRPr="002A52D8" w:rsidRDefault="004B49E5" w:rsidP="007E1B30">
      <w:pPr>
        <w:jc w:val="center"/>
        <w:rPr>
          <w:b/>
          <w:sz w:val="24"/>
          <w:szCs w:val="24"/>
        </w:rPr>
      </w:pPr>
    </w:p>
    <w:p w:rsidR="004B49E5" w:rsidRDefault="004B49E5" w:rsidP="007E1B30">
      <w:pPr>
        <w:jc w:val="center"/>
        <w:rPr>
          <w:b/>
          <w:i/>
          <w:sz w:val="24"/>
          <w:szCs w:val="24"/>
        </w:rPr>
      </w:pPr>
    </w:p>
    <w:p w:rsidR="004B49E5" w:rsidRPr="00CF3619" w:rsidRDefault="004B49E5" w:rsidP="007E1B30">
      <w:pPr>
        <w:jc w:val="center"/>
        <w:rPr>
          <w:b/>
          <w:i/>
          <w:color w:val="FF0000"/>
          <w:sz w:val="24"/>
          <w:szCs w:val="24"/>
        </w:rPr>
      </w:pPr>
    </w:p>
    <w:p w:rsidR="004B49E5" w:rsidRPr="004B49E5" w:rsidRDefault="002A52D8" w:rsidP="004B49E5">
      <w:pPr>
        <w:shd w:val="clear" w:color="auto" w:fill="FFFFFF"/>
        <w:spacing w:after="200" w:line="276" w:lineRule="auto"/>
        <w:jc w:val="center"/>
        <w:rPr>
          <w:rFonts w:eastAsia="Calibri"/>
          <w:b/>
          <w:bCs/>
          <w:color w:val="000000"/>
          <w:spacing w:val="5"/>
          <w:sz w:val="24"/>
          <w:szCs w:val="24"/>
          <w:lang w:val="bg-BG"/>
        </w:rPr>
      </w:pPr>
      <w:r w:rsidRPr="004B49E5">
        <w:rPr>
          <w:rFonts w:eastAsia="Calibri"/>
          <w:b/>
          <w:bCs/>
          <w:color w:val="000000"/>
          <w:spacing w:val="5"/>
          <w:sz w:val="24"/>
          <w:szCs w:val="24"/>
          <w:lang w:val="bg-BG"/>
        </w:rPr>
        <w:t xml:space="preserve">Обособена позиция </w:t>
      </w:r>
      <w:r w:rsidR="004B49E5" w:rsidRPr="004B49E5">
        <w:rPr>
          <w:rFonts w:eastAsia="Calibri"/>
          <w:b/>
          <w:bCs/>
          <w:color w:val="000000"/>
          <w:spacing w:val="5"/>
          <w:sz w:val="24"/>
          <w:szCs w:val="24"/>
          <w:lang w:val="bg-BG"/>
        </w:rPr>
        <w:t xml:space="preserve">№ 1: </w:t>
      </w:r>
      <w:r w:rsidRPr="004B49E5">
        <w:rPr>
          <w:rFonts w:eastAsia="Calibri"/>
          <w:b/>
          <w:bCs/>
          <w:color w:val="000000"/>
          <w:spacing w:val="5"/>
          <w:sz w:val="24"/>
          <w:szCs w:val="24"/>
          <w:lang w:val="bg-BG"/>
        </w:rPr>
        <w:t xml:space="preserve">Обслужване на </w:t>
      </w:r>
      <w:r w:rsidRPr="00AB2423">
        <w:rPr>
          <w:rFonts w:eastAsia="Calibri"/>
          <w:b/>
          <w:bCs/>
          <w:color w:val="000000"/>
          <w:spacing w:val="5"/>
          <w:sz w:val="24"/>
          <w:szCs w:val="24"/>
          <w:lang w:val="bg-BG"/>
        </w:rPr>
        <w:t xml:space="preserve">персонала на </w:t>
      </w:r>
      <w:r w:rsidR="00B458B0">
        <w:rPr>
          <w:rFonts w:eastAsia="Calibri"/>
          <w:b/>
          <w:bCs/>
          <w:color w:val="000000"/>
          <w:spacing w:val="5"/>
          <w:sz w:val="24"/>
          <w:szCs w:val="24"/>
          <w:lang w:val="bg-BG"/>
        </w:rPr>
        <w:t>Р</w:t>
      </w:r>
      <w:r w:rsidR="00B458B0" w:rsidRPr="004B49E5">
        <w:rPr>
          <w:rFonts w:eastAsia="Calibri"/>
          <w:b/>
          <w:bCs/>
          <w:color w:val="000000"/>
          <w:spacing w:val="5"/>
          <w:sz w:val="24"/>
          <w:szCs w:val="24"/>
          <w:lang w:val="bg-BG"/>
        </w:rPr>
        <w:t xml:space="preserve">ЗОК </w:t>
      </w:r>
      <w:r>
        <w:rPr>
          <w:rFonts w:eastAsia="Calibri"/>
          <w:b/>
          <w:bCs/>
          <w:color w:val="000000"/>
          <w:spacing w:val="5"/>
          <w:sz w:val="24"/>
          <w:szCs w:val="24"/>
          <w:lang w:val="bg-BG"/>
        </w:rPr>
        <w:t xml:space="preserve">– </w:t>
      </w:r>
      <w:r w:rsidR="00B458B0">
        <w:rPr>
          <w:rFonts w:eastAsia="Calibri"/>
          <w:b/>
          <w:bCs/>
          <w:color w:val="000000"/>
          <w:spacing w:val="5"/>
          <w:sz w:val="24"/>
          <w:szCs w:val="24"/>
          <w:lang w:val="bg-BG"/>
        </w:rPr>
        <w:t xml:space="preserve">Ямбол </w:t>
      </w:r>
      <w:r w:rsidRPr="004B49E5">
        <w:rPr>
          <w:rFonts w:eastAsia="Calibri"/>
          <w:b/>
          <w:bCs/>
          <w:color w:val="000000"/>
          <w:spacing w:val="5"/>
          <w:sz w:val="24"/>
          <w:szCs w:val="24"/>
          <w:lang w:val="bg-BG"/>
        </w:rPr>
        <w:t>от служ</w:t>
      </w:r>
      <w:r>
        <w:rPr>
          <w:rFonts w:eastAsia="Calibri"/>
          <w:b/>
          <w:bCs/>
          <w:color w:val="000000"/>
          <w:spacing w:val="5"/>
          <w:sz w:val="24"/>
          <w:szCs w:val="24"/>
          <w:lang w:val="bg-BG"/>
        </w:rPr>
        <w:t>б</w:t>
      </w:r>
      <w:r w:rsidRPr="004B49E5">
        <w:rPr>
          <w:rFonts w:eastAsia="Calibri"/>
          <w:b/>
          <w:bCs/>
          <w:color w:val="000000"/>
          <w:spacing w:val="5"/>
          <w:sz w:val="24"/>
          <w:szCs w:val="24"/>
          <w:lang w:val="bg-BG"/>
        </w:rPr>
        <w:t>а по трудова медицина</w:t>
      </w:r>
    </w:p>
    <w:p w:rsidR="004B49E5" w:rsidRPr="004B49E5" w:rsidRDefault="004B49E5" w:rsidP="004B49E5">
      <w:pPr>
        <w:shd w:val="clear" w:color="auto" w:fill="FFFFFF"/>
        <w:spacing w:after="200" w:line="276" w:lineRule="auto"/>
        <w:jc w:val="center"/>
        <w:rPr>
          <w:rFonts w:eastAsia="Calibri"/>
          <w:b/>
          <w:bCs/>
          <w:color w:val="000000"/>
          <w:spacing w:val="5"/>
          <w:sz w:val="24"/>
          <w:szCs w:val="24"/>
          <w:lang w:val="bg-BG"/>
        </w:rPr>
      </w:pPr>
      <w:r w:rsidRPr="004B49E5">
        <w:rPr>
          <w:rFonts w:eastAsia="Calibri"/>
          <w:b/>
          <w:bCs/>
          <w:color w:val="000000"/>
          <w:spacing w:val="5"/>
          <w:sz w:val="24"/>
          <w:szCs w:val="24"/>
          <w:lang w:val="bg-BG"/>
        </w:rPr>
        <w:t xml:space="preserve"> </w:t>
      </w:r>
      <w:r w:rsidR="002A52D8" w:rsidRPr="004B49E5">
        <w:rPr>
          <w:rFonts w:eastAsia="Calibri"/>
          <w:b/>
          <w:bCs/>
          <w:color w:val="000000"/>
          <w:spacing w:val="5"/>
          <w:sz w:val="24"/>
          <w:szCs w:val="24"/>
          <w:lang w:val="bg-BG"/>
        </w:rPr>
        <w:t>и</w:t>
      </w:r>
    </w:p>
    <w:p w:rsidR="004B49E5" w:rsidRPr="004B49E5" w:rsidRDefault="002A52D8" w:rsidP="004B49E5">
      <w:pPr>
        <w:spacing w:line="360" w:lineRule="auto"/>
        <w:jc w:val="center"/>
        <w:rPr>
          <w:b/>
          <w:bCs/>
          <w:spacing w:val="1"/>
          <w:sz w:val="24"/>
          <w:szCs w:val="24"/>
          <w:lang w:val="bg-BG"/>
        </w:rPr>
      </w:pPr>
      <w:r w:rsidRPr="004B49E5">
        <w:rPr>
          <w:rFonts w:eastAsia="Calibri"/>
          <w:b/>
          <w:bCs/>
          <w:color w:val="000000"/>
          <w:spacing w:val="5"/>
          <w:sz w:val="24"/>
          <w:szCs w:val="24"/>
          <w:lang w:val="bg-BG"/>
        </w:rPr>
        <w:t xml:space="preserve">Обособена позиция </w:t>
      </w:r>
      <w:r w:rsidR="004B49E5" w:rsidRPr="004B49E5">
        <w:rPr>
          <w:rFonts w:eastAsia="Calibri"/>
          <w:b/>
          <w:bCs/>
          <w:color w:val="000000"/>
          <w:spacing w:val="5"/>
          <w:sz w:val="24"/>
          <w:szCs w:val="24"/>
          <w:lang w:val="bg-BG"/>
        </w:rPr>
        <w:t xml:space="preserve">№ 2: </w:t>
      </w:r>
      <w:r w:rsidRPr="004B49E5">
        <w:rPr>
          <w:rFonts w:eastAsia="Calibri"/>
          <w:b/>
          <w:bCs/>
          <w:color w:val="000000"/>
          <w:spacing w:val="5"/>
          <w:sz w:val="24"/>
          <w:szCs w:val="24"/>
          <w:lang w:val="bg-BG"/>
        </w:rPr>
        <w:t>Извършване на профилактични медицински прегледи</w:t>
      </w:r>
      <w:r w:rsidRPr="00762203">
        <w:rPr>
          <w:rFonts w:eastAsia="Calibri"/>
          <w:b/>
          <w:bCs/>
          <w:color w:val="000000"/>
          <w:spacing w:val="5"/>
          <w:sz w:val="24"/>
          <w:szCs w:val="24"/>
          <w:lang w:val="bg-BG"/>
        </w:rPr>
        <w:t xml:space="preserve"> </w:t>
      </w:r>
      <w:r w:rsidR="0007339B" w:rsidRPr="0007339B">
        <w:rPr>
          <w:rFonts w:eastAsia="Calibri"/>
          <w:b/>
          <w:bCs/>
          <w:color w:val="000000"/>
          <w:spacing w:val="5"/>
          <w:sz w:val="24"/>
          <w:szCs w:val="24"/>
          <w:lang w:val="bg-BG"/>
        </w:rPr>
        <w:t>и изследвания</w:t>
      </w:r>
      <w:r w:rsidR="0007339B">
        <w:rPr>
          <w:rFonts w:eastAsia="Calibri"/>
          <w:b/>
          <w:bCs/>
          <w:color w:val="000000"/>
          <w:spacing w:val="5"/>
          <w:sz w:val="24"/>
          <w:szCs w:val="24"/>
        </w:rPr>
        <w:t xml:space="preserve"> </w:t>
      </w:r>
      <w:r w:rsidR="0007339B">
        <w:rPr>
          <w:rFonts w:eastAsia="Calibri"/>
          <w:b/>
          <w:bCs/>
          <w:color w:val="000000"/>
          <w:spacing w:val="5"/>
          <w:sz w:val="24"/>
          <w:szCs w:val="24"/>
          <w:lang w:val="bg-BG"/>
        </w:rPr>
        <w:t>на</w:t>
      </w:r>
      <w:r w:rsidR="0007339B" w:rsidRPr="0007339B">
        <w:rPr>
          <w:rFonts w:eastAsia="Calibri"/>
          <w:b/>
          <w:bCs/>
          <w:color w:val="000000"/>
          <w:spacing w:val="5"/>
          <w:sz w:val="24"/>
          <w:szCs w:val="24"/>
          <w:lang w:val="bg-BG"/>
        </w:rPr>
        <w:t xml:space="preserve"> </w:t>
      </w:r>
      <w:r w:rsidRPr="00AB2423">
        <w:rPr>
          <w:rFonts w:eastAsia="Calibri"/>
          <w:b/>
          <w:bCs/>
          <w:color w:val="000000"/>
          <w:spacing w:val="5"/>
          <w:sz w:val="24"/>
          <w:szCs w:val="24"/>
          <w:lang w:val="bg-BG"/>
        </w:rPr>
        <w:t xml:space="preserve">персонала на </w:t>
      </w:r>
      <w:r w:rsidR="00B458B0">
        <w:rPr>
          <w:rFonts w:eastAsia="Calibri"/>
          <w:b/>
          <w:bCs/>
          <w:color w:val="000000"/>
          <w:spacing w:val="5"/>
          <w:sz w:val="24"/>
          <w:szCs w:val="24"/>
          <w:lang w:val="bg-BG"/>
        </w:rPr>
        <w:t>Р</w:t>
      </w:r>
      <w:r w:rsidR="00B458B0" w:rsidRPr="004B49E5">
        <w:rPr>
          <w:rFonts w:eastAsia="Calibri"/>
          <w:b/>
          <w:bCs/>
          <w:color w:val="000000"/>
          <w:spacing w:val="5"/>
          <w:sz w:val="24"/>
          <w:szCs w:val="24"/>
          <w:lang w:val="bg-BG"/>
        </w:rPr>
        <w:t xml:space="preserve">ЗОК </w:t>
      </w:r>
      <w:r>
        <w:rPr>
          <w:rFonts w:eastAsia="Calibri"/>
          <w:b/>
          <w:bCs/>
          <w:color w:val="000000"/>
          <w:spacing w:val="5"/>
          <w:sz w:val="24"/>
          <w:szCs w:val="24"/>
          <w:lang w:val="bg-BG"/>
        </w:rPr>
        <w:t>– Ямбол</w:t>
      </w: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4B49E5" w:rsidRDefault="004B49E5" w:rsidP="004B49E5">
      <w:pPr>
        <w:jc w:val="center"/>
        <w:rPr>
          <w:rFonts w:eastAsia="Calibri"/>
          <w:b/>
          <w:sz w:val="28"/>
          <w:szCs w:val="28"/>
          <w:lang w:val="bg-BG"/>
        </w:rPr>
      </w:pPr>
    </w:p>
    <w:p w:rsidR="007E1B30" w:rsidRPr="00CF3619" w:rsidRDefault="007E1B30" w:rsidP="007E1B30">
      <w:pPr>
        <w:ind w:left="1080"/>
        <w:rPr>
          <w:b/>
          <w:color w:val="FF0000"/>
          <w:sz w:val="24"/>
          <w:szCs w:val="24"/>
        </w:rPr>
      </w:pPr>
    </w:p>
    <w:p w:rsidR="007E1B30" w:rsidRPr="00CF3619" w:rsidRDefault="007E1B30" w:rsidP="000A76E9">
      <w:pPr>
        <w:jc w:val="center"/>
        <w:rPr>
          <w:b/>
          <w:sz w:val="24"/>
          <w:szCs w:val="24"/>
        </w:rPr>
      </w:pPr>
      <w:r w:rsidRPr="00CF3619">
        <w:rPr>
          <w:b/>
          <w:sz w:val="24"/>
          <w:szCs w:val="24"/>
        </w:rPr>
        <w:lastRenderedPageBreak/>
        <w:t>I</w:t>
      </w:r>
      <w:r w:rsidRPr="00CF3619">
        <w:rPr>
          <w:b/>
          <w:sz w:val="24"/>
          <w:szCs w:val="24"/>
          <w:lang w:val="ru-RU"/>
        </w:rPr>
        <w:t>.</w:t>
      </w:r>
      <w:r w:rsidR="000A76E9">
        <w:rPr>
          <w:b/>
          <w:sz w:val="24"/>
          <w:szCs w:val="24"/>
          <w:lang w:val="ru-RU"/>
        </w:rPr>
        <w:t xml:space="preserve"> </w:t>
      </w:r>
      <w:r w:rsidRPr="00CF3619">
        <w:rPr>
          <w:b/>
          <w:sz w:val="24"/>
          <w:szCs w:val="24"/>
        </w:rPr>
        <w:t>ОБЩА ИНФОРМАЦИЯ</w:t>
      </w:r>
    </w:p>
    <w:p w:rsidR="007E1B30" w:rsidRPr="004B49E5" w:rsidRDefault="007E1B30" w:rsidP="004B49E5">
      <w:pPr>
        <w:tabs>
          <w:tab w:val="left" w:pos="930"/>
        </w:tabs>
        <w:jc w:val="both"/>
        <w:rPr>
          <w:b/>
          <w:sz w:val="24"/>
          <w:szCs w:val="24"/>
        </w:rPr>
      </w:pPr>
      <w:r w:rsidRPr="004B49E5">
        <w:rPr>
          <w:b/>
          <w:sz w:val="24"/>
          <w:szCs w:val="24"/>
        </w:rPr>
        <w:tab/>
      </w:r>
    </w:p>
    <w:p w:rsidR="00762203" w:rsidRPr="005F68E5" w:rsidRDefault="003F7ADD" w:rsidP="004B49E5">
      <w:pPr>
        <w:jc w:val="both"/>
        <w:rPr>
          <w:rFonts w:eastAsia="Calibri"/>
          <w:sz w:val="24"/>
          <w:szCs w:val="24"/>
          <w:lang w:val="bg-BG"/>
        </w:rPr>
      </w:pPr>
      <w:r w:rsidRPr="004B49E5">
        <w:rPr>
          <w:b/>
          <w:sz w:val="24"/>
          <w:szCs w:val="24"/>
        </w:rPr>
        <w:t xml:space="preserve">        </w:t>
      </w:r>
      <w:r w:rsidR="007E1B30" w:rsidRPr="004B49E5">
        <w:rPr>
          <w:b/>
          <w:sz w:val="24"/>
          <w:szCs w:val="24"/>
        </w:rPr>
        <w:t>Предмет на поръчката:</w:t>
      </w:r>
      <w:r w:rsidR="00D6666A" w:rsidRPr="004B49E5">
        <w:rPr>
          <w:b/>
          <w:sz w:val="24"/>
          <w:szCs w:val="24"/>
        </w:rPr>
        <w:t xml:space="preserve"> </w:t>
      </w:r>
      <w:r w:rsidR="00F57B15" w:rsidRPr="004B49E5">
        <w:rPr>
          <w:bCs/>
          <w:color w:val="292730"/>
          <w:sz w:val="24"/>
          <w:szCs w:val="24"/>
        </w:rPr>
        <w:t xml:space="preserve">Обслужване </w:t>
      </w:r>
      <w:r w:rsidR="007E1B30" w:rsidRPr="004B49E5">
        <w:rPr>
          <w:bCs/>
          <w:color w:val="292730"/>
          <w:sz w:val="24"/>
          <w:szCs w:val="24"/>
        </w:rPr>
        <w:t xml:space="preserve">на персонала на РЗОК Ямбол от служба по трудова медицина /СТМ/ </w:t>
      </w:r>
      <w:r w:rsidR="004B49E5" w:rsidRPr="004B49E5">
        <w:rPr>
          <w:rFonts w:eastAsia="Calibri"/>
          <w:sz w:val="24"/>
          <w:szCs w:val="24"/>
        </w:rPr>
        <w:t xml:space="preserve">и извършване на профилактични медицински прегледи </w:t>
      </w:r>
      <w:r w:rsidR="00A008F5">
        <w:rPr>
          <w:rFonts w:eastAsia="Calibri"/>
          <w:sz w:val="24"/>
          <w:szCs w:val="24"/>
          <w:lang w:val="bg-BG"/>
        </w:rPr>
        <w:t xml:space="preserve">и изследвания </w:t>
      </w:r>
      <w:r w:rsidR="00762203">
        <w:rPr>
          <w:bCs/>
          <w:color w:val="292730"/>
          <w:sz w:val="24"/>
          <w:szCs w:val="24"/>
          <w:lang w:val="bg-BG"/>
        </w:rPr>
        <w:t>в</w:t>
      </w:r>
      <w:r w:rsidR="004B49E5" w:rsidRPr="004B49E5">
        <w:rPr>
          <w:bCs/>
          <w:color w:val="292730"/>
          <w:sz w:val="24"/>
          <w:szCs w:val="24"/>
        </w:rPr>
        <w:t xml:space="preserve"> две </w:t>
      </w:r>
      <w:r w:rsidR="005F68E5" w:rsidRPr="005F68E5">
        <w:rPr>
          <w:rFonts w:eastAsia="Calibri"/>
          <w:bCs/>
          <w:spacing w:val="5"/>
          <w:sz w:val="24"/>
          <w:szCs w:val="24"/>
          <w:lang w:val="bg-BG"/>
        </w:rPr>
        <w:t xml:space="preserve">и изследвания </w:t>
      </w:r>
      <w:r w:rsidR="004B49E5" w:rsidRPr="005F68E5">
        <w:rPr>
          <w:bCs/>
          <w:sz w:val="24"/>
          <w:szCs w:val="24"/>
        </w:rPr>
        <w:t>обособени позиции</w:t>
      </w:r>
      <w:r w:rsidR="00762203" w:rsidRPr="005F68E5">
        <w:rPr>
          <w:rFonts w:eastAsia="Calibri"/>
          <w:sz w:val="24"/>
          <w:szCs w:val="24"/>
          <w:lang w:val="bg-BG"/>
        </w:rPr>
        <w:t xml:space="preserve"> и</w:t>
      </w:r>
      <w:r w:rsidR="004B49E5" w:rsidRPr="005F68E5">
        <w:rPr>
          <w:rFonts w:eastAsia="Calibri"/>
          <w:sz w:val="24"/>
          <w:szCs w:val="24"/>
          <w:lang w:val="bg-BG"/>
        </w:rPr>
        <w:t xml:space="preserve"> </w:t>
      </w:r>
      <w:r w:rsidR="00762203" w:rsidRPr="005F68E5">
        <w:rPr>
          <w:rFonts w:eastAsia="Calibri"/>
          <w:sz w:val="24"/>
          <w:szCs w:val="24"/>
          <w:lang w:val="bg-BG"/>
        </w:rPr>
        <w:t>обхваща следните дейности</w:t>
      </w:r>
      <w:r w:rsidR="004B49E5" w:rsidRPr="005F68E5">
        <w:rPr>
          <w:rFonts w:eastAsia="Calibri"/>
          <w:sz w:val="24"/>
          <w:szCs w:val="24"/>
          <w:lang w:val="bg-BG"/>
        </w:rPr>
        <w:t>:</w:t>
      </w:r>
    </w:p>
    <w:p w:rsidR="00732545" w:rsidRDefault="004B49E5" w:rsidP="004B49E5">
      <w:pPr>
        <w:jc w:val="both"/>
        <w:rPr>
          <w:rFonts w:eastAsia="Calibri"/>
          <w:sz w:val="24"/>
          <w:szCs w:val="24"/>
          <w:lang w:val="bg-BG"/>
        </w:rPr>
      </w:pPr>
      <w:r w:rsidRPr="004B49E5">
        <w:rPr>
          <w:rFonts w:eastAsia="Calibri"/>
          <w:sz w:val="24"/>
          <w:szCs w:val="24"/>
          <w:lang w:val="bg-BG"/>
        </w:rPr>
        <w:t xml:space="preserve">          По обособена </w:t>
      </w:r>
      <w:r w:rsidRPr="007D6145">
        <w:rPr>
          <w:rFonts w:eastAsia="Calibri"/>
          <w:b/>
          <w:sz w:val="24"/>
          <w:szCs w:val="24"/>
          <w:lang w:val="bg-BG"/>
        </w:rPr>
        <w:t>позиция № 1</w:t>
      </w:r>
      <w:r w:rsidRPr="004B49E5">
        <w:rPr>
          <w:rFonts w:eastAsia="Calibri"/>
          <w:sz w:val="24"/>
          <w:szCs w:val="24"/>
          <w:lang w:val="bg-BG"/>
        </w:rPr>
        <w:t xml:space="preserve"> в предмета на поръчката се включва</w:t>
      </w:r>
      <w:r w:rsidR="00925A72">
        <w:rPr>
          <w:rFonts w:eastAsia="Calibri"/>
          <w:sz w:val="24"/>
          <w:szCs w:val="24"/>
          <w:lang w:val="bg-BG"/>
        </w:rPr>
        <w:t>т</w:t>
      </w:r>
      <w:r w:rsidR="00732545">
        <w:rPr>
          <w:rFonts w:eastAsia="Calibri"/>
          <w:sz w:val="24"/>
          <w:szCs w:val="24"/>
          <w:lang w:val="bg-BG"/>
        </w:rPr>
        <w:t>:</w:t>
      </w:r>
    </w:p>
    <w:p w:rsidR="00732545" w:rsidRDefault="00925A72" w:rsidP="004B49E5">
      <w:pPr>
        <w:jc w:val="both"/>
        <w:rPr>
          <w:rFonts w:eastAsia="Calibri"/>
          <w:sz w:val="24"/>
          <w:szCs w:val="24"/>
          <w:lang w:val="bg-BG"/>
        </w:rPr>
      </w:pPr>
      <w:r>
        <w:rPr>
          <w:rFonts w:eastAsia="Calibri"/>
          <w:sz w:val="24"/>
          <w:szCs w:val="24"/>
          <w:lang w:val="bg-BG"/>
        </w:rPr>
        <w:t xml:space="preserve">          </w:t>
      </w:r>
      <w:r w:rsidR="00732545">
        <w:rPr>
          <w:rFonts w:eastAsia="Calibri"/>
          <w:sz w:val="24"/>
          <w:szCs w:val="24"/>
          <w:lang w:val="bg-BG"/>
        </w:rPr>
        <w:t>1.</w:t>
      </w:r>
      <w:r w:rsidR="004B49E5" w:rsidRPr="004B49E5">
        <w:rPr>
          <w:rFonts w:eastAsia="Calibri"/>
          <w:sz w:val="24"/>
          <w:szCs w:val="24"/>
          <w:lang w:val="bg-BG"/>
        </w:rPr>
        <w:t xml:space="preserve"> </w:t>
      </w:r>
      <w:r w:rsidR="00732545" w:rsidRPr="004B49E5">
        <w:rPr>
          <w:rFonts w:eastAsia="Calibri"/>
          <w:sz w:val="24"/>
          <w:szCs w:val="24"/>
          <w:lang w:val="bg-BG"/>
        </w:rPr>
        <w:t xml:space="preserve">Извършването </w:t>
      </w:r>
      <w:r w:rsidR="004B49E5" w:rsidRPr="004B49E5">
        <w:rPr>
          <w:rFonts w:eastAsia="Calibri"/>
          <w:sz w:val="24"/>
          <w:szCs w:val="24"/>
          <w:lang w:val="bg-BG"/>
        </w:rPr>
        <w:t>на основните дейности по чл. 25а от Закона за здравословни и безопасни условия на труд (ЗЗБУТ). Службата по трудова медицина следва да разработи мерки за подобряване състоянието на работната среда и на безопасността на труда и за оптимизиране на трудовия процес и консултиране на Работодателя</w:t>
      </w:r>
      <w:r w:rsidR="00AA40BC">
        <w:rPr>
          <w:rFonts w:eastAsia="Calibri"/>
          <w:sz w:val="24"/>
          <w:szCs w:val="24"/>
          <w:lang w:val="bg-BG"/>
        </w:rPr>
        <w:t>- за</w:t>
      </w:r>
      <w:r w:rsidR="00762203" w:rsidRPr="00762203">
        <w:t xml:space="preserve"> </w:t>
      </w:r>
      <w:r w:rsidR="00762203" w:rsidRPr="00762203">
        <w:rPr>
          <w:rFonts w:eastAsia="Calibri"/>
          <w:sz w:val="24"/>
          <w:szCs w:val="24"/>
          <w:lang w:val="bg-BG"/>
        </w:rPr>
        <w:t>прогнозен брой</w:t>
      </w:r>
      <w:r w:rsidR="00241738">
        <w:rPr>
          <w:rFonts w:eastAsia="Calibri"/>
          <w:sz w:val="24"/>
          <w:szCs w:val="24"/>
          <w:lang w:val="bg-BG"/>
        </w:rPr>
        <w:t xml:space="preserve"> 45 служител</w:t>
      </w:r>
      <w:r w:rsidR="00762203">
        <w:rPr>
          <w:rFonts w:eastAsia="Calibri"/>
          <w:sz w:val="24"/>
          <w:szCs w:val="24"/>
          <w:lang w:val="bg-BG"/>
        </w:rPr>
        <w:t>и</w:t>
      </w:r>
      <w:r w:rsidR="00AA40BC">
        <w:rPr>
          <w:rFonts w:eastAsia="Calibri"/>
          <w:sz w:val="24"/>
          <w:szCs w:val="24"/>
          <w:lang w:val="bg-BG"/>
        </w:rPr>
        <w:t xml:space="preserve"> </w:t>
      </w:r>
      <w:r w:rsidR="00F13C1A">
        <w:rPr>
          <w:rFonts w:eastAsia="Calibri"/>
          <w:sz w:val="24"/>
          <w:szCs w:val="24"/>
          <w:lang w:val="bg-BG"/>
        </w:rPr>
        <w:t xml:space="preserve">. </w:t>
      </w:r>
    </w:p>
    <w:p w:rsidR="00346669" w:rsidRDefault="00925A72" w:rsidP="004B49E5">
      <w:pPr>
        <w:jc w:val="both"/>
        <w:rPr>
          <w:rFonts w:eastAsia="Calibri"/>
          <w:sz w:val="24"/>
          <w:szCs w:val="22"/>
          <w:lang w:val="bg-BG"/>
        </w:rPr>
      </w:pPr>
      <w:r>
        <w:rPr>
          <w:rFonts w:eastAsia="Calibri"/>
          <w:sz w:val="24"/>
          <w:szCs w:val="24"/>
          <w:lang w:val="bg-BG"/>
        </w:rPr>
        <w:t xml:space="preserve">           </w:t>
      </w:r>
      <w:r w:rsidR="00732545">
        <w:rPr>
          <w:rFonts w:eastAsia="Calibri"/>
          <w:sz w:val="24"/>
          <w:szCs w:val="24"/>
          <w:lang w:val="bg-BG"/>
        </w:rPr>
        <w:t>2. И</w:t>
      </w:r>
      <w:r w:rsidR="00C11B3F">
        <w:rPr>
          <w:rFonts w:eastAsia="Calibri"/>
          <w:sz w:val="24"/>
          <w:szCs w:val="24"/>
          <w:lang w:val="bg-BG"/>
        </w:rPr>
        <w:t xml:space="preserve">звършване на </w:t>
      </w:r>
      <w:r w:rsidR="00FE1DB8" w:rsidRPr="008E1A03">
        <w:rPr>
          <w:rFonts w:eastAsia="Calibri"/>
          <w:sz w:val="24"/>
          <w:szCs w:val="24"/>
          <w:lang w:val="bg-BG"/>
        </w:rPr>
        <w:t>и</w:t>
      </w:r>
      <w:r w:rsidR="00F13C1A" w:rsidRPr="008E1A03">
        <w:rPr>
          <w:rFonts w:eastAsia="Calibri"/>
          <w:sz w:val="24"/>
          <w:szCs w:val="24"/>
          <w:lang w:val="bg-BG"/>
        </w:rPr>
        <w:t>змерване</w:t>
      </w:r>
      <w:r w:rsidR="00F13C1A">
        <w:rPr>
          <w:rFonts w:eastAsia="Calibri"/>
          <w:sz w:val="24"/>
          <w:szCs w:val="24"/>
          <w:lang w:val="bg-BG"/>
        </w:rPr>
        <w:t xml:space="preserve"> на </w:t>
      </w:r>
      <w:r w:rsidR="0099207B">
        <w:rPr>
          <w:rFonts w:eastAsia="Calibri"/>
          <w:sz w:val="24"/>
          <w:szCs w:val="24"/>
          <w:lang w:val="bg-BG"/>
        </w:rPr>
        <w:t xml:space="preserve">параметрите на </w:t>
      </w:r>
      <w:r w:rsidR="00F13C1A">
        <w:rPr>
          <w:rFonts w:eastAsia="Calibri"/>
          <w:sz w:val="24"/>
          <w:szCs w:val="24"/>
          <w:lang w:val="bg-BG"/>
        </w:rPr>
        <w:t>работната среда</w:t>
      </w:r>
      <w:r w:rsidR="00732545" w:rsidRPr="00732545">
        <w:rPr>
          <w:rFonts w:eastAsia="Calibri"/>
          <w:sz w:val="24"/>
          <w:szCs w:val="22"/>
          <w:lang w:val="bg-BG"/>
        </w:rPr>
        <w:t xml:space="preserve"> </w:t>
      </w:r>
      <w:r w:rsidR="00732545">
        <w:rPr>
          <w:rFonts w:eastAsia="Calibri"/>
          <w:sz w:val="24"/>
          <w:szCs w:val="22"/>
          <w:lang w:val="bg-BG"/>
        </w:rPr>
        <w:t>в</w:t>
      </w:r>
      <w:r w:rsidR="00732545" w:rsidRPr="00732545">
        <w:rPr>
          <w:rFonts w:eastAsia="Calibri"/>
          <w:sz w:val="24"/>
          <w:szCs w:val="22"/>
          <w:lang w:val="bg-BG"/>
        </w:rPr>
        <w:t xml:space="preserve"> работни</w:t>
      </w:r>
      <w:r w:rsidR="00732545">
        <w:rPr>
          <w:rFonts w:eastAsia="Calibri"/>
          <w:sz w:val="24"/>
          <w:szCs w:val="22"/>
          <w:lang w:val="bg-BG"/>
        </w:rPr>
        <w:t>те</w:t>
      </w:r>
      <w:r w:rsidR="00732545" w:rsidRPr="00732545">
        <w:rPr>
          <w:rFonts w:eastAsia="Calibri"/>
          <w:sz w:val="24"/>
          <w:szCs w:val="22"/>
          <w:lang w:val="bg-BG"/>
        </w:rPr>
        <w:t xml:space="preserve"> помещения от </w:t>
      </w:r>
      <w:r w:rsidR="0099207B" w:rsidRPr="0099207B">
        <w:rPr>
          <w:rFonts w:eastAsia="Calibri"/>
          <w:sz w:val="24"/>
          <w:szCs w:val="22"/>
          <w:lang w:val="bg-BG"/>
        </w:rPr>
        <w:t>акредитиран</w:t>
      </w:r>
      <w:r w:rsidR="00732545" w:rsidRPr="00732545">
        <w:rPr>
          <w:rFonts w:eastAsia="Calibri"/>
          <w:sz w:val="24"/>
          <w:szCs w:val="22"/>
          <w:lang w:val="bg-BG"/>
        </w:rPr>
        <w:t xml:space="preserve"> орган</w:t>
      </w:r>
      <w:r w:rsidR="00C11B3F">
        <w:rPr>
          <w:rFonts w:eastAsia="Calibri"/>
          <w:sz w:val="24"/>
          <w:szCs w:val="22"/>
          <w:lang w:val="bg-BG"/>
        </w:rPr>
        <w:t>, включващо</w:t>
      </w:r>
      <w:r w:rsidR="00732545" w:rsidRPr="00732545">
        <w:rPr>
          <w:rFonts w:eastAsia="Calibri"/>
          <w:sz w:val="24"/>
          <w:szCs w:val="22"/>
          <w:lang w:val="bg-BG"/>
        </w:rPr>
        <w:t xml:space="preserve">: </w:t>
      </w:r>
    </w:p>
    <w:p w:rsidR="00346669" w:rsidRDefault="00346669" w:rsidP="004B49E5">
      <w:pPr>
        <w:jc w:val="both"/>
        <w:rPr>
          <w:sz w:val="24"/>
          <w:szCs w:val="24"/>
          <w:lang w:val="bg-BG"/>
        </w:rPr>
      </w:pPr>
      <w:r>
        <w:rPr>
          <w:sz w:val="24"/>
          <w:szCs w:val="24"/>
          <w:lang w:val="bg-BG"/>
        </w:rPr>
        <w:t xml:space="preserve">        </w:t>
      </w:r>
      <w:r w:rsidR="00732545" w:rsidRPr="00CF3619">
        <w:rPr>
          <w:sz w:val="24"/>
          <w:szCs w:val="24"/>
        </w:rPr>
        <w:t>-</w:t>
      </w:r>
      <w:r w:rsidR="00732545" w:rsidRPr="00CF3619">
        <w:rPr>
          <w:sz w:val="24"/>
          <w:szCs w:val="24"/>
          <w:lang w:val="bg-BG"/>
        </w:rPr>
        <w:t xml:space="preserve"> </w:t>
      </w:r>
      <w:proofErr w:type="gramStart"/>
      <w:r w:rsidR="00732545" w:rsidRPr="00CF3619">
        <w:rPr>
          <w:sz w:val="24"/>
          <w:szCs w:val="24"/>
        </w:rPr>
        <w:t>осветеност</w:t>
      </w:r>
      <w:proofErr w:type="gramEnd"/>
      <w:r w:rsidR="00732545" w:rsidRPr="00CF3619">
        <w:rPr>
          <w:sz w:val="24"/>
          <w:szCs w:val="24"/>
        </w:rPr>
        <w:t xml:space="preserve"> за </w:t>
      </w:r>
      <w:r w:rsidR="00732545" w:rsidRPr="00CF3619">
        <w:rPr>
          <w:sz w:val="24"/>
          <w:szCs w:val="24"/>
          <w:lang w:val="bg-BG"/>
        </w:rPr>
        <w:t>3</w:t>
      </w:r>
      <w:r w:rsidR="005F68E5">
        <w:rPr>
          <w:sz w:val="24"/>
          <w:szCs w:val="24"/>
          <w:lang w:val="bg-BG"/>
        </w:rPr>
        <w:t>5</w:t>
      </w:r>
      <w:r w:rsidR="00732545" w:rsidRPr="00CF3619">
        <w:rPr>
          <w:sz w:val="24"/>
          <w:szCs w:val="24"/>
          <w:lang w:val="bg-BG"/>
        </w:rPr>
        <w:t xml:space="preserve"> кабинета;</w:t>
      </w:r>
    </w:p>
    <w:p w:rsidR="00346669" w:rsidRDefault="00346669" w:rsidP="004B49E5">
      <w:pPr>
        <w:jc w:val="both"/>
        <w:rPr>
          <w:sz w:val="24"/>
          <w:szCs w:val="24"/>
          <w:lang w:val="bg-BG"/>
        </w:rPr>
      </w:pPr>
      <w:r>
        <w:rPr>
          <w:sz w:val="24"/>
          <w:szCs w:val="24"/>
          <w:lang w:val="bg-BG"/>
        </w:rPr>
        <w:t xml:space="preserve">       </w:t>
      </w:r>
      <w:r w:rsidR="00732545">
        <w:rPr>
          <w:sz w:val="24"/>
          <w:szCs w:val="24"/>
          <w:lang w:val="bg-BG"/>
        </w:rPr>
        <w:t xml:space="preserve"> </w:t>
      </w:r>
      <w:r w:rsidR="00732545" w:rsidRPr="00C87D08">
        <w:rPr>
          <w:sz w:val="24"/>
          <w:szCs w:val="24"/>
          <w:lang w:val="bg-BG"/>
        </w:rPr>
        <w:t xml:space="preserve">- </w:t>
      </w:r>
      <w:r w:rsidR="00A44419">
        <w:rPr>
          <w:sz w:val="24"/>
          <w:szCs w:val="24"/>
          <w:lang w:val="bg-BG"/>
        </w:rPr>
        <w:t>замерване</w:t>
      </w:r>
      <w:r w:rsidR="00732545" w:rsidRPr="00C87D08">
        <w:rPr>
          <w:sz w:val="24"/>
          <w:szCs w:val="24"/>
          <w:lang w:val="bg-BG"/>
        </w:rPr>
        <w:t xml:space="preserve"> на</w:t>
      </w:r>
      <w:r w:rsidR="00732545" w:rsidRPr="00C87D08">
        <w:rPr>
          <w:sz w:val="24"/>
          <w:szCs w:val="24"/>
        </w:rPr>
        <w:t xml:space="preserve"> защитна</w:t>
      </w:r>
      <w:r w:rsidR="00732545" w:rsidRPr="00C87D08">
        <w:rPr>
          <w:sz w:val="24"/>
          <w:szCs w:val="24"/>
          <w:lang w:val="bg-BG"/>
        </w:rPr>
        <w:t xml:space="preserve"> заземителна уредба за </w:t>
      </w:r>
      <w:r w:rsidR="00AE5FCE" w:rsidRPr="004A3B62">
        <w:rPr>
          <w:sz w:val="24"/>
          <w:szCs w:val="24"/>
          <w:lang w:val="bg-BG"/>
        </w:rPr>
        <w:t>(с 12 точки на замерване</w:t>
      </w:r>
      <w:r w:rsidR="004A3B62" w:rsidRPr="004A3B62">
        <w:rPr>
          <w:sz w:val="24"/>
          <w:szCs w:val="24"/>
          <w:lang w:val="bg-BG"/>
        </w:rPr>
        <w:t>)</w:t>
      </w:r>
      <w:r w:rsidR="00732545" w:rsidRPr="004A3B62">
        <w:rPr>
          <w:sz w:val="24"/>
          <w:szCs w:val="24"/>
          <w:lang w:val="bg-BG"/>
        </w:rPr>
        <w:t xml:space="preserve">; </w:t>
      </w:r>
    </w:p>
    <w:p w:rsidR="00346669" w:rsidRDefault="00346669" w:rsidP="004B49E5">
      <w:pPr>
        <w:jc w:val="both"/>
        <w:rPr>
          <w:sz w:val="24"/>
          <w:szCs w:val="24"/>
          <w:lang w:val="bg-BG"/>
        </w:rPr>
      </w:pPr>
      <w:r>
        <w:rPr>
          <w:sz w:val="24"/>
          <w:szCs w:val="24"/>
          <w:lang w:val="bg-BG"/>
        </w:rPr>
        <w:t xml:space="preserve">        </w:t>
      </w:r>
      <w:r w:rsidR="00732545">
        <w:rPr>
          <w:sz w:val="24"/>
          <w:szCs w:val="24"/>
          <w:lang w:val="bg-BG"/>
        </w:rPr>
        <w:t xml:space="preserve">- </w:t>
      </w:r>
      <w:r w:rsidR="00A44419" w:rsidRPr="00A44419">
        <w:rPr>
          <w:sz w:val="24"/>
          <w:szCs w:val="24"/>
          <w:lang w:val="bg-BG"/>
        </w:rPr>
        <w:t>замерване</w:t>
      </w:r>
      <w:r w:rsidR="00732545" w:rsidRPr="00CF3619">
        <w:rPr>
          <w:sz w:val="24"/>
          <w:szCs w:val="24"/>
          <w:lang w:val="bg-BG"/>
        </w:rPr>
        <w:t xml:space="preserve"> на</w:t>
      </w:r>
      <w:r w:rsidR="00732545" w:rsidRPr="007B2A58">
        <w:rPr>
          <w:sz w:val="24"/>
          <w:szCs w:val="24"/>
        </w:rPr>
        <w:t xml:space="preserve"> </w:t>
      </w:r>
      <w:r w:rsidR="00732545" w:rsidRPr="00CF3619">
        <w:rPr>
          <w:sz w:val="24"/>
          <w:szCs w:val="24"/>
          <w:lang w:val="bg-BG"/>
        </w:rPr>
        <w:t>мълниезащитна заземителна уредба за 3</w:t>
      </w:r>
      <w:r w:rsidR="00732545">
        <w:rPr>
          <w:sz w:val="24"/>
          <w:szCs w:val="24"/>
          <w:lang w:val="bg-BG"/>
        </w:rPr>
        <w:t xml:space="preserve"> </w:t>
      </w:r>
      <w:r w:rsidR="00732545" w:rsidRPr="00CF3619">
        <w:rPr>
          <w:sz w:val="24"/>
          <w:szCs w:val="24"/>
          <w:lang w:val="bg-BG"/>
        </w:rPr>
        <w:t>/три/ броя</w:t>
      </w:r>
      <w:r w:rsidR="00732545">
        <w:rPr>
          <w:sz w:val="24"/>
          <w:szCs w:val="24"/>
          <w:lang w:val="bg-BG"/>
        </w:rPr>
        <w:t xml:space="preserve"> </w:t>
      </w:r>
      <w:r w:rsidR="00732545" w:rsidRPr="00CF3619">
        <w:rPr>
          <w:sz w:val="24"/>
          <w:szCs w:val="24"/>
          <w:lang w:val="bg-BG"/>
        </w:rPr>
        <w:t>заземители</w:t>
      </w:r>
      <w:r w:rsidR="00B07A24">
        <w:rPr>
          <w:sz w:val="24"/>
          <w:szCs w:val="24"/>
          <w:lang w:val="bg-BG"/>
        </w:rPr>
        <w:t>.</w:t>
      </w:r>
    </w:p>
    <w:p w:rsidR="004B49E5" w:rsidRDefault="00346669" w:rsidP="004B49E5">
      <w:pPr>
        <w:jc w:val="both"/>
        <w:rPr>
          <w:rFonts w:eastAsia="Calibri"/>
          <w:sz w:val="24"/>
          <w:szCs w:val="24"/>
          <w:lang w:val="bg-BG"/>
        </w:rPr>
      </w:pPr>
      <w:r>
        <w:rPr>
          <w:rFonts w:eastAsia="Calibri"/>
          <w:sz w:val="24"/>
          <w:szCs w:val="24"/>
          <w:lang w:val="bg-BG"/>
        </w:rPr>
        <w:t xml:space="preserve">          </w:t>
      </w:r>
      <w:r w:rsidR="00F13C1A">
        <w:rPr>
          <w:rFonts w:eastAsia="Calibri"/>
          <w:sz w:val="24"/>
          <w:szCs w:val="24"/>
          <w:lang w:val="bg-BG"/>
        </w:rPr>
        <w:t>Предмет</w:t>
      </w:r>
      <w:r w:rsidR="003E5679">
        <w:rPr>
          <w:rFonts w:eastAsia="Calibri"/>
          <w:sz w:val="24"/>
          <w:szCs w:val="24"/>
          <w:lang w:val="bg-BG"/>
        </w:rPr>
        <w:t>ът</w:t>
      </w:r>
      <w:r w:rsidR="00F13C1A">
        <w:rPr>
          <w:rFonts w:eastAsia="Calibri"/>
          <w:sz w:val="24"/>
          <w:szCs w:val="24"/>
          <w:lang w:val="bg-BG"/>
        </w:rPr>
        <w:t xml:space="preserve"> на поръчката </w:t>
      </w:r>
      <w:r w:rsidR="00C2287B" w:rsidRPr="004A3B62">
        <w:rPr>
          <w:rFonts w:eastAsia="Calibri"/>
          <w:sz w:val="24"/>
          <w:szCs w:val="24"/>
          <w:lang w:val="bg-BG"/>
        </w:rPr>
        <w:t xml:space="preserve">по обособена </w:t>
      </w:r>
      <w:r w:rsidR="00C2287B" w:rsidRPr="004A3B62">
        <w:rPr>
          <w:rFonts w:eastAsia="Calibri"/>
          <w:b/>
          <w:sz w:val="24"/>
          <w:szCs w:val="24"/>
          <w:lang w:val="bg-BG"/>
        </w:rPr>
        <w:t>позиция № 1</w:t>
      </w:r>
      <w:r w:rsidR="00C2287B" w:rsidRPr="004A3B62">
        <w:rPr>
          <w:rFonts w:eastAsia="Calibri"/>
          <w:sz w:val="24"/>
          <w:szCs w:val="24"/>
          <w:lang w:val="bg-BG"/>
        </w:rPr>
        <w:t xml:space="preserve"> </w:t>
      </w:r>
      <w:r w:rsidR="00F13C1A">
        <w:rPr>
          <w:rFonts w:eastAsia="Calibri"/>
          <w:sz w:val="24"/>
          <w:szCs w:val="24"/>
          <w:lang w:val="bg-BG"/>
        </w:rPr>
        <w:t xml:space="preserve">е </w:t>
      </w:r>
      <w:r w:rsidR="004B49E5" w:rsidRPr="004B49E5">
        <w:rPr>
          <w:rFonts w:eastAsia="Calibri"/>
          <w:sz w:val="24"/>
          <w:szCs w:val="24"/>
          <w:lang w:val="bg-BG"/>
        </w:rPr>
        <w:t xml:space="preserve"> </w:t>
      </w:r>
      <w:r w:rsidR="00F13C1A">
        <w:rPr>
          <w:rFonts w:eastAsia="Calibri"/>
          <w:sz w:val="24"/>
          <w:szCs w:val="24"/>
          <w:lang w:val="bg-BG"/>
        </w:rPr>
        <w:t xml:space="preserve">подробно описан </w:t>
      </w:r>
      <w:r w:rsidR="004B49E5" w:rsidRPr="00F13C1A">
        <w:rPr>
          <w:rFonts w:eastAsia="Calibri"/>
          <w:sz w:val="24"/>
          <w:szCs w:val="24"/>
          <w:lang w:val="bg-BG"/>
        </w:rPr>
        <w:t>в т.1 на раздел II от настоящите технически изисквания и указания за офериране.</w:t>
      </w:r>
      <w:r w:rsidR="00743A24" w:rsidRPr="00743A24">
        <w:rPr>
          <w:sz w:val="24"/>
          <w:szCs w:val="24"/>
        </w:rPr>
        <w:t xml:space="preserve"> </w:t>
      </w:r>
    </w:p>
    <w:p w:rsidR="004B49E5" w:rsidRPr="004B49E5" w:rsidRDefault="004B49E5" w:rsidP="004B49E5">
      <w:pPr>
        <w:jc w:val="both"/>
        <w:rPr>
          <w:rFonts w:eastAsia="Calibri"/>
          <w:sz w:val="24"/>
          <w:szCs w:val="24"/>
          <w:lang w:val="bg-BG"/>
        </w:rPr>
      </w:pPr>
      <w:r w:rsidRPr="004B49E5">
        <w:rPr>
          <w:rFonts w:eastAsia="Calibri"/>
          <w:sz w:val="24"/>
          <w:szCs w:val="24"/>
          <w:lang w:val="bg-BG"/>
        </w:rPr>
        <w:t xml:space="preserve">          Изпълнението на услугата по обособена </w:t>
      </w:r>
      <w:r w:rsidRPr="007D6145">
        <w:rPr>
          <w:rFonts w:eastAsia="Calibri"/>
          <w:b/>
          <w:sz w:val="24"/>
          <w:szCs w:val="24"/>
          <w:lang w:val="bg-BG"/>
        </w:rPr>
        <w:t>позиция № 2</w:t>
      </w:r>
      <w:r w:rsidR="000159FB">
        <w:rPr>
          <w:rFonts w:eastAsia="Calibri"/>
          <w:b/>
          <w:sz w:val="24"/>
          <w:szCs w:val="24"/>
          <w:lang w:val="bg-BG"/>
        </w:rPr>
        <w:t xml:space="preserve"> </w:t>
      </w:r>
      <w:r w:rsidR="000159FB" w:rsidRPr="000159FB">
        <w:rPr>
          <w:rFonts w:eastAsia="Calibri"/>
          <w:sz w:val="24"/>
          <w:szCs w:val="24"/>
          <w:lang w:val="bg-BG"/>
        </w:rPr>
        <w:t>е</w:t>
      </w:r>
      <w:r w:rsidRPr="004B49E5">
        <w:rPr>
          <w:rFonts w:eastAsia="Calibri"/>
          <w:sz w:val="24"/>
          <w:szCs w:val="24"/>
          <w:lang w:val="bg-BG"/>
        </w:rPr>
        <w:t xml:space="preserve"> </w:t>
      </w:r>
      <w:r w:rsidR="000159FB" w:rsidRPr="000159FB">
        <w:rPr>
          <w:rFonts w:eastAsia="Calibri"/>
          <w:sz w:val="24"/>
          <w:szCs w:val="24"/>
          <w:lang w:val="bg-BG"/>
        </w:rPr>
        <w:t xml:space="preserve">свързано с </w:t>
      </w:r>
      <w:r w:rsidRPr="004B49E5">
        <w:rPr>
          <w:rFonts w:eastAsia="Calibri"/>
          <w:sz w:val="24"/>
          <w:szCs w:val="24"/>
          <w:lang w:val="bg-BG"/>
        </w:rPr>
        <w:t xml:space="preserve">извършване на профилактични медицински прегледи на </w:t>
      </w:r>
      <w:r w:rsidR="00346669" w:rsidRPr="001E56C0">
        <w:rPr>
          <w:rFonts w:eastAsia="Calibri"/>
          <w:sz w:val="24"/>
          <w:szCs w:val="24"/>
          <w:lang w:val="bg-BG"/>
        </w:rPr>
        <w:t>персонала на</w:t>
      </w:r>
      <w:r w:rsidRPr="001E56C0">
        <w:rPr>
          <w:rFonts w:eastAsia="Calibri"/>
          <w:sz w:val="24"/>
          <w:szCs w:val="24"/>
          <w:lang w:val="bg-BG"/>
        </w:rPr>
        <w:t xml:space="preserve"> РЗОК-Ямбол</w:t>
      </w:r>
      <w:r w:rsidR="00736786">
        <w:rPr>
          <w:rFonts w:eastAsia="Calibri"/>
          <w:sz w:val="24"/>
          <w:szCs w:val="24"/>
          <w:lang w:val="bg-BG"/>
        </w:rPr>
        <w:t>.</w:t>
      </w:r>
      <w:r w:rsidR="00736786" w:rsidRPr="00736786">
        <w:rPr>
          <w:bCs/>
          <w:sz w:val="24"/>
          <w:szCs w:val="24"/>
          <w:lang w:val="bg-BG" w:eastAsia="bg-BG"/>
        </w:rPr>
        <w:t xml:space="preserve"> Конкретните параметри по тази позиция включват преглед</w:t>
      </w:r>
      <w:r w:rsidR="000B3025">
        <w:rPr>
          <w:bCs/>
          <w:sz w:val="24"/>
          <w:szCs w:val="24"/>
          <w:lang w:val="bg-BG" w:eastAsia="bg-BG"/>
        </w:rPr>
        <w:t xml:space="preserve"> на очите</w:t>
      </w:r>
      <w:r w:rsidR="00736786" w:rsidRPr="00736786">
        <w:rPr>
          <w:bCs/>
          <w:sz w:val="24"/>
          <w:szCs w:val="24"/>
          <w:lang w:val="bg-BG" w:eastAsia="bg-BG"/>
        </w:rPr>
        <w:t xml:space="preserve"> от специалист офталмолог</w:t>
      </w:r>
      <w:r w:rsidR="00D66B21">
        <w:rPr>
          <w:bCs/>
          <w:sz w:val="24"/>
          <w:szCs w:val="24"/>
          <w:lang w:val="bg-BG" w:eastAsia="bg-BG"/>
        </w:rPr>
        <w:t xml:space="preserve"> и </w:t>
      </w:r>
      <w:r w:rsidR="00736786" w:rsidRPr="00736786">
        <w:rPr>
          <w:sz w:val="24"/>
          <w:szCs w:val="24"/>
        </w:rPr>
        <w:t xml:space="preserve">оценка </w:t>
      </w:r>
      <w:r w:rsidR="00346669">
        <w:rPr>
          <w:sz w:val="24"/>
          <w:szCs w:val="24"/>
          <w:lang w:val="bg-BG"/>
        </w:rPr>
        <w:t xml:space="preserve">на </w:t>
      </w:r>
      <w:r w:rsidR="00736786" w:rsidRPr="00736786">
        <w:rPr>
          <w:sz w:val="24"/>
          <w:szCs w:val="24"/>
        </w:rPr>
        <w:t>състоянието на зрението (съгласно Наредба № 7 от 15.08.2005г.обн.ДВ бр.70/2005)</w:t>
      </w:r>
      <w:r w:rsidR="00736786" w:rsidRPr="00736786">
        <w:rPr>
          <w:sz w:val="24"/>
          <w:szCs w:val="24"/>
          <w:lang w:val="ru-RU"/>
        </w:rPr>
        <w:t xml:space="preserve"> на работещите с видеодисплей</w:t>
      </w:r>
      <w:r w:rsidR="000B170B" w:rsidRPr="00736786">
        <w:rPr>
          <w:rFonts w:eastAsia="Calibri"/>
          <w:sz w:val="24"/>
          <w:szCs w:val="24"/>
          <w:lang w:val="bg-BG"/>
        </w:rPr>
        <w:t xml:space="preserve"> </w:t>
      </w:r>
      <w:r w:rsidR="00237CD5">
        <w:rPr>
          <w:rFonts w:eastAsia="Calibri"/>
          <w:sz w:val="24"/>
          <w:szCs w:val="24"/>
          <w:lang w:val="bg-BG"/>
        </w:rPr>
        <w:t xml:space="preserve">за прогнозен брой служители </w:t>
      </w:r>
      <w:r w:rsidR="00E453A0">
        <w:rPr>
          <w:rFonts w:eastAsia="Calibri"/>
          <w:sz w:val="24"/>
          <w:szCs w:val="24"/>
          <w:lang w:val="bg-BG"/>
        </w:rPr>
        <w:t xml:space="preserve">– </w:t>
      </w:r>
      <w:r w:rsidR="00237CD5" w:rsidRPr="00D821B7">
        <w:rPr>
          <w:rFonts w:eastAsia="Calibri"/>
          <w:sz w:val="24"/>
          <w:szCs w:val="24"/>
          <w:lang w:val="bg-BG"/>
        </w:rPr>
        <w:t>43</w:t>
      </w:r>
      <w:r w:rsidR="00762203">
        <w:rPr>
          <w:rFonts w:eastAsia="Calibri"/>
          <w:sz w:val="24"/>
          <w:szCs w:val="24"/>
          <w:lang w:val="bg-BG"/>
        </w:rPr>
        <w:t>,</w:t>
      </w:r>
      <w:r w:rsidR="00736786">
        <w:rPr>
          <w:rFonts w:eastAsia="Calibri"/>
          <w:sz w:val="24"/>
          <w:szCs w:val="24"/>
          <w:lang w:val="bg-BG"/>
        </w:rPr>
        <w:t xml:space="preserve"> </w:t>
      </w:r>
      <w:r w:rsidR="000B170B" w:rsidRPr="00F13C1A">
        <w:rPr>
          <w:rFonts w:eastAsia="Calibri"/>
          <w:sz w:val="24"/>
          <w:szCs w:val="24"/>
          <w:lang w:val="bg-BG"/>
        </w:rPr>
        <w:t>подробно описани в т. 2 на раздел II от настоящите технически изисквания и указания за офериране.</w:t>
      </w:r>
      <w:r w:rsidR="000B170B" w:rsidRPr="00743A24">
        <w:rPr>
          <w:sz w:val="24"/>
          <w:szCs w:val="24"/>
        </w:rPr>
        <w:t xml:space="preserve"> </w:t>
      </w:r>
    </w:p>
    <w:p w:rsidR="00A46387" w:rsidRDefault="007D6145" w:rsidP="001C7D0F">
      <w:pPr>
        <w:jc w:val="both"/>
        <w:rPr>
          <w:sz w:val="24"/>
          <w:szCs w:val="24"/>
          <w:lang w:val="bg-BG" w:eastAsia="bg-BG"/>
        </w:rPr>
      </w:pPr>
      <w:r>
        <w:rPr>
          <w:bCs/>
          <w:sz w:val="24"/>
          <w:szCs w:val="24"/>
          <w:lang w:val="bg-BG" w:eastAsia="bg-BG"/>
        </w:rPr>
        <w:t xml:space="preserve">         </w:t>
      </w:r>
    </w:p>
    <w:p w:rsidR="00846B84" w:rsidRPr="00846B84" w:rsidRDefault="00846B84" w:rsidP="00846B84">
      <w:pPr>
        <w:ind w:firstLine="540"/>
        <w:jc w:val="both"/>
        <w:rPr>
          <w:b/>
          <w:sz w:val="24"/>
          <w:szCs w:val="24"/>
          <w:lang w:val="bg-BG"/>
        </w:rPr>
      </w:pPr>
      <w:r w:rsidRPr="00846B84">
        <w:rPr>
          <w:b/>
          <w:sz w:val="24"/>
          <w:szCs w:val="24"/>
          <w:lang w:val="bg-BG"/>
        </w:rPr>
        <w:t>Всеки участник може да подава оферта за една или за двете обособени позиции.</w:t>
      </w:r>
    </w:p>
    <w:p w:rsidR="001C7D0F" w:rsidRDefault="001C7D0F" w:rsidP="00E631C3">
      <w:pPr>
        <w:jc w:val="both"/>
        <w:rPr>
          <w:bCs/>
          <w:color w:val="292730"/>
          <w:sz w:val="24"/>
          <w:szCs w:val="24"/>
          <w:lang w:val="bg-BG" w:eastAsia="bg-BG"/>
        </w:rPr>
      </w:pPr>
    </w:p>
    <w:p w:rsidR="00743A24" w:rsidRDefault="00E631C3" w:rsidP="00E631C3">
      <w:pPr>
        <w:jc w:val="both"/>
        <w:rPr>
          <w:b/>
          <w:sz w:val="24"/>
          <w:szCs w:val="24"/>
          <w:lang w:val="bg-BG"/>
        </w:rPr>
      </w:pPr>
      <w:r>
        <w:rPr>
          <w:bCs/>
          <w:color w:val="292730"/>
          <w:sz w:val="24"/>
          <w:szCs w:val="24"/>
          <w:lang w:val="bg-BG" w:eastAsia="bg-BG"/>
        </w:rPr>
        <w:t xml:space="preserve">         </w:t>
      </w:r>
      <w:r w:rsidR="007E1B30" w:rsidRPr="00CF3619">
        <w:rPr>
          <w:b/>
          <w:sz w:val="24"/>
          <w:szCs w:val="24"/>
        </w:rPr>
        <w:t>Място на изпълнение:</w:t>
      </w:r>
      <w:r w:rsidR="00404FBE">
        <w:rPr>
          <w:b/>
          <w:sz w:val="24"/>
          <w:szCs w:val="24"/>
          <w:lang w:val="bg-BG"/>
        </w:rPr>
        <w:t xml:space="preserve"> </w:t>
      </w:r>
    </w:p>
    <w:p w:rsidR="00E631C3" w:rsidRPr="00E631C3" w:rsidRDefault="00743A24" w:rsidP="00E631C3">
      <w:pPr>
        <w:jc w:val="both"/>
        <w:rPr>
          <w:rFonts w:eastAsia="Calibri"/>
          <w:sz w:val="24"/>
          <w:szCs w:val="24"/>
          <w:lang w:val="bg-BG" w:eastAsia="bg-BG"/>
        </w:rPr>
      </w:pPr>
      <w:r>
        <w:rPr>
          <w:b/>
          <w:sz w:val="24"/>
          <w:szCs w:val="24"/>
          <w:lang w:val="bg-BG"/>
        </w:rPr>
        <w:t xml:space="preserve">         </w:t>
      </w:r>
      <w:r w:rsidR="00E631C3" w:rsidRPr="00E631C3">
        <w:rPr>
          <w:rFonts w:eastAsia="Calibri"/>
          <w:sz w:val="24"/>
          <w:szCs w:val="24"/>
          <w:lang w:val="bg-BG" w:eastAsia="bg-BG"/>
        </w:rPr>
        <w:t>За обособена позиция № 1 „</w:t>
      </w:r>
      <w:r w:rsidR="00E631C3" w:rsidRPr="00E631C3">
        <w:rPr>
          <w:sz w:val="24"/>
          <w:szCs w:val="24"/>
          <w:lang w:val="ru-RU" w:eastAsia="bg-BG"/>
        </w:rPr>
        <w:t xml:space="preserve">Обслужване персонала на РЗОК </w:t>
      </w:r>
      <w:r w:rsidR="00E631C3">
        <w:rPr>
          <w:sz w:val="24"/>
          <w:szCs w:val="24"/>
          <w:lang w:val="ru-RU" w:eastAsia="bg-BG"/>
        </w:rPr>
        <w:t>-Ямбол</w:t>
      </w:r>
      <w:r w:rsidR="00E631C3" w:rsidRPr="00E631C3">
        <w:rPr>
          <w:sz w:val="24"/>
          <w:szCs w:val="24"/>
          <w:lang w:val="ru-RU" w:eastAsia="bg-BG"/>
        </w:rPr>
        <w:t xml:space="preserve"> от служба по трудова медицина</w:t>
      </w:r>
      <w:r w:rsidR="00E631C3" w:rsidRPr="00E631C3">
        <w:rPr>
          <w:rFonts w:eastAsia="Calibri"/>
          <w:sz w:val="24"/>
          <w:szCs w:val="24"/>
          <w:lang w:val="bg-BG" w:eastAsia="bg-BG"/>
        </w:rPr>
        <w:t>“</w:t>
      </w:r>
      <w:r w:rsidR="00864321">
        <w:rPr>
          <w:rFonts w:eastAsia="Calibri"/>
          <w:sz w:val="24"/>
          <w:szCs w:val="24"/>
          <w:lang w:val="bg-BG" w:eastAsia="bg-BG"/>
        </w:rPr>
        <w:t>-</w:t>
      </w:r>
      <w:r w:rsidR="00E631C3" w:rsidRPr="00E631C3">
        <w:rPr>
          <w:rFonts w:eastAsia="Calibri"/>
          <w:sz w:val="24"/>
          <w:szCs w:val="24"/>
          <w:lang w:val="bg-BG" w:eastAsia="bg-BG"/>
        </w:rPr>
        <w:t xml:space="preserve"> в работните помещения на адреса на Районна здравноосигурителна каса (гр. </w:t>
      </w:r>
      <w:r w:rsidR="00E631C3">
        <w:rPr>
          <w:rFonts w:eastAsia="Calibri"/>
          <w:sz w:val="24"/>
          <w:szCs w:val="24"/>
          <w:lang w:val="bg-BG" w:eastAsia="bg-BG"/>
        </w:rPr>
        <w:t>Ямбол</w:t>
      </w:r>
      <w:r w:rsidR="00E631C3" w:rsidRPr="00E631C3">
        <w:rPr>
          <w:rFonts w:eastAsia="Calibri"/>
          <w:sz w:val="24"/>
          <w:szCs w:val="24"/>
          <w:lang w:val="bg-BG" w:eastAsia="bg-BG"/>
        </w:rPr>
        <w:t>, бул. „</w:t>
      </w:r>
      <w:r w:rsidR="00E631C3">
        <w:rPr>
          <w:rFonts w:eastAsia="Calibri"/>
          <w:sz w:val="24"/>
          <w:szCs w:val="24"/>
          <w:lang w:val="bg-BG" w:eastAsia="bg-BG"/>
        </w:rPr>
        <w:t>Д-р П. Брънеков</w:t>
      </w:r>
      <w:r w:rsidR="00E631C3" w:rsidRPr="00E631C3">
        <w:rPr>
          <w:rFonts w:eastAsia="Calibri"/>
          <w:sz w:val="24"/>
          <w:szCs w:val="24"/>
          <w:lang w:val="bg-BG" w:eastAsia="bg-BG"/>
        </w:rPr>
        <w:t xml:space="preserve">“ </w:t>
      </w:r>
      <w:r w:rsidR="00E631C3">
        <w:rPr>
          <w:rFonts w:eastAsia="Calibri"/>
          <w:sz w:val="24"/>
          <w:szCs w:val="24"/>
          <w:lang w:val="bg-BG" w:eastAsia="bg-BG"/>
        </w:rPr>
        <w:t>1</w:t>
      </w:r>
      <w:r w:rsidR="00E631C3" w:rsidRPr="00E631C3">
        <w:rPr>
          <w:rFonts w:eastAsia="Calibri"/>
          <w:sz w:val="24"/>
          <w:szCs w:val="24"/>
          <w:lang w:val="bg-BG" w:eastAsia="bg-BG"/>
        </w:rPr>
        <w:t>)</w:t>
      </w:r>
      <w:r w:rsidR="00237CD5">
        <w:rPr>
          <w:rFonts w:eastAsia="Calibri"/>
          <w:sz w:val="24"/>
          <w:szCs w:val="24"/>
          <w:lang w:val="bg-BG" w:eastAsia="bg-BG"/>
        </w:rPr>
        <w:t xml:space="preserve"> и</w:t>
      </w:r>
      <w:r w:rsidR="00E631C3" w:rsidRPr="00E631C3">
        <w:rPr>
          <w:rFonts w:eastAsia="Calibri"/>
          <w:sz w:val="24"/>
          <w:szCs w:val="24"/>
          <w:lang w:val="bg-BG" w:eastAsia="bg-BG"/>
        </w:rPr>
        <w:t xml:space="preserve"> адреса на СТМ.</w:t>
      </w:r>
    </w:p>
    <w:p w:rsidR="00941CC4" w:rsidRDefault="00743A24" w:rsidP="00743A24">
      <w:pPr>
        <w:jc w:val="both"/>
        <w:rPr>
          <w:rFonts w:eastAsia="SimSun"/>
          <w:color w:val="FF0000"/>
          <w:sz w:val="24"/>
          <w:szCs w:val="24"/>
          <w:lang w:val="bg-BG" w:eastAsia="bg-BG"/>
        </w:rPr>
      </w:pPr>
      <w:r>
        <w:rPr>
          <w:rFonts w:eastAsia="Calibri"/>
          <w:sz w:val="24"/>
          <w:szCs w:val="24"/>
          <w:lang w:val="bg-BG" w:eastAsia="bg-BG"/>
        </w:rPr>
        <w:t xml:space="preserve">         </w:t>
      </w:r>
      <w:r w:rsidR="00E631C3" w:rsidRPr="00E631C3">
        <w:rPr>
          <w:rFonts w:eastAsia="Calibri"/>
          <w:sz w:val="24"/>
          <w:szCs w:val="24"/>
          <w:lang w:val="bg-BG" w:eastAsia="bg-BG"/>
        </w:rPr>
        <w:t>За обособена позиция № 2 „</w:t>
      </w:r>
      <w:r w:rsidR="00E631C3" w:rsidRPr="00E631C3">
        <w:rPr>
          <w:sz w:val="24"/>
          <w:szCs w:val="24"/>
          <w:lang w:val="ru-RU" w:eastAsia="bg-BG"/>
        </w:rPr>
        <w:t>Извършване на профилактични медицински прегледи</w:t>
      </w:r>
      <w:r w:rsidR="0086443A">
        <w:rPr>
          <w:sz w:val="24"/>
          <w:szCs w:val="24"/>
          <w:lang w:val="ru-RU" w:eastAsia="bg-BG"/>
        </w:rPr>
        <w:t xml:space="preserve"> и изследвания </w:t>
      </w:r>
      <w:r w:rsidR="00E631C3" w:rsidRPr="00E631C3">
        <w:rPr>
          <w:sz w:val="24"/>
          <w:szCs w:val="24"/>
          <w:lang w:val="ru-RU" w:eastAsia="bg-BG"/>
        </w:rPr>
        <w:t xml:space="preserve">на </w:t>
      </w:r>
      <w:r w:rsidR="00346669" w:rsidRPr="00346669">
        <w:rPr>
          <w:sz w:val="24"/>
          <w:szCs w:val="24"/>
          <w:lang w:val="ru-RU" w:eastAsia="bg-BG"/>
        </w:rPr>
        <w:t xml:space="preserve">персонала </w:t>
      </w:r>
      <w:r w:rsidR="00E631C3" w:rsidRPr="00E631C3">
        <w:rPr>
          <w:sz w:val="24"/>
          <w:szCs w:val="24"/>
          <w:lang w:val="ru-RU" w:eastAsia="bg-BG"/>
        </w:rPr>
        <w:t xml:space="preserve">на РЗОК </w:t>
      </w:r>
      <w:r w:rsidR="00E631C3">
        <w:rPr>
          <w:sz w:val="24"/>
          <w:szCs w:val="24"/>
          <w:lang w:val="ru-RU" w:eastAsia="bg-BG"/>
        </w:rPr>
        <w:t>-Ямбол</w:t>
      </w:r>
      <w:r w:rsidR="00E631C3" w:rsidRPr="00E631C3">
        <w:rPr>
          <w:rFonts w:eastAsia="Calibri"/>
          <w:sz w:val="24"/>
          <w:szCs w:val="24"/>
          <w:lang w:val="bg-BG" w:eastAsia="bg-BG"/>
        </w:rPr>
        <w:t>“</w:t>
      </w:r>
      <w:r w:rsidR="00864321">
        <w:rPr>
          <w:rFonts w:eastAsia="Calibri"/>
          <w:sz w:val="24"/>
          <w:szCs w:val="24"/>
          <w:lang w:val="bg-BG" w:eastAsia="bg-BG"/>
        </w:rPr>
        <w:t xml:space="preserve"> -</w:t>
      </w:r>
      <w:r w:rsidR="00B2276F" w:rsidRPr="00B2276F">
        <w:rPr>
          <w:rFonts w:eastAsia="Calibri"/>
          <w:sz w:val="24"/>
          <w:szCs w:val="24"/>
          <w:lang w:val="bg-BG" w:eastAsia="bg-BG"/>
        </w:rPr>
        <w:t xml:space="preserve"> </w:t>
      </w:r>
      <w:r w:rsidR="00B2276F" w:rsidRPr="00E631C3">
        <w:rPr>
          <w:rFonts w:eastAsia="Calibri"/>
          <w:sz w:val="24"/>
          <w:szCs w:val="24"/>
          <w:lang w:val="bg-BG" w:eastAsia="bg-BG"/>
        </w:rPr>
        <w:t>на адреса на</w:t>
      </w:r>
      <w:r w:rsidR="00B2276F">
        <w:rPr>
          <w:rFonts w:eastAsia="Calibri"/>
          <w:sz w:val="24"/>
          <w:szCs w:val="24"/>
          <w:lang w:val="bg-BG" w:eastAsia="bg-BG"/>
        </w:rPr>
        <w:t xml:space="preserve"> РЗОК </w:t>
      </w:r>
      <w:r w:rsidR="00762203">
        <w:rPr>
          <w:rFonts w:eastAsia="Calibri"/>
          <w:sz w:val="24"/>
          <w:szCs w:val="24"/>
          <w:lang w:val="bg-BG" w:eastAsia="bg-BG"/>
        </w:rPr>
        <w:t>ил</w:t>
      </w:r>
      <w:r w:rsidR="00B2276F">
        <w:rPr>
          <w:rFonts w:eastAsia="Calibri"/>
          <w:sz w:val="24"/>
          <w:szCs w:val="24"/>
          <w:lang w:val="bg-BG" w:eastAsia="bg-BG"/>
        </w:rPr>
        <w:t xml:space="preserve">и </w:t>
      </w:r>
      <w:r w:rsidR="00AD47F6">
        <w:rPr>
          <w:rFonts w:eastAsia="Calibri"/>
          <w:sz w:val="24"/>
          <w:szCs w:val="24"/>
          <w:lang w:val="bg-BG" w:eastAsia="bg-BG"/>
        </w:rPr>
        <w:t>в</w:t>
      </w:r>
      <w:r w:rsidR="00E631C3" w:rsidRPr="00E631C3">
        <w:rPr>
          <w:rFonts w:eastAsia="Calibri"/>
          <w:sz w:val="24"/>
          <w:szCs w:val="24"/>
          <w:lang w:val="bg-BG" w:eastAsia="bg-BG"/>
        </w:rPr>
        <w:t xml:space="preserve"> </w:t>
      </w:r>
      <w:r w:rsidR="00A75D86" w:rsidRPr="00B2276F">
        <w:rPr>
          <w:rFonts w:eastAsia="SimSun"/>
          <w:sz w:val="24"/>
          <w:szCs w:val="24"/>
          <w:lang w:val="bg-BG" w:eastAsia="bg-BG"/>
        </w:rPr>
        <w:t>лечебн</w:t>
      </w:r>
      <w:r w:rsidR="00762203">
        <w:rPr>
          <w:rFonts w:eastAsia="SimSun"/>
          <w:sz w:val="24"/>
          <w:szCs w:val="24"/>
          <w:lang w:val="bg-BG" w:eastAsia="bg-BG"/>
        </w:rPr>
        <w:t>о</w:t>
      </w:r>
      <w:r w:rsidR="00A75D86" w:rsidRPr="00B2276F">
        <w:rPr>
          <w:rFonts w:eastAsia="SimSun"/>
          <w:sz w:val="24"/>
          <w:szCs w:val="24"/>
          <w:lang w:val="bg-BG" w:eastAsia="bg-BG"/>
        </w:rPr>
        <w:t xml:space="preserve"> заведени</w:t>
      </w:r>
      <w:r w:rsidR="00762203">
        <w:rPr>
          <w:rFonts w:eastAsia="SimSun"/>
          <w:sz w:val="24"/>
          <w:szCs w:val="24"/>
          <w:lang w:val="bg-BG" w:eastAsia="bg-BG"/>
        </w:rPr>
        <w:t>е</w:t>
      </w:r>
      <w:r w:rsidR="00A75D86" w:rsidRPr="00B2276F">
        <w:rPr>
          <w:sz w:val="24"/>
          <w:szCs w:val="24"/>
        </w:rPr>
        <w:t xml:space="preserve"> </w:t>
      </w:r>
      <w:r w:rsidR="000A76E9" w:rsidRPr="00B2276F">
        <w:rPr>
          <w:sz w:val="24"/>
          <w:szCs w:val="24"/>
        </w:rPr>
        <w:t xml:space="preserve">на </w:t>
      </w:r>
      <w:r w:rsidR="00CF4C76" w:rsidRPr="00B2276F">
        <w:rPr>
          <w:sz w:val="24"/>
          <w:szCs w:val="24"/>
          <w:lang w:val="bg-BG"/>
        </w:rPr>
        <w:t>Изпълнителя</w:t>
      </w:r>
      <w:r w:rsidR="000A76E9" w:rsidRPr="000A76E9">
        <w:rPr>
          <w:sz w:val="24"/>
          <w:szCs w:val="24"/>
        </w:rPr>
        <w:t>.</w:t>
      </w:r>
    </w:p>
    <w:p w:rsidR="00C6508B" w:rsidRPr="00CF3619" w:rsidRDefault="00C6508B" w:rsidP="007C788C">
      <w:pPr>
        <w:jc w:val="both"/>
        <w:rPr>
          <w:b/>
          <w:sz w:val="24"/>
          <w:szCs w:val="24"/>
        </w:rPr>
      </w:pPr>
    </w:p>
    <w:p w:rsidR="001134DD" w:rsidRPr="000F4E75" w:rsidRDefault="003F7ADD" w:rsidP="00C67B4F">
      <w:pPr>
        <w:tabs>
          <w:tab w:val="left" w:pos="3420"/>
        </w:tabs>
        <w:jc w:val="both"/>
        <w:rPr>
          <w:sz w:val="24"/>
          <w:szCs w:val="24"/>
        </w:rPr>
      </w:pPr>
      <w:r>
        <w:rPr>
          <w:b/>
          <w:sz w:val="24"/>
          <w:szCs w:val="24"/>
          <w:lang w:val="bg-BG"/>
        </w:rPr>
        <w:t xml:space="preserve">        </w:t>
      </w:r>
      <w:r w:rsidR="001134DD">
        <w:rPr>
          <w:b/>
          <w:sz w:val="24"/>
          <w:szCs w:val="24"/>
        </w:rPr>
        <w:t>Срок на изпълнение н</w:t>
      </w:r>
      <w:r w:rsidR="001134DD">
        <w:rPr>
          <w:b/>
          <w:sz w:val="24"/>
          <w:szCs w:val="24"/>
          <w:lang w:val="bg-BG"/>
        </w:rPr>
        <w:t xml:space="preserve">а </w:t>
      </w:r>
      <w:r w:rsidR="007E1B30" w:rsidRPr="001134DD">
        <w:rPr>
          <w:b/>
          <w:sz w:val="24"/>
          <w:szCs w:val="24"/>
        </w:rPr>
        <w:t>поръчката</w:t>
      </w:r>
      <w:r w:rsidR="00743A24">
        <w:rPr>
          <w:b/>
          <w:sz w:val="24"/>
          <w:szCs w:val="24"/>
        </w:rPr>
        <w:t xml:space="preserve"> </w:t>
      </w:r>
      <w:r w:rsidR="00E631C3">
        <w:rPr>
          <w:sz w:val="24"/>
          <w:szCs w:val="24"/>
          <w:lang w:val="bg-BG"/>
        </w:rPr>
        <w:t xml:space="preserve">по обособена позиция № </w:t>
      </w:r>
      <w:proofErr w:type="gramStart"/>
      <w:r w:rsidR="00E631C3">
        <w:rPr>
          <w:sz w:val="24"/>
          <w:szCs w:val="24"/>
          <w:lang w:val="bg-BG"/>
        </w:rPr>
        <w:t>1</w:t>
      </w:r>
      <w:proofErr w:type="gramEnd"/>
      <w:r w:rsidR="00E631C3">
        <w:rPr>
          <w:sz w:val="24"/>
          <w:szCs w:val="24"/>
          <w:lang w:val="bg-BG"/>
        </w:rPr>
        <w:t xml:space="preserve"> и </w:t>
      </w:r>
      <w:r w:rsidR="00846B84">
        <w:rPr>
          <w:sz w:val="24"/>
          <w:szCs w:val="24"/>
          <w:lang w:val="bg-BG"/>
        </w:rPr>
        <w:t>по о</w:t>
      </w:r>
      <w:r w:rsidR="00E631C3">
        <w:rPr>
          <w:sz w:val="24"/>
          <w:szCs w:val="24"/>
          <w:lang w:val="bg-BG"/>
        </w:rPr>
        <w:t>бособена позиция №2 е една година, считано от</w:t>
      </w:r>
      <w:r w:rsidR="001134DD" w:rsidRPr="00CF3619">
        <w:rPr>
          <w:sz w:val="24"/>
          <w:szCs w:val="24"/>
        </w:rPr>
        <w:t xml:space="preserve"> </w:t>
      </w:r>
      <w:r w:rsidR="00846B84" w:rsidRPr="00846B84">
        <w:rPr>
          <w:sz w:val="24"/>
          <w:szCs w:val="24"/>
          <w:lang w:val="bg-BG"/>
        </w:rPr>
        <w:t>датата на подписване на договора/ите</w:t>
      </w:r>
      <w:r w:rsidR="000F4E75" w:rsidRPr="000F4E75">
        <w:rPr>
          <w:sz w:val="24"/>
          <w:szCs w:val="24"/>
          <w:lang w:val="bg-BG"/>
        </w:rPr>
        <w:t>.</w:t>
      </w:r>
    </w:p>
    <w:p w:rsidR="00234C26" w:rsidRPr="00CF3619" w:rsidRDefault="00234C26" w:rsidP="00C67B4F">
      <w:pPr>
        <w:tabs>
          <w:tab w:val="left" w:pos="3420"/>
        </w:tabs>
        <w:ind w:firstLine="360"/>
        <w:jc w:val="both"/>
        <w:rPr>
          <w:b/>
          <w:sz w:val="24"/>
          <w:szCs w:val="24"/>
          <w:lang w:val="bg-BG"/>
        </w:rPr>
      </w:pPr>
    </w:p>
    <w:p w:rsidR="007E1B30" w:rsidRPr="00D659B8" w:rsidRDefault="003F7ADD" w:rsidP="00C67B4F">
      <w:pPr>
        <w:tabs>
          <w:tab w:val="left" w:pos="360"/>
        </w:tabs>
        <w:jc w:val="both"/>
        <w:rPr>
          <w:sz w:val="24"/>
          <w:szCs w:val="24"/>
          <w:lang w:val="bg-BG"/>
        </w:rPr>
      </w:pPr>
      <w:r>
        <w:rPr>
          <w:b/>
          <w:sz w:val="24"/>
          <w:szCs w:val="24"/>
          <w:lang w:val="bg-BG"/>
        </w:rPr>
        <w:t xml:space="preserve">        </w:t>
      </w:r>
      <w:r w:rsidR="007E1B30" w:rsidRPr="00D659B8">
        <w:rPr>
          <w:b/>
          <w:sz w:val="24"/>
          <w:szCs w:val="24"/>
        </w:rPr>
        <w:t>Обща численост на персонала:</w:t>
      </w:r>
      <w:r w:rsidR="00D87490">
        <w:rPr>
          <w:b/>
          <w:sz w:val="24"/>
          <w:szCs w:val="24"/>
          <w:lang w:val="bg-BG"/>
        </w:rPr>
        <w:t xml:space="preserve"> </w:t>
      </w:r>
      <w:r w:rsidR="00A24799" w:rsidRPr="009F1932">
        <w:rPr>
          <w:sz w:val="24"/>
          <w:szCs w:val="24"/>
          <w:lang w:val="bg-BG"/>
        </w:rPr>
        <w:t>45</w:t>
      </w:r>
      <w:r w:rsidR="00404FBE" w:rsidRPr="00D659B8">
        <w:rPr>
          <w:sz w:val="24"/>
          <w:szCs w:val="24"/>
          <w:lang w:val="bg-BG"/>
        </w:rPr>
        <w:t xml:space="preserve"> </w:t>
      </w:r>
      <w:r w:rsidR="00404FBE" w:rsidRPr="00D659B8">
        <w:rPr>
          <w:sz w:val="24"/>
          <w:szCs w:val="24"/>
        </w:rPr>
        <w:t>(</w:t>
      </w:r>
      <w:r w:rsidR="00A24799">
        <w:rPr>
          <w:sz w:val="24"/>
          <w:szCs w:val="24"/>
          <w:lang w:val="bg-BG"/>
        </w:rPr>
        <w:t>четири</w:t>
      </w:r>
      <w:r w:rsidR="00B07A24">
        <w:rPr>
          <w:sz w:val="24"/>
          <w:szCs w:val="24"/>
          <w:lang w:val="bg-BG"/>
        </w:rPr>
        <w:t xml:space="preserve">десет и </w:t>
      </w:r>
      <w:r w:rsidR="00A24799">
        <w:rPr>
          <w:sz w:val="24"/>
          <w:szCs w:val="24"/>
          <w:lang w:val="bg-BG"/>
        </w:rPr>
        <w:t>п</w:t>
      </w:r>
      <w:r w:rsidR="00B07A24">
        <w:rPr>
          <w:sz w:val="24"/>
          <w:szCs w:val="24"/>
          <w:lang w:val="bg-BG"/>
        </w:rPr>
        <w:t>ет</w:t>
      </w:r>
      <w:r w:rsidR="00404FBE" w:rsidRPr="00D659B8">
        <w:rPr>
          <w:sz w:val="24"/>
          <w:szCs w:val="24"/>
        </w:rPr>
        <w:t>) души.</w:t>
      </w:r>
      <w:r w:rsidR="00404FBE" w:rsidRPr="00D659B8">
        <w:rPr>
          <w:b/>
          <w:sz w:val="24"/>
          <w:szCs w:val="24"/>
        </w:rPr>
        <w:t xml:space="preserve"> </w:t>
      </w:r>
      <w:r w:rsidR="007E1B30" w:rsidRPr="00D659B8">
        <w:rPr>
          <w:sz w:val="24"/>
          <w:szCs w:val="24"/>
        </w:rPr>
        <w:t xml:space="preserve">Числеността </w:t>
      </w:r>
      <w:r w:rsidR="00FC0552" w:rsidRPr="004A3B62">
        <w:rPr>
          <w:sz w:val="24"/>
          <w:szCs w:val="24"/>
          <w:lang w:val="bg-BG"/>
        </w:rPr>
        <w:t xml:space="preserve">на персонала </w:t>
      </w:r>
      <w:r w:rsidR="007E1B30" w:rsidRPr="00D659B8">
        <w:rPr>
          <w:sz w:val="24"/>
          <w:szCs w:val="24"/>
        </w:rPr>
        <w:t xml:space="preserve">се коригира съобразно броя на напусналите или освободени и новоназначени служители, за което </w:t>
      </w:r>
      <w:r w:rsidR="00E631C3" w:rsidRPr="00D659B8">
        <w:rPr>
          <w:sz w:val="24"/>
          <w:szCs w:val="24"/>
        </w:rPr>
        <w:t xml:space="preserve">Възложителят </w:t>
      </w:r>
      <w:r w:rsidR="007E1B30" w:rsidRPr="00D659B8">
        <w:rPr>
          <w:sz w:val="24"/>
          <w:szCs w:val="24"/>
        </w:rPr>
        <w:t xml:space="preserve">уведомява </w:t>
      </w:r>
      <w:r w:rsidR="00E631C3" w:rsidRPr="00D659B8">
        <w:rPr>
          <w:sz w:val="24"/>
          <w:szCs w:val="24"/>
        </w:rPr>
        <w:t>Изпълнителя</w:t>
      </w:r>
      <w:r w:rsidR="007E1B30" w:rsidRPr="00D659B8">
        <w:rPr>
          <w:sz w:val="24"/>
          <w:szCs w:val="24"/>
        </w:rPr>
        <w:t>.</w:t>
      </w:r>
    </w:p>
    <w:p w:rsidR="00C67B4F" w:rsidRPr="00C67B4F" w:rsidRDefault="00C67B4F" w:rsidP="00C67B4F">
      <w:pPr>
        <w:tabs>
          <w:tab w:val="left" w:pos="360"/>
        </w:tabs>
        <w:jc w:val="both"/>
        <w:rPr>
          <w:color w:val="FF0000"/>
          <w:sz w:val="24"/>
          <w:szCs w:val="24"/>
          <w:lang w:val="bg-BG"/>
        </w:rPr>
      </w:pPr>
    </w:p>
    <w:p w:rsidR="00846B84" w:rsidRDefault="003F7ADD" w:rsidP="00D6666A">
      <w:pPr>
        <w:tabs>
          <w:tab w:val="left" w:pos="284"/>
        </w:tabs>
        <w:jc w:val="both"/>
        <w:rPr>
          <w:sz w:val="24"/>
          <w:szCs w:val="24"/>
          <w:lang w:val="bg-BG"/>
        </w:rPr>
      </w:pPr>
      <w:r>
        <w:rPr>
          <w:b/>
          <w:sz w:val="24"/>
          <w:szCs w:val="24"/>
          <w:lang w:val="bg-BG"/>
        </w:rPr>
        <w:t xml:space="preserve">        </w:t>
      </w:r>
      <w:r w:rsidR="001134DD" w:rsidRPr="008B6518">
        <w:rPr>
          <w:b/>
          <w:sz w:val="24"/>
          <w:szCs w:val="24"/>
          <w:lang w:val="bg-BG"/>
        </w:rPr>
        <w:t>П</w:t>
      </w:r>
      <w:r w:rsidR="001134DD" w:rsidRPr="008B6518">
        <w:rPr>
          <w:b/>
          <w:sz w:val="24"/>
          <w:szCs w:val="24"/>
        </w:rPr>
        <w:t>рогнозна стойност</w:t>
      </w:r>
      <w:r w:rsidR="001134DD" w:rsidRPr="008B6518">
        <w:rPr>
          <w:b/>
          <w:sz w:val="24"/>
          <w:szCs w:val="24"/>
          <w:lang w:val="bg-BG"/>
        </w:rPr>
        <w:t xml:space="preserve"> на </w:t>
      </w:r>
      <w:r w:rsidR="001134DD">
        <w:rPr>
          <w:b/>
          <w:sz w:val="24"/>
          <w:szCs w:val="24"/>
          <w:lang w:val="bg-BG"/>
        </w:rPr>
        <w:t>услугите</w:t>
      </w:r>
      <w:r w:rsidR="001134DD" w:rsidRPr="008B6518">
        <w:rPr>
          <w:sz w:val="24"/>
          <w:szCs w:val="24"/>
          <w:lang w:val="bg-BG"/>
        </w:rPr>
        <w:t xml:space="preserve"> – максимално допустимата стойност на поръчката е в размер </w:t>
      </w:r>
      <w:r w:rsidR="001134DD" w:rsidRPr="00B2276F">
        <w:rPr>
          <w:sz w:val="24"/>
          <w:szCs w:val="24"/>
          <w:lang w:val="bg-BG"/>
        </w:rPr>
        <w:t xml:space="preserve">на </w:t>
      </w:r>
      <w:r w:rsidR="00B2276F" w:rsidRPr="00B2276F">
        <w:rPr>
          <w:sz w:val="24"/>
          <w:szCs w:val="24"/>
          <w:lang w:val="bg-BG"/>
        </w:rPr>
        <w:t>175</w:t>
      </w:r>
      <w:r w:rsidR="00C6508B" w:rsidRPr="00B2276F">
        <w:rPr>
          <w:sz w:val="24"/>
          <w:szCs w:val="24"/>
          <w:lang w:val="bg-BG"/>
        </w:rPr>
        <w:t>0.00</w:t>
      </w:r>
      <w:r w:rsidR="001134DD" w:rsidRPr="008B6518">
        <w:rPr>
          <w:sz w:val="24"/>
          <w:szCs w:val="24"/>
          <w:lang w:val="bg-BG"/>
        </w:rPr>
        <w:t xml:space="preserve"> лв. </w:t>
      </w:r>
      <w:r w:rsidR="00B2276F">
        <w:rPr>
          <w:sz w:val="24"/>
          <w:szCs w:val="24"/>
          <w:lang w:val="bg-BG"/>
        </w:rPr>
        <w:t>без</w:t>
      </w:r>
      <w:r w:rsidR="00C6508B">
        <w:rPr>
          <w:sz w:val="24"/>
          <w:szCs w:val="24"/>
          <w:lang w:val="bg-BG"/>
        </w:rPr>
        <w:t xml:space="preserve"> </w:t>
      </w:r>
      <w:r w:rsidR="00C6508B" w:rsidRPr="008B6518">
        <w:rPr>
          <w:sz w:val="24"/>
          <w:szCs w:val="24"/>
          <w:lang w:val="bg-BG"/>
        </w:rPr>
        <w:t xml:space="preserve"> </w:t>
      </w:r>
      <w:r w:rsidR="001134DD" w:rsidRPr="008B6518">
        <w:rPr>
          <w:sz w:val="24"/>
          <w:szCs w:val="24"/>
          <w:lang w:val="bg-BG"/>
        </w:rPr>
        <w:t>ДДС</w:t>
      </w:r>
      <w:r w:rsidR="00FC0552">
        <w:rPr>
          <w:sz w:val="24"/>
          <w:szCs w:val="24"/>
          <w:lang w:val="bg-BG"/>
        </w:rPr>
        <w:t xml:space="preserve"> и </w:t>
      </w:r>
      <w:r w:rsidR="00FC0552" w:rsidRPr="00FC0552">
        <w:rPr>
          <w:sz w:val="24"/>
          <w:szCs w:val="24"/>
          <w:lang w:val="bg-BG"/>
        </w:rPr>
        <w:t>2 100.00 лв. с ДДС</w:t>
      </w:r>
      <w:r w:rsidR="00846B84">
        <w:rPr>
          <w:sz w:val="24"/>
          <w:szCs w:val="24"/>
          <w:lang w:val="bg-BG"/>
        </w:rPr>
        <w:t>, разпределена както следва:</w:t>
      </w:r>
    </w:p>
    <w:p w:rsidR="00846B84" w:rsidRDefault="00846B84" w:rsidP="00D6666A">
      <w:pPr>
        <w:tabs>
          <w:tab w:val="left" w:pos="284"/>
        </w:tabs>
        <w:jc w:val="both"/>
        <w:rPr>
          <w:sz w:val="24"/>
          <w:szCs w:val="24"/>
          <w:lang w:val="bg-BG"/>
        </w:rPr>
      </w:pPr>
      <w:r>
        <w:rPr>
          <w:sz w:val="24"/>
          <w:szCs w:val="24"/>
          <w:lang w:val="bg-BG"/>
        </w:rPr>
        <w:t xml:space="preserve">        - За обособена позиция № 1 – </w:t>
      </w:r>
      <w:r w:rsidR="00FC0552" w:rsidRPr="00FC0552">
        <w:rPr>
          <w:sz w:val="24"/>
          <w:szCs w:val="24"/>
          <w:lang w:val="bg-BG"/>
        </w:rPr>
        <w:t xml:space="preserve">1085.00 </w:t>
      </w:r>
      <w:r>
        <w:rPr>
          <w:sz w:val="24"/>
          <w:szCs w:val="24"/>
          <w:lang w:val="bg-BG"/>
        </w:rPr>
        <w:t>лв. без ДДС</w:t>
      </w:r>
      <w:r w:rsidR="00FC0552">
        <w:rPr>
          <w:sz w:val="24"/>
          <w:szCs w:val="24"/>
          <w:lang w:val="bg-BG"/>
        </w:rPr>
        <w:t xml:space="preserve">, </w:t>
      </w:r>
      <w:r w:rsidR="00FC0552" w:rsidRPr="00FC0552">
        <w:rPr>
          <w:sz w:val="24"/>
          <w:szCs w:val="24"/>
          <w:lang w:val="bg-BG"/>
        </w:rPr>
        <w:t>1 302.00 лв. с ДДС</w:t>
      </w:r>
      <w:r>
        <w:rPr>
          <w:sz w:val="24"/>
          <w:szCs w:val="24"/>
          <w:lang w:val="bg-BG"/>
        </w:rPr>
        <w:t>;</w:t>
      </w:r>
    </w:p>
    <w:p w:rsidR="00846B84" w:rsidRDefault="00846B84" w:rsidP="00D6666A">
      <w:pPr>
        <w:tabs>
          <w:tab w:val="left" w:pos="284"/>
        </w:tabs>
        <w:jc w:val="both"/>
        <w:rPr>
          <w:sz w:val="24"/>
          <w:szCs w:val="24"/>
          <w:lang w:val="bg-BG"/>
        </w:rPr>
      </w:pPr>
      <w:r>
        <w:rPr>
          <w:sz w:val="24"/>
          <w:szCs w:val="24"/>
          <w:lang w:val="bg-BG"/>
        </w:rPr>
        <w:t xml:space="preserve">     </w:t>
      </w:r>
      <w:r w:rsidR="00743A24">
        <w:rPr>
          <w:sz w:val="24"/>
          <w:szCs w:val="24"/>
          <w:lang w:val="bg-BG"/>
        </w:rPr>
        <w:t xml:space="preserve"> </w:t>
      </w:r>
      <w:r>
        <w:rPr>
          <w:sz w:val="24"/>
          <w:szCs w:val="24"/>
          <w:lang w:val="bg-BG"/>
        </w:rPr>
        <w:t xml:space="preserve">  - За обособена позиция № 2 – </w:t>
      </w:r>
      <w:r w:rsidR="00FC0552" w:rsidRPr="00FC0552">
        <w:rPr>
          <w:sz w:val="24"/>
          <w:szCs w:val="24"/>
          <w:lang w:val="bg-BG"/>
        </w:rPr>
        <w:t>665.00 лв. без ДДС, 798.00 лв. с ДДС</w:t>
      </w:r>
      <w:r w:rsidR="00AA40BC">
        <w:rPr>
          <w:sz w:val="24"/>
          <w:szCs w:val="24"/>
          <w:lang w:val="bg-BG"/>
        </w:rPr>
        <w:t>.</w:t>
      </w:r>
    </w:p>
    <w:p w:rsidR="00404FBE" w:rsidRPr="00CF3619" w:rsidRDefault="00743A24" w:rsidP="00D6666A">
      <w:pPr>
        <w:tabs>
          <w:tab w:val="left" w:pos="284"/>
        </w:tabs>
        <w:jc w:val="both"/>
        <w:rPr>
          <w:rStyle w:val="5"/>
          <w:rFonts w:ascii="Times New Roman" w:hAnsi="Times New Roman" w:cs="Times New Roman"/>
          <w:sz w:val="24"/>
          <w:szCs w:val="24"/>
        </w:rPr>
      </w:pPr>
      <w:r>
        <w:rPr>
          <w:sz w:val="24"/>
          <w:szCs w:val="24"/>
          <w:lang w:val="bg-BG"/>
        </w:rPr>
        <w:t xml:space="preserve">        </w:t>
      </w:r>
      <w:r w:rsidR="00846B84">
        <w:rPr>
          <w:sz w:val="24"/>
          <w:szCs w:val="24"/>
          <w:lang w:val="bg-BG"/>
        </w:rPr>
        <w:t xml:space="preserve"> </w:t>
      </w:r>
      <w:r w:rsidR="00404FBE">
        <w:rPr>
          <w:sz w:val="24"/>
          <w:szCs w:val="24"/>
        </w:rPr>
        <w:t>Сумата</w:t>
      </w:r>
      <w:r w:rsidR="00CF4C76">
        <w:rPr>
          <w:sz w:val="24"/>
          <w:szCs w:val="24"/>
          <w:lang w:val="bg-BG"/>
        </w:rPr>
        <w:t>/ите</w:t>
      </w:r>
      <w:r w:rsidR="00404FBE">
        <w:rPr>
          <w:sz w:val="24"/>
          <w:szCs w:val="24"/>
        </w:rPr>
        <w:t xml:space="preserve"> </w:t>
      </w:r>
      <w:r w:rsidR="00404FBE">
        <w:rPr>
          <w:sz w:val="24"/>
          <w:szCs w:val="24"/>
          <w:lang w:val="bg-BG"/>
        </w:rPr>
        <w:t>ще се изплаща</w:t>
      </w:r>
      <w:r w:rsidR="00CF4C76">
        <w:rPr>
          <w:sz w:val="24"/>
          <w:szCs w:val="24"/>
          <w:lang w:val="bg-BG"/>
        </w:rPr>
        <w:t>/т</w:t>
      </w:r>
      <w:r w:rsidR="00404FBE">
        <w:rPr>
          <w:sz w:val="24"/>
          <w:szCs w:val="24"/>
          <w:lang w:val="bg-BG"/>
        </w:rPr>
        <w:t xml:space="preserve"> </w:t>
      </w:r>
      <w:r w:rsidR="00404FBE" w:rsidRPr="00CF3619">
        <w:rPr>
          <w:sz w:val="24"/>
          <w:szCs w:val="24"/>
        </w:rPr>
        <w:t>след представяне на данъчна</w:t>
      </w:r>
      <w:r w:rsidR="00404FBE" w:rsidRPr="00CF3619">
        <w:rPr>
          <w:rStyle w:val="50"/>
          <w:rFonts w:ascii="Times New Roman" w:hAnsi="Times New Roman" w:cs="Times New Roman"/>
          <w:sz w:val="24"/>
          <w:szCs w:val="24"/>
        </w:rPr>
        <w:t xml:space="preserve"> фактура</w:t>
      </w:r>
      <w:r w:rsidR="00404FBE">
        <w:rPr>
          <w:rStyle w:val="50"/>
          <w:rFonts w:ascii="Times New Roman" w:hAnsi="Times New Roman" w:cs="Times New Roman"/>
          <w:sz w:val="24"/>
          <w:szCs w:val="24"/>
          <w:lang w:val="bg-BG"/>
        </w:rPr>
        <w:t>, чрез</w:t>
      </w:r>
      <w:r w:rsidR="00404FBE" w:rsidRPr="00CF3619">
        <w:rPr>
          <w:sz w:val="24"/>
          <w:szCs w:val="24"/>
        </w:rPr>
        <w:t xml:space="preserve"> банков</w:t>
      </w:r>
      <w:r w:rsidR="00404FBE" w:rsidRPr="00CF3619">
        <w:rPr>
          <w:rStyle w:val="5"/>
          <w:rFonts w:ascii="Times New Roman" w:hAnsi="Times New Roman" w:cs="Times New Roman"/>
          <w:sz w:val="24"/>
          <w:szCs w:val="24"/>
        </w:rPr>
        <w:t xml:space="preserve"> превод по сметка</w:t>
      </w:r>
      <w:r w:rsidR="00D6666A">
        <w:rPr>
          <w:rStyle w:val="5"/>
          <w:rFonts w:ascii="Times New Roman" w:hAnsi="Times New Roman" w:cs="Times New Roman"/>
          <w:sz w:val="24"/>
          <w:szCs w:val="24"/>
          <w:lang w:val="bg-BG"/>
        </w:rPr>
        <w:t>.</w:t>
      </w:r>
      <w:r w:rsidR="00404FBE" w:rsidRPr="00CF3619">
        <w:rPr>
          <w:rStyle w:val="5"/>
          <w:rFonts w:ascii="Times New Roman" w:hAnsi="Times New Roman" w:cs="Times New Roman"/>
          <w:sz w:val="24"/>
          <w:szCs w:val="24"/>
        </w:rPr>
        <w:t xml:space="preserve"> </w:t>
      </w:r>
    </w:p>
    <w:p w:rsidR="00404FBE" w:rsidRPr="008B6518" w:rsidRDefault="00743A24" w:rsidP="00C67B4F">
      <w:pPr>
        <w:tabs>
          <w:tab w:val="left" w:pos="360"/>
        </w:tabs>
        <w:ind w:left="360" w:hanging="360"/>
        <w:jc w:val="both"/>
        <w:rPr>
          <w:sz w:val="24"/>
          <w:szCs w:val="24"/>
          <w:lang w:val="bg-BG"/>
        </w:rPr>
      </w:pPr>
      <w:r>
        <w:rPr>
          <w:sz w:val="24"/>
          <w:szCs w:val="24"/>
          <w:lang w:val="bg-BG"/>
        </w:rPr>
        <w:t xml:space="preserve">          </w:t>
      </w:r>
      <w:r w:rsidR="00404FBE" w:rsidRPr="008B6518">
        <w:rPr>
          <w:sz w:val="24"/>
          <w:szCs w:val="24"/>
          <w:lang w:val="bg-BG"/>
        </w:rPr>
        <w:t>Финансирането на поръчкат</w:t>
      </w:r>
      <w:r w:rsidR="00404FBE">
        <w:rPr>
          <w:sz w:val="24"/>
          <w:szCs w:val="24"/>
          <w:lang w:val="bg-BG"/>
        </w:rPr>
        <w:t>а</w:t>
      </w:r>
      <w:r w:rsidR="00404FBE" w:rsidRPr="008B6518">
        <w:rPr>
          <w:sz w:val="24"/>
          <w:szCs w:val="24"/>
          <w:lang w:val="bg-BG"/>
        </w:rPr>
        <w:t xml:space="preserve"> е от бюджета на Възложителя.</w:t>
      </w:r>
    </w:p>
    <w:p w:rsidR="00404FBE" w:rsidRDefault="00743A24" w:rsidP="00C67B4F">
      <w:pPr>
        <w:tabs>
          <w:tab w:val="left" w:pos="0"/>
        </w:tabs>
        <w:jc w:val="both"/>
        <w:rPr>
          <w:sz w:val="24"/>
          <w:szCs w:val="24"/>
          <w:lang w:val="bg-BG"/>
        </w:rPr>
      </w:pPr>
      <w:r>
        <w:rPr>
          <w:sz w:val="24"/>
          <w:szCs w:val="24"/>
          <w:lang w:val="bg-BG"/>
        </w:rPr>
        <w:t xml:space="preserve">          </w:t>
      </w:r>
      <w:r w:rsidR="00404FBE" w:rsidRPr="008B6518">
        <w:rPr>
          <w:sz w:val="24"/>
          <w:szCs w:val="24"/>
          <w:lang w:val="bg-BG"/>
        </w:rPr>
        <w:t>Фактурираните цени трябва да съответстват на посочените в ценовата оферта, на</w:t>
      </w:r>
      <w:r w:rsidR="00404FBE">
        <w:rPr>
          <w:sz w:val="24"/>
          <w:szCs w:val="24"/>
          <w:lang w:val="bg-BG"/>
        </w:rPr>
        <w:t xml:space="preserve"> </w:t>
      </w:r>
      <w:r w:rsidR="00C67B4F">
        <w:rPr>
          <w:sz w:val="24"/>
          <w:szCs w:val="24"/>
          <w:lang w:val="bg-BG"/>
        </w:rPr>
        <w:t xml:space="preserve"> базата на </w:t>
      </w:r>
      <w:r w:rsidR="00404FBE" w:rsidRPr="008B6518">
        <w:rPr>
          <w:sz w:val="24"/>
          <w:szCs w:val="24"/>
          <w:lang w:val="bg-BG"/>
        </w:rPr>
        <w:t>която е</w:t>
      </w:r>
      <w:r w:rsidR="00C208C6">
        <w:rPr>
          <w:sz w:val="24"/>
          <w:szCs w:val="24"/>
          <w:lang w:val="bg-BG"/>
        </w:rPr>
        <w:t>/са</w:t>
      </w:r>
      <w:r w:rsidR="00404FBE" w:rsidRPr="008B6518">
        <w:rPr>
          <w:sz w:val="24"/>
          <w:szCs w:val="24"/>
          <w:lang w:val="bg-BG"/>
        </w:rPr>
        <w:t xml:space="preserve"> определен</w:t>
      </w:r>
      <w:r w:rsidR="00C208C6">
        <w:rPr>
          <w:sz w:val="24"/>
          <w:szCs w:val="24"/>
          <w:lang w:val="bg-BG"/>
        </w:rPr>
        <w:t>/и</w:t>
      </w:r>
      <w:r w:rsidR="00404FBE" w:rsidRPr="008B6518">
        <w:rPr>
          <w:sz w:val="24"/>
          <w:szCs w:val="24"/>
          <w:lang w:val="bg-BG"/>
        </w:rPr>
        <w:t xml:space="preserve"> за </w:t>
      </w:r>
      <w:r w:rsidR="00C208C6" w:rsidRPr="008B6518">
        <w:rPr>
          <w:sz w:val="24"/>
          <w:szCs w:val="24"/>
          <w:lang w:val="bg-BG"/>
        </w:rPr>
        <w:t>Изпълнител</w:t>
      </w:r>
      <w:r w:rsidR="00C208C6">
        <w:rPr>
          <w:sz w:val="24"/>
          <w:szCs w:val="24"/>
          <w:lang w:val="bg-BG"/>
        </w:rPr>
        <w:t>/и</w:t>
      </w:r>
      <w:r w:rsidR="00404FBE" w:rsidRPr="008B6518">
        <w:rPr>
          <w:sz w:val="24"/>
          <w:szCs w:val="24"/>
          <w:lang w:val="bg-BG"/>
        </w:rPr>
        <w:t>. Предложената от участника цена</w:t>
      </w:r>
      <w:r w:rsidR="00C208C6">
        <w:rPr>
          <w:sz w:val="24"/>
          <w:szCs w:val="24"/>
          <w:lang w:val="bg-BG"/>
        </w:rPr>
        <w:t>,</w:t>
      </w:r>
      <w:r w:rsidR="00404FBE" w:rsidRPr="008B6518">
        <w:rPr>
          <w:sz w:val="24"/>
          <w:szCs w:val="24"/>
          <w:lang w:val="bg-BG"/>
        </w:rPr>
        <w:t xml:space="preserve"> следва да е окончателна и да </w:t>
      </w:r>
      <w:r w:rsidR="00404FBE">
        <w:rPr>
          <w:sz w:val="24"/>
          <w:szCs w:val="24"/>
          <w:lang w:val="bg-BG"/>
        </w:rPr>
        <w:t>н</w:t>
      </w:r>
      <w:r w:rsidR="00404FBE" w:rsidRPr="008B6518">
        <w:rPr>
          <w:sz w:val="24"/>
          <w:szCs w:val="24"/>
          <w:lang w:val="bg-BG"/>
        </w:rPr>
        <w:t>е подлежи на промяна за целия срок на договора.</w:t>
      </w:r>
    </w:p>
    <w:p w:rsidR="00743A24" w:rsidRDefault="00743A24" w:rsidP="00C67B4F">
      <w:pPr>
        <w:tabs>
          <w:tab w:val="left" w:pos="0"/>
        </w:tabs>
        <w:jc w:val="both"/>
        <w:rPr>
          <w:sz w:val="24"/>
          <w:szCs w:val="24"/>
          <w:lang w:val="bg-BG"/>
        </w:rPr>
      </w:pPr>
    </w:p>
    <w:p w:rsidR="008F1732" w:rsidRPr="008F1732" w:rsidRDefault="00C208C6" w:rsidP="008F1732">
      <w:pPr>
        <w:tabs>
          <w:tab w:val="left" w:pos="1134"/>
        </w:tabs>
        <w:contextualSpacing/>
        <w:jc w:val="both"/>
        <w:rPr>
          <w:b/>
          <w:bCs/>
          <w:sz w:val="24"/>
          <w:szCs w:val="24"/>
          <w:lang w:val="bg-BG"/>
        </w:rPr>
      </w:pPr>
      <w:r>
        <w:rPr>
          <w:b/>
          <w:bCs/>
          <w:sz w:val="24"/>
          <w:szCs w:val="24"/>
          <w:lang w:val="bg-BG"/>
        </w:rPr>
        <w:t xml:space="preserve">          </w:t>
      </w:r>
      <w:r w:rsidR="008F1732" w:rsidRPr="008F1732">
        <w:rPr>
          <w:b/>
          <w:bCs/>
          <w:sz w:val="24"/>
          <w:szCs w:val="24"/>
          <w:lang w:val="bg-BG"/>
        </w:rPr>
        <w:t>Разяснения по условията на обществената поръчка.</w:t>
      </w:r>
    </w:p>
    <w:p w:rsidR="008F1732" w:rsidRPr="008F1732" w:rsidRDefault="008F1732" w:rsidP="008F1732">
      <w:pPr>
        <w:tabs>
          <w:tab w:val="left" w:pos="1134"/>
        </w:tabs>
        <w:contextualSpacing/>
        <w:jc w:val="both"/>
        <w:rPr>
          <w:sz w:val="24"/>
          <w:szCs w:val="24"/>
          <w:lang w:val="bg-BG"/>
        </w:rPr>
      </w:pPr>
      <w:r w:rsidRPr="008F1732">
        <w:rPr>
          <w:b/>
          <w:bCs/>
          <w:sz w:val="24"/>
          <w:szCs w:val="24"/>
          <w:lang w:val="bg-BG"/>
        </w:rPr>
        <w:lastRenderedPageBreak/>
        <w:t xml:space="preserve">          </w:t>
      </w:r>
      <w:r w:rsidRPr="008F1732">
        <w:rPr>
          <w:sz w:val="24"/>
          <w:szCs w:val="24"/>
          <w:lang w:val="bg-BG"/>
        </w:rPr>
        <w:t xml:space="preserve">При писмено искане, направено до три дни преди изтичането на срока за получаване на оферти, възложителят най-късно на следващия работен ден публикува в профила на купувача писмени разяснения по условията на обществената поръчка.  </w:t>
      </w:r>
    </w:p>
    <w:p w:rsidR="00E86E17" w:rsidRDefault="00E86E17" w:rsidP="00C67B4F">
      <w:pPr>
        <w:tabs>
          <w:tab w:val="left" w:pos="0"/>
        </w:tabs>
        <w:jc w:val="both"/>
        <w:rPr>
          <w:sz w:val="24"/>
          <w:szCs w:val="24"/>
          <w:lang w:val="bg-BG"/>
        </w:rPr>
      </w:pPr>
    </w:p>
    <w:p w:rsidR="00305167" w:rsidRPr="00305167" w:rsidRDefault="00E86E17" w:rsidP="00305167">
      <w:pPr>
        <w:rPr>
          <w:rFonts w:ascii="Calibri" w:eastAsia="Calibri" w:hAnsi="Calibri"/>
          <w:sz w:val="22"/>
          <w:szCs w:val="22"/>
          <w:lang w:val="bg-BG"/>
        </w:rPr>
      </w:pPr>
      <w:r>
        <w:rPr>
          <w:b/>
          <w:sz w:val="24"/>
          <w:szCs w:val="24"/>
          <w:lang w:val="bg-BG"/>
        </w:rPr>
        <w:t xml:space="preserve">          </w:t>
      </w:r>
      <w:r w:rsidRPr="008B6518">
        <w:rPr>
          <w:b/>
          <w:sz w:val="24"/>
          <w:szCs w:val="24"/>
        </w:rPr>
        <w:t>Възложител</w:t>
      </w:r>
      <w:r w:rsidRPr="008B6518">
        <w:rPr>
          <w:b/>
          <w:sz w:val="24"/>
          <w:szCs w:val="24"/>
          <w:lang w:val="bg-BG"/>
        </w:rPr>
        <w:t xml:space="preserve">ят </w:t>
      </w:r>
      <w:r w:rsidRPr="008B6518">
        <w:rPr>
          <w:sz w:val="24"/>
          <w:szCs w:val="24"/>
        </w:rPr>
        <w:t>предоставя</w:t>
      </w:r>
      <w:r w:rsidRPr="008B6518">
        <w:rPr>
          <w:sz w:val="24"/>
          <w:szCs w:val="24"/>
          <w:lang w:val="bg-BG"/>
        </w:rPr>
        <w:t xml:space="preserve"> </w:t>
      </w:r>
      <w:r w:rsidRPr="008B6518">
        <w:rPr>
          <w:sz w:val="24"/>
          <w:szCs w:val="24"/>
        </w:rPr>
        <w:t>неограничен, пълен, безплатен и пряк</w:t>
      </w:r>
      <w:r w:rsidRPr="008B6518">
        <w:rPr>
          <w:sz w:val="24"/>
          <w:szCs w:val="24"/>
          <w:lang w:val="bg-BG"/>
        </w:rPr>
        <w:t xml:space="preserve"> </w:t>
      </w:r>
      <w:r w:rsidRPr="008B6518">
        <w:rPr>
          <w:sz w:val="24"/>
          <w:szCs w:val="24"/>
        </w:rPr>
        <w:t>достъп</w:t>
      </w:r>
      <w:r w:rsidRPr="008B6518">
        <w:rPr>
          <w:sz w:val="24"/>
          <w:szCs w:val="24"/>
          <w:lang w:val="bg-BG"/>
        </w:rPr>
        <w:t xml:space="preserve"> </w:t>
      </w:r>
      <w:r w:rsidRPr="008B6518">
        <w:rPr>
          <w:sz w:val="24"/>
          <w:szCs w:val="24"/>
        </w:rPr>
        <w:t>чрез</w:t>
      </w:r>
      <w:r w:rsidRPr="008B6518">
        <w:rPr>
          <w:sz w:val="24"/>
          <w:szCs w:val="24"/>
          <w:lang w:val="bg-BG"/>
        </w:rPr>
        <w:t xml:space="preserve"> профила на купувача</w:t>
      </w:r>
      <w:r w:rsidR="000F63F2">
        <w:rPr>
          <w:sz w:val="24"/>
          <w:szCs w:val="24"/>
          <w:lang w:val="bg-BG"/>
        </w:rPr>
        <w:t xml:space="preserve"> </w:t>
      </w:r>
      <w:r w:rsidRPr="008B6518">
        <w:rPr>
          <w:sz w:val="24"/>
          <w:szCs w:val="24"/>
          <w:lang w:val="bg-BG"/>
        </w:rPr>
        <w:t xml:space="preserve">на НЗОК </w:t>
      </w:r>
      <w:r w:rsidRPr="008B6518">
        <w:rPr>
          <w:sz w:val="24"/>
          <w:szCs w:val="24"/>
        </w:rPr>
        <w:t>до</w:t>
      </w:r>
      <w:r>
        <w:rPr>
          <w:sz w:val="24"/>
          <w:szCs w:val="24"/>
          <w:lang w:val="bg-BG"/>
        </w:rPr>
        <w:t xml:space="preserve"> </w:t>
      </w:r>
      <w:r w:rsidRPr="008B6518">
        <w:rPr>
          <w:sz w:val="24"/>
          <w:szCs w:val="24"/>
        </w:rPr>
        <w:t>документацията</w:t>
      </w:r>
      <w:r w:rsidRPr="008B6518">
        <w:rPr>
          <w:sz w:val="24"/>
          <w:szCs w:val="24"/>
          <w:lang w:val="bg-BG"/>
        </w:rPr>
        <w:t xml:space="preserve"> </w:t>
      </w:r>
      <w:r w:rsidRPr="008B6518">
        <w:rPr>
          <w:sz w:val="24"/>
          <w:szCs w:val="24"/>
        </w:rPr>
        <w:t>за</w:t>
      </w:r>
      <w:r w:rsidRPr="008B6518">
        <w:rPr>
          <w:sz w:val="24"/>
          <w:szCs w:val="24"/>
          <w:lang w:val="bg-BG"/>
        </w:rPr>
        <w:t xml:space="preserve"> </w:t>
      </w:r>
      <w:r w:rsidRPr="008B6518">
        <w:rPr>
          <w:sz w:val="24"/>
          <w:szCs w:val="24"/>
        </w:rPr>
        <w:t>обществената</w:t>
      </w:r>
      <w:r w:rsidRPr="008B6518">
        <w:rPr>
          <w:sz w:val="24"/>
          <w:szCs w:val="24"/>
          <w:lang w:val="bg-BG"/>
        </w:rPr>
        <w:t xml:space="preserve"> </w:t>
      </w:r>
      <w:r w:rsidRPr="008B6518">
        <w:rPr>
          <w:sz w:val="24"/>
          <w:szCs w:val="24"/>
        </w:rPr>
        <w:t>поръчка</w:t>
      </w:r>
      <w:r w:rsidRPr="008B6518">
        <w:rPr>
          <w:sz w:val="24"/>
          <w:szCs w:val="24"/>
          <w:lang w:val="bg-BG"/>
        </w:rPr>
        <w:t xml:space="preserve"> </w:t>
      </w:r>
      <w:r w:rsidRPr="008B6518">
        <w:rPr>
          <w:sz w:val="24"/>
          <w:szCs w:val="24"/>
        </w:rPr>
        <w:t>от</w:t>
      </w:r>
      <w:r w:rsidRPr="008B6518">
        <w:rPr>
          <w:sz w:val="24"/>
          <w:szCs w:val="24"/>
          <w:lang w:val="bg-BG"/>
        </w:rPr>
        <w:t xml:space="preserve"> </w:t>
      </w:r>
      <w:r w:rsidRPr="008B6518">
        <w:rPr>
          <w:sz w:val="24"/>
          <w:szCs w:val="24"/>
        </w:rPr>
        <w:t>датата</w:t>
      </w:r>
      <w:r w:rsidRPr="008B6518">
        <w:rPr>
          <w:sz w:val="24"/>
          <w:szCs w:val="24"/>
          <w:lang w:val="bg-BG"/>
        </w:rPr>
        <w:t xml:space="preserve"> </w:t>
      </w:r>
      <w:r w:rsidRPr="008B6518">
        <w:rPr>
          <w:sz w:val="24"/>
          <w:szCs w:val="24"/>
        </w:rPr>
        <w:t>на</w:t>
      </w:r>
      <w:r w:rsidRPr="008B6518">
        <w:rPr>
          <w:sz w:val="24"/>
          <w:szCs w:val="24"/>
          <w:lang w:val="bg-BG"/>
        </w:rPr>
        <w:t xml:space="preserve"> публикуване на обявата за събиране на оферти</w:t>
      </w:r>
      <w:r w:rsidRPr="008B6518">
        <w:rPr>
          <w:sz w:val="24"/>
          <w:szCs w:val="24"/>
        </w:rPr>
        <w:t>,</w:t>
      </w:r>
      <w:r w:rsidRPr="008B6518">
        <w:rPr>
          <w:sz w:val="24"/>
          <w:szCs w:val="24"/>
          <w:lang w:val="bg-BG"/>
        </w:rPr>
        <w:t xml:space="preserve"> на следната хипервръзка</w:t>
      </w:r>
      <w:r w:rsidRPr="00836E97">
        <w:rPr>
          <w:sz w:val="24"/>
          <w:szCs w:val="24"/>
          <w:lang w:val="bg-BG"/>
        </w:rPr>
        <w:t>:</w:t>
      </w:r>
      <w:r w:rsidR="00305167">
        <w:rPr>
          <w:sz w:val="24"/>
          <w:szCs w:val="24"/>
          <w:lang w:val="bg-BG"/>
        </w:rPr>
        <w:t xml:space="preserve"> </w:t>
      </w:r>
      <w:hyperlink r:id="rId8" w:history="1">
        <w:r w:rsidR="00305167" w:rsidRPr="00C06F6D">
          <w:rPr>
            <w:rStyle w:val="Hyperlink"/>
            <w:rFonts w:ascii="Calibri" w:eastAsia="Calibri" w:hAnsi="Calibri"/>
            <w:sz w:val="22"/>
            <w:szCs w:val="22"/>
            <w:lang w:val="bg-BG"/>
          </w:rPr>
          <w:t>http</w:t>
        </w:r>
        <w:r w:rsidR="00305167" w:rsidRPr="00C06F6D">
          <w:rPr>
            <w:rStyle w:val="Hyperlink"/>
            <w:rFonts w:ascii="Calibri" w:eastAsia="Calibri" w:hAnsi="Calibri"/>
            <w:sz w:val="22"/>
            <w:szCs w:val="22"/>
          </w:rPr>
          <w:t>s</w:t>
        </w:r>
        <w:r w:rsidR="00305167" w:rsidRPr="00C06F6D">
          <w:rPr>
            <w:rStyle w:val="Hyperlink"/>
            <w:rFonts w:ascii="Calibri" w:eastAsia="Calibri" w:hAnsi="Calibri"/>
            <w:sz w:val="22"/>
            <w:szCs w:val="22"/>
            <w:lang w:val="bg-BG"/>
          </w:rPr>
          <w:t>://www.nhif.bg/</w:t>
        </w:r>
        <w:r w:rsidR="00305167" w:rsidRPr="00C06F6D">
          <w:rPr>
            <w:rStyle w:val="Hyperlink"/>
            <w:rFonts w:ascii="Calibri" w:eastAsia="Calibri" w:hAnsi="Calibri"/>
            <w:sz w:val="22"/>
            <w:szCs w:val="22"/>
          </w:rPr>
          <w:t>page</w:t>
        </w:r>
        <w:r w:rsidR="00305167" w:rsidRPr="00C06F6D">
          <w:rPr>
            <w:rStyle w:val="Hyperlink"/>
            <w:rFonts w:ascii="Calibri" w:eastAsia="Calibri" w:hAnsi="Calibri"/>
            <w:sz w:val="22"/>
            <w:szCs w:val="22"/>
            <w:lang w:val="bg-BG"/>
          </w:rPr>
          <w:t>/2027</w:t>
        </w:r>
      </w:hyperlink>
    </w:p>
    <w:p w:rsidR="00C67B4F" w:rsidRPr="00846B84" w:rsidRDefault="00C67B4F" w:rsidP="00305167">
      <w:pPr>
        <w:jc w:val="both"/>
        <w:rPr>
          <w:sz w:val="24"/>
          <w:szCs w:val="24"/>
          <w:lang w:val="bg-BG"/>
        </w:rPr>
      </w:pPr>
    </w:p>
    <w:p w:rsidR="007A214F" w:rsidRDefault="00C67B4F" w:rsidP="000A76E9">
      <w:pPr>
        <w:jc w:val="center"/>
        <w:rPr>
          <w:b/>
          <w:sz w:val="24"/>
          <w:szCs w:val="24"/>
          <w:lang w:val="bg-BG"/>
        </w:rPr>
      </w:pPr>
      <w:r w:rsidRPr="008B6518">
        <w:rPr>
          <w:b/>
          <w:sz w:val="24"/>
          <w:szCs w:val="24"/>
        </w:rPr>
        <w:t>IІ.</w:t>
      </w:r>
      <w:r w:rsidRPr="008B6518">
        <w:rPr>
          <w:b/>
          <w:sz w:val="24"/>
          <w:szCs w:val="24"/>
          <w:lang w:val="bg-BG"/>
        </w:rPr>
        <w:t xml:space="preserve"> КРАТКО ОПИСАНИЕ НА ПОРЪЧКАТА</w:t>
      </w:r>
    </w:p>
    <w:p w:rsidR="0073433C" w:rsidRDefault="0073433C" w:rsidP="000A76E9">
      <w:pPr>
        <w:jc w:val="center"/>
        <w:rPr>
          <w:b/>
          <w:sz w:val="24"/>
          <w:szCs w:val="24"/>
          <w:lang w:val="bg-BG"/>
        </w:rPr>
      </w:pPr>
    </w:p>
    <w:p w:rsidR="00E86E17" w:rsidRPr="00E86E17" w:rsidRDefault="00E86E17" w:rsidP="00E86E17">
      <w:pPr>
        <w:shd w:val="clear" w:color="auto" w:fill="FFFFFF"/>
        <w:tabs>
          <w:tab w:val="left" w:pos="1134"/>
          <w:tab w:val="left" w:pos="3619"/>
          <w:tab w:val="left" w:pos="7411"/>
        </w:tabs>
        <w:jc w:val="both"/>
        <w:rPr>
          <w:rFonts w:eastAsia="Calibri"/>
          <w:b/>
          <w:sz w:val="24"/>
          <w:szCs w:val="24"/>
          <w:lang w:val="bg-BG" w:eastAsia="bg-BG"/>
        </w:rPr>
      </w:pPr>
      <w:r>
        <w:rPr>
          <w:b/>
          <w:sz w:val="24"/>
          <w:lang w:val="bg-BG"/>
        </w:rPr>
        <w:t xml:space="preserve">    </w:t>
      </w:r>
      <w:r w:rsidR="0073433C">
        <w:rPr>
          <w:b/>
          <w:sz w:val="24"/>
          <w:lang w:val="bg-BG"/>
        </w:rPr>
        <w:t xml:space="preserve">    </w:t>
      </w:r>
      <w:r w:rsidR="00C365BC">
        <w:rPr>
          <w:b/>
          <w:sz w:val="24"/>
          <w:lang w:val="bg-BG"/>
        </w:rPr>
        <w:t>1</w:t>
      </w:r>
      <w:r w:rsidR="00B4372D" w:rsidRPr="00624979">
        <w:rPr>
          <w:b/>
          <w:sz w:val="24"/>
        </w:rPr>
        <w:t xml:space="preserve">. </w:t>
      </w:r>
      <w:r w:rsidRPr="00E86E17">
        <w:rPr>
          <w:b/>
          <w:sz w:val="24"/>
          <w:szCs w:val="24"/>
          <w:lang w:val="bg-BG" w:eastAsia="bg-BG"/>
        </w:rPr>
        <w:t xml:space="preserve">Технически изисквания за изпълнението на услугата по обособена позиция  № 1 </w:t>
      </w:r>
    </w:p>
    <w:p w:rsidR="00256259" w:rsidRPr="00256259" w:rsidRDefault="00743A24" w:rsidP="00256259">
      <w:pPr>
        <w:ind w:right="119"/>
        <w:jc w:val="both"/>
        <w:rPr>
          <w:rFonts w:eastAsia="Calibri"/>
          <w:sz w:val="24"/>
          <w:szCs w:val="24"/>
          <w:lang w:val="bg-BG" w:eastAsia="bg-BG"/>
        </w:rPr>
      </w:pPr>
      <w:r>
        <w:rPr>
          <w:rFonts w:eastAsia="Calibri"/>
          <w:sz w:val="24"/>
          <w:szCs w:val="24"/>
          <w:lang w:val="bg-BG" w:eastAsia="bg-BG"/>
        </w:rPr>
        <w:t xml:space="preserve">      </w:t>
      </w:r>
      <w:r w:rsidR="00256259" w:rsidRPr="00256259">
        <w:rPr>
          <w:rFonts w:eastAsia="Calibri"/>
          <w:sz w:val="24"/>
          <w:szCs w:val="24"/>
          <w:lang w:val="bg-BG" w:eastAsia="bg-BG"/>
        </w:rPr>
        <w:t xml:space="preserve"> Обслужването от служба по трудова медицина обхваща пълния </w:t>
      </w:r>
      <w:r w:rsidR="00F83B3E">
        <w:rPr>
          <w:rFonts w:eastAsia="Calibri"/>
          <w:sz w:val="24"/>
          <w:szCs w:val="24"/>
          <w:lang w:val="bg-BG" w:eastAsia="bg-BG"/>
        </w:rPr>
        <w:t>и задължителен обем от дейности</w:t>
      </w:r>
      <w:r w:rsidR="00256259" w:rsidRPr="00256259">
        <w:rPr>
          <w:rFonts w:eastAsia="Calibri"/>
          <w:sz w:val="24"/>
          <w:szCs w:val="24"/>
          <w:lang w:val="bg-BG" w:eastAsia="bg-BG"/>
        </w:rPr>
        <w:t xml:space="preserve"> по чл. 25а от ЗЗБУТ. Службата по трудова медицина следва да разработи мерки за подобряване състоянието на работната среда и на безопасността на труда, за оптимизиране  на трудовия процес и консултиране на Работодателя като:</w:t>
      </w:r>
    </w:p>
    <w:p w:rsidR="00256259" w:rsidRPr="00256259" w:rsidRDefault="00256259" w:rsidP="00256259">
      <w:pPr>
        <w:ind w:right="119"/>
        <w:jc w:val="both"/>
        <w:rPr>
          <w:rFonts w:eastAsia="Calibri"/>
          <w:sz w:val="24"/>
          <w:szCs w:val="24"/>
          <w:lang w:val="bg-BG" w:eastAsia="bg-BG"/>
        </w:rPr>
      </w:pPr>
      <w:r w:rsidRPr="00256259">
        <w:rPr>
          <w:rFonts w:eastAsia="Calibri"/>
          <w:sz w:val="24"/>
          <w:szCs w:val="24"/>
          <w:lang w:val="bg-BG" w:eastAsia="bg-BG"/>
        </w:rPr>
        <w:t xml:space="preserve"> </w:t>
      </w:r>
      <w:r>
        <w:rPr>
          <w:rFonts w:eastAsia="Calibri"/>
          <w:sz w:val="24"/>
          <w:szCs w:val="24"/>
          <w:lang w:val="bg-BG" w:eastAsia="bg-BG"/>
        </w:rPr>
        <w:t xml:space="preserve">       </w:t>
      </w:r>
      <w:r w:rsidRPr="00E914E8">
        <w:rPr>
          <w:rFonts w:eastAsia="Calibri"/>
          <w:b/>
          <w:sz w:val="24"/>
          <w:szCs w:val="24"/>
          <w:lang w:val="bg-BG" w:eastAsia="bg-BG"/>
        </w:rPr>
        <w:t>1.1.</w:t>
      </w:r>
      <w:r w:rsidR="00E914E8">
        <w:rPr>
          <w:rFonts w:eastAsia="Calibri"/>
          <w:b/>
          <w:sz w:val="24"/>
          <w:szCs w:val="24"/>
          <w:lang w:val="bg-BG" w:eastAsia="bg-BG"/>
        </w:rPr>
        <w:t xml:space="preserve"> </w:t>
      </w:r>
      <w:r w:rsidRPr="00256259">
        <w:rPr>
          <w:rFonts w:eastAsia="Calibri"/>
          <w:sz w:val="24"/>
          <w:szCs w:val="24"/>
          <w:lang w:val="bg-BG" w:eastAsia="bg-BG"/>
        </w:rPr>
        <w:t xml:space="preserve">Консултира и подпомага работодателя при организиране извършването на </w:t>
      </w:r>
      <w:r w:rsidR="00510D90" w:rsidRPr="00510D90">
        <w:rPr>
          <w:rFonts w:eastAsia="Calibri"/>
          <w:sz w:val="24"/>
          <w:szCs w:val="24"/>
          <w:lang w:val="bg-BG" w:eastAsia="bg-BG"/>
        </w:rPr>
        <w:t xml:space="preserve">предварителни и периодични </w:t>
      </w:r>
      <w:r w:rsidR="00510D90">
        <w:rPr>
          <w:rFonts w:eastAsia="Calibri"/>
          <w:sz w:val="24"/>
          <w:szCs w:val="24"/>
          <w:lang w:val="bg-BG" w:eastAsia="bg-BG"/>
        </w:rPr>
        <w:t xml:space="preserve">медицински прегледи </w:t>
      </w:r>
      <w:r w:rsidRPr="00256259">
        <w:rPr>
          <w:rFonts w:eastAsia="Calibri"/>
          <w:sz w:val="24"/>
          <w:szCs w:val="24"/>
          <w:lang w:val="bg-BG" w:eastAsia="bg-BG"/>
        </w:rPr>
        <w:t>и изследвания за преценка на пригодността на работещите.</w:t>
      </w:r>
    </w:p>
    <w:p w:rsidR="00256259" w:rsidRPr="00256259" w:rsidRDefault="00256259" w:rsidP="00256259">
      <w:pPr>
        <w:ind w:right="119"/>
        <w:jc w:val="both"/>
        <w:rPr>
          <w:rFonts w:eastAsia="Calibri"/>
          <w:sz w:val="24"/>
          <w:szCs w:val="24"/>
          <w:lang w:val="bg-BG" w:eastAsia="bg-BG"/>
        </w:rPr>
      </w:pPr>
      <w:r>
        <w:rPr>
          <w:rFonts w:eastAsia="Calibri"/>
          <w:sz w:val="24"/>
          <w:szCs w:val="24"/>
          <w:lang w:val="bg-BG" w:eastAsia="bg-BG"/>
        </w:rPr>
        <w:t xml:space="preserve">       </w:t>
      </w:r>
      <w:r w:rsidRPr="00256259">
        <w:rPr>
          <w:rFonts w:eastAsia="Calibri"/>
          <w:sz w:val="24"/>
          <w:szCs w:val="24"/>
          <w:lang w:val="bg-BG" w:eastAsia="bg-BG"/>
        </w:rPr>
        <w:t xml:space="preserve"> </w:t>
      </w:r>
      <w:r w:rsidRPr="00E914E8">
        <w:rPr>
          <w:rFonts w:eastAsia="Calibri"/>
          <w:b/>
          <w:sz w:val="24"/>
          <w:szCs w:val="24"/>
          <w:lang w:val="bg-BG" w:eastAsia="bg-BG"/>
        </w:rPr>
        <w:t>1.2.</w:t>
      </w:r>
      <w:r w:rsidR="00E914E8">
        <w:rPr>
          <w:rFonts w:eastAsia="Calibri"/>
          <w:b/>
          <w:sz w:val="24"/>
          <w:szCs w:val="24"/>
          <w:lang w:val="bg-BG" w:eastAsia="bg-BG"/>
        </w:rPr>
        <w:t xml:space="preserve"> </w:t>
      </w:r>
      <w:r w:rsidRPr="00256259">
        <w:rPr>
          <w:rFonts w:eastAsia="Calibri"/>
          <w:sz w:val="24"/>
          <w:szCs w:val="24"/>
          <w:lang w:val="bg-BG" w:eastAsia="bg-BG"/>
        </w:rPr>
        <w:t>Извърш</w:t>
      </w:r>
      <w:r w:rsidR="00F83B3E">
        <w:rPr>
          <w:rFonts w:eastAsia="Calibri"/>
          <w:sz w:val="24"/>
          <w:szCs w:val="24"/>
          <w:lang w:val="bg-BG" w:eastAsia="bg-BG"/>
        </w:rPr>
        <w:t>ва</w:t>
      </w:r>
      <w:r w:rsidRPr="00256259">
        <w:rPr>
          <w:rFonts w:eastAsia="Calibri"/>
          <w:sz w:val="24"/>
          <w:szCs w:val="24"/>
          <w:lang w:val="bg-BG" w:eastAsia="bg-BG"/>
        </w:rPr>
        <w:t xml:space="preserve"> оценка на професионалните рискове въз основа на:</w:t>
      </w:r>
    </w:p>
    <w:p w:rsidR="00256259" w:rsidRPr="00256259" w:rsidRDefault="00256259" w:rsidP="00256259">
      <w:pPr>
        <w:ind w:right="119"/>
        <w:jc w:val="both"/>
        <w:rPr>
          <w:rFonts w:eastAsia="Calibri"/>
          <w:sz w:val="24"/>
          <w:szCs w:val="24"/>
          <w:lang w:val="bg-BG" w:eastAsia="bg-BG"/>
        </w:rPr>
      </w:pPr>
      <w:r>
        <w:rPr>
          <w:rFonts w:eastAsia="Calibri"/>
          <w:sz w:val="24"/>
          <w:szCs w:val="24"/>
          <w:lang w:val="bg-BG" w:eastAsia="bg-BG"/>
        </w:rPr>
        <w:t xml:space="preserve">        </w:t>
      </w:r>
      <w:r w:rsidRPr="00256259">
        <w:rPr>
          <w:rFonts w:eastAsia="Calibri"/>
          <w:sz w:val="24"/>
          <w:szCs w:val="24"/>
          <w:lang w:val="bg-BG" w:eastAsia="bg-BG"/>
        </w:rPr>
        <w:t xml:space="preserve">- резултатите от извършените предварителни и периодични медицински прегледи и изследвания;                         </w:t>
      </w:r>
    </w:p>
    <w:p w:rsidR="00256259" w:rsidRPr="00256259" w:rsidRDefault="00256259" w:rsidP="00256259">
      <w:pPr>
        <w:ind w:right="119"/>
        <w:jc w:val="both"/>
        <w:rPr>
          <w:rFonts w:eastAsia="Calibri"/>
          <w:sz w:val="24"/>
          <w:szCs w:val="24"/>
          <w:lang w:val="bg-BG" w:eastAsia="bg-BG"/>
        </w:rPr>
      </w:pPr>
      <w:r>
        <w:rPr>
          <w:rFonts w:eastAsia="Calibri"/>
          <w:sz w:val="24"/>
          <w:szCs w:val="24"/>
          <w:lang w:val="bg-BG" w:eastAsia="bg-BG"/>
        </w:rPr>
        <w:t xml:space="preserve">         </w:t>
      </w:r>
      <w:r w:rsidRPr="00256259">
        <w:rPr>
          <w:rFonts w:eastAsia="Calibri"/>
          <w:sz w:val="24"/>
          <w:szCs w:val="24"/>
          <w:lang w:val="bg-BG" w:eastAsia="bg-BG"/>
        </w:rPr>
        <w:t>-  данните за професионалната заболеваемост и трудовия травматизъм;</w:t>
      </w:r>
    </w:p>
    <w:p w:rsidR="00256259" w:rsidRPr="00256259" w:rsidRDefault="00256259" w:rsidP="00256259">
      <w:pPr>
        <w:ind w:right="119"/>
        <w:jc w:val="both"/>
        <w:rPr>
          <w:rFonts w:eastAsia="Calibri"/>
          <w:sz w:val="24"/>
          <w:szCs w:val="24"/>
          <w:lang w:val="bg-BG" w:eastAsia="bg-BG"/>
        </w:rPr>
      </w:pPr>
      <w:r>
        <w:rPr>
          <w:rFonts w:eastAsia="Calibri"/>
          <w:sz w:val="24"/>
          <w:szCs w:val="24"/>
          <w:lang w:val="bg-BG" w:eastAsia="bg-BG"/>
        </w:rPr>
        <w:t xml:space="preserve">        </w:t>
      </w:r>
      <w:r w:rsidR="00A24799">
        <w:rPr>
          <w:rFonts w:eastAsia="Calibri"/>
          <w:sz w:val="24"/>
          <w:szCs w:val="24"/>
          <w:lang w:val="bg-BG" w:eastAsia="bg-BG"/>
        </w:rPr>
        <w:t xml:space="preserve"> </w:t>
      </w:r>
      <w:r w:rsidRPr="00256259">
        <w:rPr>
          <w:rFonts w:eastAsia="Calibri"/>
          <w:sz w:val="24"/>
          <w:szCs w:val="24"/>
          <w:lang w:val="bg-BG" w:eastAsia="bg-BG"/>
        </w:rPr>
        <w:t>- информация за временна нетрудоспособност по данни от копия на болнични листове, предоставени от работодателя;</w:t>
      </w:r>
    </w:p>
    <w:p w:rsidR="00256259" w:rsidRPr="00256259" w:rsidRDefault="00256259" w:rsidP="00256259">
      <w:pPr>
        <w:ind w:right="119"/>
        <w:jc w:val="both"/>
        <w:rPr>
          <w:rFonts w:eastAsia="Calibri"/>
          <w:sz w:val="24"/>
          <w:szCs w:val="24"/>
          <w:lang w:val="bg-BG" w:eastAsia="bg-BG"/>
        </w:rPr>
      </w:pPr>
      <w:r>
        <w:rPr>
          <w:rFonts w:eastAsia="Calibri"/>
          <w:sz w:val="24"/>
          <w:szCs w:val="24"/>
          <w:lang w:val="bg-BG" w:eastAsia="bg-BG"/>
        </w:rPr>
        <w:t xml:space="preserve">        </w:t>
      </w:r>
      <w:r w:rsidRPr="00256259">
        <w:rPr>
          <w:rFonts w:eastAsia="Calibri"/>
          <w:sz w:val="24"/>
          <w:szCs w:val="24"/>
          <w:lang w:val="bg-BG" w:eastAsia="bg-BG"/>
        </w:rPr>
        <w:t>- информация за трайна неработоспособност по данни на работодателя;</w:t>
      </w:r>
    </w:p>
    <w:p w:rsidR="00256259" w:rsidRPr="00256259" w:rsidRDefault="00256259" w:rsidP="00256259">
      <w:pPr>
        <w:ind w:right="119"/>
        <w:jc w:val="both"/>
        <w:rPr>
          <w:rFonts w:eastAsia="Calibri"/>
          <w:sz w:val="24"/>
          <w:szCs w:val="24"/>
          <w:lang w:val="bg-BG" w:eastAsia="bg-BG"/>
        </w:rPr>
      </w:pPr>
      <w:r>
        <w:rPr>
          <w:rFonts w:eastAsia="Calibri"/>
          <w:sz w:val="24"/>
          <w:szCs w:val="24"/>
          <w:lang w:val="bg-BG" w:eastAsia="bg-BG"/>
        </w:rPr>
        <w:t xml:space="preserve">        </w:t>
      </w:r>
      <w:r w:rsidRPr="00256259">
        <w:rPr>
          <w:rFonts w:eastAsia="Calibri"/>
          <w:sz w:val="24"/>
          <w:szCs w:val="24"/>
          <w:lang w:val="bg-BG" w:eastAsia="bg-BG"/>
        </w:rPr>
        <w:t>-информация за трудовите злополуки по данни от работодателя и/или работещите.</w:t>
      </w:r>
    </w:p>
    <w:p w:rsidR="00256259" w:rsidRPr="00256259" w:rsidRDefault="00E914E8" w:rsidP="00256259">
      <w:pPr>
        <w:ind w:right="119"/>
        <w:jc w:val="both"/>
        <w:rPr>
          <w:rFonts w:eastAsia="Calibri"/>
          <w:sz w:val="24"/>
          <w:szCs w:val="24"/>
          <w:lang w:val="bg-BG" w:eastAsia="bg-BG"/>
        </w:rPr>
      </w:pPr>
      <w:r>
        <w:rPr>
          <w:rFonts w:eastAsia="Calibri"/>
          <w:sz w:val="24"/>
          <w:szCs w:val="24"/>
          <w:lang w:val="bg-BG" w:eastAsia="bg-BG"/>
        </w:rPr>
        <w:t xml:space="preserve">        </w:t>
      </w:r>
      <w:r w:rsidR="00256259" w:rsidRPr="00E914E8">
        <w:rPr>
          <w:rFonts w:eastAsia="Calibri"/>
          <w:b/>
          <w:sz w:val="24"/>
          <w:szCs w:val="24"/>
          <w:lang w:val="bg-BG" w:eastAsia="bg-BG"/>
        </w:rPr>
        <w:t>1.3.</w:t>
      </w:r>
      <w:r w:rsidR="00256259" w:rsidRPr="00256259">
        <w:rPr>
          <w:rFonts w:eastAsia="Calibri"/>
          <w:sz w:val="24"/>
          <w:szCs w:val="24"/>
          <w:lang w:val="bg-BG" w:eastAsia="bg-BG"/>
        </w:rPr>
        <w:t>Уведомява избрания общопрактикуващ лекар за заболяване или отклонения във физиологичните показатели на работещия, които се нуждаят от диагностично уточняване или лечение;</w:t>
      </w:r>
    </w:p>
    <w:p w:rsidR="00256259" w:rsidRPr="00256259" w:rsidRDefault="00E914E8" w:rsidP="00256259">
      <w:pPr>
        <w:ind w:right="119"/>
        <w:jc w:val="both"/>
        <w:rPr>
          <w:rFonts w:eastAsia="Calibri"/>
          <w:sz w:val="24"/>
          <w:szCs w:val="24"/>
          <w:lang w:val="bg-BG" w:eastAsia="bg-BG"/>
        </w:rPr>
      </w:pPr>
      <w:r>
        <w:rPr>
          <w:rFonts w:eastAsia="Calibri"/>
          <w:sz w:val="24"/>
          <w:szCs w:val="24"/>
          <w:lang w:val="bg-BG" w:eastAsia="bg-BG"/>
        </w:rPr>
        <w:t xml:space="preserve">         </w:t>
      </w:r>
      <w:r w:rsidR="00256259" w:rsidRPr="00E914E8">
        <w:rPr>
          <w:rFonts w:eastAsia="Calibri"/>
          <w:b/>
          <w:sz w:val="24"/>
          <w:szCs w:val="24"/>
          <w:lang w:val="bg-BG" w:eastAsia="bg-BG"/>
        </w:rPr>
        <w:t>1.4.</w:t>
      </w:r>
      <w:r w:rsidR="0091376C">
        <w:rPr>
          <w:rFonts w:eastAsia="Calibri"/>
          <w:b/>
          <w:sz w:val="24"/>
          <w:szCs w:val="24"/>
          <w:lang w:val="bg-BG" w:eastAsia="bg-BG"/>
        </w:rPr>
        <w:t xml:space="preserve"> </w:t>
      </w:r>
      <w:r w:rsidR="00256259" w:rsidRPr="00256259">
        <w:rPr>
          <w:rFonts w:eastAsia="Calibri"/>
          <w:sz w:val="24"/>
          <w:szCs w:val="24"/>
          <w:lang w:val="bg-BG" w:eastAsia="bg-BG"/>
        </w:rPr>
        <w:t>Изготв</w:t>
      </w:r>
      <w:r w:rsidR="00F83B3E">
        <w:rPr>
          <w:rFonts w:eastAsia="Calibri"/>
          <w:sz w:val="24"/>
          <w:szCs w:val="24"/>
          <w:lang w:val="bg-BG" w:eastAsia="bg-BG"/>
        </w:rPr>
        <w:t>я</w:t>
      </w:r>
      <w:r w:rsidR="00256259" w:rsidRPr="00256259">
        <w:rPr>
          <w:rFonts w:eastAsia="Calibri"/>
          <w:sz w:val="24"/>
          <w:szCs w:val="24"/>
          <w:lang w:val="bg-BG" w:eastAsia="bg-BG"/>
        </w:rPr>
        <w:t xml:space="preserve"> заключение за пригодността на работещия да изпълнява даден вид работа;</w:t>
      </w:r>
    </w:p>
    <w:p w:rsidR="0091376C" w:rsidRPr="0091376C" w:rsidRDefault="00E914E8" w:rsidP="0091376C">
      <w:pPr>
        <w:ind w:right="119"/>
        <w:jc w:val="both"/>
        <w:rPr>
          <w:rFonts w:eastAsia="Calibri"/>
          <w:sz w:val="24"/>
          <w:szCs w:val="24"/>
          <w:lang w:val="bg-BG" w:eastAsia="bg-BG"/>
        </w:rPr>
      </w:pPr>
      <w:r>
        <w:rPr>
          <w:rFonts w:eastAsia="Calibri"/>
          <w:sz w:val="24"/>
          <w:szCs w:val="24"/>
          <w:lang w:val="bg-BG" w:eastAsia="bg-BG"/>
        </w:rPr>
        <w:t xml:space="preserve">         </w:t>
      </w:r>
      <w:r w:rsidR="00256259" w:rsidRPr="00E914E8">
        <w:rPr>
          <w:rFonts w:eastAsia="Calibri"/>
          <w:b/>
          <w:sz w:val="24"/>
          <w:szCs w:val="24"/>
          <w:lang w:val="bg-BG" w:eastAsia="bg-BG"/>
        </w:rPr>
        <w:t>1.5.</w:t>
      </w:r>
      <w:r w:rsidR="0091376C">
        <w:rPr>
          <w:rFonts w:eastAsia="Calibri"/>
          <w:b/>
          <w:sz w:val="24"/>
          <w:szCs w:val="24"/>
          <w:lang w:val="bg-BG" w:eastAsia="bg-BG"/>
        </w:rPr>
        <w:t xml:space="preserve">  </w:t>
      </w:r>
      <w:r w:rsidR="0091376C" w:rsidRPr="000C2E25">
        <w:rPr>
          <w:rFonts w:eastAsia="Calibri"/>
          <w:sz w:val="24"/>
          <w:szCs w:val="24"/>
          <w:lang w:val="bg-BG" w:eastAsia="bg-BG"/>
        </w:rPr>
        <w:t>Организира</w:t>
      </w:r>
      <w:r w:rsidR="0091376C">
        <w:rPr>
          <w:rFonts w:eastAsia="Calibri"/>
          <w:b/>
          <w:sz w:val="24"/>
          <w:szCs w:val="24"/>
          <w:lang w:val="bg-BG" w:eastAsia="bg-BG"/>
        </w:rPr>
        <w:t xml:space="preserve"> </w:t>
      </w:r>
      <w:r w:rsidR="0091376C" w:rsidRPr="0091376C">
        <w:rPr>
          <w:rFonts w:eastAsia="Calibri"/>
          <w:sz w:val="24"/>
          <w:szCs w:val="24"/>
          <w:lang w:val="bg-BG" w:eastAsia="bg-BG"/>
        </w:rPr>
        <w:t xml:space="preserve">извършването на измервания на параметрите на работната среда в съответствие с </w:t>
      </w:r>
      <w:r w:rsidR="00363FFD" w:rsidRPr="00363FFD">
        <w:rPr>
          <w:rFonts w:eastAsia="Calibri"/>
          <w:sz w:val="24"/>
          <w:szCs w:val="24"/>
          <w:lang w:val="bg-BG" w:eastAsia="bg-BG"/>
        </w:rPr>
        <w:t xml:space="preserve">Наредба № 7 / 23.09.1999 г. за минималните изисквания за здравословни и безопасни условия на труд на работните места и при използване на работното оборудване и </w:t>
      </w:r>
      <w:r w:rsidR="0091376C" w:rsidRPr="0091376C">
        <w:rPr>
          <w:rFonts w:eastAsia="Calibri"/>
          <w:sz w:val="24"/>
          <w:szCs w:val="24"/>
          <w:lang w:val="bg-BG" w:eastAsia="bg-BG"/>
        </w:rPr>
        <w:t>Наредба №16-116 от 08.02.2008г. за техническа експл</w:t>
      </w:r>
      <w:r w:rsidR="00363FFD">
        <w:rPr>
          <w:rFonts w:eastAsia="Calibri"/>
          <w:sz w:val="24"/>
          <w:szCs w:val="24"/>
          <w:lang w:val="bg-BG" w:eastAsia="bg-BG"/>
        </w:rPr>
        <w:t>оатация на енергообзавеждането</w:t>
      </w:r>
      <w:r w:rsidR="0091376C" w:rsidRPr="0091376C">
        <w:rPr>
          <w:rFonts w:eastAsia="Calibri"/>
          <w:sz w:val="24"/>
          <w:szCs w:val="24"/>
          <w:lang w:val="bg-BG" w:eastAsia="bg-BG"/>
        </w:rPr>
        <w:t>, както следва:</w:t>
      </w:r>
    </w:p>
    <w:p w:rsidR="0091376C" w:rsidRPr="0091376C" w:rsidRDefault="0091376C" w:rsidP="0091376C">
      <w:pPr>
        <w:ind w:right="119"/>
        <w:jc w:val="both"/>
        <w:rPr>
          <w:rFonts w:eastAsia="Calibri"/>
          <w:sz w:val="24"/>
          <w:szCs w:val="24"/>
          <w:lang w:val="bg-BG" w:eastAsia="bg-BG"/>
        </w:rPr>
      </w:pPr>
      <w:r w:rsidRPr="0091376C">
        <w:rPr>
          <w:rFonts w:eastAsia="Calibri"/>
          <w:sz w:val="24"/>
          <w:szCs w:val="24"/>
          <w:lang w:val="bg-BG" w:eastAsia="bg-BG"/>
        </w:rPr>
        <w:t xml:space="preserve">        - осветеност за 3</w:t>
      </w:r>
      <w:r w:rsidR="00363FFD">
        <w:rPr>
          <w:rFonts w:eastAsia="Calibri"/>
          <w:sz w:val="24"/>
          <w:szCs w:val="24"/>
          <w:lang w:val="bg-BG" w:eastAsia="bg-BG"/>
        </w:rPr>
        <w:t>5</w:t>
      </w:r>
      <w:r w:rsidRPr="0091376C">
        <w:rPr>
          <w:rFonts w:eastAsia="Calibri"/>
          <w:sz w:val="24"/>
          <w:szCs w:val="24"/>
          <w:lang w:val="bg-BG" w:eastAsia="bg-BG"/>
        </w:rPr>
        <w:t xml:space="preserve"> кабинета;</w:t>
      </w:r>
    </w:p>
    <w:p w:rsidR="0091376C" w:rsidRPr="0091376C" w:rsidRDefault="0091376C" w:rsidP="0091376C">
      <w:pPr>
        <w:ind w:right="119"/>
        <w:jc w:val="both"/>
        <w:rPr>
          <w:rFonts w:eastAsia="Calibri"/>
          <w:sz w:val="24"/>
          <w:szCs w:val="24"/>
          <w:lang w:val="bg-BG" w:eastAsia="bg-BG"/>
        </w:rPr>
      </w:pPr>
      <w:r w:rsidRPr="0091376C">
        <w:rPr>
          <w:rFonts w:eastAsia="Calibri"/>
          <w:sz w:val="24"/>
          <w:szCs w:val="24"/>
          <w:lang w:val="bg-BG" w:eastAsia="bg-BG"/>
        </w:rPr>
        <w:t xml:space="preserve">        - </w:t>
      </w:r>
      <w:r w:rsidR="00A67967">
        <w:rPr>
          <w:rFonts w:eastAsia="Calibri"/>
          <w:sz w:val="24"/>
          <w:szCs w:val="24"/>
          <w:lang w:val="bg-BG" w:eastAsia="bg-BG"/>
        </w:rPr>
        <w:t>замерване</w:t>
      </w:r>
      <w:r w:rsidRPr="0091376C">
        <w:rPr>
          <w:rFonts w:eastAsia="Calibri"/>
          <w:sz w:val="24"/>
          <w:szCs w:val="24"/>
          <w:lang w:val="bg-BG" w:eastAsia="bg-BG"/>
        </w:rPr>
        <w:t xml:space="preserve"> на защитна заземителна уредба </w:t>
      </w:r>
      <w:r w:rsidR="00363FFD" w:rsidRPr="00363FFD">
        <w:rPr>
          <w:rFonts w:eastAsia="Calibri"/>
          <w:sz w:val="24"/>
          <w:szCs w:val="24"/>
          <w:lang w:val="bg-BG" w:eastAsia="bg-BG"/>
        </w:rPr>
        <w:t>с 12 точки на замерване</w:t>
      </w:r>
      <w:r w:rsidRPr="0091376C">
        <w:rPr>
          <w:rFonts w:eastAsia="Calibri"/>
          <w:sz w:val="24"/>
          <w:szCs w:val="24"/>
          <w:lang w:val="bg-BG" w:eastAsia="bg-BG"/>
        </w:rPr>
        <w:t xml:space="preserve">; </w:t>
      </w:r>
    </w:p>
    <w:p w:rsidR="00256259" w:rsidRPr="00256259" w:rsidRDefault="0091376C" w:rsidP="0091376C">
      <w:pPr>
        <w:ind w:right="119"/>
        <w:jc w:val="both"/>
        <w:rPr>
          <w:rFonts w:eastAsia="Calibri"/>
          <w:sz w:val="24"/>
          <w:szCs w:val="24"/>
          <w:lang w:val="bg-BG" w:eastAsia="bg-BG"/>
        </w:rPr>
      </w:pPr>
      <w:r w:rsidRPr="0091376C">
        <w:rPr>
          <w:rFonts w:eastAsia="Calibri"/>
          <w:sz w:val="24"/>
          <w:szCs w:val="24"/>
          <w:lang w:val="bg-BG" w:eastAsia="bg-BG"/>
        </w:rPr>
        <w:t xml:space="preserve">        - </w:t>
      </w:r>
      <w:r w:rsidR="00A67967">
        <w:rPr>
          <w:rFonts w:eastAsia="Calibri"/>
          <w:sz w:val="24"/>
          <w:szCs w:val="24"/>
          <w:lang w:val="bg-BG" w:eastAsia="bg-BG"/>
        </w:rPr>
        <w:t>замерване</w:t>
      </w:r>
      <w:r w:rsidRPr="0091376C">
        <w:rPr>
          <w:rFonts w:eastAsia="Calibri"/>
          <w:sz w:val="24"/>
          <w:szCs w:val="24"/>
          <w:lang w:val="bg-BG" w:eastAsia="bg-BG"/>
        </w:rPr>
        <w:t xml:space="preserve"> на мълниезащитната заземителна ур</w:t>
      </w:r>
      <w:r w:rsidR="00221911">
        <w:rPr>
          <w:rFonts w:eastAsia="Calibri"/>
          <w:sz w:val="24"/>
          <w:szCs w:val="24"/>
          <w:lang w:val="bg-BG" w:eastAsia="bg-BG"/>
        </w:rPr>
        <w:t>едба за 3 /три/ броя заземители.</w:t>
      </w:r>
      <w:r w:rsidRPr="0091376C">
        <w:rPr>
          <w:rFonts w:eastAsia="Calibri"/>
          <w:sz w:val="24"/>
          <w:szCs w:val="24"/>
          <w:lang w:val="bg-BG" w:eastAsia="bg-BG"/>
        </w:rPr>
        <w:t xml:space="preserve">       </w:t>
      </w:r>
    </w:p>
    <w:p w:rsidR="00C57561" w:rsidRDefault="00E914E8" w:rsidP="00C57561">
      <w:pPr>
        <w:ind w:right="119"/>
        <w:jc w:val="both"/>
        <w:rPr>
          <w:rFonts w:eastAsia="Calibri"/>
          <w:sz w:val="24"/>
          <w:szCs w:val="24"/>
          <w:lang w:val="bg-BG" w:eastAsia="bg-BG"/>
        </w:rPr>
      </w:pPr>
      <w:r>
        <w:rPr>
          <w:rFonts w:eastAsia="Calibri"/>
          <w:sz w:val="24"/>
          <w:szCs w:val="24"/>
          <w:lang w:val="bg-BG" w:eastAsia="bg-BG"/>
        </w:rPr>
        <w:t xml:space="preserve">         </w:t>
      </w:r>
      <w:r w:rsidR="00256259" w:rsidRPr="0050653E">
        <w:rPr>
          <w:rFonts w:eastAsia="Calibri"/>
          <w:b/>
          <w:sz w:val="24"/>
          <w:szCs w:val="24"/>
          <w:lang w:val="bg-BG" w:eastAsia="bg-BG"/>
        </w:rPr>
        <w:t>1.6.</w:t>
      </w:r>
      <w:r w:rsidRPr="0050653E">
        <w:rPr>
          <w:rFonts w:eastAsia="Calibri"/>
          <w:sz w:val="24"/>
          <w:szCs w:val="24"/>
          <w:lang w:val="bg-BG" w:eastAsia="bg-BG"/>
        </w:rPr>
        <w:t xml:space="preserve"> </w:t>
      </w:r>
      <w:r w:rsidR="00C57561" w:rsidRPr="0050653E">
        <w:rPr>
          <w:rFonts w:eastAsia="Calibri"/>
          <w:sz w:val="24"/>
          <w:szCs w:val="24"/>
          <w:lang w:val="bg-BG" w:eastAsia="bg-BG"/>
        </w:rPr>
        <w:t>Изготвя обобщен ежегоден анализ за здравното състояние на работещите, въз основа на резултатите от извършените</w:t>
      </w:r>
      <w:r w:rsidR="00C57561" w:rsidRPr="00C57561">
        <w:rPr>
          <w:rFonts w:eastAsia="Calibri"/>
          <w:sz w:val="24"/>
          <w:szCs w:val="24"/>
          <w:lang w:val="bg-BG" w:eastAsia="bg-BG"/>
        </w:rPr>
        <w:t xml:space="preserve"> профилактични прегледи, показателите за временна и трайна нетрудоспособност и връзката им с условията на</w:t>
      </w:r>
      <w:r w:rsidR="00A24799">
        <w:rPr>
          <w:rFonts w:eastAsia="Calibri"/>
          <w:sz w:val="24"/>
          <w:szCs w:val="24"/>
          <w:lang w:val="bg-BG" w:eastAsia="bg-BG"/>
        </w:rPr>
        <w:t xml:space="preserve"> </w:t>
      </w:r>
      <w:r w:rsidR="00C57561" w:rsidRPr="00C57561">
        <w:rPr>
          <w:rFonts w:eastAsia="Calibri"/>
          <w:sz w:val="24"/>
          <w:szCs w:val="24"/>
          <w:lang w:val="bg-BG" w:eastAsia="bg-BG"/>
        </w:rPr>
        <w:t>труд, данните за професионалната заболеваемост и трудовия травматизъм, съгласно чл. 11, ал. 9 от Наредба № 3 от 25.01.2008 г. за условията и реда за осъществяване дейността на службите по трудова медицина</w:t>
      </w:r>
    </w:p>
    <w:p w:rsidR="00256259" w:rsidRPr="00256259" w:rsidRDefault="00C57561" w:rsidP="00256259">
      <w:pPr>
        <w:ind w:right="119"/>
        <w:jc w:val="both"/>
        <w:rPr>
          <w:rFonts w:eastAsia="Calibri"/>
          <w:sz w:val="24"/>
          <w:szCs w:val="24"/>
          <w:lang w:val="bg-BG" w:eastAsia="bg-BG"/>
        </w:rPr>
      </w:pPr>
      <w:r>
        <w:rPr>
          <w:rFonts w:eastAsia="Calibri"/>
          <w:sz w:val="24"/>
          <w:szCs w:val="24"/>
          <w:lang w:val="bg-BG" w:eastAsia="bg-BG"/>
        </w:rPr>
        <w:t xml:space="preserve">        </w:t>
      </w:r>
      <w:r w:rsidRPr="00E914E8">
        <w:rPr>
          <w:rFonts w:eastAsia="Calibri"/>
          <w:b/>
          <w:sz w:val="24"/>
          <w:szCs w:val="24"/>
          <w:lang w:val="bg-BG" w:eastAsia="bg-BG"/>
        </w:rPr>
        <w:t>1.</w:t>
      </w:r>
      <w:r>
        <w:rPr>
          <w:rFonts w:eastAsia="Calibri"/>
          <w:b/>
          <w:sz w:val="24"/>
          <w:szCs w:val="24"/>
          <w:lang w:val="bg-BG" w:eastAsia="bg-BG"/>
        </w:rPr>
        <w:t>7</w:t>
      </w:r>
      <w:r w:rsidR="00A24799">
        <w:rPr>
          <w:rFonts w:eastAsia="Calibri"/>
          <w:b/>
          <w:sz w:val="24"/>
          <w:szCs w:val="24"/>
          <w:lang w:val="bg-BG" w:eastAsia="bg-BG"/>
        </w:rPr>
        <w:t xml:space="preserve">. </w:t>
      </w:r>
      <w:r w:rsidR="00256259" w:rsidRPr="00256259">
        <w:rPr>
          <w:rFonts w:eastAsia="Calibri"/>
          <w:sz w:val="24"/>
          <w:szCs w:val="24"/>
          <w:lang w:val="bg-BG" w:eastAsia="bg-BG"/>
        </w:rPr>
        <w:t>Издава и води здравни досиета на работещите на електронен и хартиен носител с цел проследяване на здравното състояние на всеки работещ във връзка с условията на труд.</w:t>
      </w:r>
    </w:p>
    <w:p w:rsidR="00256259" w:rsidRPr="00256259" w:rsidRDefault="00E914E8" w:rsidP="00256259">
      <w:pPr>
        <w:ind w:right="119"/>
        <w:jc w:val="both"/>
        <w:rPr>
          <w:rFonts w:eastAsia="Calibri"/>
          <w:sz w:val="24"/>
          <w:szCs w:val="24"/>
          <w:lang w:val="bg-BG" w:eastAsia="bg-BG"/>
        </w:rPr>
      </w:pPr>
      <w:r>
        <w:rPr>
          <w:rFonts w:eastAsia="Calibri"/>
          <w:sz w:val="24"/>
          <w:szCs w:val="24"/>
          <w:lang w:val="bg-BG" w:eastAsia="bg-BG"/>
        </w:rPr>
        <w:t xml:space="preserve">        </w:t>
      </w:r>
      <w:r w:rsidR="00256259" w:rsidRPr="00E914E8">
        <w:rPr>
          <w:rFonts w:eastAsia="Calibri"/>
          <w:b/>
          <w:sz w:val="24"/>
          <w:szCs w:val="24"/>
          <w:lang w:val="bg-BG" w:eastAsia="bg-BG"/>
        </w:rPr>
        <w:t>1.</w:t>
      </w:r>
      <w:r w:rsidR="00C57561">
        <w:rPr>
          <w:rFonts w:eastAsia="Calibri"/>
          <w:b/>
          <w:sz w:val="24"/>
          <w:szCs w:val="24"/>
          <w:lang w:val="bg-BG" w:eastAsia="bg-BG"/>
        </w:rPr>
        <w:t>8</w:t>
      </w:r>
      <w:r w:rsidR="00256259" w:rsidRPr="00E914E8">
        <w:rPr>
          <w:rFonts w:eastAsia="Calibri"/>
          <w:b/>
          <w:sz w:val="24"/>
          <w:szCs w:val="24"/>
          <w:lang w:val="bg-BG" w:eastAsia="bg-BG"/>
        </w:rPr>
        <w:t>.</w:t>
      </w:r>
      <w:r>
        <w:rPr>
          <w:rFonts w:eastAsia="Calibri"/>
          <w:b/>
          <w:sz w:val="24"/>
          <w:szCs w:val="24"/>
          <w:lang w:val="bg-BG" w:eastAsia="bg-BG"/>
        </w:rPr>
        <w:t xml:space="preserve"> </w:t>
      </w:r>
      <w:r w:rsidR="00256259" w:rsidRPr="00256259">
        <w:rPr>
          <w:rFonts w:eastAsia="Calibri"/>
          <w:sz w:val="24"/>
          <w:szCs w:val="24"/>
          <w:lang w:val="bg-BG" w:eastAsia="bg-BG"/>
        </w:rPr>
        <w:t>Дава индивидуални съвети на работещите във връзка със здравето и безопасността при работа;</w:t>
      </w:r>
    </w:p>
    <w:p w:rsidR="00256259" w:rsidRPr="00256259" w:rsidRDefault="00E914E8" w:rsidP="00256259">
      <w:pPr>
        <w:ind w:right="119"/>
        <w:jc w:val="both"/>
        <w:rPr>
          <w:rFonts w:eastAsia="Calibri"/>
          <w:sz w:val="24"/>
          <w:szCs w:val="24"/>
          <w:lang w:val="bg-BG" w:eastAsia="bg-BG"/>
        </w:rPr>
      </w:pPr>
      <w:r>
        <w:rPr>
          <w:rFonts w:eastAsia="Calibri"/>
          <w:sz w:val="24"/>
          <w:szCs w:val="24"/>
          <w:lang w:val="bg-BG" w:eastAsia="bg-BG"/>
        </w:rPr>
        <w:t xml:space="preserve">        </w:t>
      </w:r>
      <w:r w:rsidR="00256259" w:rsidRPr="00E914E8">
        <w:rPr>
          <w:rFonts w:eastAsia="Calibri"/>
          <w:b/>
          <w:sz w:val="24"/>
          <w:szCs w:val="24"/>
          <w:lang w:val="bg-BG" w:eastAsia="bg-BG"/>
        </w:rPr>
        <w:t>1.</w:t>
      </w:r>
      <w:r w:rsidR="00C57561">
        <w:rPr>
          <w:rFonts w:eastAsia="Calibri"/>
          <w:b/>
          <w:sz w:val="24"/>
          <w:szCs w:val="24"/>
          <w:lang w:val="bg-BG" w:eastAsia="bg-BG"/>
        </w:rPr>
        <w:t>9</w:t>
      </w:r>
      <w:r w:rsidR="00256259" w:rsidRPr="00E914E8">
        <w:rPr>
          <w:rFonts w:eastAsia="Calibri"/>
          <w:b/>
          <w:sz w:val="24"/>
          <w:szCs w:val="24"/>
          <w:lang w:val="bg-BG" w:eastAsia="bg-BG"/>
        </w:rPr>
        <w:t>.</w:t>
      </w:r>
      <w:r>
        <w:rPr>
          <w:rFonts w:eastAsia="Calibri"/>
          <w:b/>
          <w:sz w:val="24"/>
          <w:szCs w:val="24"/>
          <w:lang w:val="bg-BG" w:eastAsia="bg-BG"/>
        </w:rPr>
        <w:t xml:space="preserve"> </w:t>
      </w:r>
      <w:r w:rsidR="00256259" w:rsidRPr="00256259">
        <w:rPr>
          <w:rFonts w:eastAsia="Calibri"/>
          <w:sz w:val="24"/>
          <w:szCs w:val="24"/>
          <w:lang w:val="bg-BG" w:eastAsia="bg-BG"/>
        </w:rPr>
        <w:t>Разработ</w:t>
      </w:r>
      <w:r w:rsidR="0047170E">
        <w:rPr>
          <w:rFonts w:eastAsia="Calibri"/>
          <w:sz w:val="24"/>
          <w:szCs w:val="24"/>
          <w:lang w:val="bg-BG" w:eastAsia="bg-BG"/>
        </w:rPr>
        <w:t>ва</w:t>
      </w:r>
      <w:r w:rsidR="00256259" w:rsidRPr="00256259">
        <w:rPr>
          <w:rFonts w:eastAsia="Calibri"/>
          <w:sz w:val="24"/>
          <w:szCs w:val="24"/>
          <w:lang w:val="bg-BG" w:eastAsia="bg-BG"/>
        </w:rPr>
        <w:t xml:space="preserve"> препоръки към Възложителя за преустройството на работното място, организацията на труда и трудовото натоварване на работещи, които се нуждаят от специална закрила или на заболели работници и служители; </w:t>
      </w:r>
    </w:p>
    <w:p w:rsidR="00256259" w:rsidRPr="00256259" w:rsidRDefault="00E914E8" w:rsidP="00256259">
      <w:pPr>
        <w:ind w:right="119"/>
        <w:jc w:val="both"/>
        <w:rPr>
          <w:rFonts w:eastAsia="Calibri"/>
          <w:sz w:val="24"/>
          <w:szCs w:val="24"/>
          <w:lang w:val="bg-BG" w:eastAsia="bg-BG"/>
        </w:rPr>
      </w:pPr>
      <w:r>
        <w:rPr>
          <w:rFonts w:eastAsia="Calibri"/>
          <w:sz w:val="24"/>
          <w:szCs w:val="24"/>
          <w:lang w:val="bg-BG" w:eastAsia="bg-BG"/>
        </w:rPr>
        <w:t xml:space="preserve">        </w:t>
      </w:r>
      <w:r w:rsidR="00C57561">
        <w:rPr>
          <w:rFonts w:eastAsia="Calibri"/>
          <w:sz w:val="24"/>
          <w:szCs w:val="24"/>
          <w:lang w:val="bg-BG" w:eastAsia="bg-BG"/>
        </w:rPr>
        <w:t xml:space="preserve"> </w:t>
      </w:r>
      <w:r w:rsidR="00256259" w:rsidRPr="00E914E8">
        <w:rPr>
          <w:rFonts w:eastAsia="Calibri"/>
          <w:b/>
          <w:sz w:val="24"/>
          <w:szCs w:val="24"/>
          <w:lang w:val="bg-BG" w:eastAsia="bg-BG"/>
        </w:rPr>
        <w:t>1.</w:t>
      </w:r>
      <w:r w:rsidR="00C57561">
        <w:rPr>
          <w:rFonts w:eastAsia="Calibri"/>
          <w:b/>
          <w:sz w:val="24"/>
          <w:szCs w:val="24"/>
          <w:lang w:val="bg-BG" w:eastAsia="bg-BG"/>
        </w:rPr>
        <w:t>10</w:t>
      </w:r>
      <w:r w:rsidR="00256259" w:rsidRPr="00E914E8">
        <w:rPr>
          <w:rFonts w:eastAsia="Calibri"/>
          <w:b/>
          <w:sz w:val="24"/>
          <w:szCs w:val="24"/>
          <w:lang w:val="bg-BG" w:eastAsia="bg-BG"/>
        </w:rPr>
        <w:t>.</w:t>
      </w:r>
      <w:r>
        <w:rPr>
          <w:rFonts w:eastAsia="Calibri"/>
          <w:b/>
          <w:sz w:val="24"/>
          <w:szCs w:val="24"/>
          <w:lang w:val="bg-BG" w:eastAsia="bg-BG"/>
        </w:rPr>
        <w:t xml:space="preserve"> </w:t>
      </w:r>
      <w:r w:rsidR="00256259" w:rsidRPr="00256259">
        <w:rPr>
          <w:rFonts w:eastAsia="Calibri"/>
          <w:sz w:val="24"/>
          <w:szCs w:val="24"/>
          <w:lang w:val="bg-BG" w:eastAsia="bg-BG"/>
        </w:rPr>
        <w:t>Участва като консултант в реализирането на програми за превенция на здравето на работещите на работното място, отстраняване на рисковите фактори на начина на живот, опазване и укрепване на работоспособността и преодоляване на стреса при работа;</w:t>
      </w:r>
    </w:p>
    <w:p w:rsidR="00256259" w:rsidRPr="00256259" w:rsidRDefault="00E914E8" w:rsidP="00256259">
      <w:pPr>
        <w:ind w:right="119"/>
        <w:jc w:val="both"/>
        <w:rPr>
          <w:rFonts w:eastAsia="Calibri"/>
          <w:sz w:val="24"/>
          <w:szCs w:val="24"/>
          <w:lang w:val="bg-BG" w:eastAsia="bg-BG"/>
        </w:rPr>
      </w:pPr>
      <w:r>
        <w:rPr>
          <w:rFonts w:eastAsia="Calibri"/>
          <w:sz w:val="24"/>
          <w:szCs w:val="24"/>
          <w:lang w:val="bg-BG" w:eastAsia="bg-BG"/>
        </w:rPr>
        <w:lastRenderedPageBreak/>
        <w:t xml:space="preserve">      </w:t>
      </w:r>
      <w:r w:rsidR="00363FFD">
        <w:rPr>
          <w:rFonts w:eastAsia="Calibri"/>
          <w:sz w:val="24"/>
          <w:szCs w:val="24"/>
          <w:lang w:val="bg-BG" w:eastAsia="bg-BG"/>
        </w:rPr>
        <w:t xml:space="preserve"> </w:t>
      </w:r>
      <w:r>
        <w:rPr>
          <w:rFonts w:eastAsia="Calibri"/>
          <w:sz w:val="24"/>
          <w:szCs w:val="24"/>
          <w:lang w:val="bg-BG" w:eastAsia="bg-BG"/>
        </w:rPr>
        <w:t xml:space="preserve"> </w:t>
      </w:r>
      <w:r w:rsidR="00C57561">
        <w:rPr>
          <w:rFonts w:eastAsia="Calibri"/>
          <w:sz w:val="24"/>
          <w:szCs w:val="24"/>
          <w:lang w:val="bg-BG" w:eastAsia="bg-BG"/>
        </w:rPr>
        <w:t xml:space="preserve"> </w:t>
      </w:r>
      <w:r w:rsidR="00256259" w:rsidRPr="00E914E8">
        <w:rPr>
          <w:rFonts w:eastAsia="Calibri"/>
          <w:b/>
          <w:sz w:val="24"/>
          <w:szCs w:val="24"/>
          <w:lang w:val="bg-BG" w:eastAsia="bg-BG"/>
        </w:rPr>
        <w:t>1.1</w:t>
      </w:r>
      <w:r w:rsidR="00C57561">
        <w:rPr>
          <w:rFonts w:eastAsia="Calibri"/>
          <w:b/>
          <w:sz w:val="24"/>
          <w:szCs w:val="24"/>
          <w:lang w:val="bg-BG" w:eastAsia="bg-BG"/>
        </w:rPr>
        <w:t>1</w:t>
      </w:r>
      <w:r w:rsidR="00256259" w:rsidRPr="00E914E8">
        <w:rPr>
          <w:rFonts w:eastAsia="Calibri"/>
          <w:b/>
          <w:sz w:val="24"/>
          <w:szCs w:val="24"/>
          <w:lang w:val="bg-BG" w:eastAsia="bg-BG"/>
        </w:rPr>
        <w:t>.</w:t>
      </w:r>
      <w:r>
        <w:rPr>
          <w:rFonts w:eastAsia="Calibri"/>
          <w:b/>
          <w:sz w:val="24"/>
          <w:szCs w:val="24"/>
          <w:lang w:val="bg-BG" w:eastAsia="bg-BG"/>
        </w:rPr>
        <w:t xml:space="preserve"> </w:t>
      </w:r>
      <w:r w:rsidR="00256259" w:rsidRPr="00256259">
        <w:rPr>
          <w:rFonts w:eastAsia="Calibri"/>
          <w:sz w:val="24"/>
          <w:szCs w:val="24"/>
          <w:lang w:val="bg-BG" w:eastAsia="bg-BG"/>
        </w:rPr>
        <w:t>Подпомага работодателя при разработването на правила, норми и инструкции за осигуряване на здраве и безопасност при работа и дава съвети на работещите за правилното им прилагане;</w:t>
      </w:r>
    </w:p>
    <w:p w:rsidR="00256259" w:rsidRPr="00256259" w:rsidRDefault="00E914E8" w:rsidP="00256259">
      <w:pPr>
        <w:ind w:right="119"/>
        <w:jc w:val="both"/>
        <w:rPr>
          <w:rFonts w:eastAsia="Calibri"/>
          <w:sz w:val="24"/>
          <w:szCs w:val="24"/>
          <w:lang w:val="bg-BG" w:eastAsia="bg-BG"/>
        </w:rPr>
      </w:pPr>
      <w:r>
        <w:rPr>
          <w:rFonts w:eastAsia="Calibri"/>
          <w:sz w:val="24"/>
          <w:szCs w:val="24"/>
          <w:lang w:val="bg-BG" w:eastAsia="bg-BG"/>
        </w:rPr>
        <w:t xml:space="preserve">       </w:t>
      </w:r>
      <w:r w:rsidR="00363FFD">
        <w:rPr>
          <w:rFonts w:eastAsia="Calibri"/>
          <w:sz w:val="24"/>
          <w:szCs w:val="24"/>
          <w:lang w:val="bg-BG" w:eastAsia="bg-BG"/>
        </w:rPr>
        <w:t xml:space="preserve"> </w:t>
      </w:r>
      <w:r w:rsidR="00C57561">
        <w:rPr>
          <w:rFonts w:eastAsia="Calibri"/>
          <w:sz w:val="24"/>
          <w:szCs w:val="24"/>
          <w:lang w:val="bg-BG" w:eastAsia="bg-BG"/>
        </w:rPr>
        <w:t xml:space="preserve"> </w:t>
      </w:r>
      <w:r w:rsidR="00256259" w:rsidRPr="00E914E8">
        <w:rPr>
          <w:rFonts w:eastAsia="Calibri"/>
          <w:b/>
          <w:sz w:val="24"/>
          <w:szCs w:val="24"/>
          <w:lang w:val="bg-BG" w:eastAsia="bg-BG"/>
        </w:rPr>
        <w:t>1.1</w:t>
      </w:r>
      <w:r w:rsidR="00C57561">
        <w:rPr>
          <w:rFonts w:eastAsia="Calibri"/>
          <w:b/>
          <w:sz w:val="24"/>
          <w:szCs w:val="24"/>
          <w:lang w:val="bg-BG" w:eastAsia="bg-BG"/>
        </w:rPr>
        <w:t>2</w:t>
      </w:r>
      <w:r w:rsidR="00256259" w:rsidRPr="00E914E8">
        <w:rPr>
          <w:rFonts w:eastAsia="Calibri"/>
          <w:b/>
          <w:sz w:val="24"/>
          <w:szCs w:val="24"/>
          <w:lang w:val="bg-BG" w:eastAsia="bg-BG"/>
        </w:rPr>
        <w:t>.</w:t>
      </w:r>
      <w:r>
        <w:rPr>
          <w:rFonts w:eastAsia="Calibri"/>
          <w:b/>
          <w:sz w:val="24"/>
          <w:szCs w:val="24"/>
          <w:lang w:val="bg-BG" w:eastAsia="bg-BG"/>
        </w:rPr>
        <w:t xml:space="preserve"> </w:t>
      </w:r>
      <w:r w:rsidR="00256259" w:rsidRPr="00256259">
        <w:rPr>
          <w:rFonts w:eastAsia="Calibri"/>
          <w:sz w:val="24"/>
          <w:szCs w:val="24"/>
          <w:lang w:val="bg-BG" w:eastAsia="bg-BG"/>
        </w:rPr>
        <w:t xml:space="preserve">Консултира и подпомага </w:t>
      </w:r>
      <w:r w:rsidR="0047170E" w:rsidRPr="0047170E">
        <w:rPr>
          <w:rFonts w:eastAsia="Calibri"/>
          <w:sz w:val="24"/>
          <w:szCs w:val="24"/>
          <w:lang w:val="bg-BG" w:eastAsia="bg-BG"/>
        </w:rPr>
        <w:t xml:space="preserve">групата </w:t>
      </w:r>
      <w:r w:rsidR="00256259" w:rsidRPr="00256259">
        <w:rPr>
          <w:rFonts w:eastAsia="Calibri"/>
          <w:sz w:val="24"/>
          <w:szCs w:val="24"/>
          <w:lang w:val="bg-BG" w:eastAsia="bg-BG"/>
        </w:rPr>
        <w:t>по условия на труд при осъществяване на дейността и по чл.29 от ЗЗБУТ</w:t>
      </w:r>
      <w:r w:rsidR="00115733">
        <w:rPr>
          <w:rFonts w:eastAsia="Calibri"/>
          <w:sz w:val="24"/>
          <w:szCs w:val="24"/>
          <w:lang w:val="bg-BG" w:eastAsia="bg-BG"/>
        </w:rPr>
        <w:t>.</w:t>
      </w:r>
    </w:p>
    <w:p w:rsidR="00256259" w:rsidRPr="00256259" w:rsidRDefault="00E914E8" w:rsidP="00256259">
      <w:pPr>
        <w:ind w:right="119"/>
        <w:jc w:val="both"/>
        <w:rPr>
          <w:rFonts w:eastAsia="Calibri"/>
          <w:sz w:val="24"/>
          <w:szCs w:val="24"/>
          <w:lang w:val="bg-BG" w:eastAsia="bg-BG"/>
        </w:rPr>
      </w:pPr>
      <w:r>
        <w:rPr>
          <w:rFonts w:eastAsia="Calibri"/>
          <w:sz w:val="24"/>
          <w:szCs w:val="24"/>
          <w:lang w:val="bg-BG" w:eastAsia="bg-BG"/>
        </w:rPr>
        <w:t xml:space="preserve">        </w:t>
      </w:r>
      <w:r w:rsidR="00C57561">
        <w:rPr>
          <w:rFonts w:eastAsia="Calibri"/>
          <w:sz w:val="24"/>
          <w:szCs w:val="24"/>
          <w:lang w:val="bg-BG" w:eastAsia="bg-BG"/>
        </w:rPr>
        <w:t xml:space="preserve"> </w:t>
      </w:r>
      <w:r w:rsidR="00256259" w:rsidRPr="00E914E8">
        <w:rPr>
          <w:rFonts w:eastAsia="Calibri"/>
          <w:b/>
          <w:sz w:val="24"/>
          <w:szCs w:val="24"/>
          <w:lang w:val="bg-BG" w:eastAsia="bg-BG"/>
        </w:rPr>
        <w:t>1.1</w:t>
      </w:r>
      <w:r w:rsidR="00C57561">
        <w:rPr>
          <w:rFonts w:eastAsia="Calibri"/>
          <w:b/>
          <w:sz w:val="24"/>
          <w:szCs w:val="24"/>
          <w:lang w:val="bg-BG" w:eastAsia="bg-BG"/>
        </w:rPr>
        <w:t>3</w:t>
      </w:r>
      <w:r w:rsidR="00256259" w:rsidRPr="00E914E8">
        <w:rPr>
          <w:rFonts w:eastAsia="Calibri"/>
          <w:b/>
          <w:sz w:val="24"/>
          <w:szCs w:val="24"/>
          <w:lang w:val="bg-BG" w:eastAsia="bg-BG"/>
        </w:rPr>
        <w:t>.</w:t>
      </w:r>
      <w:r w:rsidR="00256259" w:rsidRPr="00256259">
        <w:rPr>
          <w:rFonts w:eastAsia="Calibri"/>
          <w:sz w:val="24"/>
          <w:szCs w:val="24"/>
          <w:lang w:val="bg-BG" w:eastAsia="bg-BG"/>
        </w:rPr>
        <w:t xml:space="preserve">Организира и провежда обучение на </w:t>
      </w:r>
      <w:r w:rsidR="002A19C8" w:rsidRPr="002A19C8">
        <w:rPr>
          <w:rFonts w:eastAsia="Calibri"/>
          <w:sz w:val="24"/>
          <w:szCs w:val="24"/>
          <w:lang w:val="bg-BG" w:eastAsia="bg-BG"/>
        </w:rPr>
        <w:t xml:space="preserve">работещите в РЗОК – Ямбол с </w:t>
      </w:r>
      <w:r w:rsidR="00256259" w:rsidRPr="00256259">
        <w:rPr>
          <w:rFonts w:eastAsia="Calibri"/>
          <w:sz w:val="24"/>
          <w:szCs w:val="24"/>
          <w:lang w:val="bg-BG" w:eastAsia="bg-BG"/>
        </w:rPr>
        <w:t xml:space="preserve"> издаване на удостоверения за преминато обучение:</w:t>
      </w:r>
    </w:p>
    <w:p w:rsidR="00256259" w:rsidRPr="00256259" w:rsidRDefault="00E914E8" w:rsidP="00256259">
      <w:pPr>
        <w:ind w:right="119"/>
        <w:jc w:val="both"/>
        <w:rPr>
          <w:rFonts w:eastAsia="Calibri"/>
          <w:sz w:val="24"/>
          <w:szCs w:val="24"/>
          <w:lang w:val="bg-BG" w:eastAsia="bg-BG"/>
        </w:rPr>
      </w:pPr>
      <w:r>
        <w:rPr>
          <w:rFonts w:eastAsia="Calibri"/>
          <w:sz w:val="24"/>
          <w:szCs w:val="24"/>
          <w:lang w:val="bg-BG" w:eastAsia="bg-BG"/>
        </w:rPr>
        <w:t xml:space="preserve">        </w:t>
      </w:r>
      <w:r w:rsidR="00C57561">
        <w:rPr>
          <w:rFonts w:eastAsia="Calibri"/>
          <w:sz w:val="24"/>
          <w:szCs w:val="24"/>
          <w:lang w:val="bg-BG" w:eastAsia="bg-BG"/>
        </w:rPr>
        <w:t xml:space="preserve"> </w:t>
      </w:r>
      <w:r w:rsidR="00256259" w:rsidRPr="00256259">
        <w:rPr>
          <w:rFonts w:eastAsia="Calibri"/>
          <w:sz w:val="24"/>
          <w:szCs w:val="24"/>
          <w:lang w:val="bg-BG" w:eastAsia="bg-BG"/>
        </w:rPr>
        <w:t>-</w:t>
      </w:r>
      <w:r>
        <w:rPr>
          <w:rFonts w:eastAsia="Calibri"/>
          <w:sz w:val="24"/>
          <w:szCs w:val="24"/>
          <w:lang w:val="bg-BG" w:eastAsia="bg-BG"/>
        </w:rPr>
        <w:t xml:space="preserve"> </w:t>
      </w:r>
      <w:r w:rsidR="00256259" w:rsidRPr="00256259">
        <w:rPr>
          <w:rFonts w:eastAsia="Calibri"/>
          <w:sz w:val="24"/>
          <w:szCs w:val="24"/>
          <w:lang w:val="bg-BG" w:eastAsia="bg-BG"/>
        </w:rPr>
        <w:t>На служителите, които ръководят и управляват трудовия процес, относно правилата за опазване на здравето и безопасността при работа;</w:t>
      </w:r>
    </w:p>
    <w:p w:rsidR="00256259" w:rsidRPr="00256259" w:rsidRDefault="00E914E8" w:rsidP="00256259">
      <w:pPr>
        <w:ind w:right="119"/>
        <w:jc w:val="both"/>
        <w:rPr>
          <w:rFonts w:eastAsia="Calibri"/>
          <w:sz w:val="24"/>
          <w:szCs w:val="24"/>
          <w:lang w:val="bg-BG" w:eastAsia="bg-BG"/>
        </w:rPr>
      </w:pPr>
      <w:r>
        <w:rPr>
          <w:rFonts w:eastAsia="Calibri"/>
          <w:sz w:val="24"/>
          <w:szCs w:val="24"/>
          <w:lang w:val="bg-BG" w:eastAsia="bg-BG"/>
        </w:rPr>
        <w:t xml:space="preserve">       </w:t>
      </w:r>
      <w:r w:rsidR="00C57561">
        <w:rPr>
          <w:rFonts w:eastAsia="Calibri"/>
          <w:sz w:val="24"/>
          <w:szCs w:val="24"/>
          <w:lang w:val="bg-BG" w:eastAsia="bg-BG"/>
        </w:rPr>
        <w:t xml:space="preserve">  </w:t>
      </w:r>
      <w:r w:rsidR="00256259" w:rsidRPr="00256259">
        <w:rPr>
          <w:rFonts w:eastAsia="Calibri"/>
          <w:sz w:val="24"/>
          <w:szCs w:val="24"/>
          <w:lang w:val="bg-BG" w:eastAsia="bg-BG"/>
        </w:rPr>
        <w:t>-</w:t>
      </w:r>
      <w:r w:rsidR="00C57561">
        <w:rPr>
          <w:rFonts w:eastAsia="Calibri"/>
          <w:sz w:val="24"/>
          <w:szCs w:val="24"/>
          <w:lang w:val="bg-BG" w:eastAsia="bg-BG"/>
        </w:rPr>
        <w:t xml:space="preserve"> </w:t>
      </w:r>
      <w:r w:rsidR="00256259" w:rsidRPr="00256259">
        <w:rPr>
          <w:rFonts w:eastAsia="Calibri"/>
          <w:sz w:val="24"/>
          <w:szCs w:val="24"/>
          <w:lang w:val="bg-BG" w:eastAsia="bg-BG"/>
        </w:rPr>
        <w:t xml:space="preserve">На  представителите в </w:t>
      </w:r>
      <w:r w:rsidR="002A19C8" w:rsidRPr="0047170E">
        <w:rPr>
          <w:rFonts w:eastAsia="Calibri"/>
          <w:sz w:val="24"/>
          <w:szCs w:val="24"/>
          <w:lang w:val="bg-BG" w:eastAsia="bg-BG"/>
        </w:rPr>
        <w:t>групата</w:t>
      </w:r>
      <w:r w:rsidR="002A19C8" w:rsidRPr="00256259">
        <w:rPr>
          <w:rFonts w:eastAsia="Calibri"/>
          <w:sz w:val="24"/>
          <w:szCs w:val="24"/>
          <w:lang w:val="bg-BG" w:eastAsia="bg-BG"/>
        </w:rPr>
        <w:t xml:space="preserve"> </w:t>
      </w:r>
      <w:r w:rsidR="00256259" w:rsidRPr="00256259">
        <w:rPr>
          <w:rFonts w:eastAsia="Calibri"/>
          <w:sz w:val="24"/>
          <w:szCs w:val="24"/>
          <w:lang w:val="bg-BG" w:eastAsia="bg-BG"/>
        </w:rPr>
        <w:t xml:space="preserve">по условия на труд; </w:t>
      </w:r>
    </w:p>
    <w:p w:rsidR="00256259" w:rsidRDefault="00E914E8" w:rsidP="00256259">
      <w:pPr>
        <w:ind w:right="119"/>
        <w:jc w:val="both"/>
        <w:rPr>
          <w:rFonts w:eastAsia="Calibri"/>
          <w:sz w:val="24"/>
          <w:szCs w:val="24"/>
          <w:lang w:val="bg-BG" w:eastAsia="bg-BG"/>
        </w:rPr>
      </w:pPr>
      <w:r>
        <w:rPr>
          <w:rFonts w:eastAsia="Calibri"/>
          <w:sz w:val="24"/>
          <w:szCs w:val="24"/>
          <w:lang w:val="bg-BG" w:eastAsia="bg-BG"/>
        </w:rPr>
        <w:t xml:space="preserve">       </w:t>
      </w:r>
      <w:r w:rsidR="00C57561">
        <w:rPr>
          <w:rFonts w:eastAsia="Calibri"/>
          <w:sz w:val="24"/>
          <w:szCs w:val="24"/>
          <w:lang w:val="bg-BG" w:eastAsia="bg-BG"/>
        </w:rPr>
        <w:t xml:space="preserve">  </w:t>
      </w:r>
      <w:r w:rsidR="00256259" w:rsidRPr="00256259">
        <w:rPr>
          <w:rFonts w:eastAsia="Calibri"/>
          <w:sz w:val="24"/>
          <w:szCs w:val="24"/>
          <w:lang w:val="bg-BG" w:eastAsia="bg-BG"/>
        </w:rPr>
        <w:t>-</w:t>
      </w:r>
      <w:r>
        <w:rPr>
          <w:rFonts w:eastAsia="Calibri"/>
          <w:sz w:val="24"/>
          <w:szCs w:val="24"/>
          <w:lang w:val="bg-BG" w:eastAsia="bg-BG"/>
        </w:rPr>
        <w:t xml:space="preserve"> </w:t>
      </w:r>
      <w:r w:rsidR="00256259" w:rsidRPr="00256259">
        <w:rPr>
          <w:rFonts w:eastAsia="Calibri"/>
          <w:sz w:val="24"/>
          <w:szCs w:val="24"/>
          <w:lang w:val="bg-BG" w:eastAsia="bg-BG"/>
        </w:rPr>
        <w:t>На длъжностните лица, провеждащи инструктажите по безопасност и здраве при работа</w:t>
      </w:r>
      <w:r w:rsidR="00363FFD">
        <w:rPr>
          <w:rFonts w:eastAsia="Calibri"/>
          <w:sz w:val="24"/>
          <w:szCs w:val="24"/>
          <w:lang w:val="bg-BG" w:eastAsia="bg-BG"/>
        </w:rPr>
        <w:t>;</w:t>
      </w:r>
    </w:p>
    <w:p w:rsidR="00363FFD" w:rsidRPr="00256259" w:rsidRDefault="00363FFD" w:rsidP="00256259">
      <w:pPr>
        <w:ind w:right="119"/>
        <w:jc w:val="both"/>
        <w:rPr>
          <w:rFonts w:eastAsia="Calibri"/>
          <w:sz w:val="24"/>
          <w:szCs w:val="24"/>
          <w:lang w:val="bg-BG" w:eastAsia="bg-BG"/>
        </w:rPr>
      </w:pPr>
      <w:r>
        <w:rPr>
          <w:rFonts w:eastAsia="Calibri"/>
          <w:sz w:val="24"/>
          <w:szCs w:val="24"/>
          <w:lang w:val="bg-BG" w:eastAsia="bg-BG"/>
        </w:rPr>
        <w:t xml:space="preserve">       </w:t>
      </w:r>
      <w:r w:rsidR="00C57561">
        <w:rPr>
          <w:rFonts w:eastAsia="Calibri"/>
          <w:sz w:val="24"/>
          <w:szCs w:val="24"/>
          <w:lang w:val="bg-BG" w:eastAsia="bg-BG"/>
        </w:rPr>
        <w:t xml:space="preserve">  </w:t>
      </w:r>
      <w:r w:rsidRPr="00363FFD">
        <w:rPr>
          <w:rFonts w:eastAsia="Calibri"/>
          <w:sz w:val="24"/>
          <w:szCs w:val="24"/>
          <w:lang w:val="bg-BG" w:eastAsia="bg-BG"/>
        </w:rPr>
        <w:t>- На работниците и служителите, работата на които е свързана с използване, обслужване и поддържане на машини и други технически съоръжения, за които се изисква правоспособност за работа</w:t>
      </w:r>
      <w:r>
        <w:rPr>
          <w:rFonts w:eastAsia="Calibri"/>
          <w:sz w:val="24"/>
          <w:szCs w:val="24"/>
          <w:lang w:val="bg-BG" w:eastAsia="bg-BG"/>
        </w:rPr>
        <w:t>.</w:t>
      </w:r>
    </w:p>
    <w:p w:rsidR="00E914E8" w:rsidRDefault="00E914E8" w:rsidP="00256259">
      <w:pPr>
        <w:ind w:right="119"/>
        <w:jc w:val="both"/>
        <w:rPr>
          <w:sz w:val="24"/>
          <w:szCs w:val="24"/>
          <w:lang w:val="bg-BG"/>
        </w:rPr>
      </w:pPr>
      <w:r>
        <w:rPr>
          <w:rFonts w:eastAsia="Calibri"/>
          <w:sz w:val="24"/>
          <w:szCs w:val="24"/>
          <w:lang w:val="bg-BG" w:eastAsia="bg-BG"/>
        </w:rPr>
        <w:t xml:space="preserve">       </w:t>
      </w:r>
      <w:r w:rsidR="00C57561">
        <w:rPr>
          <w:rFonts w:eastAsia="Calibri"/>
          <w:sz w:val="24"/>
          <w:szCs w:val="24"/>
          <w:lang w:val="bg-BG" w:eastAsia="bg-BG"/>
        </w:rPr>
        <w:t xml:space="preserve"> </w:t>
      </w:r>
      <w:r w:rsidR="00256259" w:rsidRPr="00E914E8">
        <w:rPr>
          <w:rFonts w:eastAsia="Calibri"/>
          <w:b/>
          <w:sz w:val="24"/>
          <w:szCs w:val="24"/>
          <w:lang w:val="bg-BG" w:eastAsia="bg-BG"/>
        </w:rPr>
        <w:t>1.1</w:t>
      </w:r>
      <w:r w:rsidR="00C57561">
        <w:rPr>
          <w:rFonts w:eastAsia="Calibri"/>
          <w:b/>
          <w:sz w:val="24"/>
          <w:szCs w:val="24"/>
          <w:lang w:val="bg-BG" w:eastAsia="bg-BG"/>
        </w:rPr>
        <w:t>4</w:t>
      </w:r>
      <w:r w:rsidR="00256259" w:rsidRPr="00E914E8">
        <w:rPr>
          <w:rFonts w:eastAsia="Calibri"/>
          <w:b/>
          <w:sz w:val="24"/>
          <w:szCs w:val="24"/>
          <w:lang w:val="bg-BG" w:eastAsia="bg-BG"/>
        </w:rPr>
        <w:t>.</w:t>
      </w:r>
      <w:r>
        <w:rPr>
          <w:rFonts w:eastAsia="Calibri"/>
          <w:b/>
          <w:sz w:val="24"/>
          <w:szCs w:val="24"/>
          <w:lang w:val="bg-BG" w:eastAsia="bg-BG"/>
        </w:rPr>
        <w:t xml:space="preserve"> </w:t>
      </w:r>
      <w:r w:rsidR="00256259" w:rsidRPr="00256259">
        <w:rPr>
          <w:rFonts w:eastAsia="Calibri"/>
          <w:sz w:val="24"/>
          <w:szCs w:val="24"/>
          <w:lang w:val="bg-BG" w:eastAsia="bg-BG"/>
        </w:rPr>
        <w:t>Лицата в състава на Службата по трудова медицина следва стриктно да спазват разпоредбите на чл. 4 от Наредба № 3/25.01.2008 г. за условията и реда за осъществяване на дейността на службите по трудова медицина.</w:t>
      </w:r>
      <w:r w:rsidR="006B47B1">
        <w:rPr>
          <w:sz w:val="24"/>
          <w:szCs w:val="24"/>
          <w:lang w:val="bg-BG"/>
        </w:rPr>
        <w:t xml:space="preserve">      </w:t>
      </w:r>
    </w:p>
    <w:p w:rsidR="00204135" w:rsidRDefault="00E914E8" w:rsidP="0091376C">
      <w:pPr>
        <w:ind w:right="119"/>
        <w:jc w:val="both"/>
        <w:rPr>
          <w:sz w:val="24"/>
          <w:szCs w:val="24"/>
        </w:rPr>
      </w:pPr>
      <w:r>
        <w:rPr>
          <w:sz w:val="24"/>
          <w:szCs w:val="24"/>
          <w:lang w:val="bg-BG"/>
        </w:rPr>
        <w:t xml:space="preserve">        </w:t>
      </w:r>
    </w:p>
    <w:p w:rsidR="00E86E17" w:rsidRDefault="0040166D" w:rsidP="00204135">
      <w:pPr>
        <w:jc w:val="both"/>
        <w:rPr>
          <w:sz w:val="24"/>
          <w:szCs w:val="24"/>
          <w:lang w:val="bg-BG"/>
        </w:rPr>
      </w:pPr>
      <w:r>
        <w:rPr>
          <w:sz w:val="24"/>
          <w:szCs w:val="24"/>
          <w:lang w:val="bg-BG"/>
        </w:rPr>
        <w:t xml:space="preserve">  </w:t>
      </w:r>
      <w:r w:rsidR="00084F0B">
        <w:rPr>
          <w:sz w:val="24"/>
          <w:szCs w:val="24"/>
          <w:lang w:val="bg-BG"/>
        </w:rPr>
        <w:t xml:space="preserve">      </w:t>
      </w:r>
      <w:r w:rsidR="007E1B30" w:rsidRPr="00A9395E">
        <w:rPr>
          <w:sz w:val="24"/>
          <w:szCs w:val="24"/>
        </w:rPr>
        <w:t>В</w:t>
      </w:r>
      <w:r w:rsidR="007E1B30" w:rsidRPr="00CF3619">
        <w:rPr>
          <w:i/>
          <w:sz w:val="24"/>
          <w:szCs w:val="24"/>
        </w:rPr>
        <w:t xml:space="preserve"> </w:t>
      </w:r>
      <w:r w:rsidR="007E1B30" w:rsidRPr="00A9395E">
        <w:rPr>
          <w:sz w:val="24"/>
          <w:szCs w:val="24"/>
        </w:rPr>
        <w:t xml:space="preserve">срок от </w:t>
      </w:r>
      <w:r w:rsidR="00AA40BC" w:rsidRPr="00AA40BC">
        <w:rPr>
          <w:sz w:val="24"/>
          <w:szCs w:val="24"/>
          <w:lang w:val="bg-BG"/>
        </w:rPr>
        <w:t>20</w:t>
      </w:r>
      <w:r w:rsidR="002C20FD" w:rsidRPr="00AA40BC">
        <w:rPr>
          <w:sz w:val="24"/>
          <w:szCs w:val="24"/>
          <w:lang w:val="bg-BG"/>
        </w:rPr>
        <w:t xml:space="preserve"> </w:t>
      </w:r>
      <w:r w:rsidR="007E1B30" w:rsidRPr="00AA40BC">
        <w:rPr>
          <w:sz w:val="24"/>
          <w:szCs w:val="24"/>
        </w:rPr>
        <w:t>(</w:t>
      </w:r>
      <w:r w:rsidR="00AA40BC" w:rsidRPr="00AA40BC">
        <w:rPr>
          <w:sz w:val="24"/>
          <w:szCs w:val="24"/>
          <w:lang w:val="bg-BG"/>
        </w:rPr>
        <w:t>двадесет</w:t>
      </w:r>
      <w:r w:rsidR="0046180A" w:rsidRPr="00AA40BC">
        <w:rPr>
          <w:sz w:val="24"/>
          <w:szCs w:val="24"/>
          <w:lang w:val="bg-BG"/>
        </w:rPr>
        <w:t>)</w:t>
      </w:r>
      <w:r w:rsidR="0046180A" w:rsidRPr="0046180A">
        <w:rPr>
          <w:sz w:val="24"/>
          <w:szCs w:val="24"/>
          <w:lang w:val="bg-BG"/>
        </w:rPr>
        <w:t xml:space="preserve"> </w:t>
      </w:r>
      <w:r w:rsidR="007E1B30" w:rsidRPr="00A9395E">
        <w:rPr>
          <w:sz w:val="24"/>
          <w:szCs w:val="24"/>
        </w:rPr>
        <w:t>календарни дни</w:t>
      </w:r>
      <w:r w:rsidR="007E1B30" w:rsidRPr="00CF3619">
        <w:rPr>
          <w:sz w:val="24"/>
          <w:szCs w:val="24"/>
        </w:rPr>
        <w:t xml:space="preserve"> от подписване на договора, кандидат</w:t>
      </w:r>
      <w:r w:rsidR="00345F85" w:rsidRPr="00CF3619">
        <w:rPr>
          <w:sz w:val="24"/>
          <w:szCs w:val="24"/>
          <w:lang w:val="bg-BG"/>
        </w:rPr>
        <w:t>ът</w:t>
      </w:r>
      <w:r w:rsidR="007E1B30" w:rsidRPr="00CF3619">
        <w:rPr>
          <w:sz w:val="24"/>
          <w:szCs w:val="24"/>
        </w:rPr>
        <w:t xml:space="preserve"> избран за изпълнител изготвя програма за дейността, която съгласува с упълномощеното от Възложителя лице по договора.</w:t>
      </w:r>
      <w:r w:rsidR="006878FA" w:rsidRPr="00CF3619">
        <w:rPr>
          <w:sz w:val="24"/>
          <w:szCs w:val="24"/>
          <w:lang w:val="bg-BG"/>
        </w:rPr>
        <w:t xml:space="preserve"> </w:t>
      </w:r>
      <w:r w:rsidR="007E1B30" w:rsidRPr="00CF3619">
        <w:rPr>
          <w:sz w:val="24"/>
          <w:szCs w:val="24"/>
        </w:rPr>
        <w:t>В програмата се посочва срокът за изпълнение на всяка конкретна дейност, предмет на договора.</w:t>
      </w:r>
      <w:r w:rsidR="00846B84">
        <w:rPr>
          <w:sz w:val="24"/>
          <w:szCs w:val="24"/>
          <w:lang w:val="bg-BG"/>
        </w:rPr>
        <w:t xml:space="preserve">       </w:t>
      </w:r>
    </w:p>
    <w:p w:rsidR="007E1B30" w:rsidRPr="00846B84" w:rsidRDefault="00846B84" w:rsidP="00084F0B">
      <w:pPr>
        <w:tabs>
          <w:tab w:val="left" w:pos="8085"/>
        </w:tabs>
        <w:jc w:val="both"/>
        <w:rPr>
          <w:sz w:val="24"/>
          <w:szCs w:val="24"/>
          <w:lang w:val="bg-BG"/>
        </w:rPr>
      </w:pPr>
      <w:r>
        <w:rPr>
          <w:sz w:val="24"/>
          <w:szCs w:val="24"/>
          <w:lang w:val="bg-BG"/>
        </w:rPr>
        <w:t xml:space="preserve">                                                                                                                                                                                                                                                                     </w:t>
      </w:r>
    </w:p>
    <w:p w:rsidR="008D531F" w:rsidRDefault="00B158FC" w:rsidP="008D531F">
      <w:pPr>
        <w:ind w:right="119"/>
        <w:jc w:val="both"/>
        <w:rPr>
          <w:sz w:val="24"/>
          <w:szCs w:val="24"/>
          <w:lang w:val="bg-BG"/>
        </w:rPr>
      </w:pPr>
      <w:r>
        <w:rPr>
          <w:b/>
          <w:sz w:val="24"/>
          <w:szCs w:val="24"/>
          <w:lang w:val="bg-BG"/>
        </w:rPr>
        <w:t xml:space="preserve">      </w:t>
      </w:r>
      <w:r w:rsidR="00C365BC">
        <w:rPr>
          <w:b/>
          <w:sz w:val="24"/>
          <w:szCs w:val="24"/>
          <w:lang w:val="bg-BG"/>
        </w:rPr>
        <w:t>2</w:t>
      </w:r>
      <w:r w:rsidR="00E86E17">
        <w:rPr>
          <w:b/>
          <w:sz w:val="24"/>
          <w:szCs w:val="24"/>
          <w:lang w:val="bg-BG"/>
        </w:rPr>
        <w:t xml:space="preserve">. </w:t>
      </w:r>
      <w:r w:rsidR="00E86E17" w:rsidRPr="00E86E17">
        <w:rPr>
          <w:rFonts w:eastAsia="Calibri"/>
          <w:b/>
          <w:sz w:val="24"/>
          <w:szCs w:val="24"/>
          <w:lang w:val="bg-BG" w:eastAsia="bg-BG"/>
        </w:rPr>
        <w:t>Технически изисквания за изпълнението на услугата по обособена позиция № 2</w:t>
      </w:r>
      <w:r w:rsidR="00E86E17">
        <w:rPr>
          <w:rFonts w:eastAsia="Calibri"/>
          <w:b/>
          <w:sz w:val="24"/>
          <w:szCs w:val="24"/>
          <w:lang w:val="bg-BG" w:eastAsia="bg-BG"/>
        </w:rPr>
        <w:t>:</w:t>
      </w:r>
      <w:r w:rsidR="00E86E17" w:rsidRPr="00E86E17">
        <w:rPr>
          <w:sz w:val="24"/>
          <w:szCs w:val="24"/>
          <w:lang w:val="bg-BG"/>
        </w:rPr>
        <w:t xml:space="preserve"> </w:t>
      </w:r>
      <w:r w:rsidR="00C365BC">
        <w:rPr>
          <w:bCs/>
          <w:sz w:val="24"/>
          <w:szCs w:val="24"/>
          <w:lang w:val="bg-BG" w:eastAsia="bg-BG"/>
        </w:rPr>
        <w:t xml:space="preserve">         </w:t>
      </w:r>
      <w:r w:rsidR="008D531F">
        <w:rPr>
          <w:b/>
          <w:sz w:val="24"/>
          <w:szCs w:val="24"/>
          <w:lang w:val="bg-BG"/>
        </w:rPr>
        <w:t xml:space="preserve">      </w:t>
      </w:r>
    </w:p>
    <w:p w:rsidR="008D531F" w:rsidRPr="007D6145" w:rsidRDefault="008D531F" w:rsidP="008D531F">
      <w:pPr>
        <w:jc w:val="both"/>
        <w:rPr>
          <w:bCs/>
          <w:sz w:val="24"/>
          <w:szCs w:val="24"/>
          <w:lang w:val="bg-BG" w:eastAsia="bg-BG"/>
        </w:rPr>
      </w:pPr>
      <w:r>
        <w:rPr>
          <w:bCs/>
          <w:sz w:val="24"/>
          <w:szCs w:val="24"/>
          <w:lang w:val="bg-BG" w:eastAsia="bg-BG"/>
        </w:rPr>
        <w:t xml:space="preserve">      </w:t>
      </w:r>
      <w:r w:rsidR="0040166D" w:rsidRPr="007D6145">
        <w:rPr>
          <w:bCs/>
          <w:sz w:val="24"/>
          <w:szCs w:val="24"/>
          <w:lang w:val="bg-BG" w:eastAsia="bg-BG"/>
        </w:rPr>
        <w:t xml:space="preserve">Извършването </w:t>
      </w:r>
      <w:r w:rsidRPr="007D6145">
        <w:rPr>
          <w:bCs/>
          <w:sz w:val="24"/>
          <w:szCs w:val="24"/>
          <w:lang w:val="bg-BG" w:eastAsia="bg-BG"/>
        </w:rPr>
        <w:t xml:space="preserve">на профилактични медицински прегледи на </w:t>
      </w:r>
      <w:r w:rsidR="00137F25">
        <w:rPr>
          <w:bCs/>
          <w:sz w:val="24"/>
          <w:szCs w:val="24"/>
          <w:lang w:val="bg-BG" w:eastAsia="bg-BG"/>
        </w:rPr>
        <w:t>персонала</w:t>
      </w:r>
      <w:r w:rsidRPr="007D6145">
        <w:rPr>
          <w:bCs/>
          <w:sz w:val="24"/>
          <w:szCs w:val="24"/>
          <w:lang w:val="bg-BG" w:eastAsia="bg-BG"/>
        </w:rPr>
        <w:t xml:space="preserve"> </w:t>
      </w:r>
      <w:r w:rsidR="001C7D0F">
        <w:rPr>
          <w:bCs/>
          <w:sz w:val="24"/>
          <w:szCs w:val="24"/>
          <w:lang w:val="bg-BG" w:eastAsia="bg-BG"/>
        </w:rPr>
        <w:t>на РЗОК-Ямбол и предоставяне на резултатите от тях,</w:t>
      </w:r>
      <w:r w:rsidRPr="007D6145">
        <w:rPr>
          <w:bCs/>
          <w:sz w:val="24"/>
          <w:szCs w:val="24"/>
          <w:lang w:val="bg-BG" w:eastAsia="bg-BG"/>
        </w:rPr>
        <w:t xml:space="preserve"> </w:t>
      </w:r>
      <w:r w:rsidR="00AE37A9" w:rsidRPr="00AE37A9">
        <w:rPr>
          <w:bCs/>
          <w:sz w:val="24"/>
          <w:szCs w:val="24"/>
          <w:lang w:val="bg-BG" w:eastAsia="bg-BG"/>
        </w:rPr>
        <w:t>да се осъществи от специалист</w:t>
      </w:r>
      <w:r w:rsidRPr="007D6145">
        <w:rPr>
          <w:bCs/>
          <w:sz w:val="24"/>
          <w:szCs w:val="24"/>
          <w:lang w:val="bg-BG" w:eastAsia="bg-BG"/>
        </w:rPr>
        <w:t xml:space="preserve"> офталмолог</w:t>
      </w:r>
      <w:r>
        <w:rPr>
          <w:bCs/>
          <w:sz w:val="24"/>
          <w:szCs w:val="24"/>
          <w:lang w:val="bg-BG" w:eastAsia="bg-BG"/>
        </w:rPr>
        <w:t>,</w:t>
      </w:r>
      <w:r w:rsidRPr="007D6145">
        <w:rPr>
          <w:bCs/>
          <w:sz w:val="24"/>
          <w:szCs w:val="24"/>
          <w:lang w:val="bg-BG" w:eastAsia="bg-BG"/>
        </w:rPr>
        <w:t xml:space="preserve"> </w:t>
      </w:r>
      <w:r>
        <w:rPr>
          <w:sz w:val="24"/>
          <w:szCs w:val="24"/>
          <w:lang w:val="bg-BG"/>
        </w:rPr>
        <w:t>който да</w:t>
      </w:r>
      <w:r w:rsidRPr="00F15207">
        <w:rPr>
          <w:sz w:val="24"/>
          <w:szCs w:val="24"/>
        </w:rPr>
        <w:t xml:space="preserve"> </w:t>
      </w:r>
      <w:r w:rsidRPr="00CF3619">
        <w:rPr>
          <w:sz w:val="24"/>
          <w:szCs w:val="24"/>
        </w:rPr>
        <w:t>извърш</w:t>
      </w:r>
      <w:r>
        <w:rPr>
          <w:sz w:val="24"/>
          <w:szCs w:val="24"/>
          <w:lang w:val="bg-BG"/>
        </w:rPr>
        <w:t>и</w:t>
      </w:r>
      <w:r w:rsidRPr="00CF3619">
        <w:rPr>
          <w:sz w:val="24"/>
          <w:szCs w:val="24"/>
        </w:rPr>
        <w:t xml:space="preserve"> преглед на очите и оценка състоянието на зрението (съгласно Наредба № 7 от 15.08.2005г.обн.ДВ бр.70/2005)</w:t>
      </w:r>
      <w:r w:rsidRPr="00E96C5A">
        <w:rPr>
          <w:sz w:val="24"/>
          <w:szCs w:val="24"/>
          <w:lang w:val="ru-RU"/>
        </w:rPr>
        <w:t xml:space="preserve"> </w:t>
      </w:r>
      <w:r w:rsidRPr="007A214F">
        <w:rPr>
          <w:sz w:val="24"/>
          <w:szCs w:val="24"/>
          <w:lang w:val="ru-RU"/>
        </w:rPr>
        <w:t>на работещите с видеодисплей</w:t>
      </w:r>
      <w:r>
        <w:rPr>
          <w:sz w:val="24"/>
          <w:szCs w:val="24"/>
          <w:lang w:val="ru-RU"/>
        </w:rPr>
        <w:t xml:space="preserve"> </w:t>
      </w:r>
      <w:r w:rsidR="004F1319">
        <w:rPr>
          <w:sz w:val="24"/>
          <w:szCs w:val="24"/>
          <w:lang w:val="ru-RU"/>
        </w:rPr>
        <w:t xml:space="preserve">- </w:t>
      </w:r>
      <w:r w:rsidR="005265A1" w:rsidRPr="005265A1">
        <w:rPr>
          <w:sz w:val="24"/>
          <w:szCs w:val="24"/>
        </w:rPr>
        <w:t xml:space="preserve">в т.ч. </w:t>
      </w:r>
      <w:proofErr w:type="gramStart"/>
      <w:r w:rsidR="005265A1" w:rsidRPr="005265A1">
        <w:rPr>
          <w:sz w:val="24"/>
          <w:szCs w:val="24"/>
        </w:rPr>
        <w:t>компютърна</w:t>
      </w:r>
      <w:proofErr w:type="gramEnd"/>
      <w:r w:rsidR="005265A1" w:rsidRPr="005265A1">
        <w:rPr>
          <w:sz w:val="24"/>
          <w:szCs w:val="24"/>
        </w:rPr>
        <w:t xml:space="preserve"> диагностика на рефракция, изследване на зрителната острота, изследване на цветното зрение, изследване на очни дъна при хипертония и диабет, очно налягане</w:t>
      </w:r>
      <w:r w:rsidRPr="007E01D6">
        <w:rPr>
          <w:sz w:val="24"/>
          <w:szCs w:val="24"/>
        </w:rPr>
        <w:t>, изписване на очила и рецепта при нужда</w:t>
      </w:r>
      <w:r>
        <w:rPr>
          <w:sz w:val="24"/>
          <w:szCs w:val="24"/>
          <w:lang w:val="bg-BG"/>
        </w:rPr>
        <w:t xml:space="preserve">. </w:t>
      </w:r>
      <w:r w:rsidRPr="007D6145">
        <w:rPr>
          <w:bCs/>
          <w:sz w:val="24"/>
          <w:szCs w:val="24"/>
          <w:lang w:val="bg-BG" w:eastAsia="bg-BG"/>
        </w:rPr>
        <w:t>Прегледът да бъде извършен с апарат за компютърна диагностика.</w:t>
      </w:r>
    </w:p>
    <w:p w:rsidR="00261779" w:rsidRDefault="009F1932" w:rsidP="009F1932">
      <w:pPr>
        <w:tabs>
          <w:tab w:val="left" w:pos="709"/>
          <w:tab w:val="left" w:pos="993"/>
          <w:tab w:val="left" w:pos="1134"/>
        </w:tabs>
        <w:jc w:val="both"/>
        <w:rPr>
          <w:rFonts w:eastAsia="Calibri"/>
          <w:sz w:val="24"/>
          <w:szCs w:val="24"/>
          <w:lang w:val="bg-BG"/>
        </w:rPr>
      </w:pPr>
      <w:r>
        <w:rPr>
          <w:sz w:val="24"/>
          <w:szCs w:val="24"/>
          <w:lang w:val="bg-BG"/>
        </w:rPr>
        <w:t xml:space="preserve">       </w:t>
      </w:r>
      <w:r w:rsidR="008D531F" w:rsidRPr="00846B84">
        <w:rPr>
          <w:sz w:val="24"/>
          <w:szCs w:val="24"/>
          <w:lang w:val="bg-BG"/>
        </w:rPr>
        <w:t xml:space="preserve">Периодът за извършване на профилактичните медицински прегледи, по обособена позиция №2, се определя като </w:t>
      </w:r>
      <w:r w:rsidR="001C7D0F" w:rsidRPr="00846B84">
        <w:rPr>
          <w:sz w:val="24"/>
          <w:szCs w:val="24"/>
          <w:lang w:val="bg-BG"/>
        </w:rPr>
        <w:t xml:space="preserve">Възложителят </w:t>
      </w:r>
      <w:r w:rsidR="008D531F" w:rsidRPr="00846B84">
        <w:rPr>
          <w:sz w:val="24"/>
          <w:szCs w:val="24"/>
          <w:lang w:val="bg-BG"/>
        </w:rPr>
        <w:t xml:space="preserve">и </w:t>
      </w:r>
      <w:r w:rsidR="001C7D0F" w:rsidRPr="00846B84">
        <w:rPr>
          <w:sz w:val="24"/>
          <w:szCs w:val="24"/>
          <w:lang w:val="bg-BG"/>
        </w:rPr>
        <w:t xml:space="preserve">Изпълнителят </w:t>
      </w:r>
      <w:r w:rsidR="008D531F" w:rsidRPr="00846B84">
        <w:rPr>
          <w:sz w:val="24"/>
          <w:szCs w:val="24"/>
          <w:lang w:val="bg-BG"/>
        </w:rPr>
        <w:t>изготвят и съгласуват график</w:t>
      </w:r>
      <w:r w:rsidR="008D531F" w:rsidRPr="00840630">
        <w:rPr>
          <w:sz w:val="24"/>
          <w:szCs w:val="24"/>
          <w:lang w:val="bg-BG"/>
        </w:rPr>
        <w:t>.</w:t>
      </w:r>
      <w:r w:rsidR="00840630" w:rsidRPr="00840630">
        <w:rPr>
          <w:rFonts w:eastAsia="Calibri"/>
          <w:sz w:val="24"/>
          <w:szCs w:val="24"/>
          <w:lang w:val="bg-BG"/>
        </w:rPr>
        <w:t xml:space="preserve"> </w:t>
      </w:r>
    </w:p>
    <w:p w:rsidR="008D531F" w:rsidRDefault="009F1932" w:rsidP="009F1932">
      <w:pPr>
        <w:tabs>
          <w:tab w:val="left" w:pos="709"/>
          <w:tab w:val="left" w:pos="993"/>
          <w:tab w:val="left" w:pos="1134"/>
        </w:tabs>
        <w:jc w:val="both"/>
        <w:rPr>
          <w:b/>
          <w:sz w:val="24"/>
          <w:szCs w:val="24"/>
          <w:lang w:val="bg-BG"/>
        </w:rPr>
      </w:pPr>
      <w:r>
        <w:rPr>
          <w:rFonts w:eastAsia="Calibri"/>
          <w:sz w:val="24"/>
          <w:szCs w:val="24"/>
          <w:lang w:val="bg-BG"/>
        </w:rPr>
        <w:t xml:space="preserve">       </w:t>
      </w:r>
      <w:r w:rsidR="00840630" w:rsidRPr="00BC0ED1">
        <w:rPr>
          <w:rFonts w:eastAsia="Calibri"/>
          <w:sz w:val="24"/>
          <w:szCs w:val="24"/>
          <w:lang w:val="bg-BG"/>
        </w:rPr>
        <w:t>Период</w:t>
      </w:r>
      <w:r w:rsidR="00215758">
        <w:rPr>
          <w:rFonts w:eastAsia="Calibri"/>
          <w:sz w:val="24"/>
          <w:szCs w:val="24"/>
          <w:lang w:val="bg-BG"/>
        </w:rPr>
        <w:t>ът</w:t>
      </w:r>
      <w:r w:rsidR="00840630" w:rsidRPr="00BC0ED1">
        <w:rPr>
          <w:rFonts w:eastAsia="Calibri"/>
          <w:sz w:val="24"/>
          <w:szCs w:val="24"/>
          <w:lang w:val="bg-BG"/>
        </w:rPr>
        <w:t xml:space="preserve"> за извършване на прегледите ще е в рамките </w:t>
      </w:r>
      <w:r w:rsidR="00840630" w:rsidRPr="00DA3823">
        <w:rPr>
          <w:rFonts w:eastAsia="Calibri"/>
          <w:sz w:val="24"/>
          <w:szCs w:val="24"/>
          <w:lang w:val="bg-BG"/>
        </w:rPr>
        <w:t xml:space="preserve">на </w:t>
      </w:r>
      <w:r w:rsidR="009330E9">
        <w:rPr>
          <w:rFonts w:eastAsia="Calibri"/>
          <w:sz w:val="24"/>
          <w:szCs w:val="24"/>
          <w:lang w:val="bg-BG"/>
        </w:rPr>
        <w:t xml:space="preserve">10 </w:t>
      </w:r>
      <w:r w:rsidR="0072451F">
        <w:rPr>
          <w:rFonts w:eastAsia="Calibri"/>
          <w:sz w:val="24"/>
          <w:szCs w:val="24"/>
          <w:lang w:val="bg-BG"/>
        </w:rPr>
        <w:t>/</w:t>
      </w:r>
      <w:r w:rsidR="009330E9">
        <w:rPr>
          <w:rFonts w:eastAsia="Calibri"/>
          <w:sz w:val="24"/>
          <w:szCs w:val="24"/>
          <w:lang w:val="bg-BG"/>
        </w:rPr>
        <w:t>десет</w:t>
      </w:r>
      <w:r w:rsidR="0072451F">
        <w:rPr>
          <w:rFonts w:eastAsia="Calibri"/>
          <w:sz w:val="24"/>
          <w:szCs w:val="24"/>
          <w:lang w:val="bg-BG"/>
        </w:rPr>
        <w:t xml:space="preserve">/ </w:t>
      </w:r>
      <w:r w:rsidR="00365AEE" w:rsidRPr="00365AEE">
        <w:rPr>
          <w:rFonts w:eastAsia="Calibri"/>
          <w:sz w:val="24"/>
          <w:szCs w:val="24"/>
          <w:lang w:val="bg-BG"/>
        </w:rPr>
        <w:t xml:space="preserve"> работни</w:t>
      </w:r>
      <w:r w:rsidR="0072451F">
        <w:rPr>
          <w:rFonts w:eastAsia="Calibri"/>
          <w:sz w:val="24"/>
          <w:szCs w:val="24"/>
          <w:lang w:val="bg-BG"/>
        </w:rPr>
        <w:t xml:space="preserve"> дни</w:t>
      </w:r>
      <w:r w:rsidR="00840630">
        <w:rPr>
          <w:rFonts w:eastAsia="Calibri"/>
          <w:sz w:val="24"/>
          <w:szCs w:val="24"/>
          <w:lang w:val="bg-BG"/>
        </w:rPr>
        <w:t>,</w:t>
      </w:r>
      <w:r w:rsidR="00840630" w:rsidRPr="00BC0ED1">
        <w:rPr>
          <w:rFonts w:eastAsia="Calibri"/>
          <w:sz w:val="24"/>
          <w:szCs w:val="24"/>
          <w:lang w:val="bg-BG"/>
        </w:rPr>
        <w:t xml:space="preserve"> след съгласуване на графика</w:t>
      </w:r>
      <w:r w:rsidR="00840630">
        <w:rPr>
          <w:rFonts w:eastAsia="Calibri"/>
          <w:sz w:val="24"/>
          <w:szCs w:val="24"/>
          <w:lang w:val="bg-BG"/>
        </w:rPr>
        <w:t>.</w:t>
      </w:r>
    </w:p>
    <w:p w:rsidR="008D531F" w:rsidRPr="007C3B05" w:rsidRDefault="008D531F" w:rsidP="008D531F">
      <w:pPr>
        <w:tabs>
          <w:tab w:val="left" w:pos="709"/>
          <w:tab w:val="left" w:pos="993"/>
        </w:tabs>
        <w:contextualSpacing/>
        <w:jc w:val="both"/>
        <w:rPr>
          <w:rFonts w:eastAsia="Calibri"/>
          <w:sz w:val="24"/>
          <w:szCs w:val="24"/>
          <w:lang w:val="bg-BG" w:eastAsia="bg-BG"/>
        </w:rPr>
      </w:pPr>
      <w:r>
        <w:rPr>
          <w:rFonts w:eastAsia="Calibri"/>
          <w:sz w:val="24"/>
          <w:szCs w:val="24"/>
          <w:lang w:val="bg-BG" w:eastAsia="bg-BG"/>
        </w:rPr>
        <w:t xml:space="preserve">       </w:t>
      </w:r>
      <w:r w:rsidRPr="007C3B05">
        <w:rPr>
          <w:rFonts w:eastAsia="Calibri"/>
          <w:sz w:val="24"/>
          <w:szCs w:val="24"/>
          <w:lang w:val="bg-BG" w:eastAsia="bg-BG"/>
        </w:rPr>
        <w:t>Резултатите от извършените медицински прегледи се пред</w:t>
      </w:r>
      <w:r>
        <w:rPr>
          <w:rFonts w:eastAsia="Calibri"/>
          <w:sz w:val="24"/>
          <w:szCs w:val="24"/>
          <w:lang w:val="bg-BG" w:eastAsia="bg-BG"/>
        </w:rPr>
        <w:t xml:space="preserve">оставят на </w:t>
      </w:r>
      <w:r w:rsidR="001C7D0F" w:rsidRPr="00E62DEE">
        <w:rPr>
          <w:rFonts w:eastAsia="Calibri"/>
          <w:sz w:val="24"/>
          <w:szCs w:val="24"/>
          <w:lang w:val="bg-BG"/>
        </w:rPr>
        <w:t xml:space="preserve">службата по трудова медицина, която обслужва </w:t>
      </w:r>
      <w:r w:rsidR="001C7D0F">
        <w:rPr>
          <w:rFonts w:eastAsia="Calibri"/>
          <w:sz w:val="24"/>
          <w:szCs w:val="24"/>
          <w:lang w:val="bg-BG"/>
        </w:rPr>
        <w:t>Р</w:t>
      </w:r>
      <w:r w:rsidR="001C7D0F" w:rsidRPr="00E62DEE">
        <w:rPr>
          <w:rFonts w:eastAsia="Calibri"/>
          <w:sz w:val="24"/>
          <w:szCs w:val="24"/>
          <w:lang w:val="bg-BG"/>
        </w:rPr>
        <w:t>ЗОК</w:t>
      </w:r>
      <w:r w:rsidR="001C7D0F">
        <w:rPr>
          <w:rFonts w:eastAsia="Calibri"/>
          <w:sz w:val="24"/>
          <w:szCs w:val="24"/>
          <w:lang w:val="bg-BG"/>
        </w:rPr>
        <w:t>-Ямбол</w:t>
      </w:r>
      <w:r>
        <w:rPr>
          <w:rFonts w:eastAsia="Calibri"/>
          <w:sz w:val="24"/>
          <w:szCs w:val="24"/>
          <w:lang w:val="bg-BG" w:eastAsia="bg-BG"/>
        </w:rPr>
        <w:t>,</w:t>
      </w:r>
      <w:r w:rsidRPr="007C3B05">
        <w:rPr>
          <w:rFonts w:eastAsia="Calibri"/>
          <w:sz w:val="24"/>
          <w:szCs w:val="24"/>
          <w:lang w:val="bg-BG" w:eastAsia="bg-BG"/>
        </w:rPr>
        <w:t xml:space="preserve"> в срок </w:t>
      </w:r>
      <w:r w:rsidR="00840630">
        <w:rPr>
          <w:rFonts w:eastAsia="Calibri"/>
          <w:sz w:val="24"/>
          <w:szCs w:val="24"/>
          <w:lang w:val="bg-BG" w:eastAsia="bg-BG"/>
        </w:rPr>
        <w:t>до</w:t>
      </w:r>
      <w:r w:rsidRPr="007C3B05">
        <w:rPr>
          <w:rFonts w:eastAsia="Calibri"/>
          <w:sz w:val="24"/>
          <w:szCs w:val="24"/>
          <w:lang w:val="bg-BG" w:eastAsia="bg-BG"/>
        </w:rPr>
        <w:t xml:space="preserve"> </w:t>
      </w:r>
      <w:r w:rsidR="001C212A" w:rsidRPr="00E50DC8">
        <w:rPr>
          <w:rFonts w:eastAsia="Calibri"/>
          <w:sz w:val="24"/>
          <w:szCs w:val="24"/>
          <w:lang w:val="bg-BG" w:eastAsia="bg-BG"/>
        </w:rPr>
        <w:t>15</w:t>
      </w:r>
      <w:r w:rsidR="00353CED" w:rsidRPr="00E50DC8">
        <w:rPr>
          <w:rFonts w:eastAsia="Calibri"/>
          <w:sz w:val="24"/>
          <w:szCs w:val="24"/>
          <w:lang w:val="bg-BG" w:eastAsia="bg-BG"/>
        </w:rPr>
        <w:t xml:space="preserve"> /</w:t>
      </w:r>
      <w:r w:rsidR="00E50DC8" w:rsidRPr="00E50DC8">
        <w:rPr>
          <w:rFonts w:eastAsia="Calibri"/>
          <w:sz w:val="24"/>
          <w:szCs w:val="24"/>
          <w:lang w:val="bg-BG" w:eastAsia="bg-BG"/>
        </w:rPr>
        <w:t>петна</w:t>
      </w:r>
      <w:r w:rsidRPr="00E50DC8">
        <w:rPr>
          <w:rFonts w:eastAsia="Calibri"/>
          <w:sz w:val="24"/>
          <w:szCs w:val="24"/>
          <w:lang w:val="bg-BG" w:eastAsia="bg-BG"/>
        </w:rPr>
        <w:t>десет</w:t>
      </w:r>
      <w:r w:rsidR="00353CED" w:rsidRPr="00E50DC8">
        <w:rPr>
          <w:rFonts w:eastAsia="Calibri"/>
          <w:sz w:val="24"/>
          <w:szCs w:val="24"/>
          <w:lang w:val="bg-BG" w:eastAsia="bg-BG"/>
        </w:rPr>
        <w:t>/</w:t>
      </w:r>
      <w:r w:rsidRPr="00E50DC8">
        <w:rPr>
          <w:rFonts w:eastAsia="Calibri"/>
          <w:sz w:val="24"/>
          <w:szCs w:val="24"/>
          <w:lang w:val="bg-BG" w:eastAsia="bg-BG"/>
        </w:rPr>
        <w:t xml:space="preserve"> дни</w:t>
      </w:r>
      <w:r>
        <w:rPr>
          <w:rFonts w:eastAsia="Calibri"/>
          <w:sz w:val="24"/>
          <w:szCs w:val="24"/>
          <w:lang w:val="bg-BG" w:eastAsia="bg-BG"/>
        </w:rPr>
        <w:t>,</w:t>
      </w:r>
      <w:r w:rsidRPr="007C3B05">
        <w:rPr>
          <w:rFonts w:eastAsia="Calibri"/>
          <w:sz w:val="24"/>
          <w:szCs w:val="24"/>
          <w:lang w:val="bg-BG" w:eastAsia="bg-BG"/>
        </w:rPr>
        <w:t xml:space="preserve"> след извършването им.</w:t>
      </w:r>
    </w:p>
    <w:p w:rsidR="00495895" w:rsidRDefault="008D531F" w:rsidP="00495895">
      <w:pPr>
        <w:tabs>
          <w:tab w:val="left" w:pos="709"/>
          <w:tab w:val="left" w:pos="993"/>
        </w:tabs>
        <w:contextualSpacing/>
        <w:jc w:val="both"/>
        <w:rPr>
          <w:sz w:val="24"/>
          <w:szCs w:val="24"/>
          <w:lang w:val="bg-BG"/>
        </w:rPr>
      </w:pPr>
      <w:r>
        <w:rPr>
          <w:rFonts w:eastAsia="Calibri"/>
          <w:b/>
          <w:sz w:val="24"/>
          <w:szCs w:val="24"/>
          <w:lang w:val="bg-BG" w:eastAsia="bg-BG"/>
        </w:rPr>
        <w:t xml:space="preserve">        </w:t>
      </w:r>
      <w:r w:rsidR="00495895" w:rsidRPr="00495895">
        <w:rPr>
          <w:sz w:val="24"/>
          <w:szCs w:val="24"/>
          <w:lang w:val="bg-BG" w:eastAsia="bg-BG"/>
        </w:rPr>
        <w:t>Възложителят се задължава да представи на Изпълнителя списък със служителите на РЗОК -Ямбол, които подлежат на очен преглед, а Изпълнителят се задължава да удостовери имената на прегледаните служители.</w:t>
      </w:r>
    </w:p>
    <w:p w:rsidR="00E86E17" w:rsidRPr="006B47B1" w:rsidRDefault="008D531F" w:rsidP="00495895">
      <w:pPr>
        <w:tabs>
          <w:tab w:val="left" w:pos="709"/>
          <w:tab w:val="left" w:pos="993"/>
        </w:tabs>
        <w:contextualSpacing/>
        <w:jc w:val="both"/>
        <w:rPr>
          <w:sz w:val="24"/>
          <w:szCs w:val="24"/>
          <w:lang w:val="bg-BG"/>
        </w:rPr>
      </w:pPr>
      <w:r>
        <w:rPr>
          <w:sz w:val="24"/>
          <w:szCs w:val="24"/>
          <w:lang w:val="bg-BG"/>
        </w:rPr>
        <w:t xml:space="preserve">        </w:t>
      </w:r>
      <w:r w:rsidRPr="00CF3619">
        <w:rPr>
          <w:sz w:val="24"/>
          <w:szCs w:val="24"/>
        </w:rPr>
        <w:t>Възложителят</w:t>
      </w:r>
      <w:r>
        <w:rPr>
          <w:sz w:val="24"/>
          <w:szCs w:val="24"/>
          <w:lang w:val="bg-BG"/>
        </w:rPr>
        <w:t xml:space="preserve"> заплаща реално</w:t>
      </w:r>
      <w:r w:rsidRPr="00133129">
        <w:rPr>
          <w:sz w:val="24"/>
          <w:szCs w:val="24"/>
        </w:rPr>
        <w:t xml:space="preserve"> </w:t>
      </w:r>
      <w:r w:rsidRPr="00CF3619">
        <w:rPr>
          <w:sz w:val="24"/>
          <w:szCs w:val="24"/>
        </w:rPr>
        <w:t>извършените</w:t>
      </w:r>
      <w:r w:rsidRPr="002B70A8">
        <w:rPr>
          <w:b/>
          <w:color w:val="FF0000"/>
          <w:sz w:val="24"/>
          <w:szCs w:val="24"/>
          <w:lang w:val="bg-BG"/>
        </w:rPr>
        <w:t xml:space="preserve"> </w:t>
      </w:r>
      <w:r>
        <w:rPr>
          <w:sz w:val="24"/>
          <w:szCs w:val="24"/>
          <w:lang w:val="bg-BG"/>
        </w:rPr>
        <w:t>прегледи.</w:t>
      </w:r>
      <w:r w:rsidRPr="00CF3619">
        <w:rPr>
          <w:sz w:val="24"/>
          <w:szCs w:val="24"/>
        </w:rPr>
        <w:t xml:space="preserve"> </w:t>
      </w:r>
      <w:r w:rsidRPr="007E01D6">
        <w:rPr>
          <w:sz w:val="24"/>
          <w:szCs w:val="24"/>
        </w:rPr>
        <w:t xml:space="preserve"> </w:t>
      </w:r>
      <w:r w:rsidRPr="007E01D6">
        <w:rPr>
          <w:sz w:val="24"/>
          <w:szCs w:val="24"/>
          <w:lang w:val="bg-BG"/>
        </w:rPr>
        <w:t xml:space="preserve"> </w:t>
      </w:r>
    </w:p>
    <w:p w:rsidR="007E1B30" w:rsidRPr="00CF3619" w:rsidRDefault="00E86E17" w:rsidP="00DA6EA0">
      <w:pPr>
        <w:jc w:val="both"/>
        <w:rPr>
          <w:sz w:val="24"/>
          <w:szCs w:val="24"/>
        </w:rPr>
      </w:pPr>
      <w:r>
        <w:rPr>
          <w:b/>
          <w:sz w:val="24"/>
          <w:szCs w:val="24"/>
          <w:lang w:val="bg-BG"/>
        </w:rPr>
        <w:t xml:space="preserve">      </w:t>
      </w:r>
      <w:r w:rsidR="001C7D0F">
        <w:rPr>
          <w:b/>
          <w:sz w:val="24"/>
          <w:szCs w:val="24"/>
          <w:lang w:val="bg-BG"/>
        </w:rPr>
        <w:t xml:space="preserve"> </w:t>
      </w:r>
    </w:p>
    <w:p w:rsidR="007E1B30" w:rsidRDefault="007E1B30" w:rsidP="000A76E9">
      <w:pPr>
        <w:ind w:right="119"/>
        <w:jc w:val="center"/>
        <w:rPr>
          <w:b/>
          <w:sz w:val="24"/>
          <w:szCs w:val="24"/>
        </w:rPr>
      </w:pPr>
      <w:r w:rsidRPr="00CF3619">
        <w:rPr>
          <w:b/>
          <w:sz w:val="24"/>
          <w:szCs w:val="24"/>
        </w:rPr>
        <w:t>IIІ.</w:t>
      </w:r>
      <w:r w:rsidR="000A76E9">
        <w:rPr>
          <w:b/>
          <w:sz w:val="24"/>
          <w:szCs w:val="24"/>
          <w:lang w:val="bg-BG"/>
        </w:rPr>
        <w:t xml:space="preserve"> </w:t>
      </w:r>
      <w:r w:rsidRPr="00CF3619">
        <w:rPr>
          <w:b/>
          <w:sz w:val="24"/>
          <w:szCs w:val="24"/>
        </w:rPr>
        <w:t xml:space="preserve">ИЗИСКВАНИЯ КЪМ </w:t>
      </w:r>
      <w:r w:rsidR="007A214F">
        <w:rPr>
          <w:b/>
          <w:sz w:val="24"/>
          <w:szCs w:val="24"/>
          <w:lang w:val="bg-BG"/>
        </w:rPr>
        <w:t>УЧАСТНИЦИ</w:t>
      </w:r>
      <w:r w:rsidRPr="00CF3619">
        <w:rPr>
          <w:b/>
          <w:sz w:val="24"/>
          <w:szCs w:val="24"/>
        </w:rPr>
        <w:t>ТЕ</w:t>
      </w:r>
    </w:p>
    <w:p w:rsidR="00D87490" w:rsidRDefault="00D87490" w:rsidP="000A76E9">
      <w:pPr>
        <w:ind w:right="119"/>
        <w:jc w:val="center"/>
        <w:rPr>
          <w:b/>
          <w:sz w:val="24"/>
          <w:szCs w:val="24"/>
          <w:lang w:val="bg-BG"/>
        </w:rPr>
      </w:pPr>
    </w:p>
    <w:p w:rsidR="00462B25" w:rsidRPr="00462B25" w:rsidRDefault="00462B25" w:rsidP="00951EBD">
      <w:pPr>
        <w:tabs>
          <w:tab w:val="left" w:pos="709"/>
        </w:tabs>
        <w:ind w:right="219"/>
        <w:jc w:val="center"/>
        <w:rPr>
          <w:b/>
          <w:bCs/>
          <w:sz w:val="24"/>
          <w:szCs w:val="24"/>
          <w:lang w:val="bg-BG"/>
        </w:rPr>
      </w:pPr>
      <w:r w:rsidRPr="00462B25">
        <w:rPr>
          <w:b/>
          <w:bCs/>
          <w:sz w:val="24"/>
          <w:szCs w:val="24"/>
          <w:lang w:val="bg-BG"/>
        </w:rPr>
        <w:t>1. Изисквания към личното състояние на участниците</w:t>
      </w:r>
      <w:r w:rsidR="006B4A04" w:rsidRPr="006B4A04">
        <w:t xml:space="preserve"> </w:t>
      </w:r>
      <w:r w:rsidR="006B4A04" w:rsidRPr="006B4A04">
        <w:rPr>
          <w:b/>
          <w:bCs/>
          <w:sz w:val="24"/>
          <w:szCs w:val="24"/>
          <w:lang w:val="bg-BG"/>
        </w:rPr>
        <w:t>и по двете обособени позиции</w:t>
      </w:r>
    </w:p>
    <w:p w:rsidR="00462B25" w:rsidRPr="00462B25" w:rsidRDefault="00462B25" w:rsidP="00462B25">
      <w:pPr>
        <w:ind w:right="219" w:firstLine="708"/>
        <w:jc w:val="both"/>
        <w:rPr>
          <w:rFonts w:eastAsia="Calibri"/>
          <w:sz w:val="24"/>
          <w:szCs w:val="24"/>
          <w:lang w:val="bg-BG"/>
        </w:rPr>
      </w:pPr>
      <w:r w:rsidRPr="00462B25">
        <w:rPr>
          <w:rFonts w:eastAsia="Calibri"/>
          <w:noProof/>
          <w:sz w:val="24"/>
          <w:szCs w:val="24"/>
          <w:lang w:val="bg-BG"/>
        </w:rPr>
        <w:t>В обществената поръчка могат да участват български и/или чуждестранни физически и/или юридически лица, включително техни обединения, които отговарят на изискванията на Закона за обществените поръчки и настоящите технически изисквания и указания за офериране.</w:t>
      </w:r>
      <w:r w:rsidRPr="00462B25">
        <w:rPr>
          <w:rFonts w:eastAsia="Calibri"/>
          <w:sz w:val="24"/>
          <w:szCs w:val="24"/>
          <w:lang w:val="bg-BG"/>
        </w:rPr>
        <w:t xml:space="preserve"> </w:t>
      </w:r>
    </w:p>
    <w:p w:rsidR="00462B25" w:rsidRPr="00462B25" w:rsidRDefault="00462B25" w:rsidP="00462B25">
      <w:pPr>
        <w:tabs>
          <w:tab w:val="left" w:pos="709"/>
        </w:tabs>
        <w:ind w:right="219"/>
        <w:jc w:val="both"/>
        <w:rPr>
          <w:rFonts w:eastAsia="Calibri"/>
          <w:noProof/>
          <w:sz w:val="24"/>
          <w:szCs w:val="24"/>
          <w:lang w:val="bg-BG"/>
        </w:rPr>
      </w:pPr>
      <w:r w:rsidRPr="00462B25">
        <w:rPr>
          <w:rFonts w:eastAsia="Calibri"/>
          <w:noProof/>
          <w:sz w:val="24"/>
          <w:szCs w:val="24"/>
          <w:lang w:val="bg-BG"/>
        </w:rPr>
        <w:tab/>
        <w:t>Всеки участник има право да представи само една оферта. 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462B25" w:rsidRPr="00462B25" w:rsidRDefault="00462B25" w:rsidP="00462B25">
      <w:pPr>
        <w:autoSpaceDE w:val="0"/>
        <w:autoSpaceDN w:val="0"/>
        <w:adjustRightInd w:val="0"/>
        <w:jc w:val="both"/>
        <w:rPr>
          <w:color w:val="000000"/>
          <w:sz w:val="24"/>
          <w:szCs w:val="24"/>
          <w:lang w:val="bg-BG" w:eastAsia="bg-BG"/>
        </w:rPr>
      </w:pPr>
      <w:r w:rsidRPr="00462B25">
        <w:rPr>
          <w:color w:val="000000"/>
          <w:sz w:val="24"/>
          <w:szCs w:val="24"/>
          <w:lang w:val="bg-BG" w:eastAsia="bg-BG"/>
        </w:rPr>
        <w:lastRenderedPageBreak/>
        <w:t xml:space="preserve">             Свързани лица не могат да бъдат самостоятелни участници в настоящата обществена поръчка. „Свързани лица“ са тези по смисъла на § 1, т. 13 и 14 от допълнителните разпоредби на Закона за публичното предлагане на ценни книжа, а именно:</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 1, т. 13 от ДР на ЗППЦК „Свързани лица“ са: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а) лицата, едното от които контролира другото лице или негово дъщерно дружество;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б) лицата, чиято дейност се контролира от трето лице;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в) лицата, които съвместно контролират трето лице;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 1, т. 14 от ДР на ЗППЦК „Контрол“ е налице, когато едно лице: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б) може да определя пряко или непряко повече от половината от членовете на управителния или контролния орган на едно юридическо лице; или </w:t>
      </w:r>
    </w:p>
    <w:p w:rsidR="00462B25" w:rsidRPr="00462B25" w:rsidRDefault="00462B25" w:rsidP="00462B25">
      <w:pPr>
        <w:tabs>
          <w:tab w:val="left" w:pos="709"/>
        </w:tabs>
        <w:ind w:right="219"/>
        <w:jc w:val="both"/>
        <w:rPr>
          <w:rFonts w:eastAsia="Calibri"/>
          <w:noProof/>
          <w:sz w:val="24"/>
          <w:szCs w:val="24"/>
          <w:lang w:val="bg-BG"/>
        </w:rPr>
      </w:pPr>
      <w:r w:rsidRPr="00462B25">
        <w:rPr>
          <w:color w:val="000000"/>
          <w:sz w:val="24"/>
          <w:szCs w:val="24"/>
          <w:lang w:val="bg-BG" w:eastAsia="bg-BG"/>
        </w:rPr>
        <w:t xml:space="preserve">           в) може по друг начин да упражнява решаващо влияние върху вземането на решения във връзка с дейността на юридическо лице.</w:t>
      </w:r>
    </w:p>
    <w:p w:rsidR="00462B25" w:rsidRPr="00462B25" w:rsidRDefault="00462B25" w:rsidP="00462B25">
      <w:pPr>
        <w:tabs>
          <w:tab w:val="left" w:pos="709"/>
        </w:tabs>
        <w:ind w:right="219"/>
        <w:contextualSpacing/>
        <w:jc w:val="both"/>
        <w:outlineLvl w:val="0"/>
        <w:rPr>
          <w:rFonts w:eastAsia="Calibri"/>
          <w:sz w:val="24"/>
          <w:szCs w:val="24"/>
          <w:lang w:val="bg-BG"/>
        </w:rPr>
      </w:pPr>
      <w:r w:rsidRPr="00462B25">
        <w:rPr>
          <w:rFonts w:eastAsia="Calibri"/>
          <w:sz w:val="24"/>
          <w:szCs w:val="24"/>
          <w:lang w:val="bg-BG"/>
        </w:rPr>
        <w:tab/>
        <w:t>Възложителят отстранява от участие участник, за когото са налице обстоятелствата по чл. 54, ал. 1, от ЗОП, както следва:</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b/>
          <w:bCs/>
          <w:sz w:val="24"/>
          <w:szCs w:val="24"/>
          <w:lang w:val="bg-BG"/>
        </w:rPr>
        <w:t xml:space="preserve">1.1. </w:t>
      </w:r>
      <w:r w:rsidRPr="00462B25">
        <w:rPr>
          <w:sz w:val="24"/>
          <w:szCs w:val="24"/>
          <w:lang w:val="bg-BG"/>
        </w:rPr>
        <w:t>На основание чл. 54, ал. 1 от ЗОП Възложителят отстранява от участие в обществената поръчка участник, когато:</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b/>
          <w:bCs/>
          <w:color w:val="000000"/>
          <w:sz w:val="24"/>
          <w:szCs w:val="24"/>
          <w:lang w:val="bg-BG" w:eastAsia="bg-BG"/>
        </w:rPr>
        <w:t xml:space="preserve">1.1.1. </w:t>
      </w:r>
      <w:r w:rsidRPr="00462B25">
        <w:rPr>
          <w:color w:val="000000"/>
          <w:sz w:val="24"/>
          <w:szCs w:val="24"/>
          <w:lang w:val="bg-BG" w:eastAsia="bg-BG"/>
        </w:rPr>
        <w:t xml:space="preserve">Е е осъден с влязла в сила присъда за: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а) престъпление по чл. 108а от Наказателния кодекс – тероризъм;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б) престъпление по чл. 159а – 159г от Наказателния кодекс – трафик на хора;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в) престъпления против трудовите права на гражданите по чл. 172 от Наказателния кодекс;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г) престъпления по чл. 192а от Наказателния кодекс;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д) престъпление против собствеността по чл. 194 – 217 от Наказателния кодекс;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е) престъпление против стопанството по чл. 219 – 252 от Наказателния кодекс;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ж) престъпление против финансовата, данъчната или осигурителната система, включително изпиране на пари, по чл. 253 – 260 от Наказателния кодекс;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з) подкуп по чл. 301 – 307 от Наказателния кодекс;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и) участие в организирана престъпна група по чл. 321 и 321а от Наказателния кодекс;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й) престъпления против околната среда по чл. 352 – 353е от Наказателния кодекс.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b/>
          <w:bCs/>
          <w:color w:val="000000"/>
          <w:sz w:val="24"/>
          <w:szCs w:val="24"/>
          <w:lang w:val="bg-BG" w:eastAsia="bg-BG"/>
        </w:rPr>
        <w:t xml:space="preserve">1.1.2. </w:t>
      </w:r>
      <w:r w:rsidRPr="00462B25">
        <w:rPr>
          <w:sz w:val="24"/>
          <w:szCs w:val="24"/>
          <w:lang w:val="bg-BG"/>
        </w:rPr>
        <w:t>Е</w:t>
      </w:r>
      <w:r w:rsidRPr="00462B25">
        <w:rPr>
          <w:sz w:val="24"/>
          <w:szCs w:val="24"/>
          <w:lang w:val="x-none"/>
        </w:rPr>
        <w:t xml:space="preserve"> осъден с влязла в сила присъда за престъпление, аналогично на тези по т. </w:t>
      </w:r>
      <w:r w:rsidRPr="00462B25">
        <w:rPr>
          <w:sz w:val="24"/>
          <w:szCs w:val="24"/>
          <w:lang w:val="bg-BG"/>
        </w:rPr>
        <w:t>1.1.</w:t>
      </w:r>
      <w:r w:rsidRPr="00462B25">
        <w:rPr>
          <w:sz w:val="24"/>
          <w:szCs w:val="24"/>
          <w:lang w:val="x-none"/>
        </w:rPr>
        <w:t>1</w:t>
      </w:r>
      <w:r w:rsidRPr="00462B25">
        <w:rPr>
          <w:sz w:val="24"/>
          <w:szCs w:val="24"/>
          <w:lang w:val="bg-BG"/>
        </w:rPr>
        <w:t>.</w:t>
      </w:r>
      <w:r w:rsidRPr="00462B25">
        <w:rPr>
          <w:sz w:val="24"/>
          <w:szCs w:val="24"/>
          <w:lang w:val="x-none"/>
        </w:rPr>
        <w:t>, в друга държава членка или трета страна</w:t>
      </w:r>
      <w:r w:rsidRPr="00462B25">
        <w:rPr>
          <w:color w:val="000000"/>
          <w:sz w:val="24"/>
          <w:szCs w:val="24"/>
          <w:lang w:val="bg-BG" w:eastAsia="bg-BG"/>
        </w:rPr>
        <w:t xml:space="preserve">;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b/>
          <w:bCs/>
          <w:color w:val="000000"/>
          <w:sz w:val="24"/>
          <w:szCs w:val="24"/>
          <w:lang w:val="bg-BG" w:eastAsia="bg-BG"/>
        </w:rPr>
        <w:t xml:space="preserve">1.1.3. </w:t>
      </w:r>
      <w:r w:rsidRPr="00462B25">
        <w:rPr>
          <w:sz w:val="24"/>
          <w:szCs w:val="24"/>
          <w:lang w:val="bg-BG"/>
        </w:rPr>
        <w:t>И</w:t>
      </w:r>
      <w:r w:rsidRPr="00462B25">
        <w:rPr>
          <w:sz w:val="24"/>
          <w:szCs w:val="24"/>
          <w:lang w:val="x-none"/>
        </w:rPr>
        <w:t>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r w:rsidRPr="00462B25">
        <w:rPr>
          <w:color w:val="000000"/>
          <w:sz w:val="24"/>
          <w:szCs w:val="24"/>
          <w:lang w:val="bg-BG" w:eastAsia="bg-BG"/>
        </w:rPr>
        <w:t xml:space="preserve">;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b/>
          <w:bCs/>
          <w:color w:val="000000"/>
          <w:sz w:val="24"/>
          <w:szCs w:val="24"/>
          <w:lang w:val="bg-BG" w:eastAsia="bg-BG"/>
        </w:rPr>
        <w:t xml:space="preserve">1.1.4. </w:t>
      </w:r>
      <w:r w:rsidRPr="00462B25">
        <w:rPr>
          <w:color w:val="000000"/>
          <w:sz w:val="24"/>
          <w:szCs w:val="24"/>
          <w:lang w:val="bg-BG" w:eastAsia="bg-BG"/>
        </w:rPr>
        <w:t xml:space="preserve">Налице е неравнопоставеност в случаите по чл. 44, ал. 5 от ЗОП;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b/>
          <w:bCs/>
          <w:color w:val="000000"/>
          <w:sz w:val="24"/>
          <w:szCs w:val="24"/>
          <w:lang w:val="bg-BG" w:eastAsia="bg-BG"/>
        </w:rPr>
        <w:t xml:space="preserve">1.1.5. </w:t>
      </w:r>
      <w:r w:rsidRPr="00462B25">
        <w:rPr>
          <w:color w:val="000000"/>
          <w:sz w:val="24"/>
          <w:szCs w:val="24"/>
          <w:lang w:val="bg-BG" w:eastAsia="bg-BG"/>
        </w:rPr>
        <w:t xml:space="preserve">Установено е, че участникът: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color w:val="000000"/>
          <w:sz w:val="24"/>
          <w:szCs w:val="24"/>
          <w:lang w:val="bg-BG" w:eastAsia="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462B25" w:rsidRPr="00462B25" w:rsidRDefault="00462B25" w:rsidP="00462B25">
      <w:pPr>
        <w:autoSpaceDE w:val="0"/>
        <w:autoSpaceDN w:val="0"/>
        <w:adjustRightInd w:val="0"/>
        <w:ind w:firstLine="709"/>
        <w:jc w:val="both"/>
        <w:rPr>
          <w:sz w:val="24"/>
          <w:szCs w:val="24"/>
          <w:lang w:val="bg-BG"/>
        </w:rPr>
      </w:pPr>
      <w:r w:rsidRPr="00462B25">
        <w:rPr>
          <w:b/>
          <w:bCs/>
          <w:color w:val="000000"/>
          <w:sz w:val="24"/>
          <w:szCs w:val="24"/>
          <w:lang w:val="bg-BG" w:eastAsia="bg-BG"/>
        </w:rPr>
        <w:t xml:space="preserve">1.1.6. </w:t>
      </w:r>
      <w:r w:rsidRPr="00462B25">
        <w:rPr>
          <w:sz w:val="24"/>
          <w:szCs w:val="24"/>
          <w:lang w:val="bg-BG"/>
        </w:rPr>
        <w:t>Е</w:t>
      </w:r>
      <w:r w:rsidRPr="00462B25">
        <w:rPr>
          <w:sz w:val="24"/>
          <w:szCs w:val="24"/>
          <w:lang w:val="x-none"/>
        </w:rPr>
        <w:t xml:space="preserve">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462B25">
        <w:rPr>
          <w:color w:val="000000"/>
          <w:sz w:val="24"/>
          <w:szCs w:val="24"/>
          <w:lang w:val="bg-BG" w:eastAsia="bg-BG"/>
        </w:rPr>
        <w:t>;</w:t>
      </w:r>
    </w:p>
    <w:p w:rsidR="00462B25" w:rsidRPr="00462B25" w:rsidRDefault="00462B25" w:rsidP="00462B25">
      <w:pPr>
        <w:autoSpaceDE w:val="0"/>
        <w:autoSpaceDN w:val="0"/>
        <w:adjustRightInd w:val="0"/>
        <w:ind w:firstLine="709"/>
        <w:jc w:val="both"/>
        <w:rPr>
          <w:color w:val="000000"/>
          <w:sz w:val="24"/>
          <w:szCs w:val="24"/>
          <w:lang w:val="bg-BG" w:eastAsia="bg-BG"/>
        </w:rPr>
      </w:pPr>
      <w:r w:rsidRPr="00462B25">
        <w:rPr>
          <w:b/>
          <w:bCs/>
          <w:color w:val="000000"/>
          <w:sz w:val="24"/>
          <w:szCs w:val="24"/>
          <w:lang w:val="bg-BG" w:eastAsia="bg-BG"/>
        </w:rPr>
        <w:lastRenderedPageBreak/>
        <w:t xml:space="preserve">1.1.7. </w:t>
      </w:r>
      <w:r w:rsidRPr="00462B25">
        <w:rPr>
          <w:bCs/>
          <w:color w:val="000000"/>
          <w:sz w:val="24"/>
          <w:szCs w:val="24"/>
          <w:lang w:val="bg-BG" w:eastAsia="bg-BG"/>
        </w:rPr>
        <w:t>Е</w:t>
      </w:r>
      <w:r w:rsidRPr="00462B25">
        <w:rPr>
          <w:color w:val="000000"/>
          <w:sz w:val="24"/>
          <w:szCs w:val="24"/>
          <w:lang w:val="bg-BG" w:eastAsia="bg-BG"/>
        </w:rPr>
        <w:t xml:space="preserve"> налице конфликт на интереси с Възложителя, с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или имат интерес, който може да води до облага по смисъла на 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 във връзка с възлагането на обществената поръчка, който не може да бъде отстранен. </w:t>
      </w:r>
    </w:p>
    <w:p w:rsidR="00462B25" w:rsidRPr="00462B25" w:rsidRDefault="00462B25" w:rsidP="00462B25">
      <w:pPr>
        <w:tabs>
          <w:tab w:val="left" w:pos="709"/>
        </w:tabs>
        <w:ind w:right="219"/>
        <w:contextualSpacing/>
        <w:jc w:val="both"/>
        <w:outlineLvl w:val="0"/>
        <w:rPr>
          <w:rFonts w:eastAsia="Calibri"/>
          <w:sz w:val="24"/>
          <w:szCs w:val="24"/>
          <w:lang w:val="bg-BG"/>
        </w:rPr>
      </w:pPr>
      <w:r w:rsidRPr="00462B25">
        <w:rPr>
          <w:rFonts w:eastAsia="Calibri"/>
          <w:sz w:val="24"/>
          <w:szCs w:val="24"/>
          <w:lang w:val="bg-BG"/>
        </w:rPr>
        <w:t xml:space="preserve">           За удостоверяване липсата на горните обстоятелства към офертата участниците подават декларации по образец на Възложителя за липсата на обстоятелствата по чл. 54, ал. 1, от ЗОП. Декларацията за липсата на обстоятелствата по чл. 54, ал. 1, т. 1, т. 2 и т. 7 ЗОП (Приложение № 2)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6 от ЗОП (Приложение № 3) се подписва от лицето, което може самостоятелно да го представлява.</w:t>
      </w:r>
    </w:p>
    <w:p w:rsidR="00462B25" w:rsidRPr="00462B25" w:rsidRDefault="00462B25" w:rsidP="00462B25">
      <w:pPr>
        <w:tabs>
          <w:tab w:val="left" w:pos="709"/>
        </w:tabs>
        <w:ind w:right="219"/>
        <w:contextualSpacing/>
        <w:jc w:val="both"/>
        <w:outlineLvl w:val="0"/>
        <w:rPr>
          <w:rFonts w:eastAsia="Calibri"/>
          <w:sz w:val="24"/>
          <w:szCs w:val="24"/>
          <w:lang w:val="bg-BG"/>
        </w:rPr>
      </w:pPr>
      <w:r w:rsidRPr="00462B25">
        <w:rPr>
          <w:rFonts w:eastAsia="Calibri"/>
          <w:b/>
          <w:sz w:val="24"/>
          <w:szCs w:val="24"/>
          <w:lang w:val="bg-BG"/>
        </w:rPr>
        <w:tab/>
        <w:t>1.2.</w:t>
      </w:r>
      <w:r w:rsidRPr="00462B25">
        <w:rPr>
          <w:rFonts w:eastAsia="Calibri"/>
          <w:sz w:val="24"/>
          <w:szCs w:val="24"/>
          <w:lang w:val="bg-BG"/>
        </w:rPr>
        <w:t xml:space="preserve"> Възложителят отстранява от участие участник, който е регистрирано дружество в юрисдикция с преференциален данъчен режим, и/или е свързано лицe с дружество, регистрирано в юрисдикция с преференциален данъчен режим и/или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по смисъла на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(ЗИФОДРЮПДРСТЛТДС), освен ако попада в изключенията на чл. 4 от този закон.</w:t>
      </w:r>
    </w:p>
    <w:p w:rsidR="00462B25" w:rsidRPr="00462B25" w:rsidRDefault="00462B25" w:rsidP="00462B25">
      <w:pPr>
        <w:tabs>
          <w:tab w:val="left" w:pos="709"/>
        </w:tabs>
        <w:ind w:right="219"/>
        <w:jc w:val="both"/>
        <w:rPr>
          <w:bCs/>
          <w:sz w:val="24"/>
          <w:szCs w:val="24"/>
          <w:lang w:val="bg-BG"/>
        </w:rPr>
      </w:pPr>
      <w:r w:rsidRPr="00462B25">
        <w:rPr>
          <w:rFonts w:eastAsia="Calibri"/>
          <w:sz w:val="24"/>
          <w:szCs w:val="24"/>
          <w:lang w:val="bg-BG"/>
        </w:rPr>
        <w:t xml:space="preserve">           За удостоверяване липсата на горните обстоятелства към офертата участниците подават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(Приложение № 4)</w:t>
      </w:r>
      <w:r w:rsidRPr="00462B25">
        <w:rPr>
          <w:bCs/>
          <w:sz w:val="24"/>
          <w:szCs w:val="24"/>
          <w:lang w:val="bg-BG"/>
        </w:rPr>
        <w:t>.</w:t>
      </w:r>
    </w:p>
    <w:p w:rsidR="00462B25" w:rsidRPr="00462B25" w:rsidRDefault="00462B25" w:rsidP="00462B25">
      <w:pPr>
        <w:tabs>
          <w:tab w:val="left" w:pos="2160"/>
        </w:tabs>
        <w:ind w:right="43"/>
        <w:contextualSpacing/>
        <w:jc w:val="both"/>
        <w:outlineLvl w:val="0"/>
        <w:rPr>
          <w:rFonts w:eastAsia="Calibri"/>
          <w:sz w:val="24"/>
          <w:szCs w:val="24"/>
          <w:lang w:val="bg-BG"/>
        </w:rPr>
      </w:pPr>
      <w:r w:rsidRPr="00462B25">
        <w:rPr>
          <w:rFonts w:eastAsia="Calibri"/>
          <w:sz w:val="24"/>
          <w:szCs w:val="24"/>
          <w:lang w:val="bg-BG"/>
        </w:rPr>
        <w:t xml:space="preserve">            </w:t>
      </w:r>
      <w:r w:rsidRPr="00462B25">
        <w:rPr>
          <w:rFonts w:eastAsia="Calibri"/>
          <w:b/>
          <w:sz w:val="24"/>
          <w:szCs w:val="24"/>
          <w:lang w:val="bg-BG"/>
        </w:rPr>
        <w:t>1.3.</w:t>
      </w:r>
      <w:r w:rsidRPr="00462B25">
        <w:rPr>
          <w:rFonts w:eastAsia="Calibri"/>
          <w:sz w:val="24"/>
          <w:szCs w:val="24"/>
          <w:lang w:val="bg-BG"/>
        </w:rPr>
        <w:t xml:space="preserve"> Възложителят отстранява от участие в обществената поръчка участник, който е свързано лице по смисъла на § 2, т. 45 от ДР на ЗОП с друг участник в обществената поръчка.</w:t>
      </w:r>
    </w:p>
    <w:p w:rsidR="00462B25" w:rsidRPr="00462B25" w:rsidRDefault="00462B25" w:rsidP="00462B25">
      <w:pPr>
        <w:tabs>
          <w:tab w:val="left" w:pos="709"/>
        </w:tabs>
        <w:ind w:right="219"/>
        <w:jc w:val="both"/>
        <w:rPr>
          <w:rFonts w:eastAsia="Calibri"/>
          <w:sz w:val="24"/>
          <w:szCs w:val="24"/>
          <w:lang w:val="bg-BG"/>
        </w:rPr>
      </w:pPr>
      <w:r w:rsidRPr="00462B25">
        <w:rPr>
          <w:rFonts w:eastAsia="Calibri"/>
          <w:sz w:val="24"/>
          <w:szCs w:val="24"/>
          <w:lang w:val="bg-BG"/>
        </w:rPr>
        <w:t xml:space="preserve">           За удостоверяване липсата на горните обстоятелства към офертата участниците подават декларация </w:t>
      </w:r>
      <w:r w:rsidRPr="00462B25">
        <w:rPr>
          <w:rFonts w:eastAsia="Calibri"/>
          <w:bCs/>
          <w:sz w:val="24"/>
          <w:szCs w:val="24"/>
          <w:lang w:val="bg-BG"/>
        </w:rPr>
        <w:t xml:space="preserve">по чл. 107, т. 4 от ЗОП, във връзка с чл. 101, ал. 11  от ЗОП </w:t>
      </w:r>
      <w:r w:rsidRPr="00462B25">
        <w:rPr>
          <w:rFonts w:eastAsia="Calibri"/>
          <w:sz w:val="24"/>
          <w:szCs w:val="24"/>
          <w:lang w:val="bg-BG"/>
        </w:rPr>
        <w:t>(Приложение № 5).</w:t>
      </w:r>
      <w:r w:rsidRPr="00462B25">
        <w:rPr>
          <w:b/>
          <w:bCs/>
          <w:color w:val="000000"/>
          <w:sz w:val="24"/>
          <w:szCs w:val="24"/>
          <w:lang w:val="bg-BG" w:eastAsia="bg-BG"/>
        </w:rPr>
        <w:tab/>
      </w:r>
      <w:r w:rsidRPr="00462B25">
        <w:rPr>
          <w:color w:val="000000"/>
          <w:sz w:val="24"/>
          <w:szCs w:val="24"/>
          <w:lang w:val="bg-BG" w:eastAsia="bg-BG"/>
        </w:rPr>
        <w:t xml:space="preserve"> </w:t>
      </w:r>
    </w:p>
    <w:p w:rsidR="00462B25" w:rsidRPr="00462B25" w:rsidRDefault="00462B25" w:rsidP="00462B25">
      <w:pPr>
        <w:tabs>
          <w:tab w:val="left" w:pos="709"/>
        </w:tabs>
        <w:ind w:right="219"/>
        <w:jc w:val="both"/>
        <w:rPr>
          <w:rFonts w:eastAsia="Calibri"/>
          <w:sz w:val="24"/>
          <w:szCs w:val="24"/>
          <w:lang w:val="bg-BG"/>
        </w:rPr>
      </w:pPr>
    </w:p>
    <w:p w:rsidR="00462B25" w:rsidRPr="00462B25" w:rsidRDefault="00462B25" w:rsidP="00951EBD">
      <w:pPr>
        <w:tabs>
          <w:tab w:val="left" w:pos="709"/>
        </w:tabs>
        <w:ind w:right="219"/>
        <w:jc w:val="center"/>
        <w:rPr>
          <w:rFonts w:eastAsia="Calibri"/>
          <w:sz w:val="24"/>
          <w:szCs w:val="24"/>
          <w:lang w:val="bg-BG"/>
        </w:rPr>
      </w:pPr>
      <w:r w:rsidRPr="00462B25">
        <w:rPr>
          <w:rFonts w:eastAsia="Arial"/>
          <w:b/>
          <w:sz w:val="24"/>
          <w:szCs w:val="24"/>
          <w:lang w:val="bg-BG" w:eastAsia="ar-SA"/>
        </w:rPr>
        <w:t>2. Други основания за отстраняване от обществената поръчка.</w:t>
      </w:r>
    </w:p>
    <w:p w:rsidR="00462B25" w:rsidRPr="00462B25" w:rsidRDefault="00462B25" w:rsidP="00462B25">
      <w:pPr>
        <w:suppressAutoHyphens/>
        <w:ind w:right="196"/>
        <w:jc w:val="both"/>
        <w:rPr>
          <w:rFonts w:eastAsia="Arial"/>
          <w:bCs/>
          <w:sz w:val="24"/>
          <w:szCs w:val="24"/>
          <w:lang w:val="bg-BG" w:eastAsia="ar-SA"/>
        </w:rPr>
      </w:pPr>
      <w:r w:rsidRPr="00462B25">
        <w:rPr>
          <w:rFonts w:eastAsia="Arial"/>
          <w:sz w:val="24"/>
          <w:szCs w:val="24"/>
          <w:lang w:val="bg-BG" w:eastAsia="ar-SA"/>
        </w:rPr>
        <w:t xml:space="preserve">         Възложителят отстранява участник, който:</w:t>
      </w:r>
    </w:p>
    <w:p w:rsidR="00462B25" w:rsidRPr="00462B25" w:rsidRDefault="00462B25" w:rsidP="00462B25">
      <w:pPr>
        <w:jc w:val="both"/>
        <w:rPr>
          <w:sz w:val="24"/>
          <w:szCs w:val="24"/>
          <w:lang w:val="bg-BG"/>
        </w:rPr>
      </w:pPr>
      <w:r w:rsidRPr="00462B25">
        <w:rPr>
          <w:b/>
          <w:sz w:val="24"/>
          <w:szCs w:val="24"/>
          <w:lang w:val="bg-BG"/>
        </w:rPr>
        <w:t xml:space="preserve">         2.1.</w:t>
      </w:r>
      <w:r w:rsidRPr="00462B25">
        <w:rPr>
          <w:sz w:val="24"/>
          <w:szCs w:val="24"/>
          <w:lang w:val="bg-BG"/>
        </w:rPr>
        <w:t xml:space="preserve"> Не отговаря на обявените в техническите изисквания и указания за офериране условия и изисквания или е представил оферта, която не отговаря на предварително обявените условия на Възложителя;</w:t>
      </w:r>
    </w:p>
    <w:p w:rsidR="00462B25" w:rsidRPr="00462B25" w:rsidRDefault="00462B25" w:rsidP="00462B25">
      <w:pPr>
        <w:jc w:val="both"/>
        <w:rPr>
          <w:sz w:val="24"/>
          <w:szCs w:val="24"/>
          <w:lang w:val="bg-BG"/>
        </w:rPr>
      </w:pPr>
      <w:r w:rsidRPr="00462B25">
        <w:rPr>
          <w:b/>
          <w:sz w:val="24"/>
          <w:szCs w:val="24"/>
          <w:lang w:val="bg-BG"/>
        </w:rPr>
        <w:t xml:space="preserve">         2.2.</w:t>
      </w:r>
      <w:r w:rsidRPr="00462B25">
        <w:rPr>
          <w:sz w:val="24"/>
          <w:szCs w:val="24"/>
          <w:lang w:val="bg-BG"/>
        </w:rPr>
        <w:t xml:space="preserve"> Е декларирал съгласие да участва за тази поръчка като подизпълнител на друг участник или участва като член на друг участник – обединение;</w:t>
      </w:r>
    </w:p>
    <w:p w:rsidR="00462B25" w:rsidRPr="00462B25" w:rsidRDefault="00462B25" w:rsidP="00462B25">
      <w:pPr>
        <w:jc w:val="both"/>
        <w:rPr>
          <w:sz w:val="24"/>
          <w:szCs w:val="24"/>
          <w:lang w:val="bg-BG"/>
        </w:rPr>
      </w:pPr>
      <w:r w:rsidRPr="00462B25">
        <w:rPr>
          <w:b/>
          <w:sz w:val="24"/>
          <w:szCs w:val="24"/>
          <w:lang w:val="bg-BG"/>
        </w:rPr>
        <w:t xml:space="preserve">         2.3.</w:t>
      </w:r>
      <w:r w:rsidRPr="00462B25">
        <w:rPr>
          <w:sz w:val="24"/>
          <w:szCs w:val="24"/>
          <w:lang w:val="bg-BG"/>
        </w:rPr>
        <w:t xml:space="preserve"> Е налице някое от основанията по чл. 107 от ЗОП.</w:t>
      </w:r>
    </w:p>
    <w:p w:rsidR="00462B25" w:rsidRPr="00462B25" w:rsidRDefault="00462B25" w:rsidP="00462B25">
      <w:pPr>
        <w:jc w:val="both"/>
        <w:rPr>
          <w:sz w:val="24"/>
          <w:szCs w:val="24"/>
          <w:lang w:val="bg-BG"/>
        </w:rPr>
      </w:pPr>
      <w:r w:rsidRPr="00462B25">
        <w:rPr>
          <w:sz w:val="24"/>
          <w:szCs w:val="24"/>
          <w:lang w:val="bg-BG"/>
        </w:rPr>
        <w:t xml:space="preserve">         </w:t>
      </w:r>
      <w:r w:rsidRPr="00462B25">
        <w:rPr>
          <w:b/>
          <w:sz w:val="24"/>
          <w:szCs w:val="24"/>
          <w:lang w:val="bg-BG"/>
        </w:rPr>
        <w:t>2.4.</w:t>
      </w:r>
      <w:r w:rsidRPr="00462B25">
        <w:rPr>
          <w:sz w:val="24"/>
          <w:szCs w:val="24"/>
          <w:lang w:val="bg-BG"/>
        </w:rPr>
        <w:t xml:space="preserve"> Участниците са длъжни в процеса на провеждане на обществената поръчка да уведомяват възложителя за всички настъпили промени в декларирани от тях обстоятелствата в 7-дневен срок от настъпването им.</w:t>
      </w:r>
    </w:p>
    <w:p w:rsidR="00462B25" w:rsidRPr="00462B25" w:rsidRDefault="00462B25" w:rsidP="00462B25">
      <w:pPr>
        <w:tabs>
          <w:tab w:val="left" w:pos="2160"/>
        </w:tabs>
        <w:ind w:right="43"/>
        <w:contextualSpacing/>
        <w:jc w:val="both"/>
        <w:outlineLvl w:val="0"/>
        <w:rPr>
          <w:sz w:val="24"/>
          <w:szCs w:val="24"/>
          <w:lang w:val="bg-BG"/>
        </w:rPr>
      </w:pPr>
      <w:r w:rsidRPr="00462B25">
        <w:rPr>
          <w:sz w:val="24"/>
          <w:szCs w:val="24"/>
          <w:lang w:val="bg-BG"/>
        </w:rPr>
        <w:t xml:space="preserve">         </w:t>
      </w:r>
      <w:r w:rsidRPr="00462B25">
        <w:rPr>
          <w:b/>
          <w:sz w:val="24"/>
          <w:szCs w:val="24"/>
          <w:lang w:val="bg-BG"/>
        </w:rPr>
        <w:t>2.5.</w:t>
      </w:r>
      <w:r w:rsidRPr="00462B25">
        <w:rPr>
          <w:sz w:val="24"/>
          <w:szCs w:val="24"/>
          <w:lang w:val="bg-BG"/>
        </w:rPr>
        <w:t xml:space="preserve"> Възложителят има право по всяко време да проверява заявените от участниците данни в предложената оферта.</w:t>
      </w:r>
    </w:p>
    <w:p w:rsidR="002C3022" w:rsidRPr="002C3022" w:rsidRDefault="00462B25" w:rsidP="00951EBD">
      <w:pPr>
        <w:tabs>
          <w:tab w:val="left" w:pos="0"/>
        </w:tabs>
        <w:ind w:right="43"/>
        <w:contextualSpacing/>
        <w:jc w:val="both"/>
        <w:outlineLvl w:val="0"/>
        <w:rPr>
          <w:rFonts w:eastAsia="Calibri"/>
          <w:sz w:val="24"/>
          <w:szCs w:val="24"/>
          <w:lang w:val="bg-BG"/>
        </w:rPr>
      </w:pPr>
      <w:r w:rsidRPr="00462B25">
        <w:rPr>
          <w:rFonts w:eastAsia="Arial"/>
          <w:b/>
          <w:bCs/>
          <w:sz w:val="24"/>
          <w:szCs w:val="24"/>
          <w:lang w:val="bg-BG" w:eastAsia="ar-SA"/>
        </w:rPr>
        <w:t xml:space="preserve">        </w:t>
      </w:r>
    </w:p>
    <w:p w:rsidR="00B678C3" w:rsidRPr="002C3022" w:rsidRDefault="002C3022" w:rsidP="00B678C3">
      <w:pPr>
        <w:tabs>
          <w:tab w:val="left" w:pos="709"/>
        </w:tabs>
        <w:jc w:val="both"/>
        <w:rPr>
          <w:b/>
          <w:bCs/>
          <w:sz w:val="24"/>
          <w:szCs w:val="24"/>
          <w:lang w:val="bg-BG"/>
        </w:rPr>
      </w:pPr>
      <w:r>
        <w:rPr>
          <w:b/>
          <w:bCs/>
          <w:sz w:val="24"/>
          <w:szCs w:val="24"/>
          <w:lang w:val="bg-BG"/>
        </w:rPr>
        <w:t xml:space="preserve">         </w:t>
      </w:r>
      <w:r w:rsidR="009B44E3">
        <w:rPr>
          <w:b/>
          <w:bCs/>
          <w:sz w:val="24"/>
          <w:szCs w:val="24"/>
          <w:lang w:val="bg-BG"/>
        </w:rPr>
        <w:t>3</w:t>
      </w:r>
      <w:r w:rsidRPr="002C3022">
        <w:rPr>
          <w:b/>
          <w:bCs/>
          <w:sz w:val="24"/>
          <w:szCs w:val="24"/>
          <w:lang w:val="bg-BG"/>
        </w:rPr>
        <w:t xml:space="preserve">. Изисквания </w:t>
      </w:r>
      <w:r w:rsidR="00B678C3" w:rsidRPr="002C3022">
        <w:rPr>
          <w:b/>
          <w:bCs/>
          <w:sz w:val="24"/>
          <w:szCs w:val="24"/>
          <w:lang w:val="bg-BG"/>
        </w:rPr>
        <w:t>към правоспособността за упражняване на професионална дейност</w:t>
      </w:r>
    </w:p>
    <w:p w:rsidR="002C3022" w:rsidRPr="002C3022" w:rsidRDefault="002C3022" w:rsidP="002C3022">
      <w:pPr>
        <w:tabs>
          <w:tab w:val="left" w:pos="709"/>
        </w:tabs>
        <w:jc w:val="both"/>
        <w:rPr>
          <w:b/>
          <w:bCs/>
          <w:sz w:val="24"/>
          <w:szCs w:val="24"/>
          <w:lang w:val="bg-BG"/>
        </w:rPr>
      </w:pPr>
      <w:r w:rsidRPr="002C3022">
        <w:rPr>
          <w:b/>
          <w:bCs/>
          <w:sz w:val="24"/>
          <w:szCs w:val="24"/>
          <w:lang w:val="bg-BG"/>
        </w:rPr>
        <w:t xml:space="preserve">по обособена позиция № 1 </w:t>
      </w:r>
      <w:r w:rsidRPr="002C3022">
        <w:rPr>
          <w:rFonts w:eastAsia="Calibri"/>
          <w:b/>
          <w:sz w:val="24"/>
          <w:szCs w:val="24"/>
          <w:lang w:val="bg-BG"/>
        </w:rPr>
        <w:t xml:space="preserve">„Обслужване на </w:t>
      </w:r>
      <w:r>
        <w:rPr>
          <w:rFonts w:eastAsia="Calibri"/>
          <w:b/>
          <w:sz w:val="24"/>
          <w:szCs w:val="24"/>
          <w:lang w:val="bg-BG"/>
        </w:rPr>
        <w:t>персонала на</w:t>
      </w:r>
      <w:r w:rsidRPr="002C3022">
        <w:rPr>
          <w:rFonts w:eastAsia="Calibri"/>
          <w:b/>
          <w:sz w:val="24"/>
          <w:szCs w:val="24"/>
          <w:lang w:val="bg-BG"/>
        </w:rPr>
        <w:t xml:space="preserve"> </w:t>
      </w:r>
      <w:r>
        <w:rPr>
          <w:rFonts w:eastAsia="Calibri"/>
          <w:b/>
          <w:sz w:val="24"/>
          <w:szCs w:val="24"/>
          <w:lang w:val="bg-BG"/>
        </w:rPr>
        <w:t>Р</w:t>
      </w:r>
      <w:r w:rsidRPr="002C3022">
        <w:rPr>
          <w:rFonts w:eastAsia="Calibri"/>
          <w:b/>
          <w:sz w:val="24"/>
          <w:szCs w:val="24"/>
          <w:lang w:val="bg-BG"/>
        </w:rPr>
        <w:t xml:space="preserve">ЗОК </w:t>
      </w:r>
      <w:r>
        <w:rPr>
          <w:rFonts w:eastAsia="Calibri"/>
          <w:b/>
          <w:sz w:val="24"/>
          <w:szCs w:val="24"/>
          <w:lang w:val="bg-BG"/>
        </w:rPr>
        <w:t xml:space="preserve">–Ямбол </w:t>
      </w:r>
      <w:r w:rsidRPr="002C3022">
        <w:rPr>
          <w:rFonts w:eastAsia="Calibri"/>
          <w:b/>
          <w:sz w:val="24"/>
          <w:szCs w:val="24"/>
          <w:lang w:val="bg-BG"/>
        </w:rPr>
        <w:t>от служба по трудова медицина“</w:t>
      </w:r>
      <w:r w:rsidRPr="002C3022">
        <w:rPr>
          <w:b/>
          <w:bCs/>
          <w:sz w:val="24"/>
          <w:szCs w:val="24"/>
          <w:lang w:val="bg-BG"/>
        </w:rPr>
        <w:t>:</w:t>
      </w:r>
    </w:p>
    <w:p w:rsidR="002C3022" w:rsidRDefault="009B44E3" w:rsidP="009B44E3">
      <w:pPr>
        <w:tabs>
          <w:tab w:val="left" w:pos="8085"/>
        </w:tabs>
        <w:jc w:val="both"/>
        <w:rPr>
          <w:rFonts w:eastAsia="SimSun"/>
          <w:sz w:val="24"/>
          <w:szCs w:val="24"/>
          <w:lang w:val="bg-BG" w:eastAsia="bg-BG"/>
        </w:rPr>
      </w:pPr>
      <w:r>
        <w:rPr>
          <w:rFonts w:eastAsia="SimSun"/>
          <w:b/>
          <w:sz w:val="24"/>
          <w:szCs w:val="24"/>
          <w:lang w:val="bg-BG" w:eastAsia="bg-BG"/>
        </w:rPr>
        <w:t xml:space="preserve">         3</w:t>
      </w:r>
      <w:r w:rsidR="002C3022" w:rsidRPr="002C3022">
        <w:rPr>
          <w:rFonts w:eastAsia="SimSun"/>
          <w:b/>
          <w:sz w:val="24"/>
          <w:szCs w:val="24"/>
          <w:lang w:val="bg-BG" w:eastAsia="bg-BG"/>
        </w:rPr>
        <w:t>.1.</w:t>
      </w:r>
      <w:r w:rsidR="002C3022" w:rsidRPr="002C3022">
        <w:rPr>
          <w:rFonts w:eastAsia="SimSun"/>
          <w:sz w:val="24"/>
          <w:szCs w:val="24"/>
          <w:lang w:val="bg-BG" w:eastAsia="bg-BG"/>
        </w:rPr>
        <w:t xml:space="preserve"> Участник в обществената поръчка може да е всяка СТМ, създадена при условията на чл. 25, ал. 3, т. 2 от </w:t>
      </w:r>
      <w:r w:rsidR="002C3022" w:rsidRPr="00F13C1A">
        <w:rPr>
          <w:rFonts w:eastAsia="SimSun"/>
          <w:sz w:val="24"/>
          <w:szCs w:val="24"/>
          <w:lang w:val="bg-BG" w:eastAsia="bg-BG"/>
        </w:rPr>
        <w:t>ЗЗБУТ</w:t>
      </w:r>
      <w:r w:rsidRPr="00F13C1A">
        <w:rPr>
          <w:rFonts w:eastAsia="SimSun"/>
          <w:sz w:val="24"/>
          <w:szCs w:val="24"/>
          <w:lang w:val="bg-BG" w:eastAsia="bg-BG"/>
        </w:rPr>
        <w:t>.</w:t>
      </w:r>
    </w:p>
    <w:p w:rsidR="00ED46E3" w:rsidRPr="002C3022" w:rsidRDefault="00ED46E3" w:rsidP="009B44E3">
      <w:pPr>
        <w:tabs>
          <w:tab w:val="left" w:pos="8085"/>
        </w:tabs>
        <w:jc w:val="both"/>
        <w:rPr>
          <w:rFonts w:eastAsia="SimSun"/>
          <w:sz w:val="24"/>
          <w:szCs w:val="24"/>
          <w:lang w:val="bg-BG" w:eastAsia="bg-BG"/>
        </w:rPr>
      </w:pPr>
      <w:r>
        <w:rPr>
          <w:rFonts w:eastAsia="SimSun"/>
          <w:b/>
          <w:sz w:val="24"/>
          <w:szCs w:val="24"/>
          <w:lang w:val="bg-BG" w:eastAsia="bg-BG"/>
        </w:rPr>
        <w:t xml:space="preserve">         3</w:t>
      </w:r>
      <w:r w:rsidRPr="002C3022">
        <w:rPr>
          <w:rFonts w:eastAsia="SimSun"/>
          <w:b/>
          <w:sz w:val="24"/>
          <w:szCs w:val="24"/>
          <w:lang w:val="bg-BG" w:eastAsia="bg-BG"/>
        </w:rPr>
        <w:t>.</w:t>
      </w:r>
      <w:r>
        <w:rPr>
          <w:rFonts w:eastAsia="SimSun"/>
          <w:b/>
          <w:sz w:val="24"/>
          <w:szCs w:val="24"/>
          <w:lang w:val="bg-BG" w:eastAsia="bg-BG"/>
        </w:rPr>
        <w:t>2</w:t>
      </w:r>
      <w:r w:rsidRPr="002C3022">
        <w:rPr>
          <w:rFonts w:eastAsia="SimSun"/>
          <w:b/>
          <w:sz w:val="24"/>
          <w:szCs w:val="24"/>
          <w:lang w:val="bg-BG" w:eastAsia="bg-BG"/>
        </w:rPr>
        <w:t>.</w:t>
      </w:r>
      <w:r w:rsidRPr="002C3022">
        <w:rPr>
          <w:rFonts w:eastAsia="SimSun"/>
          <w:sz w:val="24"/>
          <w:szCs w:val="24"/>
          <w:lang w:val="bg-BG" w:eastAsia="bg-BG"/>
        </w:rPr>
        <w:t xml:space="preserve"> </w:t>
      </w:r>
      <w:r w:rsidRPr="00ED46E3">
        <w:rPr>
          <w:rFonts w:eastAsia="SimSun"/>
          <w:sz w:val="24"/>
          <w:szCs w:val="24"/>
          <w:lang w:val="bg-BG" w:eastAsia="bg-BG"/>
        </w:rPr>
        <w:t xml:space="preserve">СТМ трябва да е регистрирана в МЗ, съгласно чл. 25в, ал. 1 от ЗЗБУТ, в съответствие с изискванията на чл. 25б от ЗЗБУТ. </w:t>
      </w:r>
    </w:p>
    <w:p w:rsidR="002C3022" w:rsidRPr="002C3022" w:rsidRDefault="009B44E3" w:rsidP="009B44E3">
      <w:pPr>
        <w:tabs>
          <w:tab w:val="left" w:pos="8085"/>
        </w:tabs>
        <w:jc w:val="both"/>
        <w:rPr>
          <w:rFonts w:eastAsia="SimSun"/>
          <w:sz w:val="24"/>
          <w:szCs w:val="24"/>
          <w:lang w:eastAsia="bg-BG"/>
        </w:rPr>
      </w:pPr>
      <w:r>
        <w:rPr>
          <w:rFonts w:eastAsia="Calibri"/>
          <w:sz w:val="24"/>
          <w:szCs w:val="24"/>
          <w:lang w:val="bg-BG"/>
        </w:rPr>
        <w:lastRenderedPageBreak/>
        <w:t xml:space="preserve">         </w:t>
      </w:r>
      <w:r w:rsidR="002C3022" w:rsidRPr="002C3022">
        <w:rPr>
          <w:rFonts w:eastAsia="Calibri"/>
          <w:sz w:val="24"/>
          <w:szCs w:val="24"/>
          <w:lang w:val="bg-BG"/>
        </w:rPr>
        <w:t xml:space="preserve">При подаване на офертата участниците декларират съответствието с критерия за подбор по т. </w:t>
      </w:r>
      <w:r w:rsidRPr="00F13C1A">
        <w:rPr>
          <w:rFonts w:eastAsia="Calibri"/>
          <w:sz w:val="24"/>
          <w:szCs w:val="24"/>
          <w:lang w:val="bg-BG"/>
        </w:rPr>
        <w:t>3</w:t>
      </w:r>
      <w:r w:rsidR="002C3022" w:rsidRPr="00F13C1A">
        <w:rPr>
          <w:rFonts w:eastAsia="Calibri"/>
          <w:sz w:val="24"/>
          <w:szCs w:val="24"/>
          <w:lang w:val="bg-BG"/>
        </w:rPr>
        <w:t>.1</w:t>
      </w:r>
      <w:r w:rsidR="002C3022" w:rsidRPr="00F13C1A">
        <w:rPr>
          <w:rFonts w:eastAsia="Calibri"/>
          <w:sz w:val="24"/>
          <w:szCs w:val="24"/>
        </w:rPr>
        <w:t xml:space="preserve">. </w:t>
      </w:r>
      <w:r w:rsidR="002C3022" w:rsidRPr="00F13C1A">
        <w:rPr>
          <w:rFonts w:eastAsia="Calibri"/>
          <w:sz w:val="24"/>
          <w:szCs w:val="24"/>
          <w:lang w:val="bg-BG"/>
        </w:rPr>
        <w:t>и</w:t>
      </w:r>
      <w:r w:rsidR="002C3022" w:rsidRPr="00F13C1A">
        <w:rPr>
          <w:rFonts w:eastAsia="Calibri"/>
          <w:sz w:val="24"/>
          <w:szCs w:val="24"/>
        </w:rPr>
        <w:t xml:space="preserve"> </w:t>
      </w:r>
      <w:r w:rsidRPr="00F13C1A">
        <w:rPr>
          <w:rFonts w:eastAsia="Calibri"/>
          <w:sz w:val="24"/>
          <w:szCs w:val="24"/>
          <w:lang w:val="bg-BG"/>
        </w:rPr>
        <w:t>3</w:t>
      </w:r>
      <w:r w:rsidR="002C3022" w:rsidRPr="00F13C1A">
        <w:rPr>
          <w:rFonts w:eastAsia="Calibri"/>
          <w:sz w:val="24"/>
          <w:szCs w:val="24"/>
        </w:rPr>
        <w:t>.</w:t>
      </w:r>
      <w:r w:rsidR="001A523F" w:rsidRPr="00F13C1A">
        <w:rPr>
          <w:rFonts w:eastAsia="Calibri"/>
          <w:sz w:val="24"/>
          <w:szCs w:val="24"/>
          <w:lang w:val="bg-BG"/>
        </w:rPr>
        <w:t>2</w:t>
      </w:r>
      <w:r w:rsidR="002C3022" w:rsidRPr="002C3022">
        <w:rPr>
          <w:rFonts w:eastAsia="Calibri"/>
          <w:sz w:val="24"/>
          <w:szCs w:val="24"/>
          <w:lang w:val="bg-BG"/>
        </w:rPr>
        <w:t xml:space="preserve"> като попълват Декларация за съответствие с критериите за подбор (</w:t>
      </w:r>
      <w:r w:rsidR="00951EBD" w:rsidRPr="00D71E68">
        <w:rPr>
          <w:rFonts w:eastAsia="Calibri"/>
          <w:sz w:val="24"/>
          <w:szCs w:val="24"/>
          <w:lang w:val="bg-BG"/>
        </w:rPr>
        <w:t>Приложение</w:t>
      </w:r>
      <w:r w:rsidR="002C3022" w:rsidRPr="002C3022">
        <w:rPr>
          <w:rFonts w:eastAsia="Calibri"/>
          <w:sz w:val="24"/>
          <w:szCs w:val="24"/>
          <w:lang w:val="bg-BG"/>
        </w:rPr>
        <w:t xml:space="preserve"> № </w:t>
      </w:r>
      <w:r w:rsidR="006D0AC2">
        <w:rPr>
          <w:rFonts w:eastAsia="Calibri"/>
          <w:sz w:val="24"/>
          <w:szCs w:val="24"/>
          <w:lang w:val="bg-BG"/>
        </w:rPr>
        <w:t>7</w:t>
      </w:r>
      <w:r w:rsidR="002C3022" w:rsidRPr="002C3022">
        <w:rPr>
          <w:rFonts w:eastAsia="Calibri"/>
          <w:sz w:val="24"/>
          <w:szCs w:val="24"/>
          <w:lang w:val="bg-BG"/>
        </w:rPr>
        <w:t xml:space="preserve">) с посочване </w:t>
      </w:r>
      <w:r w:rsidR="002C3022" w:rsidRPr="002C3022">
        <w:rPr>
          <w:rFonts w:eastAsia="Calibri"/>
          <w:noProof/>
          <w:sz w:val="24"/>
          <w:szCs w:val="24"/>
          <w:lang w:val="ru-RU"/>
        </w:rPr>
        <w:t>на документ</w:t>
      </w:r>
      <w:r w:rsidR="002C3022" w:rsidRPr="002C3022">
        <w:rPr>
          <w:rFonts w:eastAsia="Calibri"/>
          <w:noProof/>
          <w:sz w:val="24"/>
          <w:szCs w:val="24"/>
        </w:rPr>
        <w:t>a</w:t>
      </w:r>
      <w:r w:rsidR="002C3022" w:rsidRPr="002C3022">
        <w:rPr>
          <w:rFonts w:eastAsia="Calibri"/>
          <w:noProof/>
          <w:sz w:val="24"/>
          <w:szCs w:val="24"/>
          <w:lang w:val="ru-RU"/>
        </w:rPr>
        <w:t xml:space="preserve"> за регистрация в МЗ, съгласно чл. 25в, ал. 1 от ЗЗБУТ, в съответствие с изискванията на чл. 25б от ЗЗБУТ</w:t>
      </w:r>
      <w:r w:rsidR="002C3022" w:rsidRPr="002C3022">
        <w:rPr>
          <w:rFonts w:eastAsia="Calibri"/>
          <w:noProof/>
          <w:sz w:val="24"/>
          <w:szCs w:val="24"/>
        </w:rPr>
        <w:t>.</w:t>
      </w:r>
    </w:p>
    <w:p w:rsidR="002C3022" w:rsidRPr="002C3022" w:rsidRDefault="001A523F" w:rsidP="001A523F">
      <w:pPr>
        <w:tabs>
          <w:tab w:val="left" w:pos="8085"/>
        </w:tabs>
        <w:jc w:val="both"/>
        <w:rPr>
          <w:rFonts w:eastAsia="Calibri"/>
          <w:noProof/>
          <w:sz w:val="24"/>
          <w:szCs w:val="24"/>
          <w:lang w:val="ru-RU"/>
        </w:rPr>
      </w:pPr>
      <w:r>
        <w:rPr>
          <w:rFonts w:eastAsia="Calibri"/>
          <w:noProof/>
          <w:sz w:val="24"/>
          <w:szCs w:val="24"/>
          <w:lang w:val="ru-RU"/>
        </w:rPr>
        <w:t xml:space="preserve">         </w:t>
      </w:r>
      <w:r w:rsidR="002C3022" w:rsidRPr="002C3022">
        <w:rPr>
          <w:rFonts w:eastAsia="Calibri"/>
          <w:noProof/>
          <w:sz w:val="24"/>
          <w:szCs w:val="24"/>
          <w:lang w:val="ru-RU"/>
        </w:rPr>
        <w:t xml:space="preserve">В случаите по чл. 67, ал. 5 и ал. 6 </w:t>
      </w:r>
      <w:r w:rsidR="00A7199B" w:rsidRPr="00A7199B">
        <w:rPr>
          <w:rFonts w:eastAsia="Calibri"/>
          <w:noProof/>
          <w:sz w:val="24"/>
          <w:szCs w:val="24"/>
          <w:lang w:val="ru-RU"/>
        </w:rPr>
        <w:t xml:space="preserve">и чл. 112, ал. 1, т. 2 </w:t>
      </w:r>
      <w:r w:rsidR="002C3022" w:rsidRPr="002C3022">
        <w:rPr>
          <w:rFonts w:eastAsia="Calibri"/>
          <w:noProof/>
          <w:sz w:val="24"/>
          <w:szCs w:val="24"/>
          <w:lang w:val="ru-RU"/>
        </w:rPr>
        <w:t>от ЗОП, за доказване изпълнението на горните изисквания</w:t>
      </w:r>
      <w:r w:rsidR="00306ED9">
        <w:rPr>
          <w:rFonts w:eastAsia="Calibri"/>
          <w:noProof/>
          <w:sz w:val="24"/>
          <w:szCs w:val="24"/>
          <w:lang w:val="ru-RU"/>
        </w:rPr>
        <w:t>,</w:t>
      </w:r>
      <w:r w:rsidR="002C3022" w:rsidRPr="002C3022">
        <w:rPr>
          <w:rFonts w:eastAsia="Calibri"/>
          <w:noProof/>
          <w:sz w:val="24"/>
          <w:szCs w:val="24"/>
          <w:lang w:val="ru-RU"/>
        </w:rPr>
        <w:t xml:space="preserve"> </w:t>
      </w:r>
      <w:r w:rsidR="00ED46E3" w:rsidRPr="00306ED9">
        <w:rPr>
          <w:rFonts w:eastAsia="Calibri"/>
          <w:i/>
          <w:noProof/>
          <w:sz w:val="24"/>
          <w:szCs w:val="24"/>
          <w:lang w:val="ru-RU"/>
        </w:rPr>
        <w:t xml:space="preserve">при сключване на договора </w:t>
      </w:r>
      <w:r w:rsidR="002C3022" w:rsidRPr="00306ED9">
        <w:rPr>
          <w:rFonts w:eastAsia="Calibri"/>
          <w:i/>
          <w:noProof/>
          <w:sz w:val="24"/>
          <w:szCs w:val="24"/>
          <w:lang w:val="ru-RU"/>
        </w:rPr>
        <w:t>участниците представят заверено копие на документ за регистрация в МЗ, съгласно чл. 25в, ал. 1 от ЗЗБУТ, в съответствие с изискванията на чл. 25б от ЗЗБУТ</w:t>
      </w:r>
      <w:r w:rsidR="002C3022" w:rsidRPr="002C3022">
        <w:rPr>
          <w:rFonts w:eastAsia="Calibri"/>
          <w:noProof/>
          <w:sz w:val="24"/>
          <w:szCs w:val="24"/>
          <w:lang w:val="ru-RU"/>
        </w:rPr>
        <w:t>.</w:t>
      </w:r>
    </w:p>
    <w:p w:rsidR="002C3022" w:rsidRPr="002C3022" w:rsidRDefault="009B44E3" w:rsidP="002C3022">
      <w:pPr>
        <w:tabs>
          <w:tab w:val="left" w:pos="8085"/>
        </w:tabs>
        <w:ind w:firstLine="709"/>
        <w:jc w:val="both"/>
        <w:rPr>
          <w:rFonts w:eastAsia="SimSun"/>
          <w:sz w:val="24"/>
          <w:szCs w:val="24"/>
          <w:lang w:val="bg-BG" w:eastAsia="bg-BG"/>
        </w:rPr>
      </w:pPr>
      <w:r>
        <w:rPr>
          <w:rFonts w:eastAsia="SimSun"/>
          <w:b/>
          <w:sz w:val="24"/>
          <w:szCs w:val="24"/>
          <w:lang w:val="bg-BG" w:eastAsia="bg-BG"/>
        </w:rPr>
        <w:t>3</w:t>
      </w:r>
      <w:r w:rsidR="00B678C3">
        <w:rPr>
          <w:rFonts w:eastAsia="SimSun"/>
          <w:b/>
          <w:sz w:val="24"/>
          <w:szCs w:val="24"/>
          <w:lang w:val="bg-BG" w:eastAsia="bg-BG"/>
        </w:rPr>
        <w:t>.</w:t>
      </w:r>
      <w:r w:rsidR="00ED46E3">
        <w:rPr>
          <w:rFonts w:eastAsia="SimSun"/>
          <w:b/>
          <w:sz w:val="24"/>
          <w:szCs w:val="24"/>
          <w:lang w:val="bg-BG" w:eastAsia="bg-BG"/>
        </w:rPr>
        <w:t>3</w:t>
      </w:r>
      <w:r w:rsidR="002C3022" w:rsidRPr="002C3022">
        <w:rPr>
          <w:rFonts w:eastAsia="SimSun"/>
          <w:b/>
          <w:sz w:val="24"/>
          <w:szCs w:val="24"/>
          <w:lang w:val="bg-BG" w:eastAsia="bg-BG"/>
        </w:rPr>
        <w:t>.</w:t>
      </w:r>
      <w:r w:rsidR="002C3022" w:rsidRPr="002C3022">
        <w:rPr>
          <w:rFonts w:eastAsia="SimSun"/>
          <w:sz w:val="24"/>
          <w:szCs w:val="24"/>
          <w:lang w:val="bg-BG" w:eastAsia="bg-BG"/>
        </w:rPr>
        <w:t xml:space="preserve"> Участниците следва да са регистрирани, като администратор на лични данни от Комисията за защита на личните данни.</w:t>
      </w:r>
    </w:p>
    <w:p w:rsidR="00951EBD" w:rsidRDefault="002C3022" w:rsidP="00951EBD">
      <w:pPr>
        <w:tabs>
          <w:tab w:val="left" w:pos="8085"/>
        </w:tabs>
        <w:ind w:firstLine="709"/>
        <w:jc w:val="both"/>
        <w:rPr>
          <w:rFonts w:eastAsia="SimSun"/>
          <w:sz w:val="24"/>
          <w:szCs w:val="24"/>
          <w:lang w:val="bg-BG" w:eastAsia="bg-BG"/>
        </w:rPr>
      </w:pPr>
      <w:r w:rsidRPr="002C3022">
        <w:rPr>
          <w:rFonts w:eastAsia="Calibri"/>
          <w:sz w:val="24"/>
          <w:szCs w:val="24"/>
          <w:lang w:val="bg-BG"/>
        </w:rPr>
        <w:t xml:space="preserve">При подаване на офертата участниците декларират съответствието с критерия за подбор по т. </w:t>
      </w:r>
      <w:r w:rsidR="009B44E3" w:rsidRPr="002A03F3">
        <w:rPr>
          <w:rFonts w:eastAsia="Calibri"/>
          <w:sz w:val="24"/>
          <w:szCs w:val="24"/>
          <w:lang w:val="bg-BG"/>
        </w:rPr>
        <w:t>3</w:t>
      </w:r>
      <w:r w:rsidRPr="002A03F3">
        <w:rPr>
          <w:rFonts w:eastAsia="Calibri"/>
          <w:sz w:val="24"/>
          <w:szCs w:val="24"/>
          <w:lang w:val="bg-BG"/>
        </w:rPr>
        <w:t>.</w:t>
      </w:r>
      <w:r w:rsidR="00ED46E3" w:rsidRPr="002A03F3">
        <w:rPr>
          <w:rFonts w:eastAsia="Calibri"/>
          <w:sz w:val="24"/>
          <w:szCs w:val="24"/>
          <w:lang w:val="bg-BG"/>
        </w:rPr>
        <w:t>3</w:t>
      </w:r>
      <w:r w:rsidRPr="002A03F3">
        <w:rPr>
          <w:rFonts w:eastAsia="Calibri"/>
          <w:sz w:val="24"/>
          <w:szCs w:val="24"/>
          <w:lang w:val="bg-BG"/>
        </w:rPr>
        <w:t>.,</w:t>
      </w:r>
      <w:r w:rsidRPr="002C3022">
        <w:rPr>
          <w:rFonts w:eastAsia="Calibri"/>
          <w:sz w:val="24"/>
          <w:szCs w:val="24"/>
          <w:lang w:val="bg-BG"/>
        </w:rPr>
        <w:t xml:space="preserve"> като попълват Декларация за съответствие с критериите за подбор (</w:t>
      </w:r>
      <w:r w:rsidR="002E6CB6">
        <w:rPr>
          <w:rFonts w:eastAsia="Calibri"/>
          <w:sz w:val="24"/>
          <w:szCs w:val="24"/>
          <w:lang w:val="bg-BG"/>
        </w:rPr>
        <w:t>Приложение</w:t>
      </w:r>
      <w:r w:rsidRPr="002C3022">
        <w:rPr>
          <w:rFonts w:eastAsia="Calibri"/>
          <w:sz w:val="24"/>
          <w:szCs w:val="24"/>
          <w:lang w:val="bg-BG"/>
        </w:rPr>
        <w:t xml:space="preserve"> № </w:t>
      </w:r>
      <w:r w:rsidR="006D0AC2">
        <w:rPr>
          <w:rFonts w:eastAsia="Calibri"/>
          <w:sz w:val="24"/>
          <w:szCs w:val="24"/>
          <w:lang w:val="bg-BG"/>
        </w:rPr>
        <w:t>7</w:t>
      </w:r>
      <w:r w:rsidRPr="002C3022">
        <w:rPr>
          <w:rFonts w:eastAsia="Calibri"/>
          <w:sz w:val="24"/>
          <w:szCs w:val="24"/>
          <w:lang w:val="bg-BG"/>
        </w:rPr>
        <w:t xml:space="preserve">) с посочване </w:t>
      </w:r>
      <w:r w:rsidRPr="002C3022">
        <w:rPr>
          <w:rFonts w:eastAsia="Calibri"/>
          <w:noProof/>
          <w:sz w:val="24"/>
          <w:szCs w:val="24"/>
          <w:lang w:val="ru-RU"/>
        </w:rPr>
        <w:t>на документ</w:t>
      </w:r>
      <w:r w:rsidRPr="002C3022">
        <w:rPr>
          <w:rFonts w:eastAsia="Calibri"/>
          <w:noProof/>
          <w:sz w:val="24"/>
          <w:szCs w:val="24"/>
        </w:rPr>
        <w:t>a</w:t>
      </w:r>
      <w:r w:rsidRPr="002C3022">
        <w:rPr>
          <w:rFonts w:eastAsia="SimSun"/>
          <w:sz w:val="24"/>
          <w:szCs w:val="24"/>
          <w:lang w:val="bg-BG" w:eastAsia="bg-BG"/>
        </w:rPr>
        <w:t xml:space="preserve"> удостоверяващ, че участникът е вписан в регистъра на администраторите на лични данни и водените от тях регистри.</w:t>
      </w:r>
    </w:p>
    <w:p w:rsidR="002C3022" w:rsidRDefault="00951EBD" w:rsidP="00951EBD">
      <w:pPr>
        <w:tabs>
          <w:tab w:val="left" w:pos="8085"/>
        </w:tabs>
        <w:ind w:firstLine="709"/>
        <w:jc w:val="both"/>
        <w:rPr>
          <w:rFonts w:eastAsia="SimSun"/>
          <w:sz w:val="24"/>
          <w:szCs w:val="24"/>
          <w:lang w:val="bg-BG" w:eastAsia="bg-BG"/>
        </w:rPr>
      </w:pPr>
      <w:r w:rsidRPr="00951EBD">
        <w:rPr>
          <w:color w:val="000000"/>
          <w:sz w:val="24"/>
          <w:szCs w:val="24"/>
          <w:lang w:val="bg-BG" w:eastAsia="bg-BG"/>
        </w:rPr>
        <w:t>В случаите по чл. 67, ал. 5 и чл. 112, ал. 1, т. 2 от ЗОП</w:t>
      </w:r>
      <w:r w:rsidR="002C3022" w:rsidRPr="002C3022">
        <w:rPr>
          <w:rFonts w:eastAsia="Calibri"/>
          <w:noProof/>
          <w:sz w:val="24"/>
          <w:szCs w:val="24"/>
          <w:lang w:val="ru-RU"/>
        </w:rPr>
        <w:t>, за доказване изпълнението на горните изисквания участниците представят заверено копие на</w:t>
      </w:r>
      <w:r w:rsidR="002C3022" w:rsidRPr="002C3022">
        <w:rPr>
          <w:rFonts w:eastAsia="Calibri"/>
          <w:b/>
          <w:noProof/>
          <w:sz w:val="24"/>
          <w:szCs w:val="24"/>
          <w:lang w:val="ru-RU"/>
        </w:rPr>
        <w:t xml:space="preserve"> </w:t>
      </w:r>
      <w:r w:rsidR="002C3022" w:rsidRPr="002C3022">
        <w:rPr>
          <w:rFonts w:eastAsia="Calibri"/>
          <w:noProof/>
          <w:sz w:val="24"/>
          <w:szCs w:val="24"/>
          <w:lang w:val="ru-RU"/>
        </w:rPr>
        <w:t>документ,</w:t>
      </w:r>
      <w:r w:rsidR="002C3022" w:rsidRPr="002C3022">
        <w:rPr>
          <w:rFonts w:eastAsia="Calibri"/>
          <w:b/>
          <w:noProof/>
          <w:sz w:val="24"/>
          <w:szCs w:val="24"/>
          <w:lang w:val="ru-RU"/>
        </w:rPr>
        <w:t xml:space="preserve"> </w:t>
      </w:r>
      <w:r w:rsidR="002C3022" w:rsidRPr="002C3022">
        <w:rPr>
          <w:rFonts w:eastAsia="Calibri"/>
          <w:noProof/>
          <w:sz w:val="24"/>
          <w:szCs w:val="24"/>
          <w:lang w:val="ru-RU"/>
        </w:rPr>
        <w:t>издаден от</w:t>
      </w:r>
      <w:r w:rsidR="002C3022" w:rsidRPr="002C3022">
        <w:rPr>
          <w:rFonts w:eastAsia="Calibri"/>
          <w:b/>
          <w:noProof/>
          <w:sz w:val="24"/>
          <w:szCs w:val="24"/>
          <w:lang w:val="ru-RU"/>
        </w:rPr>
        <w:t xml:space="preserve"> </w:t>
      </w:r>
      <w:r w:rsidR="002C3022" w:rsidRPr="002C3022">
        <w:rPr>
          <w:rFonts w:eastAsia="SimSun"/>
          <w:sz w:val="24"/>
          <w:szCs w:val="24"/>
          <w:lang w:val="bg-BG" w:eastAsia="bg-BG"/>
        </w:rPr>
        <w:t>Комисията за защита на личните данни удостоверяващ, че участникът е вписана в регистъра на администраторите на лични данни и водените от тях регистри.</w:t>
      </w:r>
    </w:p>
    <w:p w:rsidR="00306ED9" w:rsidRPr="002C3022" w:rsidRDefault="00306ED9" w:rsidP="009B44E3">
      <w:pPr>
        <w:tabs>
          <w:tab w:val="left" w:pos="8085"/>
        </w:tabs>
        <w:ind w:firstLine="709"/>
        <w:jc w:val="both"/>
        <w:rPr>
          <w:rFonts w:eastAsia="SimSun"/>
          <w:sz w:val="24"/>
          <w:szCs w:val="24"/>
          <w:lang w:val="bg-BG" w:eastAsia="bg-BG"/>
        </w:rPr>
      </w:pPr>
    </w:p>
    <w:p w:rsidR="002C3022" w:rsidRDefault="00306ED9" w:rsidP="002C3022">
      <w:pPr>
        <w:tabs>
          <w:tab w:val="left" w:pos="8085"/>
        </w:tabs>
        <w:ind w:firstLine="709"/>
        <w:jc w:val="both"/>
        <w:rPr>
          <w:b/>
          <w:bCs/>
          <w:sz w:val="24"/>
          <w:szCs w:val="24"/>
          <w:lang w:val="bg-BG"/>
        </w:rPr>
      </w:pPr>
      <w:r>
        <w:rPr>
          <w:rFonts w:eastAsia="SimSun"/>
          <w:b/>
          <w:sz w:val="24"/>
          <w:szCs w:val="24"/>
          <w:lang w:val="bg-BG" w:eastAsia="bg-BG"/>
        </w:rPr>
        <w:t>4</w:t>
      </w:r>
      <w:r w:rsidR="002C3022" w:rsidRPr="002C3022">
        <w:rPr>
          <w:rFonts w:eastAsia="SimSun"/>
          <w:b/>
          <w:sz w:val="24"/>
          <w:szCs w:val="24"/>
          <w:lang w:val="bg-BG" w:eastAsia="bg-BG"/>
        </w:rPr>
        <w:t>.</w:t>
      </w:r>
      <w:r w:rsidR="002C3022" w:rsidRPr="002C3022">
        <w:rPr>
          <w:rFonts w:eastAsia="SimSun"/>
          <w:sz w:val="24"/>
          <w:szCs w:val="24"/>
          <w:lang w:val="bg-BG" w:eastAsia="bg-BG"/>
        </w:rPr>
        <w:t xml:space="preserve"> </w:t>
      </w:r>
      <w:r w:rsidR="002C3022" w:rsidRPr="002C3022">
        <w:rPr>
          <w:b/>
          <w:bCs/>
          <w:sz w:val="24"/>
          <w:szCs w:val="24"/>
          <w:lang w:val="bg-BG"/>
        </w:rPr>
        <w:t>Изисквания към техническите и професионални способности на участниците</w:t>
      </w:r>
    </w:p>
    <w:p w:rsidR="00D71E68" w:rsidRDefault="00D71E68" w:rsidP="002C3022">
      <w:pPr>
        <w:tabs>
          <w:tab w:val="left" w:pos="8085"/>
        </w:tabs>
        <w:ind w:firstLine="709"/>
        <w:jc w:val="both"/>
        <w:rPr>
          <w:b/>
          <w:bCs/>
          <w:sz w:val="24"/>
          <w:szCs w:val="24"/>
          <w:lang w:val="bg-BG"/>
        </w:rPr>
      </w:pPr>
    </w:p>
    <w:p w:rsidR="002C3022" w:rsidRPr="002C3022" w:rsidRDefault="002C3022" w:rsidP="002C3022">
      <w:pPr>
        <w:autoSpaceDE w:val="0"/>
        <w:autoSpaceDN w:val="0"/>
        <w:adjustRightInd w:val="0"/>
        <w:jc w:val="both"/>
        <w:rPr>
          <w:rFonts w:eastAsia="Calibri"/>
          <w:noProof/>
          <w:sz w:val="24"/>
          <w:szCs w:val="24"/>
          <w:lang w:val="ru-RU"/>
        </w:rPr>
      </w:pPr>
      <w:r w:rsidRPr="002C3022">
        <w:rPr>
          <w:rFonts w:eastAsia="Calibri"/>
          <w:b/>
          <w:noProof/>
          <w:sz w:val="24"/>
          <w:szCs w:val="24"/>
          <w:lang w:val="ru-RU"/>
        </w:rPr>
        <w:t xml:space="preserve">            </w:t>
      </w:r>
      <w:r w:rsidR="00306ED9">
        <w:rPr>
          <w:rFonts w:eastAsia="Calibri"/>
          <w:b/>
          <w:noProof/>
          <w:sz w:val="24"/>
          <w:szCs w:val="24"/>
          <w:lang w:val="ru-RU"/>
        </w:rPr>
        <w:t>4</w:t>
      </w:r>
      <w:r w:rsidRPr="002C3022">
        <w:rPr>
          <w:rFonts w:eastAsia="Calibri"/>
          <w:b/>
          <w:noProof/>
          <w:sz w:val="24"/>
          <w:szCs w:val="24"/>
          <w:lang w:val="ru-RU"/>
        </w:rPr>
        <w:t>.1.</w:t>
      </w:r>
      <w:r w:rsidRPr="002C3022">
        <w:rPr>
          <w:rFonts w:eastAsia="Calibri"/>
          <w:noProof/>
          <w:sz w:val="24"/>
          <w:szCs w:val="24"/>
          <w:lang w:val="ru-RU"/>
        </w:rPr>
        <w:t xml:space="preserve"> </w:t>
      </w:r>
      <w:r w:rsidRPr="002C3022">
        <w:rPr>
          <w:rFonts w:eastAsia="SimSun"/>
          <w:sz w:val="24"/>
          <w:szCs w:val="24"/>
          <w:lang w:val="bg-BG" w:eastAsia="bg-BG"/>
        </w:rPr>
        <w:t xml:space="preserve">През последните три години считано от датата на подаване на офертата в настоящата обществена поръчка, участниците следва да са изпълнили минимум </w:t>
      </w:r>
      <w:r w:rsidR="00D821B7">
        <w:rPr>
          <w:rFonts w:eastAsia="SimSun"/>
          <w:sz w:val="24"/>
          <w:szCs w:val="24"/>
          <w:lang w:val="bg-BG" w:eastAsia="bg-BG"/>
        </w:rPr>
        <w:t>веднъж</w:t>
      </w:r>
      <w:r w:rsidRPr="002C3022">
        <w:rPr>
          <w:rFonts w:eastAsia="SimSun"/>
          <w:sz w:val="24"/>
          <w:szCs w:val="24"/>
          <w:lang w:val="bg-BG" w:eastAsia="bg-BG"/>
        </w:rPr>
        <w:t xml:space="preserve"> дейност</w:t>
      </w:r>
      <w:r w:rsidR="00E50DC8">
        <w:rPr>
          <w:rFonts w:eastAsia="SimSun"/>
          <w:sz w:val="24"/>
          <w:szCs w:val="24"/>
          <w:lang w:val="bg-BG" w:eastAsia="bg-BG"/>
        </w:rPr>
        <w:t>ите</w:t>
      </w:r>
      <w:r w:rsidRPr="002C3022">
        <w:rPr>
          <w:rFonts w:eastAsia="SimSun"/>
          <w:sz w:val="24"/>
          <w:szCs w:val="24"/>
          <w:lang w:val="bg-BG" w:eastAsia="bg-BG"/>
        </w:rPr>
        <w:t xml:space="preserve"> с предмет и обем идентични или сходни с тези на поръчката по обособена позиция № 1. </w:t>
      </w:r>
    </w:p>
    <w:p w:rsidR="002C3022" w:rsidRPr="002C3022" w:rsidRDefault="00306ED9" w:rsidP="00306ED9">
      <w:pPr>
        <w:tabs>
          <w:tab w:val="left" w:pos="8085"/>
        </w:tabs>
        <w:jc w:val="both"/>
        <w:rPr>
          <w:rFonts w:eastAsia="Calibri"/>
          <w:noProof/>
          <w:sz w:val="24"/>
          <w:szCs w:val="24"/>
          <w:lang w:val="ru-RU"/>
        </w:rPr>
      </w:pPr>
      <w:r>
        <w:rPr>
          <w:rFonts w:eastAsia="Calibri"/>
          <w:noProof/>
          <w:sz w:val="24"/>
          <w:szCs w:val="24"/>
          <w:lang w:val="ru-RU"/>
        </w:rPr>
        <w:t xml:space="preserve">         </w:t>
      </w:r>
      <w:r w:rsidR="00D41432">
        <w:rPr>
          <w:rFonts w:eastAsia="Calibri"/>
          <w:noProof/>
          <w:sz w:val="24"/>
          <w:szCs w:val="24"/>
          <w:lang w:val="ru-RU"/>
        </w:rPr>
        <w:t xml:space="preserve"> </w:t>
      </w:r>
      <w:r w:rsidR="002C3022" w:rsidRPr="002C3022">
        <w:rPr>
          <w:rFonts w:eastAsia="Calibri"/>
          <w:noProof/>
          <w:sz w:val="24"/>
          <w:szCs w:val="24"/>
          <w:lang w:val="ru-RU"/>
        </w:rPr>
        <w:t>За идентични или сходни с тези на настоящата поръчка се приемат дейности за обслужване от служба по трудова медицина, включващ</w:t>
      </w:r>
      <w:r w:rsidR="00C05469">
        <w:rPr>
          <w:rFonts w:eastAsia="Calibri"/>
          <w:noProof/>
          <w:sz w:val="24"/>
          <w:szCs w:val="24"/>
          <w:lang w:val="ru-RU"/>
        </w:rPr>
        <w:t>и</w:t>
      </w:r>
      <w:r w:rsidR="002C3022" w:rsidRPr="002C3022">
        <w:rPr>
          <w:rFonts w:eastAsia="Calibri"/>
          <w:noProof/>
          <w:sz w:val="24"/>
          <w:szCs w:val="24"/>
          <w:lang w:val="ru-RU"/>
        </w:rPr>
        <w:t xml:space="preserve"> осигуряване на всички нормативно определени задължения, съгласно чл. 25 от ЗЗБУТ, Наредба № 3/25.01.2008 г. за условията и реда за осъществяване дейността на службите по трудова медицина и др. и/или комплексно обслужване от служба по трудова медицина</w:t>
      </w:r>
      <w:r w:rsidR="00A44419">
        <w:rPr>
          <w:rFonts w:eastAsia="Calibri"/>
          <w:noProof/>
          <w:sz w:val="24"/>
          <w:szCs w:val="24"/>
          <w:lang w:val="ru-RU"/>
        </w:rPr>
        <w:t xml:space="preserve"> </w:t>
      </w:r>
      <w:r w:rsidR="00A44419" w:rsidRPr="00604637">
        <w:rPr>
          <w:rFonts w:eastAsia="Calibri"/>
          <w:noProof/>
          <w:sz w:val="24"/>
          <w:szCs w:val="24"/>
          <w:lang w:val="ru-RU"/>
        </w:rPr>
        <w:t xml:space="preserve">и замерване </w:t>
      </w:r>
      <w:r w:rsidR="00604637" w:rsidRPr="00604637">
        <w:rPr>
          <w:rFonts w:eastAsia="Calibri"/>
          <w:noProof/>
          <w:sz w:val="24"/>
          <w:szCs w:val="24"/>
          <w:lang w:val="ru-RU"/>
        </w:rPr>
        <w:t xml:space="preserve">на </w:t>
      </w:r>
      <w:r w:rsidR="00A44419" w:rsidRPr="00604637">
        <w:rPr>
          <w:rFonts w:eastAsia="Calibri"/>
          <w:noProof/>
          <w:sz w:val="24"/>
          <w:szCs w:val="24"/>
          <w:lang w:val="ru-RU"/>
        </w:rPr>
        <w:t>параметрите на работната среда</w:t>
      </w:r>
      <w:r w:rsidR="00E2072B" w:rsidRPr="00604637">
        <w:rPr>
          <w:rFonts w:eastAsia="Calibri"/>
          <w:noProof/>
          <w:sz w:val="24"/>
          <w:szCs w:val="24"/>
          <w:lang w:val="ru-RU"/>
        </w:rPr>
        <w:t>.</w:t>
      </w:r>
    </w:p>
    <w:p w:rsidR="002C3022" w:rsidRPr="007410BF" w:rsidRDefault="00B678C3" w:rsidP="00B678C3">
      <w:pPr>
        <w:tabs>
          <w:tab w:val="left" w:pos="8085"/>
        </w:tabs>
        <w:jc w:val="both"/>
        <w:rPr>
          <w:rFonts w:eastAsia="Calibri"/>
          <w:noProof/>
          <w:sz w:val="24"/>
          <w:szCs w:val="24"/>
          <w:lang w:val="bg-BG"/>
        </w:rPr>
      </w:pPr>
      <w:r>
        <w:rPr>
          <w:rFonts w:eastAsia="Calibri"/>
          <w:sz w:val="24"/>
          <w:szCs w:val="24"/>
          <w:lang w:val="bg-BG"/>
        </w:rPr>
        <w:t xml:space="preserve">        </w:t>
      </w:r>
      <w:r w:rsidR="00D41432">
        <w:rPr>
          <w:rFonts w:eastAsia="Calibri"/>
          <w:sz w:val="24"/>
          <w:szCs w:val="24"/>
          <w:lang w:val="bg-BG"/>
        </w:rPr>
        <w:t xml:space="preserve">   </w:t>
      </w:r>
      <w:r w:rsidR="002C3022" w:rsidRPr="002C3022">
        <w:rPr>
          <w:rFonts w:eastAsia="Calibri"/>
          <w:sz w:val="24"/>
          <w:szCs w:val="24"/>
          <w:lang w:val="bg-BG"/>
        </w:rPr>
        <w:t xml:space="preserve">При подаване на офертата участниците декларират съответствието с критериите за подбор по т. </w:t>
      </w:r>
      <w:r w:rsidR="00306ED9">
        <w:rPr>
          <w:rFonts w:eastAsia="Calibri"/>
          <w:sz w:val="24"/>
          <w:szCs w:val="24"/>
          <w:lang w:val="bg-BG"/>
        </w:rPr>
        <w:t>4</w:t>
      </w:r>
      <w:r w:rsidR="002C3022" w:rsidRPr="002C3022">
        <w:rPr>
          <w:rFonts w:eastAsia="Calibri"/>
          <w:sz w:val="24"/>
          <w:szCs w:val="24"/>
          <w:lang w:val="bg-BG"/>
        </w:rPr>
        <w:t xml:space="preserve">.1, като попълват Декларация за съответствие с критериите за подбор </w:t>
      </w:r>
      <w:r w:rsidR="002C3022" w:rsidRPr="007410BF">
        <w:rPr>
          <w:rFonts w:eastAsia="Calibri"/>
          <w:sz w:val="24"/>
          <w:szCs w:val="24"/>
          <w:lang w:val="bg-BG"/>
        </w:rPr>
        <w:t>(</w:t>
      </w:r>
      <w:r w:rsidR="007410BF" w:rsidRPr="007410BF">
        <w:rPr>
          <w:rFonts w:eastAsia="Calibri"/>
          <w:sz w:val="24"/>
          <w:szCs w:val="24"/>
          <w:lang w:val="bg-BG"/>
        </w:rPr>
        <w:t>Приложение</w:t>
      </w:r>
      <w:r w:rsidR="002C3022" w:rsidRPr="007410BF">
        <w:rPr>
          <w:rFonts w:eastAsia="Calibri"/>
          <w:sz w:val="24"/>
          <w:szCs w:val="24"/>
          <w:lang w:val="bg-BG"/>
        </w:rPr>
        <w:t xml:space="preserve"> № </w:t>
      </w:r>
      <w:r w:rsidR="006D0AC2">
        <w:rPr>
          <w:rFonts w:eastAsia="Calibri"/>
          <w:sz w:val="24"/>
          <w:szCs w:val="24"/>
          <w:lang w:val="bg-BG"/>
        </w:rPr>
        <w:t>7</w:t>
      </w:r>
      <w:r w:rsidR="002C3022" w:rsidRPr="007410BF">
        <w:rPr>
          <w:rFonts w:eastAsia="Calibri"/>
          <w:sz w:val="24"/>
          <w:szCs w:val="24"/>
          <w:lang w:val="bg-BG"/>
        </w:rPr>
        <w:t xml:space="preserve">), </w:t>
      </w:r>
      <w:r w:rsidR="00197B5E" w:rsidRPr="00197B5E">
        <w:rPr>
          <w:rFonts w:eastAsia="Calibri"/>
          <w:sz w:val="24"/>
          <w:szCs w:val="24"/>
          <w:lang w:val="bg-BG"/>
        </w:rPr>
        <w:t>в която посочват предмета на изпълнената услуга, стойността, периода и получателя на услугата</w:t>
      </w:r>
      <w:r w:rsidR="002C3022" w:rsidRPr="007410BF">
        <w:rPr>
          <w:rFonts w:eastAsia="Calibri"/>
          <w:noProof/>
          <w:sz w:val="24"/>
          <w:szCs w:val="24"/>
          <w:lang w:val="ru-RU"/>
        </w:rPr>
        <w:t>.</w:t>
      </w:r>
    </w:p>
    <w:p w:rsidR="002C3022" w:rsidRPr="002C3022" w:rsidRDefault="00951EBD" w:rsidP="00B678C3">
      <w:pPr>
        <w:tabs>
          <w:tab w:val="left" w:pos="8085"/>
        </w:tabs>
        <w:jc w:val="both"/>
        <w:rPr>
          <w:rFonts w:eastAsia="Calibri"/>
          <w:noProof/>
          <w:sz w:val="24"/>
          <w:szCs w:val="24"/>
        </w:rPr>
      </w:pPr>
      <w:r w:rsidRPr="00951EBD">
        <w:rPr>
          <w:rFonts w:ascii="GPOJI P+ T T 31 Eo 00" w:hAnsi="GPOJI P+ T T 31 Eo 00" w:cs="GPOJI P+ T T 31 Eo 00"/>
          <w:color w:val="000000"/>
          <w:sz w:val="24"/>
          <w:szCs w:val="24"/>
          <w:lang w:val="bg-BG" w:eastAsia="bg-BG"/>
        </w:rPr>
        <w:t xml:space="preserve">          </w:t>
      </w:r>
      <w:r w:rsidRPr="00951EBD">
        <w:rPr>
          <w:color w:val="000000"/>
          <w:sz w:val="24"/>
          <w:szCs w:val="24"/>
          <w:lang w:val="bg-BG" w:eastAsia="bg-BG"/>
        </w:rPr>
        <w:t>В случаите по чл. 67, ал. 5 и чл. 112, ал. 1, т. 2 от ЗОП</w:t>
      </w:r>
      <w:r w:rsidR="002C3022" w:rsidRPr="007410BF">
        <w:rPr>
          <w:rFonts w:eastAsia="Calibri"/>
          <w:noProof/>
          <w:sz w:val="24"/>
          <w:szCs w:val="24"/>
          <w:lang w:val="ru-RU"/>
        </w:rPr>
        <w:t>, за доказване изпълнението на горните изисквания участниците представят доказателства за извършените</w:t>
      </w:r>
      <w:r w:rsidR="006747EB">
        <w:rPr>
          <w:rFonts w:eastAsia="Calibri"/>
          <w:noProof/>
          <w:sz w:val="24"/>
          <w:szCs w:val="24"/>
          <w:lang w:val="ru-RU"/>
        </w:rPr>
        <w:t xml:space="preserve"> сходни</w:t>
      </w:r>
      <w:r w:rsidR="002C3022" w:rsidRPr="007410BF">
        <w:rPr>
          <w:rFonts w:eastAsia="Calibri"/>
          <w:noProof/>
          <w:sz w:val="24"/>
          <w:szCs w:val="24"/>
          <w:lang w:val="ru-RU"/>
        </w:rPr>
        <w:t xml:space="preserve"> услуги.</w:t>
      </w:r>
    </w:p>
    <w:p w:rsidR="002C3022" w:rsidRPr="002C3022" w:rsidRDefault="00B678C3" w:rsidP="00B678C3">
      <w:pPr>
        <w:tabs>
          <w:tab w:val="left" w:pos="8085"/>
        </w:tabs>
        <w:jc w:val="both"/>
        <w:rPr>
          <w:rFonts w:eastAsia="SimSun"/>
          <w:sz w:val="24"/>
          <w:szCs w:val="24"/>
          <w:lang w:val="bg-BG" w:eastAsia="bg-BG"/>
        </w:rPr>
      </w:pPr>
      <w:r>
        <w:rPr>
          <w:rFonts w:eastAsia="SimSun"/>
          <w:b/>
          <w:sz w:val="24"/>
          <w:szCs w:val="24"/>
          <w:lang w:val="bg-BG" w:eastAsia="bg-BG"/>
        </w:rPr>
        <w:t xml:space="preserve">        </w:t>
      </w:r>
      <w:r w:rsidR="00D41432">
        <w:rPr>
          <w:rFonts w:eastAsia="SimSun"/>
          <w:b/>
          <w:sz w:val="24"/>
          <w:szCs w:val="24"/>
          <w:lang w:val="bg-BG" w:eastAsia="bg-BG"/>
        </w:rPr>
        <w:t xml:space="preserve">    </w:t>
      </w:r>
      <w:r w:rsidR="00306ED9">
        <w:rPr>
          <w:rFonts w:eastAsia="SimSun"/>
          <w:b/>
          <w:sz w:val="24"/>
          <w:szCs w:val="24"/>
          <w:lang w:val="bg-BG" w:eastAsia="bg-BG"/>
        </w:rPr>
        <w:t>4</w:t>
      </w:r>
      <w:r>
        <w:rPr>
          <w:rFonts w:eastAsia="SimSun"/>
          <w:b/>
          <w:sz w:val="24"/>
          <w:szCs w:val="24"/>
          <w:lang w:val="bg-BG" w:eastAsia="bg-BG"/>
        </w:rPr>
        <w:t>.</w:t>
      </w:r>
      <w:r w:rsidR="002C3022" w:rsidRPr="002C3022">
        <w:rPr>
          <w:rFonts w:eastAsia="SimSun"/>
          <w:b/>
          <w:sz w:val="24"/>
          <w:szCs w:val="24"/>
          <w:lang w:val="bg-BG" w:eastAsia="bg-BG"/>
        </w:rPr>
        <w:t>2.</w:t>
      </w:r>
      <w:r w:rsidR="002C3022" w:rsidRPr="002C3022">
        <w:rPr>
          <w:rFonts w:eastAsia="SimSun"/>
          <w:sz w:val="24"/>
          <w:szCs w:val="24"/>
          <w:lang w:val="bg-BG" w:eastAsia="bg-BG"/>
        </w:rPr>
        <w:t xml:space="preserve"> Службата по трудова медицина трябва да не е санкционирана от контролни органи за системни нарушения на чл. 25а от ЗЗБУТ, за нарушения на Наредба № 3/25.01.2008 г. за условията и реда за осъществяване на дейността на службите по трудова медицина и да не е в процедура на заличаване от регистъра по чл. 25в от ЗЗБУТ.</w:t>
      </w:r>
    </w:p>
    <w:p w:rsidR="002C3022" w:rsidRPr="002C3022" w:rsidRDefault="00B678C3" w:rsidP="00B678C3">
      <w:pPr>
        <w:tabs>
          <w:tab w:val="left" w:pos="8085"/>
        </w:tabs>
        <w:jc w:val="both"/>
        <w:rPr>
          <w:rFonts w:eastAsia="Calibri"/>
          <w:noProof/>
          <w:sz w:val="24"/>
          <w:szCs w:val="24"/>
          <w:lang w:val="bg-BG"/>
        </w:rPr>
      </w:pPr>
      <w:r>
        <w:rPr>
          <w:rFonts w:eastAsia="Calibri"/>
          <w:sz w:val="24"/>
          <w:szCs w:val="24"/>
          <w:lang w:val="bg-BG"/>
        </w:rPr>
        <w:t xml:space="preserve">        </w:t>
      </w:r>
      <w:r w:rsidR="00D41432">
        <w:rPr>
          <w:rFonts w:eastAsia="Calibri"/>
          <w:sz w:val="24"/>
          <w:szCs w:val="24"/>
          <w:lang w:val="bg-BG"/>
        </w:rPr>
        <w:t xml:space="preserve"> </w:t>
      </w:r>
      <w:r w:rsidR="002C3022" w:rsidRPr="002C3022">
        <w:rPr>
          <w:rFonts w:eastAsia="Calibri"/>
          <w:sz w:val="24"/>
          <w:szCs w:val="24"/>
          <w:lang w:val="bg-BG"/>
        </w:rPr>
        <w:t xml:space="preserve">При подаване на офертата участниците декларират съответствието с критерият за подбор по </w:t>
      </w:r>
      <w:r w:rsidR="00E2072B">
        <w:rPr>
          <w:rFonts w:eastAsia="Calibri"/>
          <w:sz w:val="24"/>
          <w:szCs w:val="24"/>
          <w:lang w:val="bg-BG"/>
        </w:rPr>
        <w:t>т.</w:t>
      </w:r>
      <w:r w:rsidR="00306ED9">
        <w:rPr>
          <w:rFonts w:eastAsia="Calibri"/>
          <w:sz w:val="24"/>
          <w:szCs w:val="24"/>
          <w:lang w:val="bg-BG"/>
        </w:rPr>
        <w:t>4</w:t>
      </w:r>
      <w:r w:rsidR="002C3022" w:rsidRPr="002C3022">
        <w:rPr>
          <w:rFonts w:eastAsia="Calibri"/>
          <w:sz w:val="24"/>
          <w:szCs w:val="24"/>
          <w:lang w:val="bg-BG"/>
        </w:rPr>
        <w:t>.2, като попълват Декларация за съответствие с критериите за подбор (</w:t>
      </w:r>
      <w:r w:rsidR="002C5F4E" w:rsidRPr="007410BF">
        <w:rPr>
          <w:rFonts w:eastAsia="Calibri"/>
          <w:sz w:val="24"/>
          <w:szCs w:val="24"/>
          <w:lang w:val="bg-BG"/>
        </w:rPr>
        <w:t xml:space="preserve">Приложение № </w:t>
      </w:r>
      <w:r w:rsidR="006D0AC2">
        <w:rPr>
          <w:rFonts w:eastAsia="Calibri"/>
          <w:sz w:val="24"/>
          <w:szCs w:val="24"/>
          <w:lang w:val="bg-BG"/>
        </w:rPr>
        <w:t>7</w:t>
      </w:r>
      <w:r w:rsidR="002C3022" w:rsidRPr="002C3022">
        <w:rPr>
          <w:rFonts w:eastAsia="Calibri"/>
          <w:sz w:val="24"/>
          <w:szCs w:val="24"/>
          <w:lang w:val="bg-BG"/>
        </w:rPr>
        <w:t xml:space="preserve">), в която декларират обстоятелствата, че не са санкционирани </w:t>
      </w:r>
      <w:r w:rsidR="002C3022" w:rsidRPr="002C3022">
        <w:rPr>
          <w:rFonts w:eastAsia="SimSun"/>
          <w:sz w:val="24"/>
          <w:szCs w:val="24"/>
          <w:lang w:val="bg-BG" w:eastAsia="bg-BG"/>
        </w:rPr>
        <w:t>от контролни органи за системни нарушения на чл. 25а от ЗЗБУТ, за нарушения на Наредба № 3/25.01.2008 г. за условията и реда за осъществяване на дейността на службите по трудова медицина и да не са в процедура на заличаване от регистъра по чл. 25в от ЗЗБУТ</w:t>
      </w:r>
      <w:r w:rsidR="002C3022" w:rsidRPr="002C3022">
        <w:rPr>
          <w:rFonts w:eastAsia="Calibri"/>
          <w:noProof/>
          <w:sz w:val="24"/>
          <w:szCs w:val="24"/>
          <w:lang w:val="ru-RU"/>
        </w:rPr>
        <w:t>.</w:t>
      </w:r>
    </w:p>
    <w:p w:rsidR="00E35591" w:rsidRPr="007F3E9F" w:rsidRDefault="002C3022" w:rsidP="00E35591">
      <w:pPr>
        <w:shd w:val="clear" w:color="auto" w:fill="FFFFFF" w:themeFill="background1"/>
        <w:tabs>
          <w:tab w:val="left" w:pos="2160"/>
        </w:tabs>
        <w:ind w:right="43"/>
        <w:contextualSpacing/>
        <w:jc w:val="both"/>
        <w:outlineLvl w:val="0"/>
        <w:rPr>
          <w:color w:val="FF0000"/>
          <w:sz w:val="24"/>
          <w:szCs w:val="24"/>
          <w:lang w:val="bg-BG"/>
        </w:rPr>
      </w:pPr>
      <w:r w:rsidRPr="002C3022">
        <w:rPr>
          <w:rFonts w:eastAsia="Calibri"/>
          <w:b/>
          <w:bCs/>
          <w:sz w:val="22"/>
          <w:szCs w:val="22"/>
          <w:lang w:val="bg-BG"/>
        </w:rPr>
        <w:t xml:space="preserve">          </w:t>
      </w:r>
      <w:r w:rsidR="00A34C8D">
        <w:rPr>
          <w:rFonts w:eastAsia="Calibri"/>
          <w:b/>
          <w:sz w:val="24"/>
          <w:szCs w:val="24"/>
          <w:lang w:val="bg-BG"/>
        </w:rPr>
        <w:t>4</w:t>
      </w:r>
      <w:r w:rsidRPr="002C3022">
        <w:rPr>
          <w:rFonts w:eastAsia="Calibri"/>
          <w:b/>
          <w:sz w:val="24"/>
          <w:szCs w:val="24"/>
          <w:lang w:val="bg-BG"/>
        </w:rPr>
        <w:t>.</w:t>
      </w:r>
      <w:r w:rsidR="00A34C8D">
        <w:rPr>
          <w:rFonts w:eastAsia="Calibri"/>
          <w:b/>
          <w:sz w:val="24"/>
          <w:szCs w:val="24"/>
          <w:lang w:val="bg-BG"/>
        </w:rPr>
        <w:t>3.</w:t>
      </w:r>
      <w:r w:rsidRPr="002C3022">
        <w:rPr>
          <w:rFonts w:eastAsia="Calibri"/>
          <w:sz w:val="24"/>
          <w:szCs w:val="24"/>
          <w:lang w:val="bg-BG"/>
        </w:rPr>
        <w:t xml:space="preserve"> </w:t>
      </w:r>
      <w:r w:rsidR="00E35591">
        <w:rPr>
          <w:rFonts w:eastAsia="Calibri"/>
          <w:sz w:val="24"/>
          <w:szCs w:val="24"/>
          <w:lang w:val="bg-BG"/>
        </w:rPr>
        <w:t>СТМ, трябва</w:t>
      </w:r>
      <w:r w:rsidR="00E35591" w:rsidRPr="00E35591">
        <w:rPr>
          <w:color w:val="FF0000"/>
          <w:sz w:val="24"/>
          <w:szCs w:val="24"/>
          <w:lang w:val="ru-RU"/>
        </w:rPr>
        <w:t xml:space="preserve"> </w:t>
      </w:r>
      <w:r w:rsidR="00E35591" w:rsidRPr="0012672D">
        <w:rPr>
          <w:sz w:val="24"/>
          <w:szCs w:val="24"/>
          <w:lang w:val="ru-RU"/>
        </w:rPr>
        <w:t xml:space="preserve">самостоятелно или </w:t>
      </w:r>
      <w:r w:rsidR="00E35591" w:rsidRPr="0012672D">
        <w:rPr>
          <w:rFonts w:eastAsia="SimSun"/>
          <w:sz w:val="24"/>
          <w:szCs w:val="24"/>
          <w:lang w:val="bg-BG" w:eastAsia="bg-BG"/>
        </w:rPr>
        <w:t xml:space="preserve">чрез сключен договор с подизпълнител/и да </w:t>
      </w:r>
      <w:r w:rsidR="00C35B28">
        <w:rPr>
          <w:rFonts w:eastAsia="SimSun"/>
          <w:sz w:val="24"/>
          <w:szCs w:val="24"/>
          <w:lang w:val="bg-BG" w:eastAsia="bg-BG"/>
        </w:rPr>
        <w:t xml:space="preserve">притежава </w:t>
      </w:r>
      <w:r w:rsidR="003A235E" w:rsidRPr="003A235E">
        <w:rPr>
          <w:rFonts w:eastAsia="SimSun"/>
          <w:sz w:val="24"/>
          <w:szCs w:val="24"/>
          <w:lang w:val="bg-BG" w:eastAsia="bg-BG"/>
        </w:rPr>
        <w:t>валиден сертификат за акредитация</w:t>
      </w:r>
      <w:r w:rsidR="00C35B28">
        <w:rPr>
          <w:rFonts w:eastAsia="SimSun"/>
          <w:sz w:val="24"/>
          <w:szCs w:val="24"/>
          <w:lang w:val="bg-BG" w:eastAsia="bg-BG"/>
        </w:rPr>
        <w:t>, удостоверяващ</w:t>
      </w:r>
      <w:r w:rsidR="00306ED9">
        <w:rPr>
          <w:sz w:val="24"/>
          <w:szCs w:val="24"/>
          <w:lang w:val="bg-BG"/>
        </w:rPr>
        <w:t xml:space="preserve">, </w:t>
      </w:r>
      <w:r w:rsidR="00C35B28">
        <w:rPr>
          <w:sz w:val="24"/>
          <w:szCs w:val="24"/>
          <w:lang w:val="bg-BG"/>
        </w:rPr>
        <w:t>възможността  за извършване на</w:t>
      </w:r>
      <w:r w:rsidR="00306ED9">
        <w:rPr>
          <w:sz w:val="24"/>
          <w:szCs w:val="24"/>
          <w:lang w:val="bg-BG"/>
        </w:rPr>
        <w:t xml:space="preserve"> замерването </w:t>
      </w:r>
      <w:r w:rsidR="00CB20CD" w:rsidRPr="00CB20CD">
        <w:rPr>
          <w:sz w:val="24"/>
          <w:szCs w:val="24"/>
          <w:lang w:val="bg-BG"/>
        </w:rPr>
        <w:t xml:space="preserve">параметрите на </w:t>
      </w:r>
      <w:r w:rsidR="00306ED9">
        <w:rPr>
          <w:sz w:val="24"/>
          <w:szCs w:val="24"/>
          <w:lang w:val="bg-BG"/>
        </w:rPr>
        <w:t>работната среда</w:t>
      </w:r>
      <w:r w:rsidR="00E35591" w:rsidRPr="0012672D">
        <w:rPr>
          <w:sz w:val="24"/>
          <w:szCs w:val="24"/>
          <w:lang w:val="bg-BG"/>
        </w:rPr>
        <w:t>.</w:t>
      </w:r>
      <w:r w:rsidR="00E35591">
        <w:rPr>
          <w:color w:val="FF0000"/>
          <w:sz w:val="24"/>
          <w:szCs w:val="24"/>
          <w:lang w:val="bg-BG"/>
        </w:rPr>
        <w:t xml:space="preserve"> </w:t>
      </w:r>
      <w:r w:rsidR="00E35591" w:rsidRPr="00306ED9">
        <w:rPr>
          <w:rFonts w:eastAsia="SimSun"/>
          <w:i/>
          <w:sz w:val="24"/>
          <w:szCs w:val="24"/>
          <w:lang w:val="bg-BG" w:eastAsia="bg-BG"/>
        </w:rPr>
        <w:t>Договорът следва да бъде със срок на действие, покриващ срока на договора между РЗОК - Ямбол и СТМ.</w:t>
      </w:r>
      <w:r w:rsidR="0073028C" w:rsidRPr="0073028C">
        <w:rPr>
          <w:i/>
          <w:sz w:val="24"/>
          <w:szCs w:val="24"/>
          <w:lang w:val="bg-BG"/>
        </w:rPr>
        <w:t xml:space="preserve"> </w:t>
      </w:r>
      <w:r w:rsidR="0073028C" w:rsidRPr="00306ED9">
        <w:rPr>
          <w:i/>
          <w:sz w:val="24"/>
          <w:szCs w:val="24"/>
          <w:lang w:val="bg-BG"/>
        </w:rPr>
        <w:t xml:space="preserve">За доказване на това обстоятелство, при подписване на договора, СТМ следва да представи копие от </w:t>
      </w:r>
      <w:r w:rsidR="0073028C">
        <w:rPr>
          <w:i/>
          <w:sz w:val="24"/>
          <w:szCs w:val="24"/>
          <w:lang w:val="bg-BG"/>
        </w:rPr>
        <w:t>документа</w:t>
      </w:r>
      <w:r w:rsidR="0073028C" w:rsidRPr="00306ED9">
        <w:rPr>
          <w:i/>
          <w:sz w:val="24"/>
          <w:szCs w:val="24"/>
          <w:lang w:val="bg-BG"/>
        </w:rPr>
        <w:t>.</w:t>
      </w:r>
    </w:p>
    <w:p w:rsidR="00E35591" w:rsidRPr="002C3022" w:rsidRDefault="00E35591" w:rsidP="00E35591">
      <w:pPr>
        <w:tabs>
          <w:tab w:val="left" w:pos="8085"/>
        </w:tabs>
        <w:jc w:val="both"/>
        <w:rPr>
          <w:rFonts w:eastAsia="Calibri"/>
          <w:sz w:val="24"/>
          <w:szCs w:val="24"/>
          <w:lang w:val="bg-BG"/>
        </w:rPr>
      </w:pPr>
      <w:r>
        <w:rPr>
          <w:rFonts w:eastAsia="SimSun"/>
          <w:sz w:val="24"/>
          <w:szCs w:val="24"/>
          <w:lang w:val="bg-BG" w:eastAsia="bg-BG"/>
        </w:rPr>
        <w:t xml:space="preserve">         </w:t>
      </w:r>
      <w:r w:rsidR="00250A25" w:rsidRPr="00250A25">
        <w:rPr>
          <w:rFonts w:eastAsia="SimSun"/>
          <w:b/>
          <w:sz w:val="24"/>
          <w:szCs w:val="24"/>
          <w:lang w:val="bg-BG" w:eastAsia="bg-BG"/>
        </w:rPr>
        <w:t>4.</w:t>
      </w:r>
      <w:r w:rsidR="008F2081">
        <w:rPr>
          <w:rFonts w:eastAsia="SimSun"/>
          <w:b/>
          <w:sz w:val="24"/>
          <w:szCs w:val="24"/>
          <w:lang w:val="bg-BG" w:eastAsia="bg-BG"/>
        </w:rPr>
        <w:t>4</w:t>
      </w:r>
      <w:r w:rsidRPr="00E35591">
        <w:rPr>
          <w:rFonts w:eastAsia="SimSun"/>
          <w:b/>
          <w:sz w:val="24"/>
          <w:szCs w:val="24"/>
          <w:lang w:val="bg-BG" w:eastAsia="bg-BG"/>
        </w:rPr>
        <w:t>.</w:t>
      </w:r>
      <w:r>
        <w:rPr>
          <w:rFonts w:eastAsia="SimSun"/>
          <w:sz w:val="24"/>
          <w:szCs w:val="24"/>
          <w:lang w:val="bg-BG" w:eastAsia="bg-BG"/>
        </w:rPr>
        <w:t xml:space="preserve"> </w:t>
      </w:r>
      <w:r w:rsidRPr="002C3022">
        <w:rPr>
          <w:rFonts w:eastAsia="Calibri"/>
          <w:sz w:val="24"/>
          <w:szCs w:val="24"/>
          <w:lang w:val="bg-BG"/>
        </w:rPr>
        <w:t xml:space="preserve">При участие на обединения, които не са юридически лица, съответствието с критериите за подбор по т. </w:t>
      </w:r>
      <w:r>
        <w:rPr>
          <w:rFonts w:eastAsia="Calibri"/>
          <w:sz w:val="24"/>
          <w:szCs w:val="24"/>
          <w:lang w:val="bg-BG"/>
        </w:rPr>
        <w:t>3</w:t>
      </w:r>
      <w:r w:rsidRPr="002C3022">
        <w:rPr>
          <w:rFonts w:eastAsia="Calibri"/>
          <w:sz w:val="24"/>
          <w:szCs w:val="24"/>
          <w:lang w:val="bg-BG"/>
        </w:rPr>
        <w:t xml:space="preserve">.1, т.  </w:t>
      </w:r>
      <w:r>
        <w:rPr>
          <w:rFonts w:eastAsia="Calibri"/>
          <w:sz w:val="24"/>
          <w:szCs w:val="24"/>
          <w:lang w:val="bg-BG"/>
        </w:rPr>
        <w:t>3</w:t>
      </w:r>
      <w:r w:rsidRPr="002C3022">
        <w:rPr>
          <w:rFonts w:eastAsia="Calibri"/>
          <w:sz w:val="24"/>
          <w:szCs w:val="24"/>
          <w:lang w:val="bg-BG"/>
        </w:rPr>
        <w:t xml:space="preserve">.2, т. </w:t>
      </w:r>
      <w:r>
        <w:rPr>
          <w:rFonts w:eastAsia="Calibri"/>
          <w:sz w:val="24"/>
          <w:szCs w:val="24"/>
          <w:lang w:val="bg-BG"/>
        </w:rPr>
        <w:t>3</w:t>
      </w:r>
      <w:r w:rsidRPr="002C3022">
        <w:rPr>
          <w:rFonts w:eastAsia="Calibri"/>
          <w:sz w:val="24"/>
          <w:szCs w:val="24"/>
          <w:lang w:val="bg-BG"/>
        </w:rPr>
        <w:t xml:space="preserve">.3 и т. </w:t>
      </w:r>
      <w:r w:rsidR="00E73DF6">
        <w:rPr>
          <w:rFonts w:eastAsia="Calibri"/>
          <w:sz w:val="24"/>
          <w:szCs w:val="24"/>
          <w:lang w:val="bg-BG"/>
        </w:rPr>
        <w:t>4</w:t>
      </w:r>
      <w:r w:rsidRPr="002C3022">
        <w:rPr>
          <w:rFonts w:eastAsia="Calibri"/>
          <w:sz w:val="24"/>
          <w:szCs w:val="24"/>
          <w:lang w:val="bg-BG"/>
        </w:rPr>
        <w:t xml:space="preserve">.2 се  доказва от всеки участник в </w:t>
      </w:r>
      <w:r w:rsidRPr="002C3022">
        <w:rPr>
          <w:rFonts w:eastAsia="Calibri"/>
          <w:sz w:val="24"/>
          <w:szCs w:val="24"/>
          <w:lang w:val="bg-BG"/>
        </w:rPr>
        <w:lastRenderedPageBreak/>
        <w:t xml:space="preserve">обединението, а съответствието с критерият за подбор по т. </w:t>
      </w:r>
      <w:r w:rsidR="00E73DF6">
        <w:rPr>
          <w:rFonts w:eastAsia="Calibri"/>
          <w:sz w:val="24"/>
          <w:szCs w:val="24"/>
          <w:lang w:val="bg-BG"/>
        </w:rPr>
        <w:t>4</w:t>
      </w:r>
      <w:r w:rsidRPr="002C3022">
        <w:rPr>
          <w:rFonts w:eastAsia="Calibri"/>
          <w:sz w:val="24"/>
          <w:szCs w:val="24"/>
          <w:lang w:val="bg-BG"/>
        </w:rPr>
        <w:t>.1 се доказват от един или повече участници в обединението. При участие на подизпълнители поставените изисквания важат за посочения подизпълнител, с оглед на дела и вида дейности, които ще изпълнява.</w:t>
      </w:r>
    </w:p>
    <w:p w:rsidR="002C3022" w:rsidRDefault="00E35591" w:rsidP="00E35591">
      <w:pPr>
        <w:tabs>
          <w:tab w:val="left" w:pos="8085"/>
        </w:tabs>
        <w:jc w:val="both"/>
        <w:rPr>
          <w:color w:val="000000"/>
          <w:sz w:val="24"/>
          <w:szCs w:val="24"/>
          <w:lang w:val="bg-BG" w:eastAsia="bg-BG"/>
        </w:rPr>
      </w:pPr>
      <w:r w:rsidRPr="002C3022">
        <w:rPr>
          <w:color w:val="000000"/>
          <w:sz w:val="24"/>
          <w:szCs w:val="24"/>
          <w:lang w:val="bg-BG" w:eastAsia="bg-BG"/>
        </w:rPr>
        <w:t xml:space="preserve">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Закона за противодействие на корупцията и за отнемане на незаконно придобитото имущество.</w:t>
      </w:r>
    </w:p>
    <w:p w:rsidR="00951EBD" w:rsidRPr="002C3022" w:rsidRDefault="00951EBD" w:rsidP="00E35591">
      <w:pPr>
        <w:tabs>
          <w:tab w:val="left" w:pos="8085"/>
        </w:tabs>
        <w:jc w:val="both"/>
        <w:rPr>
          <w:rFonts w:eastAsia="SimSun"/>
          <w:sz w:val="24"/>
          <w:szCs w:val="24"/>
          <w:lang w:val="bg-BG" w:eastAsia="bg-BG"/>
        </w:rPr>
      </w:pPr>
    </w:p>
    <w:p w:rsidR="00951EBD" w:rsidRDefault="00415706" w:rsidP="00B678C3">
      <w:pPr>
        <w:tabs>
          <w:tab w:val="left" w:pos="709"/>
        </w:tabs>
        <w:jc w:val="both"/>
        <w:rPr>
          <w:rFonts w:eastAsia="SimSun"/>
          <w:b/>
          <w:sz w:val="24"/>
          <w:szCs w:val="24"/>
          <w:lang w:val="bg-BG" w:eastAsia="bg-BG"/>
        </w:rPr>
      </w:pPr>
      <w:r>
        <w:rPr>
          <w:b/>
          <w:bCs/>
          <w:sz w:val="24"/>
          <w:szCs w:val="24"/>
          <w:lang w:val="bg-BG"/>
        </w:rPr>
        <w:t xml:space="preserve">        </w:t>
      </w:r>
      <w:r w:rsidR="00E2072B">
        <w:rPr>
          <w:b/>
          <w:bCs/>
          <w:sz w:val="24"/>
          <w:szCs w:val="24"/>
          <w:lang w:val="bg-BG"/>
        </w:rPr>
        <w:t>5</w:t>
      </w:r>
      <w:r w:rsidR="002C3022" w:rsidRPr="002C3022">
        <w:rPr>
          <w:b/>
          <w:bCs/>
          <w:sz w:val="24"/>
          <w:szCs w:val="24"/>
          <w:lang w:val="bg-BG"/>
        </w:rPr>
        <w:t xml:space="preserve">. Изисквания </w:t>
      </w:r>
      <w:r w:rsidR="00B678C3" w:rsidRPr="002C3022">
        <w:rPr>
          <w:b/>
          <w:bCs/>
          <w:sz w:val="24"/>
          <w:szCs w:val="24"/>
          <w:lang w:val="bg-BG"/>
        </w:rPr>
        <w:t xml:space="preserve">към техническите и професионални способности на участниците </w:t>
      </w:r>
      <w:r w:rsidR="002C3022" w:rsidRPr="002C3022">
        <w:rPr>
          <w:b/>
          <w:bCs/>
          <w:sz w:val="24"/>
          <w:szCs w:val="24"/>
          <w:lang w:val="bg-BG"/>
        </w:rPr>
        <w:t xml:space="preserve">по обособена позиция № 2 </w:t>
      </w:r>
      <w:r w:rsidR="002C3022" w:rsidRPr="002C3022">
        <w:rPr>
          <w:rFonts w:eastAsia="Calibri"/>
          <w:b/>
          <w:sz w:val="24"/>
          <w:szCs w:val="24"/>
          <w:lang w:val="bg-BG"/>
        </w:rPr>
        <w:t xml:space="preserve">„Извършване на профилактични медицински прегледи </w:t>
      </w:r>
      <w:r w:rsidR="00E50DC8">
        <w:rPr>
          <w:rFonts w:eastAsia="Calibri"/>
          <w:b/>
          <w:sz w:val="24"/>
          <w:szCs w:val="24"/>
          <w:lang w:val="bg-BG"/>
        </w:rPr>
        <w:t xml:space="preserve">и иследвания </w:t>
      </w:r>
      <w:r w:rsidR="002C3022" w:rsidRPr="002C3022">
        <w:rPr>
          <w:rFonts w:eastAsia="Calibri"/>
          <w:b/>
          <w:sz w:val="24"/>
          <w:szCs w:val="24"/>
          <w:lang w:val="bg-BG"/>
        </w:rPr>
        <w:t xml:space="preserve">на </w:t>
      </w:r>
      <w:r w:rsidR="00AB2423" w:rsidRPr="00AB2423">
        <w:rPr>
          <w:rFonts w:eastAsia="Calibri"/>
          <w:b/>
          <w:sz w:val="24"/>
          <w:szCs w:val="24"/>
          <w:lang w:val="bg-BG"/>
        </w:rPr>
        <w:t>персонала на</w:t>
      </w:r>
      <w:r w:rsidR="002C3022" w:rsidRPr="002C3022">
        <w:rPr>
          <w:rFonts w:eastAsia="Calibri"/>
          <w:b/>
          <w:sz w:val="24"/>
          <w:szCs w:val="24"/>
          <w:lang w:val="bg-BG"/>
        </w:rPr>
        <w:t xml:space="preserve"> </w:t>
      </w:r>
      <w:r w:rsidR="007F3E9F">
        <w:rPr>
          <w:rFonts w:eastAsia="Calibri"/>
          <w:b/>
          <w:sz w:val="24"/>
          <w:szCs w:val="24"/>
          <w:lang w:val="bg-BG"/>
        </w:rPr>
        <w:t>Р</w:t>
      </w:r>
      <w:r w:rsidR="002C3022" w:rsidRPr="002C3022">
        <w:rPr>
          <w:rFonts w:eastAsia="Calibri"/>
          <w:b/>
          <w:sz w:val="24"/>
          <w:szCs w:val="24"/>
          <w:lang w:val="bg-BG"/>
        </w:rPr>
        <w:t>ЗОК</w:t>
      </w:r>
      <w:r w:rsidR="007F3E9F">
        <w:rPr>
          <w:rFonts w:eastAsia="Calibri"/>
          <w:b/>
          <w:sz w:val="24"/>
          <w:szCs w:val="24"/>
          <w:lang w:val="bg-BG"/>
        </w:rPr>
        <w:t>-Ямбол</w:t>
      </w:r>
      <w:r w:rsidR="002C3022" w:rsidRPr="002C3022">
        <w:rPr>
          <w:rFonts w:eastAsia="Calibri"/>
          <w:b/>
          <w:sz w:val="24"/>
          <w:szCs w:val="24"/>
          <w:lang w:val="bg-BG"/>
        </w:rPr>
        <w:t>“</w:t>
      </w:r>
      <w:r w:rsidR="002C3022" w:rsidRPr="002C3022">
        <w:rPr>
          <w:b/>
          <w:bCs/>
          <w:sz w:val="24"/>
          <w:szCs w:val="24"/>
          <w:lang w:val="bg-BG"/>
        </w:rPr>
        <w:t>:</w:t>
      </w:r>
      <w:r w:rsidR="002C3022" w:rsidRPr="002C3022">
        <w:rPr>
          <w:rFonts w:eastAsia="SimSun"/>
          <w:b/>
          <w:sz w:val="24"/>
          <w:szCs w:val="24"/>
          <w:lang w:val="bg-BG" w:eastAsia="bg-BG"/>
        </w:rPr>
        <w:t xml:space="preserve">       </w:t>
      </w:r>
    </w:p>
    <w:p w:rsidR="00951EBD" w:rsidRPr="00951EBD" w:rsidRDefault="002C3022" w:rsidP="00951EBD">
      <w:pPr>
        <w:autoSpaceDE w:val="0"/>
        <w:autoSpaceDN w:val="0"/>
        <w:adjustRightInd w:val="0"/>
        <w:spacing w:before="120"/>
        <w:jc w:val="both"/>
        <w:rPr>
          <w:bCs/>
          <w:sz w:val="24"/>
          <w:szCs w:val="24"/>
          <w:lang w:val="bg-BG"/>
        </w:rPr>
      </w:pPr>
      <w:r w:rsidRPr="002C3022">
        <w:rPr>
          <w:rFonts w:eastAsia="SimSun"/>
          <w:b/>
          <w:sz w:val="24"/>
          <w:szCs w:val="24"/>
          <w:lang w:val="bg-BG" w:eastAsia="bg-BG"/>
        </w:rPr>
        <w:t xml:space="preserve"> </w:t>
      </w:r>
      <w:r w:rsidR="00951EBD">
        <w:rPr>
          <w:rFonts w:eastAsia="SimSun"/>
          <w:b/>
          <w:sz w:val="24"/>
          <w:szCs w:val="24"/>
          <w:lang w:val="bg-BG" w:eastAsia="bg-BG"/>
        </w:rPr>
        <w:t xml:space="preserve">       </w:t>
      </w:r>
      <w:r w:rsidR="00951EBD" w:rsidRPr="00951EBD">
        <w:rPr>
          <w:bCs/>
          <w:sz w:val="24"/>
          <w:szCs w:val="24"/>
          <w:lang w:val="bg-BG"/>
        </w:rPr>
        <w:t>Оферта в отговор на публикуваната обява може да подаде всяко българско или чуждестранно физическо или юридическо лице, което притежава правото да извършва профилактични прегледи и да издава документи с медицински предписания.</w:t>
      </w:r>
    </w:p>
    <w:p w:rsidR="002C3022" w:rsidRPr="002C3022" w:rsidRDefault="002C3022" w:rsidP="00B678C3">
      <w:pPr>
        <w:tabs>
          <w:tab w:val="left" w:pos="709"/>
        </w:tabs>
        <w:jc w:val="both"/>
        <w:rPr>
          <w:b/>
          <w:bCs/>
          <w:sz w:val="24"/>
          <w:szCs w:val="24"/>
          <w:lang w:val="bg-BG"/>
        </w:rPr>
      </w:pPr>
    </w:p>
    <w:p w:rsidR="002C3022" w:rsidRPr="002C3022" w:rsidRDefault="009B44E3" w:rsidP="009B44E3">
      <w:pPr>
        <w:tabs>
          <w:tab w:val="left" w:pos="8085"/>
        </w:tabs>
        <w:jc w:val="both"/>
        <w:rPr>
          <w:rFonts w:eastAsia="Calibri"/>
          <w:noProof/>
          <w:sz w:val="24"/>
          <w:szCs w:val="24"/>
          <w:lang w:val="bg-BG"/>
        </w:rPr>
      </w:pPr>
      <w:r>
        <w:rPr>
          <w:rFonts w:eastAsia="SimSun"/>
          <w:b/>
          <w:sz w:val="24"/>
          <w:szCs w:val="24"/>
          <w:lang w:val="bg-BG" w:eastAsia="bg-BG"/>
        </w:rPr>
        <w:t xml:space="preserve">        </w:t>
      </w:r>
      <w:r w:rsidR="00E2072B">
        <w:rPr>
          <w:rFonts w:eastAsia="SimSun"/>
          <w:b/>
          <w:sz w:val="24"/>
          <w:szCs w:val="24"/>
          <w:lang w:val="bg-BG" w:eastAsia="bg-BG"/>
        </w:rPr>
        <w:t>5</w:t>
      </w:r>
      <w:r w:rsidR="002C3022" w:rsidRPr="002C3022">
        <w:rPr>
          <w:rFonts w:eastAsia="SimSun"/>
          <w:b/>
          <w:sz w:val="24"/>
          <w:szCs w:val="24"/>
          <w:lang w:val="bg-BG" w:eastAsia="bg-BG"/>
        </w:rPr>
        <w:t>.1.</w:t>
      </w:r>
      <w:r w:rsidR="002C3022" w:rsidRPr="002C3022">
        <w:rPr>
          <w:rFonts w:eastAsia="SimSun"/>
          <w:sz w:val="24"/>
          <w:szCs w:val="24"/>
          <w:lang w:val="bg-BG" w:eastAsia="bg-BG"/>
        </w:rPr>
        <w:t xml:space="preserve"> </w:t>
      </w:r>
      <w:r w:rsidR="002C3022" w:rsidRPr="002C3022">
        <w:rPr>
          <w:rFonts w:eastAsia="Calibri"/>
          <w:noProof/>
          <w:sz w:val="24"/>
          <w:szCs w:val="24"/>
          <w:lang w:val="ru-RU"/>
        </w:rPr>
        <w:t xml:space="preserve">Участниците следва да имат на разположение </w:t>
      </w:r>
      <w:r w:rsidR="00007418" w:rsidRPr="00007418">
        <w:rPr>
          <w:rFonts w:eastAsia="Calibri"/>
          <w:noProof/>
          <w:sz w:val="24"/>
          <w:szCs w:val="24"/>
          <w:lang w:val="ru-RU"/>
        </w:rPr>
        <w:t xml:space="preserve">регистрирано </w:t>
      </w:r>
      <w:r w:rsidR="00007418" w:rsidRPr="00954FF0">
        <w:rPr>
          <w:rFonts w:eastAsia="Calibri"/>
          <w:noProof/>
          <w:sz w:val="24"/>
          <w:szCs w:val="24"/>
          <w:lang w:val="ru-RU"/>
        </w:rPr>
        <w:t>в Р</w:t>
      </w:r>
      <w:r w:rsidR="00954FF0">
        <w:rPr>
          <w:rFonts w:eastAsia="Calibri"/>
          <w:noProof/>
          <w:sz w:val="24"/>
          <w:szCs w:val="24"/>
          <w:lang w:val="ru-RU"/>
        </w:rPr>
        <w:t>егионалната здравна инспекция</w:t>
      </w:r>
      <w:r w:rsidR="00007418" w:rsidRPr="00954FF0">
        <w:rPr>
          <w:rFonts w:eastAsia="Calibri"/>
          <w:noProof/>
          <w:sz w:val="24"/>
          <w:szCs w:val="24"/>
          <w:lang w:val="ru-RU"/>
        </w:rPr>
        <w:t xml:space="preserve"> </w:t>
      </w:r>
      <w:r w:rsidR="002C3022" w:rsidRPr="002C3022">
        <w:rPr>
          <w:rFonts w:eastAsia="Calibri"/>
          <w:noProof/>
          <w:sz w:val="24"/>
          <w:szCs w:val="24"/>
          <w:lang w:val="ru-RU"/>
        </w:rPr>
        <w:t xml:space="preserve">лечебно заведение за извършване на медицинските прегледи </w:t>
      </w:r>
      <w:r w:rsidR="000C101C">
        <w:rPr>
          <w:rFonts w:eastAsia="Calibri"/>
          <w:noProof/>
          <w:sz w:val="24"/>
          <w:szCs w:val="24"/>
          <w:lang w:val="ru-RU"/>
        </w:rPr>
        <w:t>по т.</w:t>
      </w:r>
      <w:r w:rsidR="002C3022" w:rsidRPr="002C3022">
        <w:rPr>
          <w:rFonts w:eastAsia="Calibri"/>
          <w:noProof/>
          <w:sz w:val="24"/>
          <w:szCs w:val="24"/>
          <w:lang w:val="ru-RU"/>
        </w:rPr>
        <w:t>2</w:t>
      </w:r>
      <w:r w:rsidR="002C3022" w:rsidRPr="007959E3">
        <w:rPr>
          <w:rFonts w:eastAsia="Calibri"/>
          <w:noProof/>
          <w:sz w:val="24"/>
          <w:szCs w:val="24"/>
          <w:lang w:val="ru-RU"/>
        </w:rPr>
        <w:t xml:space="preserve"> от раздел </w:t>
      </w:r>
      <w:r w:rsidR="002C3022" w:rsidRPr="007959E3">
        <w:rPr>
          <w:rFonts w:eastAsia="Calibri"/>
          <w:noProof/>
          <w:sz w:val="24"/>
          <w:szCs w:val="24"/>
        </w:rPr>
        <w:t xml:space="preserve">II </w:t>
      </w:r>
      <w:r w:rsidR="002C3022" w:rsidRPr="007959E3">
        <w:rPr>
          <w:rFonts w:eastAsia="Calibri"/>
          <w:noProof/>
          <w:sz w:val="24"/>
          <w:szCs w:val="24"/>
          <w:lang w:val="bg-BG"/>
        </w:rPr>
        <w:t>от настоящите технически изисквания и указания за офериране.</w:t>
      </w:r>
    </w:p>
    <w:p w:rsidR="002C3022" w:rsidRPr="002C3022" w:rsidRDefault="009B44E3" w:rsidP="00415706">
      <w:pPr>
        <w:shd w:val="clear" w:color="auto" w:fill="FFFFFF" w:themeFill="background1"/>
        <w:tabs>
          <w:tab w:val="left" w:pos="2160"/>
        </w:tabs>
        <w:ind w:right="43"/>
        <w:contextualSpacing/>
        <w:jc w:val="both"/>
        <w:outlineLvl w:val="0"/>
        <w:rPr>
          <w:rFonts w:eastAsia="Calibri"/>
          <w:noProof/>
          <w:sz w:val="24"/>
          <w:szCs w:val="24"/>
          <w:lang w:val="ru-RU"/>
        </w:rPr>
      </w:pPr>
      <w:r w:rsidRPr="007F3E9F">
        <w:rPr>
          <w:color w:val="FF0000"/>
          <w:sz w:val="24"/>
          <w:szCs w:val="24"/>
          <w:lang w:val="bg-BG"/>
        </w:rPr>
        <w:t xml:space="preserve">        </w:t>
      </w:r>
      <w:r w:rsidR="002C3022" w:rsidRPr="002C3022">
        <w:rPr>
          <w:rFonts w:eastAsia="Calibri"/>
          <w:sz w:val="24"/>
          <w:szCs w:val="24"/>
          <w:lang w:val="bg-BG"/>
        </w:rPr>
        <w:t xml:space="preserve">При подаване на офертата участниците декларират съответствието с критерия за подбор по т. </w:t>
      </w:r>
      <w:r w:rsidR="00250A25">
        <w:rPr>
          <w:rFonts w:eastAsia="Calibri"/>
          <w:sz w:val="24"/>
          <w:szCs w:val="24"/>
          <w:lang w:val="bg-BG"/>
        </w:rPr>
        <w:t>5</w:t>
      </w:r>
      <w:r w:rsidR="002C3022" w:rsidRPr="002C3022">
        <w:rPr>
          <w:rFonts w:eastAsia="Calibri"/>
          <w:sz w:val="24"/>
          <w:szCs w:val="24"/>
          <w:lang w:val="bg-BG"/>
        </w:rPr>
        <w:t>.1., като попълват Декларация за съответствие с критериите за подбор (</w:t>
      </w:r>
      <w:r w:rsidR="002C3022" w:rsidRPr="007959E3">
        <w:rPr>
          <w:rFonts w:eastAsia="Calibri"/>
          <w:sz w:val="24"/>
          <w:szCs w:val="24"/>
          <w:lang w:val="bg-BG"/>
        </w:rPr>
        <w:t>Приложение №</w:t>
      </w:r>
      <w:r w:rsidR="006D0AC2">
        <w:rPr>
          <w:rFonts w:eastAsia="Calibri"/>
          <w:sz w:val="24"/>
          <w:szCs w:val="24"/>
          <w:lang w:val="bg-BG"/>
        </w:rPr>
        <w:t>8</w:t>
      </w:r>
      <w:r w:rsidR="002C3022" w:rsidRPr="002C3022">
        <w:rPr>
          <w:rFonts w:eastAsia="Calibri"/>
          <w:sz w:val="24"/>
          <w:szCs w:val="24"/>
          <w:lang w:val="bg-BG"/>
        </w:rPr>
        <w:t>), в която посочват наименованието и адреса на лечебното заведение, както и притежаваното у</w:t>
      </w:r>
      <w:r w:rsidR="002C3022" w:rsidRPr="002C3022">
        <w:rPr>
          <w:rFonts w:eastAsia="Calibri"/>
          <w:noProof/>
          <w:sz w:val="24"/>
          <w:szCs w:val="24"/>
          <w:lang w:val="ru-RU"/>
        </w:rPr>
        <w:t>достоверение за наличието на регистрация на лечебното заведение по Закона за лечебните заведения.</w:t>
      </w:r>
      <w:r w:rsidR="00B205CF">
        <w:rPr>
          <w:rFonts w:eastAsia="Calibri"/>
          <w:noProof/>
          <w:sz w:val="24"/>
          <w:szCs w:val="24"/>
          <w:lang w:val="ru-RU"/>
        </w:rPr>
        <w:tab/>
      </w:r>
    </w:p>
    <w:p w:rsidR="002C3022" w:rsidRPr="002C3022" w:rsidRDefault="00415706" w:rsidP="00415706">
      <w:pPr>
        <w:tabs>
          <w:tab w:val="left" w:pos="8085"/>
        </w:tabs>
        <w:jc w:val="both"/>
        <w:rPr>
          <w:rFonts w:eastAsia="Calibri"/>
          <w:noProof/>
          <w:sz w:val="24"/>
          <w:szCs w:val="24"/>
          <w:lang w:val="ru-RU"/>
        </w:rPr>
      </w:pPr>
      <w:r>
        <w:rPr>
          <w:rFonts w:eastAsia="Calibri"/>
          <w:noProof/>
          <w:sz w:val="24"/>
          <w:szCs w:val="24"/>
          <w:lang w:val="ru-RU"/>
        </w:rPr>
        <w:t xml:space="preserve">        </w:t>
      </w:r>
      <w:r w:rsidR="00951EBD" w:rsidRPr="00951EBD">
        <w:rPr>
          <w:rFonts w:eastAsia="Calibri"/>
          <w:noProof/>
          <w:sz w:val="24"/>
          <w:szCs w:val="24"/>
          <w:lang w:val="ru-RU"/>
        </w:rPr>
        <w:t xml:space="preserve">  В случаите по чл. 67, ал. 5 и чл. 112, ал. 1, т. 2 от ЗОП</w:t>
      </w:r>
      <w:r w:rsidR="002C3022" w:rsidRPr="002C3022">
        <w:rPr>
          <w:rFonts w:eastAsia="Calibri"/>
          <w:noProof/>
          <w:sz w:val="24"/>
          <w:szCs w:val="24"/>
          <w:lang w:val="ru-RU"/>
        </w:rPr>
        <w:t xml:space="preserve">, за доказване изпълнението на горното изискване участниците представят </w:t>
      </w:r>
      <w:r w:rsidR="00954FF0" w:rsidRPr="002C3022">
        <w:rPr>
          <w:rFonts w:eastAsia="Calibri"/>
          <w:noProof/>
          <w:sz w:val="24"/>
          <w:szCs w:val="24"/>
          <w:lang w:val="ru-RU"/>
        </w:rPr>
        <w:t xml:space="preserve">удостоверение </w:t>
      </w:r>
      <w:r w:rsidR="002C3022" w:rsidRPr="002C3022">
        <w:rPr>
          <w:rFonts w:eastAsia="Calibri"/>
          <w:noProof/>
          <w:sz w:val="24"/>
          <w:szCs w:val="24"/>
          <w:lang w:val="ru-RU"/>
        </w:rPr>
        <w:t>за наличието на регистрация на лечебното заведение по Закона за лечебните заведения.</w:t>
      </w:r>
    </w:p>
    <w:p w:rsidR="002C3022" w:rsidRPr="00415706" w:rsidRDefault="002C3022" w:rsidP="00415706">
      <w:pPr>
        <w:shd w:val="clear" w:color="auto" w:fill="FFFFFF" w:themeFill="background1"/>
        <w:tabs>
          <w:tab w:val="left" w:pos="2160"/>
        </w:tabs>
        <w:ind w:right="43"/>
        <w:contextualSpacing/>
        <w:jc w:val="both"/>
        <w:outlineLvl w:val="0"/>
        <w:rPr>
          <w:bCs/>
          <w:i/>
          <w:sz w:val="24"/>
          <w:szCs w:val="24"/>
          <w:lang w:val="bg-BG"/>
        </w:rPr>
      </w:pPr>
      <w:r w:rsidRPr="002C3022">
        <w:rPr>
          <w:b/>
          <w:bCs/>
          <w:sz w:val="24"/>
          <w:szCs w:val="24"/>
          <w:lang w:val="bg-BG"/>
        </w:rPr>
        <w:t xml:space="preserve">         </w:t>
      </w:r>
      <w:r w:rsidR="00E2072B">
        <w:rPr>
          <w:b/>
          <w:bCs/>
          <w:sz w:val="24"/>
          <w:szCs w:val="24"/>
          <w:lang w:val="bg-BG"/>
        </w:rPr>
        <w:t>5</w:t>
      </w:r>
      <w:r w:rsidRPr="002C3022">
        <w:rPr>
          <w:b/>
          <w:bCs/>
          <w:sz w:val="24"/>
          <w:szCs w:val="24"/>
          <w:lang w:val="bg-BG"/>
        </w:rPr>
        <w:t xml:space="preserve">.2. </w:t>
      </w:r>
      <w:r w:rsidRPr="002C3022">
        <w:rPr>
          <w:bCs/>
          <w:sz w:val="24"/>
          <w:szCs w:val="24"/>
          <w:lang w:val="bg-BG"/>
        </w:rPr>
        <w:t>Участниците следа да разполагат с необходимия персонал</w:t>
      </w:r>
      <w:r w:rsidR="00E60967">
        <w:rPr>
          <w:bCs/>
          <w:sz w:val="24"/>
          <w:szCs w:val="24"/>
          <w:lang w:val="bg-BG"/>
        </w:rPr>
        <w:t>,</w:t>
      </w:r>
      <w:r w:rsidRPr="002C3022">
        <w:rPr>
          <w:bCs/>
          <w:sz w:val="24"/>
          <w:szCs w:val="24"/>
          <w:lang w:val="bg-BG"/>
        </w:rPr>
        <w:t xml:space="preserve"> притежаващ съответната  професионална компетентност за изпълнение на дейностите </w:t>
      </w:r>
      <w:r w:rsidRPr="007959E3">
        <w:rPr>
          <w:bCs/>
          <w:sz w:val="24"/>
          <w:szCs w:val="24"/>
          <w:lang w:val="bg-BG"/>
        </w:rPr>
        <w:t xml:space="preserve">по </w:t>
      </w:r>
      <w:r w:rsidR="000C101C" w:rsidRPr="007959E3">
        <w:rPr>
          <w:rFonts w:eastAsia="Calibri"/>
          <w:noProof/>
          <w:sz w:val="24"/>
          <w:szCs w:val="24"/>
          <w:lang w:val="ru-RU"/>
        </w:rPr>
        <w:t>т.</w:t>
      </w:r>
      <w:r w:rsidRPr="007959E3">
        <w:rPr>
          <w:rFonts w:eastAsia="Calibri"/>
          <w:noProof/>
          <w:sz w:val="24"/>
          <w:szCs w:val="24"/>
          <w:lang w:val="ru-RU"/>
        </w:rPr>
        <w:t xml:space="preserve">2 от раздел </w:t>
      </w:r>
      <w:r w:rsidRPr="007959E3">
        <w:rPr>
          <w:rFonts w:eastAsia="Calibri"/>
          <w:noProof/>
          <w:sz w:val="24"/>
          <w:szCs w:val="24"/>
        </w:rPr>
        <w:t xml:space="preserve">II </w:t>
      </w:r>
      <w:r w:rsidRPr="007959E3">
        <w:rPr>
          <w:rFonts w:eastAsia="Calibri"/>
          <w:noProof/>
          <w:sz w:val="24"/>
          <w:szCs w:val="24"/>
          <w:lang w:val="bg-BG"/>
        </w:rPr>
        <w:t>от настоящите технически изисквания и указания за офериране.</w:t>
      </w:r>
      <w:r w:rsidR="00E35591" w:rsidRPr="0015344C">
        <w:rPr>
          <w:bCs/>
          <w:i/>
          <w:sz w:val="24"/>
          <w:szCs w:val="24"/>
          <w:lang w:val="bg-BG"/>
        </w:rPr>
        <w:t xml:space="preserve">   </w:t>
      </w:r>
    </w:p>
    <w:p w:rsidR="002C3022" w:rsidRPr="002C3022" w:rsidRDefault="002C3022" w:rsidP="002C3022">
      <w:pPr>
        <w:tabs>
          <w:tab w:val="left" w:pos="8085"/>
        </w:tabs>
        <w:jc w:val="both"/>
        <w:rPr>
          <w:rFonts w:eastAsia="Calibri"/>
          <w:noProof/>
          <w:sz w:val="24"/>
          <w:szCs w:val="24"/>
          <w:lang w:val="ru-RU"/>
        </w:rPr>
      </w:pPr>
      <w:r w:rsidRPr="002C3022">
        <w:rPr>
          <w:rFonts w:eastAsia="Calibri"/>
          <w:sz w:val="24"/>
          <w:szCs w:val="24"/>
          <w:lang w:val="bg-BG"/>
        </w:rPr>
        <w:t xml:space="preserve">         При подаване на офертата участниците декларират съответствието с критерия за подбор по т. </w:t>
      </w:r>
      <w:r w:rsidR="00250A25">
        <w:rPr>
          <w:rFonts w:eastAsia="Calibri"/>
          <w:sz w:val="24"/>
          <w:szCs w:val="24"/>
          <w:lang w:val="bg-BG"/>
        </w:rPr>
        <w:t>5</w:t>
      </w:r>
      <w:r w:rsidRPr="002C3022">
        <w:rPr>
          <w:rFonts w:eastAsia="Calibri"/>
          <w:sz w:val="24"/>
          <w:szCs w:val="24"/>
          <w:lang w:val="bg-BG"/>
        </w:rPr>
        <w:t>.2</w:t>
      </w:r>
      <w:r w:rsidR="00B678C3">
        <w:rPr>
          <w:rFonts w:eastAsia="Calibri"/>
          <w:sz w:val="24"/>
          <w:szCs w:val="24"/>
          <w:lang w:val="bg-BG"/>
        </w:rPr>
        <w:t>.</w:t>
      </w:r>
      <w:r w:rsidRPr="002C3022">
        <w:rPr>
          <w:rFonts w:eastAsia="Calibri"/>
          <w:sz w:val="24"/>
          <w:szCs w:val="24"/>
          <w:lang w:val="bg-BG"/>
        </w:rPr>
        <w:t xml:space="preserve">, като попълват Декларация за съответствие с критериите за подбор (Приложение № </w:t>
      </w:r>
      <w:r w:rsidR="006D0AC2">
        <w:rPr>
          <w:rFonts w:eastAsia="Calibri"/>
          <w:sz w:val="24"/>
          <w:szCs w:val="24"/>
          <w:lang w:val="bg-BG"/>
        </w:rPr>
        <w:t>8</w:t>
      </w:r>
      <w:r w:rsidRPr="002C3022">
        <w:rPr>
          <w:rFonts w:eastAsia="Calibri"/>
          <w:sz w:val="24"/>
          <w:szCs w:val="24"/>
          <w:lang w:val="bg-BG"/>
        </w:rPr>
        <w:t xml:space="preserve">), в която посочват </w:t>
      </w:r>
      <w:r w:rsidRPr="002C3022">
        <w:rPr>
          <w:rFonts w:eastAsia="Calibri"/>
          <w:noProof/>
          <w:sz w:val="24"/>
          <w:szCs w:val="24"/>
          <w:lang w:val="ru-RU"/>
        </w:rPr>
        <w:t>им</w:t>
      </w:r>
      <w:r w:rsidR="00E60967">
        <w:rPr>
          <w:rFonts w:eastAsia="Calibri"/>
          <w:noProof/>
          <w:sz w:val="24"/>
          <w:szCs w:val="24"/>
          <w:lang w:val="ru-RU"/>
        </w:rPr>
        <w:t>ената и образованието на лицата</w:t>
      </w:r>
      <w:r w:rsidRPr="002C3022">
        <w:rPr>
          <w:rFonts w:eastAsia="Calibri"/>
          <w:noProof/>
          <w:sz w:val="24"/>
          <w:szCs w:val="24"/>
          <w:lang w:val="ru-RU"/>
        </w:rPr>
        <w:t xml:space="preserve"> </w:t>
      </w:r>
      <w:r w:rsidR="00E60967" w:rsidRPr="00E60967">
        <w:rPr>
          <w:rFonts w:eastAsia="Calibri"/>
          <w:noProof/>
          <w:sz w:val="24"/>
          <w:szCs w:val="24"/>
          <w:lang w:val="ru-RU"/>
        </w:rPr>
        <w:t>и удостоверителния документ</w:t>
      </w:r>
      <w:r w:rsidR="00E60967">
        <w:rPr>
          <w:rFonts w:eastAsia="Calibri"/>
          <w:noProof/>
          <w:sz w:val="24"/>
          <w:szCs w:val="24"/>
          <w:lang w:val="ru-RU"/>
        </w:rPr>
        <w:t>,</w:t>
      </w:r>
      <w:r w:rsidR="00E60967" w:rsidRPr="00E60967">
        <w:rPr>
          <w:rFonts w:eastAsia="Calibri"/>
          <w:noProof/>
          <w:sz w:val="24"/>
          <w:szCs w:val="24"/>
          <w:lang w:val="ru-RU"/>
        </w:rPr>
        <w:t xml:space="preserve"> </w:t>
      </w:r>
      <w:r w:rsidRPr="002C3022">
        <w:rPr>
          <w:rFonts w:eastAsia="Calibri"/>
          <w:noProof/>
          <w:sz w:val="24"/>
          <w:szCs w:val="24"/>
          <w:lang w:val="ru-RU"/>
        </w:rPr>
        <w:t>които ще изпълняват поръчката.</w:t>
      </w:r>
    </w:p>
    <w:p w:rsidR="002C3022" w:rsidRPr="002C3022" w:rsidRDefault="00951EBD" w:rsidP="002C3022">
      <w:pPr>
        <w:tabs>
          <w:tab w:val="left" w:pos="8085"/>
        </w:tabs>
        <w:jc w:val="both"/>
        <w:rPr>
          <w:rFonts w:eastAsia="Calibri"/>
          <w:noProof/>
          <w:sz w:val="24"/>
          <w:szCs w:val="24"/>
          <w:lang w:val="ru-RU"/>
        </w:rPr>
      </w:pPr>
      <w:r>
        <w:rPr>
          <w:rFonts w:eastAsia="Calibri"/>
          <w:noProof/>
          <w:sz w:val="24"/>
          <w:szCs w:val="24"/>
          <w:lang w:val="ru-RU"/>
        </w:rPr>
        <w:t xml:space="preserve">       </w:t>
      </w:r>
      <w:r w:rsidRPr="00951EBD">
        <w:rPr>
          <w:rFonts w:eastAsia="Calibri"/>
          <w:noProof/>
          <w:sz w:val="24"/>
          <w:szCs w:val="24"/>
          <w:lang w:val="bg-BG"/>
        </w:rPr>
        <w:t>В случаите по чл. 67, ал. 5 и чл. 112, ал. 1, т. 2 от ЗОП</w:t>
      </w:r>
      <w:r w:rsidR="002C3022" w:rsidRPr="002C3022">
        <w:rPr>
          <w:rFonts w:eastAsia="Calibri"/>
          <w:noProof/>
          <w:sz w:val="24"/>
          <w:szCs w:val="24"/>
          <w:lang w:val="ru-RU"/>
        </w:rPr>
        <w:t>, за доказване изпълнението на горното изискване</w:t>
      </w:r>
      <w:r w:rsidR="000C101C">
        <w:rPr>
          <w:rFonts w:eastAsia="Calibri"/>
          <w:noProof/>
          <w:sz w:val="24"/>
          <w:szCs w:val="24"/>
          <w:lang w:val="ru-RU"/>
        </w:rPr>
        <w:t xml:space="preserve"> при сключване на договора</w:t>
      </w:r>
      <w:r w:rsidR="002C3022" w:rsidRPr="002C3022">
        <w:rPr>
          <w:rFonts w:eastAsia="Calibri"/>
          <w:noProof/>
          <w:sz w:val="24"/>
          <w:szCs w:val="24"/>
          <w:lang w:val="ru-RU"/>
        </w:rPr>
        <w:t xml:space="preserve"> участниците </w:t>
      </w:r>
      <w:r w:rsidR="00666E38">
        <w:rPr>
          <w:rFonts w:eastAsia="Calibri"/>
          <w:noProof/>
          <w:sz w:val="24"/>
          <w:szCs w:val="24"/>
          <w:lang w:val="ru-RU"/>
        </w:rPr>
        <w:t xml:space="preserve">представят </w:t>
      </w:r>
      <w:r w:rsidR="00E60967" w:rsidRPr="00E60967">
        <w:rPr>
          <w:rFonts w:eastAsia="Calibri"/>
          <w:i/>
          <w:noProof/>
          <w:sz w:val="24"/>
          <w:szCs w:val="24"/>
          <w:lang w:val="ru-RU"/>
        </w:rPr>
        <w:t>копия на документите, удостоверяващи правоспособността на лекаря изпълнител</w:t>
      </w:r>
      <w:r w:rsidR="00666E38">
        <w:rPr>
          <w:rFonts w:eastAsia="Calibri"/>
          <w:noProof/>
          <w:sz w:val="24"/>
          <w:szCs w:val="24"/>
          <w:lang w:val="ru-RU"/>
        </w:rPr>
        <w:t>.</w:t>
      </w:r>
    </w:p>
    <w:p w:rsidR="002C3022" w:rsidRPr="002C3022" w:rsidRDefault="002C3022" w:rsidP="002C3022">
      <w:pPr>
        <w:tabs>
          <w:tab w:val="left" w:pos="8085"/>
        </w:tabs>
        <w:jc w:val="both"/>
        <w:rPr>
          <w:rFonts w:eastAsia="Calibri"/>
          <w:sz w:val="24"/>
          <w:szCs w:val="24"/>
          <w:lang w:val="bg-BG"/>
        </w:rPr>
      </w:pPr>
      <w:r w:rsidRPr="002C3022">
        <w:rPr>
          <w:rFonts w:eastAsia="Calibri"/>
          <w:b/>
          <w:sz w:val="24"/>
          <w:szCs w:val="24"/>
          <w:lang w:val="bg-BG"/>
        </w:rPr>
        <w:t xml:space="preserve">         </w:t>
      </w:r>
      <w:r w:rsidR="00E2072B">
        <w:rPr>
          <w:rFonts w:eastAsia="Calibri"/>
          <w:b/>
          <w:sz w:val="24"/>
          <w:szCs w:val="24"/>
          <w:lang w:val="bg-BG"/>
        </w:rPr>
        <w:t>5</w:t>
      </w:r>
      <w:r w:rsidRPr="002C3022">
        <w:rPr>
          <w:rFonts w:eastAsia="Calibri"/>
          <w:b/>
          <w:sz w:val="24"/>
          <w:szCs w:val="24"/>
          <w:lang w:val="bg-BG"/>
        </w:rPr>
        <w:t>.</w:t>
      </w:r>
      <w:r w:rsidR="0015344C">
        <w:rPr>
          <w:rFonts w:eastAsia="Calibri"/>
          <w:b/>
          <w:sz w:val="24"/>
          <w:szCs w:val="24"/>
          <w:lang w:val="bg-BG"/>
        </w:rPr>
        <w:t>3</w:t>
      </w:r>
      <w:r w:rsidRPr="002C3022">
        <w:rPr>
          <w:rFonts w:eastAsia="Calibri"/>
          <w:b/>
          <w:sz w:val="24"/>
          <w:szCs w:val="24"/>
          <w:lang w:val="bg-BG"/>
        </w:rPr>
        <w:t>.</w:t>
      </w:r>
      <w:r w:rsidRPr="002C3022">
        <w:rPr>
          <w:rFonts w:eastAsia="Calibri"/>
          <w:sz w:val="24"/>
          <w:szCs w:val="24"/>
          <w:lang w:val="bg-BG"/>
        </w:rPr>
        <w:t xml:space="preserve"> При участие на обединения, които не са юридически лица, съответствието с критериите за подбор т. </w:t>
      </w:r>
      <w:r w:rsidR="00E2072B">
        <w:rPr>
          <w:rFonts w:eastAsia="Calibri"/>
          <w:sz w:val="24"/>
          <w:szCs w:val="24"/>
          <w:lang w:val="bg-BG"/>
        </w:rPr>
        <w:t>5</w:t>
      </w:r>
      <w:r w:rsidR="0015344C">
        <w:rPr>
          <w:rFonts w:eastAsia="Calibri"/>
          <w:sz w:val="24"/>
          <w:szCs w:val="24"/>
          <w:lang w:val="bg-BG"/>
        </w:rPr>
        <w:t xml:space="preserve">.1. </w:t>
      </w:r>
      <w:r w:rsidRPr="002C3022">
        <w:rPr>
          <w:rFonts w:eastAsia="Calibri"/>
          <w:sz w:val="24"/>
          <w:szCs w:val="24"/>
          <w:lang w:val="bg-BG"/>
        </w:rPr>
        <w:t xml:space="preserve">и т. </w:t>
      </w:r>
      <w:r w:rsidR="00E2072B">
        <w:rPr>
          <w:rFonts w:eastAsia="Calibri"/>
          <w:sz w:val="24"/>
          <w:szCs w:val="24"/>
          <w:lang w:val="bg-BG"/>
        </w:rPr>
        <w:t>5</w:t>
      </w:r>
      <w:r w:rsidR="0015344C">
        <w:rPr>
          <w:rFonts w:eastAsia="Calibri"/>
          <w:sz w:val="24"/>
          <w:szCs w:val="24"/>
          <w:lang w:val="bg-BG"/>
        </w:rPr>
        <w:t>.</w:t>
      </w:r>
      <w:r w:rsidRPr="002C3022">
        <w:rPr>
          <w:rFonts w:eastAsia="Calibri"/>
          <w:sz w:val="24"/>
          <w:szCs w:val="24"/>
          <w:lang w:val="bg-BG"/>
        </w:rPr>
        <w:t xml:space="preserve">2. се доказват от </w:t>
      </w:r>
      <w:r w:rsidR="00951EBD" w:rsidRPr="00951EBD">
        <w:rPr>
          <w:rFonts w:eastAsia="Calibri"/>
          <w:sz w:val="24"/>
          <w:szCs w:val="24"/>
          <w:lang w:val="bg-BG"/>
        </w:rPr>
        <w:t>всеки участник в обединението, а съответствието с критерият за подбор</w:t>
      </w:r>
      <w:r w:rsidRPr="002C3022">
        <w:rPr>
          <w:rFonts w:eastAsia="Calibri"/>
          <w:sz w:val="24"/>
          <w:szCs w:val="24"/>
          <w:lang w:val="bg-BG"/>
        </w:rPr>
        <w:t>. При участие на подизпълнители поставените изисквания важат за посочения подизпълнител, с оглед на дела и вида дейности, които ще изпълнява.</w:t>
      </w:r>
    </w:p>
    <w:p w:rsidR="002C3022" w:rsidRDefault="002C3022" w:rsidP="00415706">
      <w:pPr>
        <w:autoSpaceDE w:val="0"/>
        <w:autoSpaceDN w:val="0"/>
        <w:adjustRightInd w:val="0"/>
        <w:jc w:val="both"/>
        <w:rPr>
          <w:color w:val="000000"/>
          <w:sz w:val="24"/>
          <w:szCs w:val="24"/>
          <w:lang w:val="bg-BG" w:eastAsia="bg-BG"/>
        </w:rPr>
      </w:pPr>
      <w:r w:rsidRPr="002C3022">
        <w:rPr>
          <w:color w:val="000000"/>
          <w:sz w:val="24"/>
          <w:szCs w:val="24"/>
          <w:lang w:val="bg-BG" w:eastAsia="bg-BG"/>
        </w:rPr>
        <w:t xml:space="preserve">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Закона за противодействие на корупцията и за отнемане на незаконно придобитото имущество.</w:t>
      </w:r>
    </w:p>
    <w:p w:rsidR="00951EBD" w:rsidRPr="002C3022" w:rsidRDefault="00951EBD" w:rsidP="00415706">
      <w:pPr>
        <w:autoSpaceDE w:val="0"/>
        <w:autoSpaceDN w:val="0"/>
        <w:adjustRightInd w:val="0"/>
        <w:jc w:val="both"/>
        <w:rPr>
          <w:rFonts w:eastAsia="Calibri"/>
          <w:sz w:val="24"/>
          <w:szCs w:val="24"/>
          <w:lang w:val="bg-BG"/>
        </w:rPr>
      </w:pPr>
    </w:p>
    <w:p w:rsidR="00951EBD" w:rsidRPr="00951EBD" w:rsidRDefault="00951EBD" w:rsidP="00951EBD">
      <w:pPr>
        <w:tabs>
          <w:tab w:val="left" w:pos="709"/>
        </w:tabs>
        <w:suppressAutoHyphens/>
        <w:ind w:right="338"/>
        <w:jc w:val="center"/>
        <w:rPr>
          <w:rFonts w:eastAsia="Arial"/>
          <w:b/>
          <w:bCs/>
          <w:sz w:val="24"/>
          <w:szCs w:val="24"/>
          <w:lang w:val="bg-BG" w:eastAsia="ar-SA"/>
        </w:rPr>
      </w:pPr>
      <w:r>
        <w:rPr>
          <w:rFonts w:eastAsia="Arial"/>
          <w:b/>
          <w:bCs/>
          <w:sz w:val="24"/>
          <w:szCs w:val="24"/>
          <w:lang w:val="bg-BG" w:eastAsia="ar-SA"/>
        </w:rPr>
        <w:t>6</w:t>
      </w:r>
      <w:r w:rsidRPr="00951EBD">
        <w:rPr>
          <w:rFonts w:eastAsia="Arial"/>
          <w:b/>
          <w:bCs/>
          <w:sz w:val="24"/>
          <w:szCs w:val="24"/>
          <w:lang w:val="bg-BG" w:eastAsia="ar-SA"/>
        </w:rPr>
        <w:t>. Изисквания към участници обединения</w:t>
      </w:r>
    </w:p>
    <w:p w:rsidR="00951EBD" w:rsidRPr="00951EBD" w:rsidRDefault="00951EBD" w:rsidP="00951EBD">
      <w:pPr>
        <w:spacing w:before="120"/>
        <w:ind w:right="338" w:firstLine="709"/>
        <w:jc w:val="both"/>
        <w:rPr>
          <w:rFonts w:eastAsia="Arial"/>
          <w:bCs/>
          <w:sz w:val="24"/>
          <w:szCs w:val="24"/>
          <w:lang w:val="bg-BG" w:eastAsia="ar-SA"/>
        </w:rPr>
      </w:pPr>
      <w:r w:rsidRPr="00951EBD">
        <w:rPr>
          <w:rFonts w:eastAsia="Arial"/>
          <w:bCs/>
          <w:sz w:val="24"/>
          <w:szCs w:val="24"/>
          <w:lang w:val="bg-BG" w:eastAsia="ar-SA"/>
        </w:rPr>
        <w:t xml:space="preserve">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w:t>
      </w:r>
      <w:r w:rsidRPr="00951EBD">
        <w:rPr>
          <w:rFonts w:eastAsia="Arial"/>
          <w:bCs/>
          <w:sz w:val="24"/>
          <w:szCs w:val="24"/>
          <w:lang w:val="bg-BG" w:eastAsia="ar-SA"/>
        </w:rPr>
        <w:lastRenderedPageBreak/>
        <w:t>акт и съобразно разпределението на участието на лицата при изпълнение на дейностите, предвидено в договора за създаване на обединението, с</w:t>
      </w:r>
      <w:r w:rsidRPr="00951EBD">
        <w:rPr>
          <w:rFonts w:eastAsia="Arial"/>
          <w:sz w:val="24"/>
          <w:szCs w:val="24"/>
          <w:lang w:val="bg-BG"/>
        </w:rPr>
        <w:t>ъгласно чл. 59, ал. 6 от ЗОП.</w:t>
      </w:r>
    </w:p>
    <w:p w:rsidR="00951EBD" w:rsidRPr="00951EBD" w:rsidRDefault="00951EBD" w:rsidP="00951EBD">
      <w:pPr>
        <w:tabs>
          <w:tab w:val="left" w:pos="8085"/>
        </w:tabs>
        <w:jc w:val="both"/>
        <w:rPr>
          <w:rFonts w:eastAsia="Arial"/>
          <w:bCs/>
          <w:sz w:val="24"/>
          <w:szCs w:val="24"/>
          <w:lang w:val="bg-BG" w:eastAsia="ar-SA"/>
        </w:rPr>
      </w:pPr>
      <w:r w:rsidRPr="00951EBD">
        <w:rPr>
          <w:rFonts w:eastAsia="Arial"/>
          <w:bCs/>
          <w:sz w:val="24"/>
          <w:szCs w:val="24"/>
          <w:lang w:val="bg-BG" w:eastAsia="ar-SA"/>
        </w:rPr>
        <w:t xml:space="preserve">            Възложителят не поставя изисквания относно правната форма под която обединението ще участва в обществената поръчка.</w:t>
      </w:r>
    </w:p>
    <w:p w:rsidR="00951EBD" w:rsidRPr="00951EBD" w:rsidRDefault="00951EBD" w:rsidP="00951EBD">
      <w:pPr>
        <w:ind w:firstLine="709"/>
        <w:jc w:val="both"/>
        <w:rPr>
          <w:rFonts w:eastAsia="Arial"/>
          <w:bCs/>
          <w:sz w:val="24"/>
          <w:szCs w:val="24"/>
          <w:lang w:val="bg-BG" w:eastAsia="ar-SA"/>
        </w:rPr>
      </w:pPr>
      <w:r w:rsidRPr="00951EBD">
        <w:rPr>
          <w:rFonts w:eastAsia="Arial"/>
          <w:bCs/>
          <w:sz w:val="24"/>
          <w:szCs w:val="24"/>
          <w:lang w:val="bg-BG" w:eastAsia="ar-SA"/>
        </w:rPr>
        <w:t xml:space="preserve">Когато участникът е  обединение, което не е регистрирано, като самостоятелно юридическо лице, се представя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 </w:t>
      </w:r>
    </w:p>
    <w:p w:rsidR="00951EBD" w:rsidRPr="00951EBD" w:rsidRDefault="00951EBD" w:rsidP="00951EBD">
      <w:pPr>
        <w:jc w:val="both"/>
        <w:rPr>
          <w:rFonts w:eastAsia="Arial"/>
          <w:bCs/>
          <w:sz w:val="24"/>
          <w:szCs w:val="24"/>
          <w:lang w:val="bg-BG" w:eastAsia="ar-SA"/>
        </w:rPr>
      </w:pPr>
      <w:r w:rsidRPr="00951EBD">
        <w:rPr>
          <w:rFonts w:eastAsia="Arial"/>
          <w:b/>
          <w:bCs/>
          <w:sz w:val="24"/>
          <w:szCs w:val="24"/>
          <w:lang w:val="bg-BG" w:eastAsia="ar-SA"/>
        </w:rPr>
        <w:tab/>
      </w:r>
      <w:r>
        <w:rPr>
          <w:rFonts w:eastAsia="Arial"/>
          <w:b/>
          <w:bCs/>
          <w:sz w:val="24"/>
          <w:szCs w:val="24"/>
          <w:lang w:val="bg-BG" w:eastAsia="ar-SA"/>
        </w:rPr>
        <w:t>6</w:t>
      </w:r>
      <w:r w:rsidRPr="00951EBD">
        <w:rPr>
          <w:rFonts w:eastAsia="Arial"/>
          <w:b/>
          <w:bCs/>
          <w:sz w:val="24"/>
          <w:szCs w:val="24"/>
          <w:lang w:val="bg-BG" w:eastAsia="ar-SA"/>
        </w:rPr>
        <w:t>.1.</w:t>
      </w:r>
      <w:r w:rsidRPr="00951EBD">
        <w:rPr>
          <w:rFonts w:eastAsia="Arial"/>
          <w:bCs/>
          <w:sz w:val="24"/>
          <w:szCs w:val="24"/>
          <w:lang w:val="bg-BG" w:eastAsia="ar-SA"/>
        </w:rPr>
        <w:t xml:space="preserve"> Правата и задълженията на участниците в обединението; </w:t>
      </w:r>
    </w:p>
    <w:p w:rsidR="00951EBD" w:rsidRPr="00951EBD" w:rsidRDefault="00951EBD" w:rsidP="00951EBD">
      <w:pPr>
        <w:jc w:val="both"/>
        <w:rPr>
          <w:rFonts w:eastAsia="Arial"/>
          <w:bCs/>
          <w:sz w:val="24"/>
          <w:szCs w:val="24"/>
          <w:lang w:val="bg-BG" w:eastAsia="ar-SA"/>
        </w:rPr>
      </w:pPr>
      <w:r w:rsidRPr="00951EBD">
        <w:rPr>
          <w:rFonts w:eastAsia="Arial"/>
          <w:b/>
          <w:bCs/>
          <w:sz w:val="24"/>
          <w:szCs w:val="24"/>
          <w:lang w:val="bg-BG" w:eastAsia="ar-SA"/>
        </w:rPr>
        <w:tab/>
      </w:r>
      <w:r>
        <w:rPr>
          <w:rFonts w:eastAsia="Arial"/>
          <w:b/>
          <w:bCs/>
          <w:sz w:val="24"/>
          <w:szCs w:val="24"/>
          <w:lang w:val="bg-BG" w:eastAsia="ar-SA"/>
        </w:rPr>
        <w:t>6</w:t>
      </w:r>
      <w:r w:rsidRPr="00951EBD">
        <w:rPr>
          <w:rFonts w:eastAsia="Arial"/>
          <w:b/>
          <w:bCs/>
          <w:sz w:val="24"/>
          <w:szCs w:val="24"/>
          <w:lang w:val="bg-BG" w:eastAsia="ar-SA"/>
        </w:rPr>
        <w:t>.2</w:t>
      </w:r>
      <w:r w:rsidRPr="00951EBD">
        <w:rPr>
          <w:rFonts w:eastAsia="Arial"/>
          <w:bCs/>
          <w:sz w:val="24"/>
          <w:szCs w:val="24"/>
          <w:lang w:val="bg-BG" w:eastAsia="ar-SA"/>
        </w:rPr>
        <w:t xml:space="preserve">. Дейностите, които ще изпълнява всеки член на обединението; </w:t>
      </w:r>
    </w:p>
    <w:p w:rsidR="00951EBD" w:rsidRPr="00951EBD" w:rsidRDefault="00951EBD" w:rsidP="00951EBD">
      <w:pPr>
        <w:jc w:val="both"/>
        <w:rPr>
          <w:rFonts w:eastAsia="Arial"/>
          <w:bCs/>
          <w:sz w:val="24"/>
          <w:szCs w:val="24"/>
          <w:lang w:val="bg-BG" w:eastAsia="ar-SA"/>
        </w:rPr>
      </w:pPr>
      <w:r w:rsidRPr="00951EBD">
        <w:rPr>
          <w:rFonts w:eastAsia="Arial"/>
          <w:b/>
          <w:bCs/>
          <w:sz w:val="24"/>
          <w:szCs w:val="24"/>
          <w:lang w:val="bg-BG" w:eastAsia="ar-SA"/>
        </w:rPr>
        <w:tab/>
      </w:r>
      <w:r>
        <w:rPr>
          <w:rFonts w:eastAsia="Arial"/>
          <w:b/>
          <w:bCs/>
          <w:sz w:val="24"/>
          <w:szCs w:val="24"/>
          <w:lang w:val="bg-BG" w:eastAsia="ar-SA"/>
        </w:rPr>
        <w:t>6</w:t>
      </w:r>
      <w:r w:rsidRPr="00951EBD">
        <w:rPr>
          <w:rFonts w:eastAsia="Arial"/>
          <w:b/>
          <w:bCs/>
          <w:sz w:val="24"/>
          <w:szCs w:val="24"/>
          <w:lang w:val="bg-BG" w:eastAsia="ar-SA"/>
        </w:rPr>
        <w:t>.3.</w:t>
      </w:r>
      <w:r w:rsidRPr="00951EBD">
        <w:rPr>
          <w:rFonts w:eastAsia="Arial"/>
          <w:bCs/>
          <w:sz w:val="24"/>
          <w:szCs w:val="24"/>
          <w:lang w:val="bg-BG" w:eastAsia="ar-SA"/>
        </w:rPr>
        <w:t xml:space="preserve"> Уговаряне на солидарна отговорност между участниците в обединението.</w:t>
      </w:r>
    </w:p>
    <w:p w:rsidR="00951EBD" w:rsidRPr="00951EBD" w:rsidRDefault="00951EBD" w:rsidP="00951EBD">
      <w:pPr>
        <w:ind w:firstLine="284"/>
        <w:jc w:val="both"/>
        <w:rPr>
          <w:rFonts w:eastAsia="Arial"/>
          <w:bCs/>
          <w:sz w:val="24"/>
          <w:szCs w:val="24"/>
          <w:lang w:val="bg-BG" w:eastAsia="ar-SA"/>
        </w:rPr>
      </w:pPr>
      <w:r w:rsidRPr="00951EBD">
        <w:rPr>
          <w:rFonts w:eastAsia="Arial"/>
          <w:bCs/>
          <w:sz w:val="24"/>
          <w:szCs w:val="24"/>
          <w:lang w:val="bg-BG" w:eastAsia="ar-SA"/>
        </w:rPr>
        <w:tab/>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951EBD" w:rsidRPr="00951EBD" w:rsidRDefault="00951EBD" w:rsidP="00951EBD">
      <w:pPr>
        <w:tabs>
          <w:tab w:val="left" w:pos="8085"/>
        </w:tabs>
        <w:jc w:val="both"/>
        <w:rPr>
          <w:rFonts w:eastAsia="Calibri"/>
          <w:sz w:val="24"/>
          <w:szCs w:val="24"/>
          <w:lang w:val="bg-BG"/>
        </w:rPr>
      </w:pPr>
      <w:r w:rsidRPr="00951EBD">
        <w:rPr>
          <w:rFonts w:eastAsia="Arial"/>
          <w:bCs/>
          <w:sz w:val="24"/>
          <w:szCs w:val="24"/>
          <w:lang w:val="bg-BG" w:eastAsia="ar-SA"/>
        </w:rPr>
        <w:t xml:space="preserve">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обществената поръчка. В случай, че обединението не е регистрирано по БУЛСТАТ,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поръчката.</w:t>
      </w:r>
    </w:p>
    <w:p w:rsidR="00951EBD" w:rsidRPr="00951EBD" w:rsidRDefault="00951EBD" w:rsidP="00951EBD">
      <w:pPr>
        <w:tabs>
          <w:tab w:val="left" w:pos="1276"/>
        </w:tabs>
        <w:suppressAutoHyphens/>
        <w:ind w:left="643" w:right="338"/>
        <w:jc w:val="both"/>
        <w:rPr>
          <w:rFonts w:eastAsia="Arial"/>
          <w:b/>
          <w:bCs/>
          <w:sz w:val="24"/>
          <w:szCs w:val="24"/>
          <w:lang w:val="bg-BG" w:eastAsia="ar-SA"/>
        </w:rPr>
      </w:pPr>
    </w:p>
    <w:p w:rsidR="00951EBD" w:rsidRDefault="00951EBD" w:rsidP="00951EBD">
      <w:pPr>
        <w:tabs>
          <w:tab w:val="left" w:pos="1276"/>
        </w:tabs>
        <w:suppressAutoHyphens/>
        <w:ind w:left="643" w:right="338"/>
        <w:jc w:val="both"/>
        <w:rPr>
          <w:rFonts w:eastAsia="Arial"/>
          <w:b/>
          <w:bCs/>
          <w:sz w:val="24"/>
          <w:szCs w:val="24"/>
          <w:lang w:val="bg-BG" w:eastAsia="ar-SA"/>
        </w:rPr>
      </w:pPr>
      <w:r>
        <w:rPr>
          <w:rFonts w:eastAsia="Arial"/>
          <w:b/>
          <w:bCs/>
          <w:sz w:val="24"/>
          <w:szCs w:val="24"/>
          <w:lang w:val="bg-BG" w:eastAsia="ar-SA"/>
        </w:rPr>
        <w:t>7</w:t>
      </w:r>
      <w:r w:rsidRPr="00951EBD">
        <w:rPr>
          <w:rFonts w:eastAsia="Arial"/>
          <w:b/>
          <w:bCs/>
          <w:sz w:val="24"/>
          <w:szCs w:val="24"/>
          <w:lang w:val="bg-BG" w:eastAsia="ar-SA"/>
        </w:rPr>
        <w:t>. Използване капацитета на трети лица и на подизпълнители</w:t>
      </w:r>
    </w:p>
    <w:p w:rsidR="00A56A0D" w:rsidRPr="00951EBD" w:rsidRDefault="00A56A0D" w:rsidP="00951EBD">
      <w:pPr>
        <w:tabs>
          <w:tab w:val="left" w:pos="1276"/>
        </w:tabs>
        <w:suppressAutoHyphens/>
        <w:ind w:left="643" w:right="338"/>
        <w:jc w:val="both"/>
        <w:rPr>
          <w:rFonts w:eastAsia="Arial"/>
          <w:b/>
          <w:bCs/>
          <w:sz w:val="24"/>
          <w:szCs w:val="24"/>
          <w:lang w:val="bg-BG" w:eastAsia="ar-SA"/>
        </w:rPr>
      </w:pPr>
    </w:p>
    <w:p w:rsidR="00951EBD" w:rsidRPr="00951EBD" w:rsidRDefault="00951EBD" w:rsidP="00951EBD">
      <w:pPr>
        <w:suppressAutoHyphens/>
        <w:ind w:right="77"/>
        <w:jc w:val="both"/>
        <w:rPr>
          <w:rFonts w:eastAsia="Arial"/>
          <w:bCs/>
          <w:sz w:val="24"/>
          <w:szCs w:val="24"/>
          <w:lang w:val="bg-BG" w:eastAsia="ar-SA"/>
        </w:rPr>
      </w:pPr>
      <w:r w:rsidRPr="00951EBD">
        <w:rPr>
          <w:rFonts w:eastAsia="Arial"/>
          <w:b/>
          <w:bCs/>
          <w:sz w:val="24"/>
          <w:szCs w:val="24"/>
          <w:lang w:val="bg-BG" w:eastAsia="ar-SA"/>
        </w:rPr>
        <w:t xml:space="preserve">          </w:t>
      </w:r>
      <w:r>
        <w:rPr>
          <w:rFonts w:eastAsia="Arial"/>
          <w:b/>
          <w:bCs/>
          <w:sz w:val="24"/>
          <w:szCs w:val="24"/>
          <w:lang w:val="bg-BG" w:eastAsia="ar-SA"/>
        </w:rPr>
        <w:t>7</w:t>
      </w:r>
      <w:r w:rsidRPr="00951EBD">
        <w:rPr>
          <w:rFonts w:eastAsia="Arial"/>
          <w:b/>
          <w:bCs/>
          <w:sz w:val="24"/>
          <w:szCs w:val="24"/>
          <w:lang w:val="bg-BG" w:eastAsia="ar-SA"/>
        </w:rPr>
        <w:t>.1.</w:t>
      </w:r>
      <w:r w:rsidRPr="00951EBD">
        <w:rPr>
          <w:rFonts w:eastAsia="Arial"/>
          <w:bCs/>
          <w:sz w:val="24"/>
          <w:szCs w:val="24"/>
          <w:lang w:val="bg-BG" w:eastAsia="ar-SA"/>
        </w:rPr>
        <w:t xml:space="preserve"> На основание чл. 65, ал. 1 от ЗОП участникът може да се позовава на капацитета на трети лица по отношение на критериите, свързани с техническите способности и професионална компетентност. Съгласно чл. 65, ал 4 от ЗОП третите лица трябва да отговарят на посочените критерии за подбор, за доказването на които участникът се позовава на техния капацитет, както и за тях трябва да не са налице основанията за отстраняване. Съответствието с критериите за подбор се доказва с представяне на отделна Декларация за съответствие с критериите за подбор за третото лице. В случай че участникът ще използва капацитета на трети лица, той трябва да докаже, че ще разполага с техните ресурси, като представи документи за поетите от третите лица задължения;</w:t>
      </w:r>
    </w:p>
    <w:p w:rsidR="00951EBD" w:rsidRPr="00951EBD" w:rsidRDefault="00951EBD" w:rsidP="00951EBD">
      <w:pPr>
        <w:tabs>
          <w:tab w:val="left" w:pos="8085"/>
        </w:tabs>
        <w:ind w:right="77"/>
        <w:jc w:val="both"/>
        <w:rPr>
          <w:sz w:val="24"/>
          <w:szCs w:val="24"/>
          <w:lang w:val="bg-BG" w:eastAsia="ar-SA"/>
        </w:rPr>
      </w:pPr>
      <w:r w:rsidRPr="00951EBD">
        <w:rPr>
          <w:b/>
          <w:bCs/>
          <w:sz w:val="24"/>
          <w:szCs w:val="24"/>
          <w:lang w:val="bg-BG" w:eastAsia="ar-SA"/>
        </w:rPr>
        <w:t xml:space="preserve">        </w:t>
      </w:r>
      <w:r>
        <w:rPr>
          <w:b/>
          <w:bCs/>
          <w:sz w:val="24"/>
          <w:szCs w:val="24"/>
          <w:lang w:val="bg-BG" w:eastAsia="ar-SA"/>
        </w:rPr>
        <w:t>7</w:t>
      </w:r>
      <w:r w:rsidRPr="00951EBD">
        <w:rPr>
          <w:b/>
          <w:bCs/>
          <w:sz w:val="24"/>
          <w:szCs w:val="24"/>
          <w:lang w:val="bg-BG" w:eastAsia="ar-SA"/>
        </w:rPr>
        <w:t>.2.</w:t>
      </w:r>
      <w:r w:rsidRPr="00951EBD">
        <w:rPr>
          <w:bCs/>
          <w:sz w:val="24"/>
          <w:szCs w:val="24"/>
          <w:lang w:val="bg-BG" w:eastAsia="ar-SA"/>
        </w:rPr>
        <w:t xml:space="preserve"> На основание чл. 66, ал. 1 от ЗОП участникът може да използва подизпълнител/и, като следва да удостовери това в офертата си, както и дела от поръчката, който ще му/им възложи. В този случай той трябва да представи доказателство за поетите от подизпълнителя/ите задължения. Съгласно чл. 66, ал. 2 от ЗОП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w:t>
      </w:r>
      <w:r w:rsidR="00FA5C5D">
        <w:rPr>
          <w:bCs/>
          <w:sz w:val="24"/>
          <w:szCs w:val="24"/>
          <w:lang w:val="bg-BG" w:eastAsia="ar-SA"/>
        </w:rPr>
        <w:t xml:space="preserve">  </w:t>
      </w:r>
      <w:r w:rsidRPr="00951EBD">
        <w:rPr>
          <w:bCs/>
          <w:sz w:val="24"/>
          <w:szCs w:val="24"/>
          <w:lang w:val="bg-BG" w:eastAsia="ar-SA"/>
        </w:rPr>
        <w:t xml:space="preserve">а отстраняване. Съответствието с критериите за подбор се доказва с представяне на отделна </w:t>
      </w:r>
      <w:r w:rsidRPr="00951EBD">
        <w:rPr>
          <w:rFonts w:eastAsia="Arial"/>
          <w:bCs/>
          <w:sz w:val="24"/>
          <w:szCs w:val="24"/>
          <w:lang w:val="bg-BG" w:eastAsia="ar-SA"/>
        </w:rPr>
        <w:t>Декларация за съответствие с критериите за подбор</w:t>
      </w:r>
      <w:r w:rsidRPr="00951EBD">
        <w:rPr>
          <w:bCs/>
          <w:sz w:val="24"/>
          <w:szCs w:val="24"/>
          <w:lang w:val="bg-BG" w:eastAsia="ar-SA"/>
        </w:rPr>
        <w:t>.</w:t>
      </w:r>
      <w:r w:rsidRPr="00951EBD">
        <w:rPr>
          <w:sz w:val="24"/>
          <w:szCs w:val="24"/>
          <w:lang w:val="bg-BG" w:eastAsia="ar-SA"/>
        </w:rPr>
        <w:t xml:space="preserve">                </w:t>
      </w:r>
    </w:p>
    <w:p w:rsidR="00951EBD" w:rsidRPr="00951EBD" w:rsidRDefault="00951EBD" w:rsidP="00951EBD">
      <w:pPr>
        <w:tabs>
          <w:tab w:val="left" w:pos="8085"/>
        </w:tabs>
        <w:jc w:val="both"/>
        <w:rPr>
          <w:rFonts w:eastAsia="Calibri"/>
          <w:sz w:val="24"/>
          <w:szCs w:val="24"/>
          <w:lang w:val="bg-BG"/>
        </w:rPr>
      </w:pPr>
      <w:r w:rsidRPr="00951EBD">
        <w:rPr>
          <w:rFonts w:eastAsia="Calibri"/>
          <w:sz w:val="24"/>
          <w:szCs w:val="24"/>
          <w:lang w:val="bg-BG"/>
        </w:rPr>
        <w:t xml:space="preserve">           При участие на подизпълнители поставените изисквания важат за посочения подизпълнител, с оглед на дела и вида дейности, които ще изпълнява.</w:t>
      </w:r>
    </w:p>
    <w:p w:rsidR="00951EBD" w:rsidRPr="00951EBD" w:rsidRDefault="00951EBD" w:rsidP="00951EBD">
      <w:pPr>
        <w:shd w:val="clear" w:color="auto" w:fill="FFFFFF"/>
        <w:tabs>
          <w:tab w:val="left" w:pos="709"/>
          <w:tab w:val="left" w:pos="3619"/>
          <w:tab w:val="left" w:pos="7411"/>
        </w:tabs>
        <w:ind w:right="219"/>
        <w:jc w:val="both"/>
        <w:rPr>
          <w:sz w:val="24"/>
          <w:szCs w:val="24"/>
          <w:lang w:val="bg-BG" w:eastAsia="ar-SA"/>
        </w:rPr>
      </w:pPr>
      <w:r w:rsidRPr="00951EBD">
        <w:rPr>
          <w:sz w:val="24"/>
          <w:szCs w:val="24"/>
          <w:lang w:val="bg-BG" w:eastAsia="ar-SA"/>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E67C7B" w:rsidRDefault="00E67C7B" w:rsidP="00951EBD">
      <w:pPr>
        <w:tabs>
          <w:tab w:val="left" w:pos="709"/>
        </w:tabs>
        <w:spacing w:before="120"/>
        <w:jc w:val="both"/>
        <w:rPr>
          <w:noProof/>
          <w:sz w:val="24"/>
          <w:szCs w:val="24"/>
        </w:rPr>
      </w:pPr>
    </w:p>
    <w:p w:rsidR="00B158FC" w:rsidRPr="008B6518" w:rsidRDefault="00B158FC" w:rsidP="00A56A0D">
      <w:pPr>
        <w:jc w:val="center"/>
        <w:rPr>
          <w:b/>
          <w:sz w:val="24"/>
          <w:szCs w:val="24"/>
          <w:lang w:eastAsia="zh-CN"/>
        </w:rPr>
      </w:pPr>
      <w:r w:rsidRPr="008B6518">
        <w:rPr>
          <w:b/>
          <w:sz w:val="24"/>
          <w:szCs w:val="24"/>
          <w:lang w:eastAsia="zh-CN"/>
        </w:rPr>
        <w:t xml:space="preserve">IV. </w:t>
      </w:r>
      <w:r w:rsidRPr="008B6518">
        <w:rPr>
          <w:b/>
          <w:sz w:val="24"/>
          <w:szCs w:val="24"/>
          <w:lang w:val="bg-BG" w:eastAsia="zh-CN"/>
        </w:rPr>
        <w:t xml:space="preserve">УКАЗАНИЯ КЪМ СЪДЪРЖАНИЕТО </w:t>
      </w:r>
      <w:r w:rsidR="00296593">
        <w:rPr>
          <w:b/>
          <w:sz w:val="24"/>
          <w:szCs w:val="24"/>
          <w:lang w:val="bg-BG" w:eastAsia="zh-CN"/>
        </w:rPr>
        <w:t>И</w:t>
      </w:r>
      <w:r w:rsidRPr="008B6518">
        <w:rPr>
          <w:b/>
          <w:sz w:val="24"/>
          <w:szCs w:val="24"/>
          <w:lang w:val="bg-BG" w:eastAsia="zh-CN"/>
        </w:rPr>
        <w:t xml:space="preserve"> ПОДАВАНЕ</w:t>
      </w:r>
      <w:r w:rsidR="00296593">
        <w:rPr>
          <w:b/>
          <w:sz w:val="24"/>
          <w:szCs w:val="24"/>
          <w:lang w:val="bg-BG" w:eastAsia="zh-CN"/>
        </w:rPr>
        <w:t>ТО</w:t>
      </w:r>
      <w:r w:rsidRPr="008B6518">
        <w:rPr>
          <w:b/>
          <w:sz w:val="24"/>
          <w:szCs w:val="24"/>
          <w:lang w:val="bg-BG" w:eastAsia="zh-CN"/>
        </w:rPr>
        <w:t xml:space="preserve"> НА ОФЕРТИ</w:t>
      </w:r>
      <w:r w:rsidR="00296593">
        <w:rPr>
          <w:b/>
          <w:sz w:val="24"/>
          <w:szCs w:val="24"/>
          <w:lang w:val="bg-BG" w:eastAsia="zh-CN"/>
        </w:rPr>
        <w:t>ТЕ</w:t>
      </w:r>
      <w:r w:rsidRPr="008B6518">
        <w:rPr>
          <w:b/>
          <w:sz w:val="24"/>
          <w:szCs w:val="24"/>
          <w:lang w:val="bg-BG" w:eastAsia="zh-CN"/>
        </w:rPr>
        <w:t>.</w:t>
      </w:r>
    </w:p>
    <w:p w:rsidR="00B158FC" w:rsidRPr="008B6518" w:rsidRDefault="00B158FC" w:rsidP="00B158FC">
      <w:pPr>
        <w:jc w:val="center"/>
        <w:rPr>
          <w:b/>
          <w:sz w:val="24"/>
          <w:szCs w:val="24"/>
          <w:lang w:eastAsia="zh-CN"/>
        </w:rPr>
      </w:pPr>
    </w:p>
    <w:p w:rsidR="00D87490" w:rsidRDefault="00B158FC" w:rsidP="001330F0">
      <w:pPr>
        <w:jc w:val="both"/>
        <w:rPr>
          <w:b/>
          <w:sz w:val="24"/>
          <w:szCs w:val="24"/>
          <w:lang w:val="bg-BG"/>
        </w:rPr>
      </w:pPr>
      <w:r w:rsidRPr="008B6518">
        <w:rPr>
          <w:noProof/>
          <w:sz w:val="24"/>
          <w:szCs w:val="24"/>
          <w:lang w:val="bg-BG"/>
        </w:rPr>
        <w:t xml:space="preserve">      </w:t>
      </w:r>
      <w:r w:rsidR="003F7ADD">
        <w:rPr>
          <w:noProof/>
          <w:sz w:val="24"/>
          <w:szCs w:val="24"/>
          <w:lang w:val="bg-BG"/>
        </w:rPr>
        <w:t xml:space="preserve"> </w:t>
      </w:r>
      <w:r w:rsidR="00D41432">
        <w:rPr>
          <w:noProof/>
          <w:sz w:val="24"/>
          <w:szCs w:val="24"/>
          <w:lang w:val="bg-BG"/>
        </w:rPr>
        <w:t xml:space="preserve">  </w:t>
      </w:r>
      <w:r w:rsidRPr="008B6518">
        <w:rPr>
          <w:b/>
          <w:noProof/>
          <w:sz w:val="24"/>
          <w:szCs w:val="24"/>
          <w:lang w:val="bg-BG"/>
        </w:rPr>
        <w:t>1</w:t>
      </w:r>
      <w:r w:rsidRPr="008B6518">
        <w:rPr>
          <w:b/>
          <w:noProof/>
          <w:sz w:val="24"/>
          <w:szCs w:val="24"/>
        </w:rPr>
        <w:t>.</w:t>
      </w:r>
      <w:r w:rsidR="001330F0" w:rsidRPr="008B6518">
        <w:rPr>
          <w:noProof/>
          <w:sz w:val="24"/>
          <w:szCs w:val="24"/>
          <w:lang w:val="bg-BG"/>
        </w:rPr>
        <w:t xml:space="preserve">   </w:t>
      </w:r>
      <w:r w:rsidR="001330F0" w:rsidRPr="008B6518">
        <w:rPr>
          <w:b/>
          <w:sz w:val="24"/>
          <w:szCs w:val="24"/>
          <w:lang w:val="bg-BG"/>
        </w:rPr>
        <w:t>Изготвяне и подаване на офертата</w:t>
      </w:r>
    </w:p>
    <w:p w:rsidR="00A7199B" w:rsidRPr="008B6518" w:rsidRDefault="00A7199B" w:rsidP="001330F0">
      <w:pPr>
        <w:jc w:val="both"/>
        <w:rPr>
          <w:b/>
          <w:sz w:val="24"/>
          <w:szCs w:val="24"/>
          <w:lang w:val="bg-BG"/>
        </w:rPr>
      </w:pPr>
    </w:p>
    <w:p w:rsidR="00296593" w:rsidRPr="00296593" w:rsidRDefault="00296593" w:rsidP="00E35591">
      <w:pPr>
        <w:jc w:val="both"/>
        <w:rPr>
          <w:sz w:val="24"/>
          <w:szCs w:val="24"/>
          <w:lang w:val="bg-BG" w:eastAsia="bg-BG"/>
        </w:rPr>
      </w:pPr>
      <w:r>
        <w:rPr>
          <w:sz w:val="24"/>
          <w:szCs w:val="24"/>
          <w:lang w:val="bg-BG" w:eastAsia="bg-BG"/>
        </w:rPr>
        <w:t xml:space="preserve">       </w:t>
      </w:r>
      <w:r w:rsidR="00D41432">
        <w:rPr>
          <w:sz w:val="24"/>
          <w:szCs w:val="24"/>
          <w:lang w:val="bg-BG" w:eastAsia="bg-BG"/>
        </w:rPr>
        <w:t xml:space="preserve">  </w:t>
      </w:r>
      <w:r w:rsidRPr="00296593">
        <w:rPr>
          <w:sz w:val="24"/>
          <w:szCs w:val="24"/>
          <w:lang w:val="bg-BG" w:eastAsia="bg-BG"/>
        </w:rPr>
        <w:t xml:space="preserve">Всеки участник има право да представи само една оферта за една или за двете </w:t>
      </w:r>
      <w:r w:rsidR="00E35591">
        <w:rPr>
          <w:sz w:val="24"/>
          <w:szCs w:val="24"/>
          <w:lang w:val="bg-BG" w:eastAsia="bg-BG"/>
        </w:rPr>
        <w:t>о</w:t>
      </w:r>
      <w:r w:rsidRPr="00296593">
        <w:rPr>
          <w:sz w:val="24"/>
          <w:szCs w:val="24"/>
          <w:lang w:val="bg-BG" w:eastAsia="bg-BG"/>
        </w:rPr>
        <w:t xml:space="preserve">бособени позиции. Не се допуска представяне на варианти на техническа и/или ценова оферта. </w:t>
      </w:r>
      <w:r w:rsidRPr="00296593">
        <w:rPr>
          <w:sz w:val="24"/>
          <w:szCs w:val="24"/>
          <w:lang w:val="bg-BG" w:eastAsia="bg-BG"/>
        </w:rPr>
        <w:tab/>
        <w:t xml:space="preserve"> </w:t>
      </w:r>
    </w:p>
    <w:p w:rsidR="001330F0" w:rsidRPr="008B6518" w:rsidRDefault="001330F0" w:rsidP="00E35591">
      <w:pPr>
        <w:jc w:val="both"/>
        <w:rPr>
          <w:noProof/>
          <w:sz w:val="24"/>
          <w:szCs w:val="24"/>
          <w:lang w:val="bg-BG"/>
        </w:rPr>
      </w:pPr>
      <w:r w:rsidRPr="008B6518">
        <w:rPr>
          <w:noProof/>
          <w:sz w:val="24"/>
          <w:szCs w:val="24"/>
          <w:lang w:val="bg-BG"/>
        </w:rPr>
        <w:lastRenderedPageBreak/>
        <w:t xml:space="preserve">      </w:t>
      </w:r>
      <w:r w:rsidR="003F7ADD">
        <w:rPr>
          <w:noProof/>
          <w:sz w:val="24"/>
          <w:szCs w:val="24"/>
          <w:lang w:val="bg-BG"/>
        </w:rPr>
        <w:t xml:space="preserve"> </w:t>
      </w:r>
      <w:r w:rsidR="00D41432">
        <w:rPr>
          <w:noProof/>
          <w:sz w:val="24"/>
          <w:szCs w:val="24"/>
          <w:lang w:val="bg-BG"/>
        </w:rPr>
        <w:t xml:space="preserve">  </w:t>
      </w:r>
      <w:r w:rsidRPr="008B6518">
        <w:rPr>
          <w:noProof/>
          <w:sz w:val="24"/>
          <w:szCs w:val="24"/>
          <w:lang w:val="bg-BG"/>
        </w:rPr>
        <w:t xml:space="preserve">Офертите следва да отговарят на изискванията, посочени в настоящите указания и да бъдат оформени по приложените към документацията образци (приложения). </w:t>
      </w:r>
    </w:p>
    <w:p w:rsidR="001330F0" w:rsidRPr="008B6518" w:rsidRDefault="001330F0" w:rsidP="00E35591">
      <w:pPr>
        <w:jc w:val="both"/>
        <w:rPr>
          <w:noProof/>
          <w:sz w:val="24"/>
          <w:szCs w:val="24"/>
        </w:rPr>
      </w:pPr>
      <w:r w:rsidRPr="008B6518">
        <w:rPr>
          <w:noProof/>
          <w:sz w:val="24"/>
          <w:szCs w:val="24"/>
          <w:lang w:val="bg-BG"/>
        </w:rPr>
        <w:t xml:space="preserve">      </w:t>
      </w:r>
      <w:r w:rsidR="00D41432">
        <w:rPr>
          <w:noProof/>
          <w:sz w:val="24"/>
          <w:szCs w:val="24"/>
          <w:lang w:val="bg-BG"/>
        </w:rPr>
        <w:t xml:space="preserve">   </w:t>
      </w:r>
      <w:r w:rsidRPr="008B6518">
        <w:rPr>
          <w:noProof/>
          <w:sz w:val="24"/>
          <w:szCs w:val="24"/>
          <w:lang w:val="bg-BG"/>
        </w:rPr>
        <w:t>Офертата се представя в писмен вид на хартиен носител.</w:t>
      </w:r>
    </w:p>
    <w:p w:rsidR="001330F0" w:rsidRPr="008B6518" w:rsidRDefault="001330F0" w:rsidP="00E35591">
      <w:pPr>
        <w:jc w:val="both"/>
        <w:rPr>
          <w:noProof/>
          <w:sz w:val="24"/>
          <w:szCs w:val="24"/>
          <w:lang w:val="bg-BG"/>
        </w:rPr>
      </w:pPr>
      <w:r w:rsidRPr="008B6518">
        <w:rPr>
          <w:b/>
          <w:noProof/>
          <w:sz w:val="24"/>
          <w:szCs w:val="24"/>
          <w:lang w:val="bg-BG"/>
        </w:rPr>
        <w:t xml:space="preserve">      </w:t>
      </w:r>
      <w:r w:rsidR="00D41432">
        <w:rPr>
          <w:b/>
          <w:noProof/>
          <w:sz w:val="24"/>
          <w:szCs w:val="24"/>
          <w:lang w:val="bg-BG"/>
        </w:rPr>
        <w:t xml:space="preserve">   </w:t>
      </w:r>
      <w:r w:rsidRPr="008B6518">
        <w:rPr>
          <w:noProof/>
          <w:sz w:val="24"/>
          <w:szCs w:val="24"/>
          <w:lang w:val="bg-BG"/>
        </w:rPr>
        <w:t>Всички разходи по подготовката и представянето на офертата са за сметка на участниците в процедурата. Възложителят не носи отговорност за извършените от участника разходи по подготовка на офертата, в случай че участникът не бъде класиран или в случай на прекратяване на процедурата.</w:t>
      </w:r>
    </w:p>
    <w:p w:rsidR="001330F0" w:rsidRPr="008B6518" w:rsidRDefault="001330F0" w:rsidP="001330F0">
      <w:pPr>
        <w:jc w:val="both"/>
        <w:rPr>
          <w:noProof/>
          <w:sz w:val="24"/>
          <w:szCs w:val="24"/>
          <w:lang w:val="bg-BG"/>
        </w:rPr>
      </w:pPr>
      <w:r w:rsidRPr="008B6518">
        <w:rPr>
          <w:b/>
          <w:noProof/>
          <w:sz w:val="24"/>
          <w:szCs w:val="24"/>
          <w:lang w:val="bg-BG"/>
        </w:rPr>
        <w:t xml:space="preserve">      </w:t>
      </w:r>
      <w:r w:rsidR="00D41432">
        <w:rPr>
          <w:b/>
          <w:noProof/>
          <w:sz w:val="24"/>
          <w:szCs w:val="24"/>
          <w:lang w:val="bg-BG"/>
        </w:rPr>
        <w:t xml:space="preserve">   </w:t>
      </w:r>
      <w:r w:rsidRPr="008B6518">
        <w:rPr>
          <w:noProof/>
          <w:sz w:val="24"/>
          <w:szCs w:val="24"/>
          <w:lang w:val="bg-BG"/>
        </w:rPr>
        <w:t>Подаването на офертата задължава участниците да приемат напълно всички изисквания и условия, посочени в настоящите технически изисквания и указания за офериране, при спазване на ЗОП, ППЗОП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r w:rsidR="00273928">
        <w:rPr>
          <w:noProof/>
          <w:sz w:val="24"/>
          <w:szCs w:val="24"/>
          <w:lang w:val="bg-BG"/>
        </w:rPr>
        <w:t xml:space="preserve"> </w:t>
      </w:r>
    </w:p>
    <w:p w:rsidR="001330F0" w:rsidRPr="008B6518" w:rsidRDefault="001330F0" w:rsidP="001330F0">
      <w:pPr>
        <w:jc w:val="both"/>
        <w:rPr>
          <w:noProof/>
          <w:sz w:val="24"/>
          <w:szCs w:val="24"/>
          <w:highlight w:val="yellow"/>
          <w:lang w:val="bg-BG"/>
        </w:rPr>
      </w:pPr>
      <w:r w:rsidRPr="008B6518">
        <w:rPr>
          <w:b/>
          <w:sz w:val="24"/>
          <w:szCs w:val="24"/>
          <w:lang w:val="bg-BG"/>
        </w:rPr>
        <w:t xml:space="preserve">      </w:t>
      </w:r>
      <w:r w:rsidR="00D41432">
        <w:rPr>
          <w:b/>
          <w:sz w:val="24"/>
          <w:szCs w:val="24"/>
          <w:lang w:val="bg-BG"/>
        </w:rPr>
        <w:t xml:space="preserve">   </w:t>
      </w:r>
      <w:r w:rsidRPr="008B6518">
        <w:rPr>
          <w:sz w:val="24"/>
          <w:szCs w:val="24"/>
          <w:lang w:val="bg-BG"/>
        </w:rPr>
        <w:t xml:space="preserve">Спрямо участниците следва да не са налице обстоятелствата на чл. 54, ал. 1, т. 1-5 и т. 7 от ЗОП, за което в офертата си представят Декларации по чл. </w:t>
      </w:r>
      <w:r w:rsidR="00732DF5">
        <w:rPr>
          <w:sz w:val="24"/>
          <w:szCs w:val="24"/>
          <w:lang w:val="bg-BG"/>
        </w:rPr>
        <w:t>1</w:t>
      </w:r>
      <w:r w:rsidRPr="008B6518">
        <w:rPr>
          <w:sz w:val="24"/>
          <w:szCs w:val="24"/>
          <w:lang w:val="bg-BG"/>
        </w:rPr>
        <w:t>9</w:t>
      </w:r>
      <w:r w:rsidR="00732DF5">
        <w:rPr>
          <w:sz w:val="24"/>
          <w:szCs w:val="24"/>
          <w:lang w:val="bg-BG"/>
        </w:rPr>
        <w:t>2</w:t>
      </w:r>
      <w:r w:rsidRPr="008B6518">
        <w:rPr>
          <w:sz w:val="24"/>
          <w:szCs w:val="24"/>
          <w:lang w:val="bg-BG"/>
        </w:rPr>
        <w:t xml:space="preserve">, ал. </w:t>
      </w:r>
      <w:r w:rsidR="00732DF5">
        <w:rPr>
          <w:sz w:val="24"/>
          <w:szCs w:val="24"/>
          <w:lang w:val="bg-BG"/>
        </w:rPr>
        <w:t xml:space="preserve">3 </w:t>
      </w:r>
      <w:r w:rsidRPr="008B6518">
        <w:rPr>
          <w:sz w:val="24"/>
          <w:szCs w:val="24"/>
          <w:lang w:val="bg-BG"/>
        </w:rPr>
        <w:t>от ЗОП за липса на посочените обстоятелства</w:t>
      </w:r>
      <w:r w:rsidRPr="008B6518">
        <w:rPr>
          <w:noProof/>
          <w:sz w:val="24"/>
          <w:szCs w:val="24"/>
          <w:lang w:val="bg-BG"/>
        </w:rPr>
        <w:t xml:space="preserve">. </w:t>
      </w:r>
    </w:p>
    <w:p w:rsidR="001330F0" w:rsidRPr="008B6518" w:rsidRDefault="001330F0" w:rsidP="001330F0">
      <w:pPr>
        <w:jc w:val="both"/>
        <w:rPr>
          <w:b/>
          <w:noProof/>
          <w:sz w:val="24"/>
          <w:szCs w:val="24"/>
          <w:lang w:val="bg-BG"/>
        </w:rPr>
      </w:pPr>
      <w:r w:rsidRPr="008B6518">
        <w:rPr>
          <w:sz w:val="24"/>
          <w:szCs w:val="24"/>
          <w:lang w:val="bg-BG"/>
        </w:rPr>
        <w:t xml:space="preserve">      </w:t>
      </w:r>
      <w:r w:rsidR="00D41432">
        <w:rPr>
          <w:sz w:val="24"/>
          <w:szCs w:val="24"/>
          <w:lang w:val="bg-BG"/>
        </w:rPr>
        <w:t xml:space="preserve">   </w:t>
      </w:r>
      <w:r w:rsidRPr="008B6518">
        <w:rPr>
          <w:sz w:val="24"/>
          <w:szCs w:val="24"/>
          <w:lang w:val="bg-BG"/>
        </w:rPr>
        <w:t xml:space="preserve">Всички документи в офертата трябва да бъдат на български език. Ако в офертата са включени документи на чужд език, те следва да са придружени с превод на български език. </w:t>
      </w:r>
    </w:p>
    <w:p w:rsidR="001330F0" w:rsidRPr="008B6518" w:rsidRDefault="001330F0" w:rsidP="001330F0">
      <w:pPr>
        <w:jc w:val="both"/>
        <w:rPr>
          <w:b/>
          <w:noProof/>
          <w:sz w:val="24"/>
          <w:szCs w:val="24"/>
          <w:lang w:val="ru-RU"/>
        </w:rPr>
      </w:pPr>
      <w:r w:rsidRPr="008B6518">
        <w:rPr>
          <w:sz w:val="24"/>
          <w:szCs w:val="24"/>
          <w:lang w:val="ru-RU"/>
        </w:rPr>
        <w:t xml:space="preserve">      </w:t>
      </w:r>
      <w:r w:rsidR="00D41432">
        <w:rPr>
          <w:sz w:val="24"/>
          <w:szCs w:val="24"/>
          <w:lang w:val="ru-RU"/>
        </w:rPr>
        <w:t xml:space="preserve">   </w:t>
      </w:r>
      <w:r w:rsidRPr="008B6518">
        <w:rPr>
          <w:sz w:val="24"/>
          <w:szCs w:val="24"/>
          <w:lang w:val="ru-RU"/>
        </w:rPr>
        <w:t>Всички документи, които не са оригинали и за които не се изисква нотариална заверка, следва да бъдат заверени на всяка страница с гриф "Вярно с оригинала" и подписа на лицето/та, представляващо/и участника.</w:t>
      </w:r>
    </w:p>
    <w:p w:rsidR="001330F0" w:rsidRPr="008B6518" w:rsidRDefault="001330F0" w:rsidP="001330F0">
      <w:pPr>
        <w:jc w:val="both"/>
        <w:rPr>
          <w:b/>
          <w:noProof/>
          <w:sz w:val="24"/>
          <w:szCs w:val="24"/>
          <w:lang w:val="ru-RU"/>
        </w:rPr>
      </w:pPr>
      <w:r w:rsidRPr="008B6518">
        <w:rPr>
          <w:b/>
          <w:sz w:val="24"/>
          <w:szCs w:val="24"/>
          <w:lang w:val="ru-RU"/>
        </w:rPr>
        <w:t xml:space="preserve">      </w:t>
      </w:r>
      <w:r w:rsidR="00D41432">
        <w:rPr>
          <w:b/>
          <w:sz w:val="24"/>
          <w:szCs w:val="24"/>
          <w:lang w:val="ru-RU"/>
        </w:rPr>
        <w:t xml:space="preserve">   </w:t>
      </w:r>
      <w:r w:rsidRPr="008B6518">
        <w:rPr>
          <w:sz w:val="24"/>
          <w:szCs w:val="24"/>
          <w:lang w:val="ru-RU"/>
        </w:rPr>
        <w:t xml:space="preserve">Офертата трябва да бъде подписана от законния представител на участника съгласно търговската му регистрация или от надлежно упълномощено от него лице с нотариално заверено пълномощно. </w:t>
      </w:r>
    </w:p>
    <w:p w:rsidR="00CA0A33" w:rsidRPr="005B3C0A" w:rsidRDefault="001330F0" w:rsidP="001330F0">
      <w:pPr>
        <w:jc w:val="both"/>
        <w:rPr>
          <w:b/>
          <w:sz w:val="24"/>
          <w:szCs w:val="24"/>
          <w:lang w:val="bg-BG" w:eastAsia="bg-BG"/>
        </w:rPr>
      </w:pPr>
      <w:r w:rsidRPr="008B6518">
        <w:rPr>
          <w:sz w:val="24"/>
          <w:szCs w:val="24"/>
          <w:lang w:val="ru-RU"/>
        </w:rPr>
        <w:t xml:space="preserve">       </w:t>
      </w:r>
      <w:r w:rsidR="00D41432">
        <w:rPr>
          <w:sz w:val="24"/>
          <w:szCs w:val="24"/>
          <w:lang w:val="ru-RU"/>
        </w:rPr>
        <w:t xml:space="preserve">  </w:t>
      </w:r>
      <w:r w:rsidRPr="008B6518">
        <w:rPr>
          <w:sz w:val="24"/>
          <w:szCs w:val="24"/>
          <w:lang w:val="ru-RU"/>
        </w:rPr>
        <w:t>Офертата се представя в запечатана, непрозрачна и с ненарушена цялост опаковка от участника или от упълномощен от него представител - лично, или по пощата с препоръчано писмо с обратна разписка или чрез куриер</w:t>
      </w:r>
      <w:r w:rsidRPr="008B6518">
        <w:rPr>
          <w:color w:val="FF0000"/>
          <w:sz w:val="24"/>
          <w:szCs w:val="24"/>
          <w:lang w:val="ru-RU"/>
        </w:rPr>
        <w:t xml:space="preserve">. </w:t>
      </w:r>
      <w:r w:rsidRPr="008B6518">
        <w:rPr>
          <w:sz w:val="24"/>
          <w:szCs w:val="24"/>
          <w:lang w:val="ru-RU"/>
        </w:rPr>
        <w:t>Опаковката трябва да бъде надписана както следва:</w:t>
      </w:r>
      <w:r w:rsidR="005B3C0A">
        <w:rPr>
          <w:sz w:val="24"/>
          <w:szCs w:val="24"/>
          <w:lang w:val="bg-BG" w:eastAsia="bg-BG"/>
        </w:rPr>
        <w:t xml:space="preserve">        </w:t>
      </w:r>
    </w:p>
    <w:p w:rsidR="001330F0" w:rsidRPr="008B6518" w:rsidRDefault="001330F0" w:rsidP="001330F0">
      <w:pPr>
        <w:ind w:firstLine="851"/>
        <w:jc w:val="both"/>
        <w:rPr>
          <w:b/>
          <w:sz w:val="24"/>
          <w:szCs w:val="24"/>
          <w:lang w:val="ru-RU"/>
        </w:rPr>
      </w:pPr>
      <w:r w:rsidRPr="008B6518">
        <w:rPr>
          <w:b/>
          <w:sz w:val="24"/>
          <w:szCs w:val="24"/>
          <w:lang w:val="ru-RU"/>
        </w:rPr>
        <w:t>гр. Ямбол 8600</w:t>
      </w:r>
    </w:p>
    <w:p w:rsidR="001330F0" w:rsidRPr="008B6518" w:rsidRDefault="001330F0" w:rsidP="001330F0">
      <w:pPr>
        <w:ind w:firstLine="851"/>
        <w:jc w:val="both"/>
        <w:rPr>
          <w:b/>
          <w:sz w:val="24"/>
          <w:szCs w:val="24"/>
          <w:lang w:val="ru-RU"/>
        </w:rPr>
      </w:pPr>
      <w:r w:rsidRPr="008B6518">
        <w:rPr>
          <w:b/>
          <w:sz w:val="24"/>
          <w:szCs w:val="24"/>
          <w:lang w:val="ru-RU"/>
        </w:rPr>
        <w:t>ул. „Д-р Петър Брънеков” №1</w:t>
      </w:r>
    </w:p>
    <w:p w:rsidR="001330F0" w:rsidRPr="008B6518" w:rsidRDefault="001330F0" w:rsidP="001330F0">
      <w:pPr>
        <w:keepNext/>
        <w:ind w:firstLine="851"/>
        <w:jc w:val="both"/>
        <w:outlineLvl w:val="5"/>
        <w:rPr>
          <w:b/>
          <w:sz w:val="24"/>
          <w:szCs w:val="24"/>
          <w:lang w:val="ru-RU"/>
        </w:rPr>
      </w:pPr>
      <w:r w:rsidRPr="008B6518">
        <w:rPr>
          <w:b/>
          <w:sz w:val="24"/>
          <w:szCs w:val="24"/>
          <w:lang w:val="ru-RU"/>
        </w:rPr>
        <w:t>Районна здравноосигурителна каса</w:t>
      </w:r>
      <w:r w:rsidRPr="008B6518">
        <w:rPr>
          <w:b/>
          <w:sz w:val="24"/>
          <w:szCs w:val="24"/>
          <w:u w:val="single"/>
          <w:lang w:val="ru-RU"/>
        </w:rPr>
        <w:t xml:space="preserve"> </w:t>
      </w:r>
    </w:p>
    <w:p w:rsidR="007E1B30" w:rsidRDefault="001330F0" w:rsidP="001330F0">
      <w:pPr>
        <w:jc w:val="both"/>
        <w:rPr>
          <w:sz w:val="24"/>
          <w:szCs w:val="24"/>
          <w:lang w:val="bg-BG"/>
        </w:rPr>
      </w:pPr>
      <w:r w:rsidRPr="008B6518">
        <w:rPr>
          <w:b/>
          <w:sz w:val="24"/>
          <w:szCs w:val="24"/>
          <w:lang w:val="ru-RU"/>
        </w:rPr>
        <w:t xml:space="preserve">              ОФЕРТА </w:t>
      </w:r>
      <w:r w:rsidRPr="008B6518">
        <w:rPr>
          <w:sz w:val="24"/>
          <w:szCs w:val="24"/>
          <w:lang w:val="ru-RU"/>
        </w:rPr>
        <w:t>за участие в обществена поръчка с предмет:</w:t>
      </w:r>
      <w:r w:rsidR="003F6A43" w:rsidRPr="003F5E2B">
        <w:rPr>
          <w:b/>
          <w:sz w:val="24"/>
          <w:szCs w:val="24"/>
          <w:lang w:val="bg-BG"/>
        </w:rPr>
        <w:t xml:space="preserve"> </w:t>
      </w:r>
      <w:r w:rsidR="007E1B30" w:rsidRPr="003F5E2B">
        <w:rPr>
          <w:b/>
          <w:sz w:val="24"/>
          <w:szCs w:val="24"/>
        </w:rPr>
        <w:t xml:space="preserve">„Обслужване на персонала на РЗОК </w:t>
      </w:r>
      <w:r w:rsidR="00D800F3" w:rsidRPr="003F5E2B">
        <w:rPr>
          <w:b/>
          <w:sz w:val="24"/>
          <w:szCs w:val="24"/>
          <w:lang w:val="bg-BG"/>
        </w:rPr>
        <w:t>Ямбол</w:t>
      </w:r>
      <w:r w:rsidR="00735A9D">
        <w:rPr>
          <w:b/>
          <w:sz w:val="24"/>
          <w:szCs w:val="24"/>
        </w:rPr>
        <w:t xml:space="preserve"> от служба по трудова медицина</w:t>
      </w:r>
      <w:r w:rsidR="005B3C0A">
        <w:rPr>
          <w:b/>
          <w:sz w:val="24"/>
          <w:szCs w:val="24"/>
          <w:lang w:val="bg-BG"/>
        </w:rPr>
        <w:t xml:space="preserve"> и извършване </w:t>
      </w:r>
      <w:r w:rsidR="00E35591">
        <w:rPr>
          <w:b/>
          <w:sz w:val="24"/>
          <w:szCs w:val="24"/>
          <w:lang w:val="bg-BG"/>
        </w:rPr>
        <w:t xml:space="preserve">на профилактични медицински прегледи и изследвания </w:t>
      </w:r>
      <w:r w:rsidR="0077688C">
        <w:rPr>
          <w:b/>
          <w:sz w:val="24"/>
          <w:szCs w:val="24"/>
          <w:lang w:val="bg-BG"/>
        </w:rPr>
        <w:t>с</w:t>
      </w:r>
      <w:r w:rsidR="00E35591">
        <w:rPr>
          <w:b/>
          <w:sz w:val="24"/>
          <w:szCs w:val="24"/>
          <w:lang w:val="bg-BG"/>
        </w:rPr>
        <w:t xml:space="preserve"> две обособени </w:t>
      </w:r>
      <w:proofErr w:type="gramStart"/>
      <w:r w:rsidR="00E35591">
        <w:rPr>
          <w:b/>
          <w:sz w:val="24"/>
          <w:szCs w:val="24"/>
          <w:lang w:val="bg-BG"/>
        </w:rPr>
        <w:t>позиции</w:t>
      </w:r>
      <w:r w:rsidR="007E1B30" w:rsidRPr="003F5E2B">
        <w:rPr>
          <w:b/>
          <w:sz w:val="24"/>
          <w:szCs w:val="24"/>
        </w:rPr>
        <w:t>“</w:t>
      </w:r>
      <w:proofErr w:type="gramEnd"/>
      <w:r w:rsidR="00803028">
        <w:rPr>
          <w:sz w:val="24"/>
          <w:szCs w:val="24"/>
          <w:lang w:val="bg-BG"/>
        </w:rPr>
        <w:t>, като се посочи точно по коя обособена позиция се заявява участие:</w:t>
      </w:r>
    </w:p>
    <w:p w:rsidR="00E97DD9" w:rsidRPr="00E97DD9" w:rsidRDefault="00E97DD9" w:rsidP="00E97DD9">
      <w:pPr>
        <w:jc w:val="both"/>
        <w:rPr>
          <w:b/>
          <w:sz w:val="24"/>
          <w:szCs w:val="24"/>
          <w:lang w:val="bg-BG"/>
        </w:rPr>
      </w:pPr>
      <w:r>
        <w:rPr>
          <w:sz w:val="24"/>
          <w:szCs w:val="24"/>
          <w:lang w:val="bg-BG"/>
        </w:rPr>
        <w:t xml:space="preserve">         </w:t>
      </w:r>
      <w:r w:rsidRPr="00E97DD9">
        <w:rPr>
          <w:b/>
          <w:sz w:val="24"/>
          <w:szCs w:val="24"/>
          <w:lang w:val="bg-BG"/>
        </w:rPr>
        <w:t xml:space="preserve">Обособена позиция № 1: „Обслужване на персонала на </w:t>
      </w:r>
      <w:r w:rsidR="00640A40" w:rsidRPr="00E97DD9">
        <w:rPr>
          <w:b/>
          <w:sz w:val="24"/>
          <w:szCs w:val="24"/>
          <w:lang w:val="bg-BG"/>
        </w:rPr>
        <w:t xml:space="preserve">РЗОК </w:t>
      </w:r>
      <w:r w:rsidRPr="00E97DD9">
        <w:rPr>
          <w:b/>
          <w:sz w:val="24"/>
          <w:szCs w:val="24"/>
          <w:lang w:val="bg-BG"/>
        </w:rPr>
        <w:t xml:space="preserve">– </w:t>
      </w:r>
      <w:r w:rsidR="00640A40" w:rsidRPr="00E97DD9">
        <w:rPr>
          <w:b/>
          <w:sz w:val="24"/>
          <w:szCs w:val="24"/>
          <w:lang w:val="bg-BG"/>
        </w:rPr>
        <w:t xml:space="preserve">Ямбол </w:t>
      </w:r>
      <w:r w:rsidRPr="00E97DD9">
        <w:rPr>
          <w:b/>
          <w:sz w:val="24"/>
          <w:szCs w:val="24"/>
          <w:lang w:val="bg-BG"/>
        </w:rPr>
        <w:t>от служ</w:t>
      </w:r>
      <w:r w:rsidR="00640A40">
        <w:rPr>
          <w:b/>
          <w:sz w:val="24"/>
          <w:szCs w:val="24"/>
          <w:lang w:val="bg-BG"/>
        </w:rPr>
        <w:t>б</w:t>
      </w:r>
      <w:r w:rsidRPr="00E97DD9">
        <w:rPr>
          <w:b/>
          <w:sz w:val="24"/>
          <w:szCs w:val="24"/>
          <w:lang w:val="bg-BG"/>
        </w:rPr>
        <w:t>а по трудова медицина „</w:t>
      </w:r>
    </w:p>
    <w:p w:rsidR="00E97DD9" w:rsidRPr="00E97DD9" w:rsidRDefault="00E97DD9" w:rsidP="00E97DD9">
      <w:pPr>
        <w:jc w:val="both"/>
        <w:rPr>
          <w:b/>
          <w:sz w:val="24"/>
          <w:szCs w:val="24"/>
          <w:lang w:val="bg-BG"/>
        </w:rPr>
      </w:pPr>
      <w:r w:rsidRPr="00E97DD9">
        <w:rPr>
          <w:b/>
          <w:sz w:val="24"/>
          <w:szCs w:val="24"/>
          <w:lang w:val="bg-BG"/>
        </w:rPr>
        <w:t xml:space="preserve"> </w:t>
      </w:r>
      <w:r w:rsidR="00640A40" w:rsidRPr="00E97DD9">
        <w:rPr>
          <w:b/>
          <w:sz w:val="24"/>
          <w:szCs w:val="24"/>
          <w:lang w:val="bg-BG"/>
        </w:rPr>
        <w:t>и</w:t>
      </w:r>
      <w:r w:rsidR="001D350D">
        <w:rPr>
          <w:b/>
          <w:sz w:val="24"/>
          <w:szCs w:val="24"/>
          <w:lang w:val="bg-BG"/>
        </w:rPr>
        <w:t>/или</w:t>
      </w:r>
    </w:p>
    <w:p w:rsidR="001D350D" w:rsidRDefault="00E97DD9" w:rsidP="00E97DD9">
      <w:pPr>
        <w:jc w:val="both"/>
        <w:rPr>
          <w:b/>
          <w:sz w:val="24"/>
          <w:szCs w:val="24"/>
          <w:lang w:val="bg-BG"/>
        </w:rPr>
      </w:pPr>
      <w:r w:rsidRPr="00E97DD9">
        <w:rPr>
          <w:b/>
          <w:sz w:val="24"/>
          <w:szCs w:val="24"/>
          <w:lang w:val="bg-BG"/>
        </w:rPr>
        <w:t xml:space="preserve">       Обособена позиция № 2: „Извършване на профилактични медицински прегледи</w:t>
      </w:r>
      <w:r w:rsidR="001D350D">
        <w:rPr>
          <w:b/>
          <w:sz w:val="24"/>
          <w:szCs w:val="24"/>
          <w:lang w:val="bg-BG"/>
        </w:rPr>
        <w:t xml:space="preserve"> и изследвания</w:t>
      </w:r>
      <w:r w:rsidRPr="00E97DD9">
        <w:rPr>
          <w:b/>
          <w:sz w:val="24"/>
          <w:szCs w:val="24"/>
          <w:lang w:val="bg-BG"/>
        </w:rPr>
        <w:t xml:space="preserve"> на персонала на РЗОК – Ямбол“</w:t>
      </w:r>
      <w:r w:rsidR="001D350D">
        <w:rPr>
          <w:b/>
          <w:sz w:val="24"/>
          <w:szCs w:val="24"/>
          <w:lang w:val="bg-BG"/>
        </w:rPr>
        <w:t xml:space="preserve">        </w:t>
      </w:r>
    </w:p>
    <w:p w:rsidR="001330F0" w:rsidRPr="008B6518" w:rsidRDefault="00BA7B65" w:rsidP="001330F0">
      <w:pPr>
        <w:shd w:val="clear" w:color="auto" w:fill="FFFFFF"/>
        <w:jc w:val="both"/>
        <w:rPr>
          <w:sz w:val="24"/>
          <w:szCs w:val="24"/>
          <w:lang w:val="ru-RU"/>
        </w:rPr>
      </w:pPr>
      <w:r w:rsidRPr="003F5E2B">
        <w:rPr>
          <w:sz w:val="24"/>
          <w:szCs w:val="24"/>
          <w:lang w:val="bg-BG"/>
        </w:rPr>
        <w:t xml:space="preserve">       </w:t>
      </w:r>
      <w:r w:rsidR="00D41432">
        <w:rPr>
          <w:sz w:val="24"/>
          <w:szCs w:val="24"/>
          <w:lang w:val="bg-BG"/>
        </w:rPr>
        <w:t xml:space="preserve"> </w:t>
      </w:r>
      <w:r w:rsidR="001330F0" w:rsidRPr="008B6518">
        <w:rPr>
          <w:sz w:val="24"/>
          <w:szCs w:val="24"/>
          <w:lang w:val="ru-RU"/>
        </w:rPr>
        <w:t>Върху</w:t>
      </w:r>
      <w:r w:rsidR="001330F0" w:rsidRPr="008B6518">
        <w:rPr>
          <w:sz w:val="24"/>
          <w:szCs w:val="24"/>
          <w:lang w:val="bg-BG"/>
        </w:rPr>
        <w:t xml:space="preserve"> опаковката</w:t>
      </w:r>
      <w:r w:rsidR="001330F0" w:rsidRPr="008B6518">
        <w:rPr>
          <w:sz w:val="24"/>
          <w:szCs w:val="24"/>
          <w:lang w:val="ru-RU"/>
        </w:rPr>
        <w:t xml:space="preserve"> следва да бъде посочено и наименованието на участника, пълен и точен адрес за кореспонденция, телефон и по възможност факс и електронен адрес.</w:t>
      </w:r>
    </w:p>
    <w:p w:rsidR="001330F0" w:rsidRPr="008B6518" w:rsidRDefault="003F7ADD" w:rsidP="003F7ADD">
      <w:pPr>
        <w:jc w:val="both"/>
        <w:rPr>
          <w:noProof/>
          <w:sz w:val="24"/>
          <w:szCs w:val="24"/>
          <w:lang w:val="ru-RU"/>
        </w:rPr>
      </w:pPr>
      <w:r>
        <w:rPr>
          <w:noProof/>
          <w:sz w:val="24"/>
          <w:szCs w:val="24"/>
          <w:lang w:val="ru-RU"/>
        </w:rPr>
        <w:t xml:space="preserve">       </w:t>
      </w:r>
      <w:r w:rsidR="00D41432">
        <w:rPr>
          <w:noProof/>
          <w:sz w:val="24"/>
          <w:szCs w:val="24"/>
          <w:lang w:val="ru-RU"/>
        </w:rPr>
        <w:t xml:space="preserve"> </w:t>
      </w:r>
      <w:r w:rsidR="001330F0" w:rsidRPr="008B6518">
        <w:rPr>
          <w:noProof/>
          <w:sz w:val="24"/>
          <w:szCs w:val="24"/>
          <w:lang w:val="ru-RU"/>
        </w:rPr>
        <w:t>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1330F0" w:rsidRPr="008B6518" w:rsidRDefault="003F7ADD" w:rsidP="003F7ADD">
      <w:pPr>
        <w:jc w:val="both"/>
        <w:rPr>
          <w:noProof/>
          <w:sz w:val="24"/>
          <w:szCs w:val="24"/>
          <w:lang w:val="ru-RU"/>
        </w:rPr>
      </w:pPr>
      <w:r>
        <w:rPr>
          <w:noProof/>
          <w:sz w:val="24"/>
          <w:szCs w:val="24"/>
          <w:lang w:val="ru-RU"/>
        </w:rPr>
        <w:t xml:space="preserve">       </w:t>
      </w:r>
      <w:r w:rsidR="006F474A">
        <w:rPr>
          <w:noProof/>
          <w:sz w:val="24"/>
          <w:szCs w:val="24"/>
          <w:lang w:val="ru-RU"/>
        </w:rPr>
        <w:t xml:space="preserve"> </w:t>
      </w:r>
      <w:r w:rsidR="001330F0" w:rsidRPr="008B6518">
        <w:rPr>
          <w:noProof/>
          <w:sz w:val="24"/>
          <w:szCs w:val="24"/>
          <w:lang w:val="ru-RU"/>
        </w:rPr>
        <w:t>Възложителят не приема за участие в процедурата и връща незабавно на участниците оферти, които са представени след изтичане на крайния срок или в незапечатана или скъсана опаковка. Тези обстоятелства се отбелязват във входящия регистър на възложителя.</w:t>
      </w:r>
    </w:p>
    <w:p w:rsidR="001330F0" w:rsidRPr="008B6518" w:rsidRDefault="003F7ADD" w:rsidP="003F7ADD">
      <w:pPr>
        <w:jc w:val="both"/>
        <w:rPr>
          <w:noProof/>
          <w:sz w:val="24"/>
          <w:szCs w:val="24"/>
          <w:lang w:val="ru-RU"/>
        </w:rPr>
      </w:pPr>
      <w:r>
        <w:rPr>
          <w:noProof/>
          <w:sz w:val="24"/>
          <w:szCs w:val="24"/>
          <w:lang w:val="ru-RU"/>
        </w:rPr>
        <w:t xml:space="preserve">       </w:t>
      </w:r>
      <w:r w:rsidR="001330F0" w:rsidRPr="008B6518">
        <w:rPr>
          <w:noProof/>
          <w:sz w:val="24"/>
          <w:szCs w:val="24"/>
          <w:lang w:val="ru-RU"/>
        </w:rPr>
        <w:t xml:space="preserve">Ако участникът изпрати офертата чрез препоръчана поща или куриерска служба, разходите за тях са за сметка на участника. В този случай, участникът следва да осигури пристигането на офертата, в посоченият от възложителя срок. Рискът от забава или загубване на офертата </w:t>
      </w:r>
      <w:r w:rsidR="00E030DF">
        <w:rPr>
          <w:noProof/>
          <w:sz w:val="24"/>
          <w:szCs w:val="24"/>
          <w:lang w:val="ru-RU"/>
        </w:rPr>
        <w:t>е</w:t>
      </w:r>
      <w:r w:rsidR="001330F0" w:rsidRPr="008B6518">
        <w:rPr>
          <w:noProof/>
          <w:sz w:val="24"/>
          <w:szCs w:val="24"/>
          <w:lang w:val="ru-RU"/>
        </w:rPr>
        <w:t xml:space="preserve"> за сметка на участника.</w:t>
      </w:r>
    </w:p>
    <w:p w:rsidR="001330F0" w:rsidRPr="008B6518" w:rsidRDefault="003F7ADD" w:rsidP="003F7ADD">
      <w:pPr>
        <w:jc w:val="both"/>
        <w:rPr>
          <w:noProof/>
          <w:sz w:val="24"/>
          <w:szCs w:val="24"/>
          <w:lang w:val="ru-RU"/>
        </w:rPr>
      </w:pPr>
      <w:r>
        <w:rPr>
          <w:noProof/>
          <w:sz w:val="24"/>
          <w:szCs w:val="24"/>
          <w:lang w:val="ru-RU"/>
        </w:rPr>
        <w:t xml:space="preserve">       </w:t>
      </w:r>
      <w:r w:rsidR="001330F0" w:rsidRPr="008B6518">
        <w:rPr>
          <w:noProof/>
          <w:sz w:val="24"/>
          <w:szCs w:val="24"/>
          <w:lang w:val="ru-RU"/>
        </w:rPr>
        <w:t>До изтичане на срока за подаване на офертите всеки участник в процедурата може да промени, допълни или да оттегли офертата си.</w:t>
      </w:r>
    </w:p>
    <w:p w:rsidR="001330F0" w:rsidRPr="008B6518" w:rsidRDefault="001330F0" w:rsidP="001330F0">
      <w:pPr>
        <w:shd w:val="clear" w:color="auto" w:fill="FFFFFF"/>
        <w:jc w:val="both"/>
        <w:rPr>
          <w:spacing w:val="6"/>
          <w:sz w:val="24"/>
          <w:szCs w:val="24"/>
          <w:lang w:val="bg-BG" w:eastAsia="bg-BG"/>
        </w:rPr>
      </w:pPr>
      <w:r w:rsidRPr="008B6518">
        <w:rPr>
          <w:b/>
          <w:noProof/>
          <w:sz w:val="24"/>
          <w:szCs w:val="24"/>
          <w:lang w:val="ru-RU"/>
        </w:rPr>
        <w:lastRenderedPageBreak/>
        <w:t xml:space="preserve">       </w:t>
      </w:r>
      <w:r w:rsidRPr="008B6518">
        <w:rPr>
          <w:spacing w:val="6"/>
          <w:sz w:val="24"/>
          <w:szCs w:val="24"/>
          <w:lang w:val="bg-BG" w:eastAsia="bg-BG"/>
        </w:rPr>
        <w:t>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 и наименование на участника.</w:t>
      </w:r>
    </w:p>
    <w:p w:rsidR="00CA0A33" w:rsidRDefault="004D1B05" w:rsidP="001330F0">
      <w:pPr>
        <w:jc w:val="both"/>
        <w:rPr>
          <w:sz w:val="24"/>
          <w:szCs w:val="24"/>
        </w:rPr>
      </w:pPr>
      <w:r>
        <w:rPr>
          <w:sz w:val="24"/>
          <w:szCs w:val="24"/>
          <w:lang w:val="bg-BG"/>
        </w:rPr>
        <w:t xml:space="preserve">       </w:t>
      </w:r>
      <w:r w:rsidR="001330F0" w:rsidRPr="008B6518">
        <w:rPr>
          <w:sz w:val="24"/>
          <w:szCs w:val="24"/>
        </w:rPr>
        <w:t xml:space="preserve">Документите и данните в офертата се подписват само от лица с представителни функции, съгласно удостоверението за актуално състояние. </w:t>
      </w:r>
    </w:p>
    <w:p w:rsidR="001330F0" w:rsidRPr="008B6518" w:rsidRDefault="004D1B05" w:rsidP="001330F0">
      <w:pPr>
        <w:jc w:val="both"/>
        <w:rPr>
          <w:i/>
          <w:sz w:val="24"/>
          <w:szCs w:val="24"/>
        </w:rPr>
      </w:pPr>
      <w:r>
        <w:rPr>
          <w:i/>
          <w:sz w:val="24"/>
          <w:szCs w:val="24"/>
          <w:lang w:val="bg-BG"/>
        </w:rPr>
        <w:t xml:space="preserve">       </w:t>
      </w:r>
      <w:r w:rsidR="001330F0" w:rsidRPr="008B6518">
        <w:rPr>
          <w:i/>
          <w:sz w:val="24"/>
          <w:szCs w:val="24"/>
        </w:rPr>
        <w:t>В случай, че са подписани от упълномощено лице, се изисква прилагане на нотариално заверено пълномощно от лицата с представителни функции;</w:t>
      </w:r>
    </w:p>
    <w:p w:rsidR="00B158FC" w:rsidRPr="008B6518" w:rsidRDefault="00B158FC" w:rsidP="001330F0">
      <w:pPr>
        <w:ind w:right="119"/>
        <w:jc w:val="both"/>
        <w:rPr>
          <w:spacing w:val="6"/>
          <w:sz w:val="24"/>
          <w:szCs w:val="24"/>
          <w:lang w:val="bg-BG" w:eastAsia="bg-BG"/>
        </w:rPr>
      </w:pPr>
      <w:r w:rsidRPr="008B6518">
        <w:rPr>
          <w:sz w:val="24"/>
          <w:szCs w:val="24"/>
          <w:lang w:val="bg-BG"/>
        </w:rPr>
        <w:t xml:space="preserve">        </w:t>
      </w:r>
    </w:p>
    <w:p w:rsidR="00CA0A33" w:rsidRPr="00CA0A33" w:rsidRDefault="00B158FC" w:rsidP="00D11236">
      <w:pPr>
        <w:pStyle w:val="ListParagraph"/>
        <w:tabs>
          <w:tab w:val="left" w:pos="1134"/>
        </w:tabs>
        <w:ind w:left="0"/>
        <w:jc w:val="both"/>
        <w:rPr>
          <w:rFonts w:eastAsia="Calibri"/>
          <w:b/>
          <w:sz w:val="24"/>
          <w:szCs w:val="24"/>
        </w:rPr>
      </w:pPr>
      <w:r w:rsidRPr="008B6518">
        <w:rPr>
          <w:b/>
          <w:sz w:val="24"/>
          <w:szCs w:val="24"/>
          <w:lang w:val="ru-RU"/>
        </w:rPr>
        <w:t xml:space="preserve">       2. Съдържание на офертата. Необходими документи</w:t>
      </w:r>
      <w:r w:rsidR="003F7ADD">
        <w:rPr>
          <w:sz w:val="24"/>
          <w:szCs w:val="24"/>
          <w:lang w:val="ru-RU"/>
        </w:rPr>
        <w:t xml:space="preserve">       </w:t>
      </w:r>
      <w:r w:rsidR="001330F0">
        <w:rPr>
          <w:b/>
          <w:sz w:val="24"/>
          <w:szCs w:val="24"/>
        </w:rPr>
        <w:t xml:space="preserve">        </w:t>
      </w:r>
    </w:p>
    <w:p w:rsidR="00CA0A33" w:rsidRPr="0088435E" w:rsidRDefault="00D41432" w:rsidP="00D41432">
      <w:pPr>
        <w:tabs>
          <w:tab w:val="left" w:pos="709"/>
        </w:tabs>
        <w:jc w:val="both"/>
        <w:rPr>
          <w:rFonts w:eastAsia="Calibri"/>
          <w:sz w:val="24"/>
          <w:szCs w:val="24"/>
          <w:lang w:val="bg-BG"/>
        </w:rPr>
      </w:pPr>
      <w:r>
        <w:rPr>
          <w:rFonts w:eastAsia="Calibri"/>
          <w:sz w:val="24"/>
          <w:szCs w:val="24"/>
          <w:lang w:val="bg-BG"/>
        </w:rPr>
        <w:t xml:space="preserve">       </w:t>
      </w:r>
      <w:r w:rsidR="00CA0A33" w:rsidRPr="00CA0A33">
        <w:rPr>
          <w:rFonts w:eastAsia="Calibri"/>
          <w:sz w:val="24"/>
          <w:szCs w:val="24"/>
          <w:lang w:val="bg-BG"/>
        </w:rPr>
        <w:t xml:space="preserve">Опаковката с </w:t>
      </w:r>
      <w:r w:rsidR="005E0B29">
        <w:rPr>
          <w:rFonts w:eastAsia="Calibri"/>
          <w:sz w:val="24"/>
          <w:szCs w:val="24"/>
          <w:lang w:val="bg-BG"/>
        </w:rPr>
        <w:t xml:space="preserve">офертата трябва да съдържа </w:t>
      </w:r>
      <w:r w:rsidR="005E0B29" w:rsidRPr="005A511E">
        <w:rPr>
          <w:b/>
          <w:bCs/>
          <w:sz w:val="24"/>
          <w:szCs w:val="24"/>
          <w:lang w:val="bg-BG"/>
        </w:rPr>
        <w:t xml:space="preserve">за </w:t>
      </w:r>
      <w:r w:rsidR="00CA0A33" w:rsidRPr="005A511E">
        <w:rPr>
          <w:b/>
          <w:bCs/>
          <w:sz w:val="24"/>
          <w:szCs w:val="24"/>
          <w:lang w:val="bg-BG"/>
        </w:rPr>
        <w:t>обособен</w:t>
      </w:r>
      <w:r w:rsidR="005E0B29">
        <w:rPr>
          <w:b/>
          <w:bCs/>
          <w:sz w:val="24"/>
          <w:szCs w:val="24"/>
          <w:lang w:val="bg-BG"/>
        </w:rPr>
        <w:t>и</w:t>
      </w:r>
      <w:r w:rsidR="00CA0A33" w:rsidRPr="005A511E">
        <w:rPr>
          <w:b/>
          <w:bCs/>
          <w:sz w:val="24"/>
          <w:szCs w:val="24"/>
          <w:lang w:val="bg-BG"/>
        </w:rPr>
        <w:t xml:space="preserve"> позици</w:t>
      </w:r>
      <w:r w:rsidR="005E0B29">
        <w:rPr>
          <w:b/>
          <w:bCs/>
          <w:sz w:val="24"/>
          <w:szCs w:val="24"/>
          <w:lang w:val="bg-BG"/>
        </w:rPr>
        <w:t>и</w:t>
      </w:r>
      <w:r w:rsidR="00CA0A33" w:rsidRPr="005A511E">
        <w:rPr>
          <w:b/>
          <w:bCs/>
          <w:sz w:val="24"/>
          <w:szCs w:val="24"/>
          <w:lang w:val="bg-BG"/>
        </w:rPr>
        <w:t xml:space="preserve"> № 1</w:t>
      </w:r>
      <w:r w:rsidR="005A511E" w:rsidRPr="005A511E">
        <w:rPr>
          <w:b/>
          <w:bCs/>
          <w:sz w:val="24"/>
          <w:szCs w:val="24"/>
          <w:lang w:val="bg-BG"/>
        </w:rPr>
        <w:t xml:space="preserve"> и </w:t>
      </w:r>
      <w:r w:rsidR="005A511E">
        <w:rPr>
          <w:b/>
          <w:bCs/>
          <w:sz w:val="24"/>
          <w:szCs w:val="24"/>
          <w:lang w:val="bg-BG"/>
        </w:rPr>
        <w:t>№ 2</w:t>
      </w:r>
      <w:r w:rsidR="0088435E">
        <w:rPr>
          <w:b/>
          <w:bCs/>
          <w:sz w:val="24"/>
          <w:szCs w:val="24"/>
          <w:lang w:val="bg-BG"/>
        </w:rPr>
        <w:t xml:space="preserve">, </w:t>
      </w:r>
      <w:r w:rsidR="0088435E" w:rsidRPr="00732DF5">
        <w:rPr>
          <w:bCs/>
          <w:sz w:val="24"/>
          <w:szCs w:val="24"/>
          <w:lang w:val="bg-BG"/>
        </w:rPr>
        <w:t>като в случайте, когато участникът участва и по двете обособени позиции, документите, които се дублират, се представят в един екземпляр</w:t>
      </w:r>
      <w:r w:rsidR="00CA0A33" w:rsidRPr="00732DF5">
        <w:rPr>
          <w:bCs/>
          <w:sz w:val="24"/>
          <w:szCs w:val="24"/>
          <w:lang w:val="bg-BG"/>
        </w:rPr>
        <w:t>:</w:t>
      </w:r>
    </w:p>
    <w:p w:rsidR="00CA0A33" w:rsidRPr="00CA0A33" w:rsidRDefault="00D41432" w:rsidP="00D41432">
      <w:pPr>
        <w:tabs>
          <w:tab w:val="left" w:pos="851"/>
        </w:tabs>
        <w:jc w:val="both"/>
        <w:rPr>
          <w:rFonts w:eastAsia="Calibri"/>
          <w:i/>
          <w:noProof/>
          <w:sz w:val="24"/>
          <w:szCs w:val="24"/>
          <w:lang w:val="bg-BG"/>
        </w:rPr>
      </w:pPr>
      <w:r>
        <w:rPr>
          <w:rFonts w:eastAsia="Calibri"/>
          <w:b/>
          <w:sz w:val="24"/>
          <w:szCs w:val="24"/>
          <w:lang w:val="bg-BG"/>
        </w:rPr>
        <w:t xml:space="preserve">       </w:t>
      </w:r>
      <w:r w:rsidR="00CA0A33" w:rsidRPr="00CA0A33">
        <w:rPr>
          <w:rFonts w:eastAsia="Calibri"/>
          <w:b/>
          <w:sz w:val="24"/>
          <w:szCs w:val="24"/>
        </w:rPr>
        <w:t>2.1.</w:t>
      </w:r>
      <w:r w:rsidR="00CA0A33" w:rsidRPr="00CA0A33">
        <w:rPr>
          <w:rFonts w:eastAsia="Calibri"/>
          <w:b/>
          <w:sz w:val="24"/>
          <w:szCs w:val="24"/>
          <w:lang w:val="bg-BG"/>
        </w:rPr>
        <w:t xml:space="preserve"> </w:t>
      </w:r>
      <w:r w:rsidR="00CA0A33" w:rsidRPr="00CA0A33">
        <w:rPr>
          <w:rFonts w:eastAsia="Calibri"/>
          <w:b/>
          <w:noProof/>
          <w:sz w:val="24"/>
          <w:szCs w:val="24"/>
          <w:lang w:val="bg-BG"/>
        </w:rPr>
        <w:t xml:space="preserve">Административни сведения, </w:t>
      </w:r>
      <w:r w:rsidR="00CA0A33" w:rsidRPr="00CA0A33">
        <w:rPr>
          <w:rFonts w:eastAsia="Calibri"/>
          <w:noProof/>
          <w:sz w:val="24"/>
          <w:szCs w:val="24"/>
          <w:lang w:val="bg-BG"/>
        </w:rPr>
        <w:t>изготвени по образеца (Приложение № 1)</w:t>
      </w:r>
      <w:r w:rsidR="00CA0A33" w:rsidRPr="00CA0A33">
        <w:rPr>
          <w:rFonts w:eastAsia="Calibri"/>
          <w:i/>
          <w:noProof/>
          <w:sz w:val="24"/>
          <w:szCs w:val="24"/>
          <w:lang w:val="bg-BG"/>
        </w:rPr>
        <w:t>.</w:t>
      </w:r>
    </w:p>
    <w:p w:rsidR="00CA0A33" w:rsidRPr="00CA0A33" w:rsidRDefault="00D41432" w:rsidP="00D41432">
      <w:pPr>
        <w:tabs>
          <w:tab w:val="num" w:pos="2490"/>
        </w:tabs>
        <w:jc w:val="both"/>
        <w:rPr>
          <w:rFonts w:eastAsia="Calibri"/>
          <w:noProof/>
          <w:sz w:val="24"/>
          <w:szCs w:val="24"/>
          <w:lang w:val="bg-BG"/>
        </w:rPr>
      </w:pPr>
      <w:r>
        <w:rPr>
          <w:b/>
          <w:sz w:val="24"/>
          <w:szCs w:val="24"/>
          <w:lang w:val="bg-BG"/>
        </w:rPr>
        <w:t xml:space="preserve">       </w:t>
      </w:r>
      <w:r w:rsidR="00CA0A33" w:rsidRPr="00CA0A33">
        <w:rPr>
          <w:b/>
          <w:sz w:val="24"/>
          <w:szCs w:val="24"/>
        </w:rPr>
        <w:t>2.2.</w:t>
      </w:r>
      <w:r w:rsidR="00CA0A33" w:rsidRPr="00CA0A33">
        <w:rPr>
          <w:rFonts w:eastAsia="Calibri"/>
          <w:b/>
          <w:noProof/>
          <w:sz w:val="24"/>
          <w:szCs w:val="24"/>
          <w:lang w:val="bg-BG"/>
        </w:rPr>
        <w:t xml:space="preserve"> Декларация по чл.</w:t>
      </w:r>
      <w:r w:rsidR="00732DF5">
        <w:rPr>
          <w:rFonts w:eastAsia="Calibri"/>
          <w:b/>
          <w:noProof/>
          <w:sz w:val="24"/>
          <w:szCs w:val="24"/>
          <w:lang w:val="bg-BG"/>
        </w:rPr>
        <w:t>1</w:t>
      </w:r>
      <w:r w:rsidR="00CA0A33" w:rsidRPr="00CA0A33">
        <w:rPr>
          <w:rFonts w:eastAsia="Calibri"/>
          <w:b/>
          <w:noProof/>
          <w:sz w:val="24"/>
          <w:szCs w:val="24"/>
          <w:lang w:val="bg-BG"/>
        </w:rPr>
        <w:t>9</w:t>
      </w:r>
      <w:r w:rsidR="00732DF5">
        <w:rPr>
          <w:rFonts w:eastAsia="Calibri"/>
          <w:b/>
          <w:noProof/>
          <w:sz w:val="24"/>
          <w:szCs w:val="24"/>
          <w:lang w:val="bg-BG"/>
        </w:rPr>
        <w:t>2</w:t>
      </w:r>
      <w:r w:rsidR="00CA0A33" w:rsidRPr="00CA0A33">
        <w:rPr>
          <w:rFonts w:eastAsia="Calibri"/>
          <w:b/>
          <w:noProof/>
          <w:sz w:val="24"/>
          <w:szCs w:val="24"/>
          <w:lang w:val="bg-BG"/>
        </w:rPr>
        <w:t xml:space="preserve">, ал. </w:t>
      </w:r>
      <w:r w:rsidR="00732DF5">
        <w:rPr>
          <w:rFonts w:eastAsia="Calibri"/>
          <w:b/>
          <w:noProof/>
          <w:sz w:val="24"/>
          <w:szCs w:val="24"/>
          <w:lang w:val="bg-BG"/>
        </w:rPr>
        <w:t>3</w:t>
      </w:r>
      <w:r w:rsidR="00CA0A33" w:rsidRPr="00CA0A33">
        <w:rPr>
          <w:rFonts w:eastAsia="Calibri"/>
          <w:b/>
          <w:noProof/>
          <w:sz w:val="24"/>
          <w:szCs w:val="24"/>
          <w:lang w:val="bg-BG"/>
        </w:rPr>
        <w:t xml:space="preserve"> от ЗОП </w:t>
      </w:r>
      <w:r w:rsidR="00CA0A33" w:rsidRPr="00CA0A33">
        <w:rPr>
          <w:rFonts w:eastAsia="Calibri"/>
          <w:noProof/>
          <w:sz w:val="24"/>
          <w:szCs w:val="24"/>
          <w:lang w:val="bg-BG"/>
        </w:rPr>
        <w:t xml:space="preserve">за отсъствие на обстоятелствата по </w:t>
      </w:r>
      <w:r w:rsidR="00CA0A33" w:rsidRPr="00CA0A33">
        <w:rPr>
          <w:rFonts w:eastAsia="Calibri"/>
          <w:sz w:val="24"/>
          <w:szCs w:val="24"/>
          <w:lang w:val="bg-BG"/>
        </w:rPr>
        <w:t>чл. 54, ал. 1, т. 1, 2 и 7 ЗОП</w:t>
      </w:r>
      <w:r w:rsidR="00CA0A33" w:rsidRPr="00CA0A33">
        <w:rPr>
          <w:rFonts w:eastAsia="Calibri"/>
          <w:noProof/>
          <w:sz w:val="24"/>
          <w:szCs w:val="24"/>
          <w:lang w:val="bg-BG"/>
        </w:rPr>
        <w:t xml:space="preserve"> (Приложение № 2).</w:t>
      </w:r>
    </w:p>
    <w:p w:rsidR="00CA0A33" w:rsidRPr="00CA0A33" w:rsidRDefault="00D41432" w:rsidP="00D41432">
      <w:pPr>
        <w:tabs>
          <w:tab w:val="num" w:pos="2490"/>
        </w:tabs>
        <w:jc w:val="both"/>
        <w:rPr>
          <w:rFonts w:eastAsia="Calibri"/>
          <w:noProof/>
          <w:sz w:val="24"/>
          <w:szCs w:val="24"/>
          <w:lang w:val="bg-BG"/>
        </w:rPr>
      </w:pPr>
      <w:r>
        <w:rPr>
          <w:b/>
          <w:sz w:val="24"/>
          <w:szCs w:val="24"/>
          <w:lang w:val="bg-BG"/>
        </w:rPr>
        <w:t xml:space="preserve">       </w:t>
      </w:r>
      <w:r w:rsidR="005E0B29">
        <w:rPr>
          <w:b/>
          <w:sz w:val="24"/>
          <w:szCs w:val="24"/>
        </w:rPr>
        <w:t>2</w:t>
      </w:r>
      <w:r w:rsidR="00CA0A33" w:rsidRPr="00CA0A33">
        <w:rPr>
          <w:b/>
          <w:sz w:val="24"/>
          <w:szCs w:val="24"/>
        </w:rPr>
        <w:t xml:space="preserve">.3. </w:t>
      </w:r>
      <w:r w:rsidR="00CA0A33" w:rsidRPr="00CA0A33">
        <w:rPr>
          <w:rFonts w:eastAsia="Calibri"/>
          <w:b/>
          <w:noProof/>
          <w:sz w:val="24"/>
          <w:szCs w:val="24"/>
          <w:lang w:val="bg-BG"/>
        </w:rPr>
        <w:t>Декларация по чл.</w:t>
      </w:r>
      <w:r w:rsidR="00732DF5">
        <w:rPr>
          <w:rFonts w:eastAsia="Calibri"/>
          <w:b/>
          <w:noProof/>
          <w:sz w:val="24"/>
          <w:szCs w:val="24"/>
          <w:lang w:val="bg-BG"/>
        </w:rPr>
        <w:t>1</w:t>
      </w:r>
      <w:r w:rsidR="00CA0A33" w:rsidRPr="00CA0A33">
        <w:rPr>
          <w:rFonts w:eastAsia="Calibri"/>
          <w:b/>
          <w:noProof/>
          <w:sz w:val="24"/>
          <w:szCs w:val="24"/>
          <w:lang w:val="bg-BG"/>
        </w:rPr>
        <w:t>9</w:t>
      </w:r>
      <w:r w:rsidR="00732DF5">
        <w:rPr>
          <w:rFonts w:eastAsia="Calibri"/>
          <w:b/>
          <w:noProof/>
          <w:sz w:val="24"/>
          <w:szCs w:val="24"/>
          <w:lang w:val="bg-BG"/>
        </w:rPr>
        <w:t>2</w:t>
      </w:r>
      <w:r w:rsidR="00CA0A33" w:rsidRPr="00CA0A33">
        <w:rPr>
          <w:rFonts w:eastAsia="Calibri"/>
          <w:b/>
          <w:noProof/>
          <w:sz w:val="24"/>
          <w:szCs w:val="24"/>
          <w:lang w:val="bg-BG"/>
        </w:rPr>
        <w:t xml:space="preserve">, ал. </w:t>
      </w:r>
      <w:r w:rsidR="00732DF5">
        <w:rPr>
          <w:rFonts w:eastAsia="Calibri"/>
          <w:b/>
          <w:noProof/>
          <w:sz w:val="24"/>
          <w:szCs w:val="24"/>
          <w:lang w:val="bg-BG"/>
        </w:rPr>
        <w:t>3</w:t>
      </w:r>
      <w:r w:rsidR="00CA0A33" w:rsidRPr="00CA0A33">
        <w:rPr>
          <w:rFonts w:eastAsia="Calibri"/>
          <w:b/>
          <w:noProof/>
          <w:sz w:val="24"/>
          <w:szCs w:val="24"/>
          <w:lang w:val="bg-BG"/>
        </w:rPr>
        <w:t xml:space="preserve"> от ЗОП </w:t>
      </w:r>
      <w:r w:rsidR="00CA0A33" w:rsidRPr="00CA0A33">
        <w:rPr>
          <w:rFonts w:eastAsia="Calibri"/>
          <w:noProof/>
          <w:sz w:val="24"/>
          <w:szCs w:val="24"/>
          <w:lang w:val="bg-BG"/>
        </w:rPr>
        <w:t xml:space="preserve">за отсъствие на обстоятелствата по </w:t>
      </w:r>
      <w:r w:rsidR="00CA0A33" w:rsidRPr="00CA0A33">
        <w:rPr>
          <w:rFonts w:eastAsia="Calibri"/>
          <w:sz w:val="24"/>
          <w:szCs w:val="24"/>
          <w:lang w:val="bg-BG"/>
        </w:rPr>
        <w:t xml:space="preserve">чл. 54, ал. 1, т. 3 – </w:t>
      </w:r>
      <w:r w:rsidR="001D350D">
        <w:rPr>
          <w:rFonts w:eastAsia="Calibri"/>
          <w:sz w:val="24"/>
          <w:szCs w:val="24"/>
          <w:lang w:val="bg-BG"/>
        </w:rPr>
        <w:t>6</w:t>
      </w:r>
      <w:r w:rsidR="00CA0A33" w:rsidRPr="00CA0A33">
        <w:rPr>
          <w:rFonts w:eastAsia="Calibri"/>
          <w:sz w:val="24"/>
          <w:szCs w:val="24"/>
          <w:lang w:val="bg-BG"/>
        </w:rPr>
        <w:t xml:space="preserve"> ЗОП</w:t>
      </w:r>
      <w:r w:rsidR="00CA0A33" w:rsidRPr="00CA0A33">
        <w:rPr>
          <w:rFonts w:eastAsia="Calibri"/>
          <w:noProof/>
          <w:sz w:val="24"/>
          <w:szCs w:val="24"/>
          <w:lang w:val="bg-BG"/>
        </w:rPr>
        <w:t xml:space="preserve"> (Приложение № 3).</w:t>
      </w:r>
    </w:p>
    <w:p w:rsidR="00CA0A33" w:rsidRPr="0087042F" w:rsidRDefault="00D41432" w:rsidP="00D41432">
      <w:pPr>
        <w:tabs>
          <w:tab w:val="num" w:pos="2490"/>
        </w:tabs>
        <w:jc w:val="both"/>
        <w:rPr>
          <w:rFonts w:eastAsia="Calibri"/>
          <w:noProof/>
          <w:sz w:val="24"/>
          <w:szCs w:val="24"/>
          <w:lang w:val="bg-BG"/>
        </w:rPr>
      </w:pPr>
      <w:r>
        <w:rPr>
          <w:b/>
          <w:sz w:val="24"/>
          <w:szCs w:val="24"/>
          <w:lang w:val="bg-BG"/>
        </w:rPr>
        <w:t xml:space="preserve">       </w:t>
      </w:r>
      <w:r w:rsidR="00CA0A33" w:rsidRPr="0087042F">
        <w:rPr>
          <w:b/>
          <w:sz w:val="24"/>
          <w:szCs w:val="24"/>
        </w:rPr>
        <w:t xml:space="preserve">2.4. </w:t>
      </w:r>
      <w:r w:rsidR="00CA0A33" w:rsidRPr="0087042F">
        <w:rPr>
          <w:rFonts w:eastAsia="Calibri"/>
          <w:b/>
          <w:sz w:val="24"/>
          <w:szCs w:val="24"/>
          <w:lang w:val="bg-BG"/>
        </w:rPr>
        <w:t>Декларация</w:t>
      </w:r>
      <w:r w:rsidR="00CA0A33" w:rsidRPr="0087042F">
        <w:rPr>
          <w:rFonts w:eastAsia="Calibri"/>
          <w:sz w:val="24"/>
          <w:szCs w:val="24"/>
          <w:lang w:val="bg-BG"/>
        </w:rPr>
        <w:t xml:space="preserve">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(Приложение № </w:t>
      </w:r>
      <w:r w:rsidR="00F37583" w:rsidRPr="0087042F">
        <w:rPr>
          <w:rFonts w:eastAsia="Calibri"/>
          <w:sz w:val="24"/>
          <w:szCs w:val="24"/>
          <w:lang w:val="bg-BG"/>
        </w:rPr>
        <w:t>4</w:t>
      </w:r>
      <w:r w:rsidR="00CA0A33" w:rsidRPr="0087042F">
        <w:rPr>
          <w:rFonts w:eastAsia="Calibri"/>
          <w:sz w:val="24"/>
          <w:szCs w:val="24"/>
          <w:lang w:val="bg-BG"/>
        </w:rPr>
        <w:t>).</w:t>
      </w:r>
    </w:p>
    <w:p w:rsidR="00F37583" w:rsidRPr="0087042F" w:rsidRDefault="00D41432" w:rsidP="00F37583">
      <w:pPr>
        <w:tabs>
          <w:tab w:val="num" w:pos="2490"/>
        </w:tabs>
        <w:jc w:val="both"/>
        <w:rPr>
          <w:rFonts w:eastAsia="Calibri"/>
          <w:noProof/>
          <w:sz w:val="24"/>
          <w:szCs w:val="24"/>
          <w:lang w:val="bg-BG"/>
        </w:rPr>
      </w:pPr>
      <w:r w:rsidRPr="0087042F">
        <w:rPr>
          <w:b/>
          <w:sz w:val="24"/>
          <w:szCs w:val="24"/>
          <w:lang w:val="bg-BG"/>
        </w:rPr>
        <w:t xml:space="preserve">      </w:t>
      </w:r>
      <w:r w:rsidR="001C734D">
        <w:rPr>
          <w:b/>
          <w:sz w:val="24"/>
          <w:szCs w:val="24"/>
          <w:lang w:val="bg-BG"/>
        </w:rPr>
        <w:t xml:space="preserve"> </w:t>
      </w:r>
      <w:r w:rsidR="00CA0A33" w:rsidRPr="0087042F">
        <w:rPr>
          <w:b/>
          <w:sz w:val="24"/>
          <w:szCs w:val="24"/>
        </w:rPr>
        <w:t>2.5</w:t>
      </w:r>
      <w:proofErr w:type="gramStart"/>
      <w:r w:rsidR="00CA0A33" w:rsidRPr="0087042F">
        <w:rPr>
          <w:b/>
          <w:sz w:val="24"/>
          <w:szCs w:val="24"/>
        </w:rPr>
        <w:t>.</w:t>
      </w:r>
      <w:r w:rsidR="002E3136">
        <w:rPr>
          <w:b/>
          <w:sz w:val="24"/>
          <w:szCs w:val="24"/>
          <w:lang w:val="bg-BG"/>
        </w:rPr>
        <w:t xml:space="preserve">  </w:t>
      </w:r>
      <w:r w:rsidR="00F37583" w:rsidRPr="0087042F">
        <w:rPr>
          <w:rFonts w:eastAsia="Calibri"/>
          <w:b/>
          <w:sz w:val="24"/>
          <w:szCs w:val="24"/>
          <w:lang w:val="bg-BG"/>
        </w:rPr>
        <w:t>Декларация</w:t>
      </w:r>
      <w:proofErr w:type="gramEnd"/>
      <w:r w:rsidR="00F37583" w:rsidRPr="0087042F">
        <w:rPr>
          <w:rFonts w:eastAsia="Calibri"/>
          <w:sz w:val="24"/>
          <w:szCs w:val="24"/>
          <w:lang w:val="bg-BG"/>
        </w:rPr>
        <w:t xml:space="preserve"> </w:t>
      </w:r>
      <w:r w:rsidR="00F37583" w:rsidRPr="0087042F">
        <w:rPr>
          <w:rFonts w:eastAsia="Calibri"/>
          <w:bCs/>
          <w:sz w:val="24"/>
          <w:szCs w:val="24"/>
          <w:lang w:val="bg-BG"/>
        </w:rPr>
        <w:t xml:space="preserve">по чл. 107, т. 4 от ЗОП, във връзка с чл. 101, ал. 11  от ЗОП </w:t>
      </w:r>
      <w:r w:rsidR="00F37583" w:rsidRPr="0087042F">
        <w:rPr>
          <w:rFonts w:eastAsia="Calibri"/>
          <w:sz w:val="24"/>
          <w:szCs w:val="24"/>
          <w:lang w:val="bg-BG"/>
        </w:rPr>
        <w:t>(Приложение № 5)</w:t>
      </w:r>
      <w:r w:rsidR="00F37583" w:rsidRPr="0087042F">
        <w:rPr>
          <w:rFonts w:eastAsia="Calibri"/>
          <w:noProof/>
          <w:sz w:val="24"/>
          <w:szCs w:val="24"/>
          <w:lang w:val="bg-BG"/>
        </w:rPr>
        <w:t>.</w:t>
      </w:r>
    </w:p>
    <w:p w:rsidR="00F37583" w:rsidRPr="0087042F" w:rsidRDefault="00D41432" w:rsidP="00F37583">
      <w:pPr>
        <w:tabs>
          <w:tab w:val="num" w:pos="2490"/>
        </w:tabs>
        <w:jc w:val="both"/>
        <w:rPr>
          <w:rFonts w:eastAsia="Calibri"/>
          <w:noProof/>
          <w:sz w:val="24"/>
          <w:szCs w:val="24"/>
          <w:lang w:val="bg-BG"/>
        </w:rPr>
      </w:pPr>
      <w:r w:rsidRPr="0087042F">
        <w:rPr>
          <w:b/>
          <w:sz w:val="24"/>
          <w:szCs w:val="24"/>
          <w:lang w:val="bg-BG"/>
        </w:rPr>
        <w:t xml:space="preserve">   </w:t>
      </w:r>
      <w:r w:rsidR="001C734D">
        <w:rPr>
          <w:b/>
          <w:sz w:val="24"/>
          <w:szCs w:val="24"/>
          <w:lang w:val="bg-BG"/>
        </w:rPr>
        <w:t xml:space="preserve">    </w:t>
      </w:r>
      <w:r w:rsidR="00CA0A33" w:rsidRPr="0087042F">
        <w:rPr>
          <w:b/>
          <w:sz w:val="24"/>
          <w:szCs w:val="24"/>
        </w:rPr>
        <w:t>2.6.</w:t>
      </w:r>
      <w:r w:rsidR="00CA0A33" w:rsidRPr="0087042F">
        <w:rPr>
          <w:rFonts w:eastAsia="Calibri"/>
          <w:b/>
          <w:noProof/>
          <w:sz w:val="24"/>
          <w:szCs w:val="24"/>
          <w:lang w:val="ru-RU"/>
        </w:rPr>
        <w:t xml:space="preserve"> </w:t>
      </w:r>
      <w:r w:rsidR="00F37583" w:rsidRPr="0087042F">
        <w:rPr>
          <w:rFonts w:eastAsia="Calibri"/>
          <w:b/>
          <w:noProof/>
          <w:sz w:val="24"/>
          <w:szCs w:val="24"/>
          <w:lang w:val="bg-BG"/>
        </w:rPr>
        <w:t xml:space="preserve">Декларация </w:t>
      </w:r>
      <w:r w:rsidR="00F37583" w:rsidRPr="0087042F">
        <w:rPr>
          <w:rFonts w:eastAsia="Calibri"/>
          <w:noProof/>
          <w:sz w:val="24"/>
          <w:szCs w:val="24"/>
          <w:lang w:val="bg-BG"/>
        </w:rPr>
        <w:t>за ползване на подизпълнител</w:t>
      </w:r>
      <w:r w:rsidR="0087042F" w:rsidRPr="0087042F">
        <w:rPr>
          <w:rFonts w:eastAsia="Calibri"/>
          <w:noProof/>
          <w:sz w:val="24"/>
          <w:szCs w:val="24"/>
          <w:lang w:val="bg-BG"/>
        </w:rPr>
        <w:t xml:space="preserve">, </w:t>
      </w:r>
      <w:r w:rsidR="0087042F" w:rsidRPr="0087042F">
        <w:rPr>
          <w:rFonts w:eastAsia="Calibri"/>
          <w:b/>
          <w:noProof/>
          <w:sz w:val="24"/>
          <w:szCs w:val="24"/>
          <w:lang w:val="bg-BG"/>
        </w:rPr>
        <w:t>когато е</w:t>
      </w:r>
      <w:r w:rsidR="00F37583" w:rsidRPr="0087042F">
        <w:rPr>
          <w:rFonts w:eastAsia="Calibri"/>
          <w:b/>
          <w:sz w:val="24"/>
          <w:szCs w:val="24"/>
          <w:lang w:val="bg-BG"/>
        </w:rPr>
        <w:t xml:space="preserve"> приложимо</w:t>
      </w:r>
      <w:r w:rsidR="00F37583" w:rsidRPr="0087042F">
        <w:rPr>
          <w:rFonts w:eastAsia="Calibri"/>
          <w:sz w:val="24"/>
          <w:szCs w:val="24"/>
          <w:lang w:val="bg-BG"/>
        </w:rPr>
        <w:t xml:space="preserve"> (Приложение № 6).</w:t>
      </w:r>
    </w:p>
    <w:p w:rsidR="00CA0A33" w:rsidRPr="0087042F" w:rsidRDefault="00D41432" w:rsidP="00D41432">
      <w:pPr>
        <w:tabs>
          <w:tab w:val="num" w:pos="2490"/>
        </w:tabs>
        <w:jc w:val="both"/>
        <w:rPr>
          <w:rFonts w:eastAsia="Calibri"/>
          <w:sz w:val="24"/>
          <w:szCs w:val="24"/>
          <w:lang w:val="bg-BG"/>
        </w:rPr>
      </w:pPr>
      <w:r w:rsidRPr="0087042F">
        <w:rPr>
          <w:rFonts w:eastAsia="Calibri"/>
          <w:b/>
          <w:noProof/>
          <w:sz w:val="24"/>
          <w:szCs w:val="24"/>
          <w:lang w:val="bg-BG"/>
        </w:rPr>
        <w:t xml:space="preserve">     </w:t>
      </w:r>
      <w:r w:rsidR="001C734D">
        <w:rPr>
          <w:rFonts w:eastAsia="Calibri"/>
          <w:b/>
          <w:noProof/>
          <w:sz w:val="24"/>
          <w:szCs w:val="24"/>
          <w:lang w:val="bg-BG"/>
        </w:rPr>
        <w:t xml:space="preserve">  </w:t>
      </w:r>
      <w:r w:rsidR="00CA0A33" w:rsidRPr="0087042F">
        <w:rPr>
          <w:rFonts w:eastAsia="Calibri"/>
          <w:b/>
          <w:noProof/>
          <w:sz w:val="24"/>
          <w:szCs w:val="24"/>
          <w:lang w:val="bg-BG"/>
        </w:rPr>
        <w:t>2.7.</w:t>
      </w:r>
      <w:r w:rsidR="00CA0A33" w:rsidRPr="0087042F">
        <w:rPr>
          <w:rFonts w:eastAsia="Calibri"/>
          <w:noProof/>
          <w:sz w:val="24"/>
          <w:szCs w:val="24"/>
          <w:lang w:val="bg-BG"/>
        </w:rPr>
        <w:t xml:space="preserve"> </w:t>
      </w:r>
      <w:r w:rsidR="00F37583" w:rsidRPr="0087042F">
        <w:rPr>
          <w:rFonts w:eastAsia="Calibri"/>
          <w:b/>
          <w:noProof/>
          <w:sz w:val="24"/>
          <w:szCs w:val="24"/>
          <w:lang w:val="bg-BG"/>
        </w:rPr>
        <w:t>Декларация</w:t>
      </w:r>
      <w:r w:rsidR="00F37583" w:rsidRPr="0087042F">
        <w:rPr>
          <w:rFonts w:eastAsia="Calibri"/>
          <w:noProof/>
          <w:sz w:val="24"/>
          <w:szCs w:val="24"/>
          <w:lang w:val="bg-BG"/>
        </w:rPr>
        <w:t xml:space="preserve"> съгласие на подизпълнител</w:t>
      </w:r>
      <w:r w:rsidR="0087042F" w:rsidRPr="0087042F">
        <w:rPr>
          <w:rFonts w:eastAsia="Calibri"/>
          <w:noProof/>
          <w:sz w:val="24"/>
          <w:szCs w:val="24"/>
          <w:lang w:val="bg-BG"/>
        </w:rPr>
        <w:t>,</w:t>
      </w:r>
      <w:r w:rsidR="00F37583" w:rsidRPr="0087042F">
        <w:rPr>
          <w:rFonts w:eastAsia="Calibri"/>
          <w:noProof/>
          <w:sz w:val="24"/>
          <w:szCs w:val="24"/>
          <w:lang w:val="bg-BG"/>
        </w:rPr>
        <w:t xml:space="preserve"> </w:t>
      </w:r>
      <w:r w:rsidR="0087042F" w:rsidRPr="0087042F">
        <w:rPr>
          <w:rFonts w:eastAsia="Calibri"/>
          <w:b/>
          <w:noProof/>
          <w:sz w:val="24"/>
          <w:szCs w:val="24"/>
          <w:lang w:val="bg-BG"/>
        </w:rPr>
        <w:t>когато е</w:t>
      </w:r>
      <w:r w:rsidR="0087042F" w:rsidRPr="0087042F">
        <w:rPr>
          <w:rFonts w:eastAsia="Calibri"/>
          <w:b/>
          <w:sz w:val="24"/>
          <w:szCs w:val="24"/>
          <w:lang w:val="bg-BG"/>
        </w:rPr>
        <w:t xml:space="preserve"> приложимо</w:t>
      </w:r>
      <w:r w:rsidR="0087042F" w:rsidRPr="0087042F">
        <w:rPr>
          <w:rFonts w:eastAsia="Calibri"/>
          <w:sz w:val="24"/>
          <w:szCs w:val="24"/>
          <w:lang w:val="bg-BG"/>
        </w:rPr>
        <w:t xml:space="preserve"> </w:t>
      </w:r>
      <w:r w:rsidR="00F37583" w:rsidRPr="0087042F">
        <w:rPr>
          <w:rFonts w:eastAsia="Calibri"/>
          <w:sz w:val="24"/>
          <w:szCs w:val="24"/>
          <w:lang w:val="bg-BG"/>
        </w:rPr>
        <w:t>(Приложение № 6а).</w:t>
      </w:r>
    </w:p>
    <w:p w:rsidR="00F37583" w:rsidRPr="0087042F" w:rsidRDefault="00D41432" w:rsidP="00F37583">
      <w:pPr>
        <w:tabs>
          <w:tab w:val="num" w:pos="2490"/>
        </w:tabs>
        <w:jc w:val="both"/>
        <w:rPr>
          <w:rFonts w:eastAsia="Calibri"/>
          <w:noProof/>
          <w:sz w:val="24"/>
          <w:szCs w:val="24"/>
          <w:lang w:val="bg-BG"/>
        </w:rPr>
      </w:pPr>
      <w:r w:rsidRPr="0087042F">
        <w:rPr>
          <w:rFonts w:eastAsia="Calibri"/>
          <w:b/>
          <w:sz w:val="24"/>
          <w:szCs w:val="24"/>
          <w:lang w:val="bg-BG"/>
        </w:rPr>
        <w:t xml:space="preserve">    </w:t>
      </w:r>
      <w:r w:rsidR="001C734D">
        <w:rPr>
          <w:rFonts w:eastAsia="Calibri"/>
          <w:b/>
          <w:sz w:val="24"/>
          <w:szCs w:val="24"/>
          <w:lang w:val="bg-BG"/>
        </w:rPr>
        <w:t xml:space="preserve">   </w:t>
      </w:r>
      <w:r w:rsidR="00CA0A33" w:rsidRPr="0087042F">
        <w:rPr>
          <w:rFonts w:eastAsia="Calibri"/>
          <w:b/>
          <w:sz w:val="24"/>
          <w:szCs w:val="24"/>
          <w:lang w:val="bg-BG"/>
        </w:rPr>
        <w:t>2.8.</w:t>
      </w:r>
      <w:r w:rsidR="00F37583" w:rsidRPr="0087042F">
        <w:rPr>
          <w:b/>
          <w:sz w:val="24"/>
          <w:szCs w:val="24"/>
          <w:lang w:val="bg-BG"/>
        </w:rPr>
        <w:t xml:space="preserve"> Декларация </w:t>
      </w:r>
      <w:r w:rsidR="00F37583" w:rsidRPr="0087042F">
        <w:rPr>
          <w:sz w:val="24"/>
          <w:szCs w:val="24"/>
          <w:lang w:val="bg-BG"/>
        </w:rPr>
        <w:t xml:space="preserve">за съответствие с критериите за подбор по </w:t>
      </w:r>
      <w:r w:rsidR="00F37583" w:rsidRPr="0087042F">
        <w:rPr>
          <w:b/>
          <w:sz w:val="24"/>
          <w:szCs w:val="24"/>
          <w:lang w:val="bg-BG"/>
        </w:rPr>
        <w:t>обособена позиция № 1</w:t>
      </w:r>
      <w:r w:rsidR="00F37583" w:rsidRPr="0087042F">
        <w:rPr>
          <w:sz w:val="24"/>
          <w:szCs w:val="24"/>
          <w:lang w:val="bg-BG"/>
        </w:rPr>
        <w:t xml:space="preserve"> </w:t>
      </w:r>
      <w:r w:rsidR="00F37583" w:rsidRPr="0087042F">
        <w:rPr>
          <w:rFonts w:eastAsia="Calibri"/>
          <w:noProof/>
          <w:sz w:val="24"/>
          <w:szCs w:val="24"/>
          <w:lang w:val="bg-BG"/>
        </w:rPr>
        <w:t xml:space="preserve"> (Приложение № </w:t>
      </w:r>
      <w:r w:rsidR="006D0AC2">
        <w:rPr>
          <w:rFonts w:eastAsia="Calibri"/>
          <w:noProof/>
          <w:sz w:val="24"/>
          <w:szCs w:val="24"/>
          <w:lang w:val="bg-BG"/>
        </w:rPr>
        <w:t>7</w:t>
      </w:r>
      <w:r w:rsidR="00F37583" w:rsidRPr="0087042F">
        <w:rPr>
          <w:rFonts w:eastAsia="Calibri"/>
          <w:noProof/>
          <w:sz w:val="24"/>
          <w:szCs w:val="24"/>
          <w:lang w:val="bg-BG"/>
        </w:rPr>
        <w:t xml:space="preserve">) и </w:t>
      </w:r>
      <w:r w:rsidR="00F37583" w:rsidRPr="0087042F">
        <w:rPr>
          <w:b/>
          <w:sz w:val="24"/>
          <w:szCs w:val="24"/>
          <w:lang w:val="bg-BG"/>
        </w:rPr>
        <w:t>обособена позиция № 2</w:t>
      </w:r>
      <w:r w:rsidR="00F37583" w:rsidRPr="0087042F">
        <w:rPr>
          <w:sz w:val="24"/>
          <w:szCs w:val="24"/>
          <w:lang w:val="bg-BG"/>
        </w:rPr>
        <w:t xml:space="preserve"> </w:t>
      </w:r>
      <w:r w:rsidR="00F37583" w:rsidRPr="0087042F">
        <w:rPr>
          <w:rFonts w:eastAsia="Calibri"/>
          <w:noProof/>
          <w:sz w:val="24"/>
          <w:szCs w:val="24"/>
          <w:lang w:val="bg-BG"/>
        </w:rPr>
        <w:t xml:space="preserve"> (Приложение № </w:t>
      </w:r>
      <w:r w:rsidR="006D0AC2">
        <w:rPr>
          <w:rFonts w:eastAsia="Calibri"/>
          <w:noProof/>
          <w:sz w:val="24"/>
          <w:szCs w:val="24"/>
          <w:lang w:val="bg-BG"/>
        </w:rPr>
        <w:t>8</w:t>
      </w:r>
      <w:r w:rsidR="00F37583" w:rsidRPr="0087042F">
        <w:rPr>
          <w:rFonts w:eastAsia="Calibri"/>
          <w:noProof/>
          <w:sz w:val="24"/>
          <w:szCs w:val="24"/>
          <w:lang w:val="bg-BG"/>
        </w:rPr>
        <w:t>).</w:t>
      </w:r>
    </w:p>
    <w:p w:rsidR="00BE1A9E" w:rsidRPr="00F37583" w:rsidRDefault="00BE1A9E" w:rsidP="00BE1A9E">
      <w:pPr>
        <w:tabs>
          <w:tab w:val="num" w:pos="2490"/>
        </w:tabs>
        <w:jc w:val="both"/>
        <w:rPr>
          <w:rFonts w:eastAsia="Calibri"/>
          <w:noProof/>
          <w:sz w:val="24"/>
          <w:szCs w:val="24"/>
          <w:lang w:val="bg-BG"/>
        </w:rPr>
      </w:pPr>
      <w:r>
        <w:rPr>
          <w:rFonts w:eastAsia="Calibri"/>
          <w:noProof/>
          <w:sz w:val="24"/>
          <w:szCs w:val="24"/>
          <w:lang w:val="bg-BG"/>
        </w:rPr>
        <w:t xml:space="preserve">     </w:t>
      </w:r>
      <w:r w:rsidR="001C734D">
        <w:rPr>
          <w:rFonts w:eastAsia="Calibri"/>
          <w:noProof/>
          <w:sz w:val="24"/>
          <w:szCs w:val="24"/>
          <w:lang w:val="bg-BG"/>
        </w:rPr>
        <w:t xml:space="preserve">  </w:t>
      </w:r>
      <w:r w:rsidR="00CA0A33" w:rsidRPr="00CA0A33">
        <w:rPr>
          <w:b/>
          <w:sz w:val="24"/>
          <w:szCs w:val="24"/>
        </w:rPr>
        <w:t>2.</w:t>
      </w:r>
      <w:r w:rsidR="00FC4A75">
        <w:rPr>
          <w:b/>
          <w:sz w:val="24"/>
          <w:szCs w:val="24"/>
          <w:lang w:val="bg-BG"/>
        </w:rPr>
        <w:t>9</w:t>
      </w:r>
      <w:r w:rsidR="00CA0A33" w:rsidRPr="00CA0A33">
        <w:rPr>
          <w:b/>
          <w:sz w:val="24"/>
          <w:szCs w:val="24"/>
        </w:rPr>
        <w:t xml:space="preserve">. </w:t>
      </w:r>
      <w:r w:rsidR="00CA0A33" w:rsidRPr="00CA0A33">
        <w:rPr>
          <w:rFonts w:eastAsia="Calibri"/>
          <w:b/>
          <w:noProof/>
          <w:sz w:val="24"/>
          <w:szCs w:val="24"/>
          <w:lang w:val="bg-BG"/>
        </w:rPr>
        <w:t>Техническо предложение</w:t>
      </w:r>
      <w:r w:rsidRPr="00BE1A9E">
        <w:rPr>
          <w:rFonts w:eastAsia="Calibri"/>
          <w:b/>
          <w:noProof/>
          <w:sz w:val="24"/>
          <w:szCs w:val="24"/>
          <w:lang w:val="bg-BG"/>
        </w:rPr>
        <w:t xml:space="preserve">, </w:t>
      </w:r>
      <w:r w:rsidRPr="00F37583">
        <w:rPr>
          <w:rFonts w:eastAsia="Calibri"/>
          <w:noProof/>
          <w:sz w:val="24"/>
          <w:szCs w:val="24"/>
          <w:lang w:val="bg-BG"/>
        </w:rPr>
        <w:t>съдържащо:</w:t>
      </w:r>
    </w:p>
    <w:p w:rsidR="00BE1A9E" w:rsidRPr="00BE1A9E" w:rsidRDefault="00BE1A9E" w:rsidP="00BE1A9E">
      <w:pPr>
        <w:tabs>
          <w:tab w:val="left" w:pos="0"/>
          <w:tab w:val="left" w:pos="851"/>
          <w:tab w:val="num" w:pos="1980"/>
        </w:tabs>
        <w:autoSpaceDE w:val="0"/>
        <w:autoSpaceDN w:val="0"/>
        <w:adjustRightInd w:val="0"/>
        <w:ind w:right="-1"/>
        <w:jc w:val="both"/>
        <w:rPr>
          <w:rFonts w:eastAsia="Calibri"/>
          <w:noProof/>
          <w:sz w:val="24"/>
          <w:szCs w:val="24"/>
          <w:lang w:val="bg-BG"/>
        </w:rPr>
      </w:pPr>
      <w:r>
        <w:rPr>
          <w:rFonts w:eastAsia="Calibri"/>
          <w:b/>
          <w:noProof/>
          <w:sz w:val="24"/>
          <w:szCs w:val="24"/>
          <w:lang w:val="bg-BG"/>
        </w:rPr>
        <w:t xml:space="preserve">     </w:t>
      </w:r>
      <w:r w:rsidR="001C734D">
        <w:rPr>
          <w:rFonts w:eastAsia="Calibri"/>
          <w:b/>
          <w:noProof/>
          <w:sz w:val="24"/>
          <w:szCs w:val="24"/>
          <w:lang w:val="bg-BG"/>
        </w:rPr>
        <w:t xml:space="preserve">  </w:t>
      </w:r>
      <w:r w:rsidRPr="00BE1A9E">
        <w:rPr>
          <w:rFonts w:eastAsia="Calibri"/>
          <w:b/>
          <w:noProof/>
          <w:sz w:val="24"/>
          <w:szCs w:val="24"/>
          <w:lang w:val="bg-BG"/>
        </w:rPr>
        <w:t>2.</w:t>
      </w:r>
      <w:r w:rsidR="00FC4A75">
        <w:rPr>
          <w:rFonts w:eastAsia="Calibri"/>
          <w:b/>
          <w:noProof/>
          <w:sz w:val="24"/>
          <w:szCs w:val="24"/>
          <w:lang w:val="bg-BG"/>
        </w:rPr>
        <w:t>9</w:t>
      </w:r>
      <w:r w:rsidRPr="00BE1A9E">
        <w:rPr>
          <w:rFonts w:eastAsia="Calibri"/>
          <w:b/>
          <w:noProof/>
          <w:sz w:val="24"/>
          <w:szCs w:val="24"/>
          <w:lang w:val="bg-BG"/>
        </w:rPr>
        <w:t xml:space="preserve">.1. Нотариално заверено пълномощно на лицето, подписващо офертата </w:t>
      </w:r>
      <w:r w:rsidRPr="00BE1A9E">
        <w:rPr>
          <w:rFonts w:eastAsia="Calibri"/>
          <w:i/>
          <w:noProof/>
          <w:sz w:val="24"/>
          <w:szCs w:val="24"/>
          <w:lang w:val="bg-BG"/>
        </w:rPr>
        <w:t>(оригинал)</w:t>
      </w:r>
      <w:r w:rsidRPr="00BE1A9E">
        <w:rPr>
          <w:rFonts w:eastAsia="Calibri"/>
          <w:noProof/>
          <w:sz w:val="24"/>
          <w:szCs w:val="24"/>
          <w:lang w:val="bg-BG"/>
        </w:rPr>
        <w:t xml:space="preserve"> – представя се, когато офертата или някой документ от нея не е подписана от управляващия и представляващ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изявление, че упълномощеното лице има право да подпише офертата и да представлява участника в обществената поръчка.</w:t>
      </w:r>
    </w:p>
    <w:p w:rsidR="00BE1A9E" w:rsidRDefault="00BE1A9E" w:rsidP="00BE1A9E">
      <w:pPr>
        <w:tabs>
          <w:tab w:val="left" w:pos="0"/>
          <w:tab w:val="left" w:pos="851"/>
          <w:tab w:val="num" w:pos="1980"/>
        </w:tabs>
        <w:autoSpaceDE w:val="0"/>
        <w:autoSpaceDN w:val="0"/>
        <w:adjustRightInd w:val="0"/>
        <w:ind w:right="-1"/>
        <w:jc w:val="both"/>
        <w:rPr>
          <w:rFonts w:eastAsia="Calibri"/>
          <w:sz w:val="24"/>
          <w:szCs w:val="24"/>
          <w:lang w:val="bg-BG"/>
        </w:rPr>
      </w:pPr>
      <w:r>
        <w:rPr>
          <w:rFonts w:eastAsia="Calibri"/>
          <w:b/>
          <w:noProof/>
          <w:sz w:val="24"/>
          <w:szCs w:val="24"/>
          <w:lang w:val="bg-BG"/>
        </w:rPr>
        <w:t xml:space="preserve">     </w:t>
      </w:r>
      <w:r w:rsidR="001C734D">
        <w:rPr>
          <w:rFonts w:eastAsia="Calibri"/>
          <w:b/>
          <w:noProof/>
          <w:sz w:val="24"/>
          <w:szCs w:val="24"/>
          <w:lang w:val="bg-BG"/>
        </w:rPr>
        <w:t xml:space="preserve">  </w:t>
      </w:r>
      <w:r w:rsidRPr="00BE1A9E">
        <w:rPr>
          <w:rFonts w:eastAsia="Calibri"/>
          <w:b/>
          <w:noProof/>
          <w:sz w:val="24"/>
          <w:szCs w:val="24"/>
          <w:lang w:val="bg-BG"/>
        </w:rPr>
        <w:t>2.</w:t>
      </w:r>
      <w:r w:rsidR="00FC4A75">
        <w:rPr>
          <w:rFonts w:eastAsia="Calibri"/>
          <w:b/>
          <w:noProof/>
          <w:sz w:val="24"/>
          <w:szCs w:val="24"/>
          <w:lang w:val="bg-BG"/>
        </w:rPr>
        <w:t>9</w:t>
      </w:r>
      <w:r w:rsidRPr="00BE1A9E">
        <w:rPr>
          <w:rFonts w:eastAsia="Calibri"/>
          <w:b/>
          <w:noProof/>
          <w:sz w:val="24"/>
          <w:szCs w:val="24"/>
          <w:lang w:val="bg-BG"/>
        </w:rPr>
        <w:t>.2.</w:t>
      </w:r>
      <w:r w:rsidRPr="00BE1A9E">
        <w:rPr>
          <w:rFonts w:eastAsia="Calibri"/>
          <w:noProof/>
          <w:sz w:val="24"/>
          <w:szCs w:val="24"/>
          <w:lang w:val="bg-BG"/>
        </w:rPr>
        <w:t xml:space="preserve"> </w:t>
      </w:r>
      <w:r w:rsidRPr="00BE1A9E">
        <w:rPr>
          <w:rFonts w:eastAsia="Calibri"/>
          <w:b/>
          <w:noProof/>
          <w:sz w:val="24"/>
          <w:szCs w:val="24"/>
          <w:lang w:val="bg-BG"/>
        </w:rPr>
        <w:t xml:space="preserve">Предложение </w:t>
      </w:r>
      <w:r w:rsidRPr="00BE1A9E">
        <w:rPr>
          <w:rFonts w:eastAsia="Calibri"/>
          <w:noProof/>
          <w:sz w:val="24"/>
          <w:szCs w:val="24"/>
          <w:lang w:val="bg-BG"/>
        </w:rPr>
        <w:t xml:space="preserve">за изпълнение на поръчката </w:t>
      </w:r>
      <w:r w:rsidRPr="00BE1A9E">
        <w:rPr>
          <w:rFonts w:eastAsia="Calibri"/>
          <w:sz w:val="24"/>
          <w:szCs w:val="24"/>
          <w:lang w:val="bg-BG"/>
        </w:rPr>
        <w:t>(</w:t>
      </w:r>
      <w:r w:rsidRPr="00CA0A33">
        <w:rPr>
          <w:rFonts w:eastAsia="Calibri"/>
          <w:sz w:val="24"/>
          <w:szCs w:val="24"/>
          <w:lang w:val="bg-BG"/>
        </w:rPr>
        <w:t xml:space="preserve">(Приложение № </w:t>
      </w:r>
      <w:r w:rsidR="00845DBB">
        <w:rPr>
          <w:rFonts w:eastAsia="Calibri"/>
          <w:sz w:val="24"/>
          <w:szCs w:val="24"/>
          <w:lang w:val="bg-BG"/>
        </w:rPr>
        <w:t>9</w:t>
      </w:r>
      <w:r w:rsidRPr="00CA0A33">
        <w:rPr>
          <w:rFonts w:eastAsia="Calibri"/>
          <w:sz w:val="24"/>
          <w:szCs w:val="24"/>
          <w:lang w:val="bg-BG"/>
        </w:rPr>
        <w:t>.1. за Обособена позиция № 1</w:t>
      </w:r>
      <w:r>
        <w:rPr>
          <w:rFonts w:eastAsia="Calibri"/>
          <w:sz w:val="24"/>
          <w:szCs w:val="24"/>
          <w:lang w:val="bg-BG"/>
        </w:rPr>
        <w:t xml:space="preserve"> и Приложение № </w:t>
      </w:r>
      <w:r w:rsidR="00845DBB">
        <w:rPr>
          <w:rFonts w:eastAsia="Calibri"/>
          <w:sz w:val="24"/>
          <w:szCs w:val="24"/>
          <w:lang w:val="bg-BG"/>
        </w:rPr>
        <w:t>9</w:t>
      </w:r>
      <w:r w:rsidRPr="00CA0A33">
        <w:rPr>
          <w:rFonts w:eastAsia="Calibri"/>
          <w:sz w:val="24"/>
          <w:szCs w:val="24"/>
          <w:lang w:val="bg-BG"/>
        </w:rPr>
        <w:t>.2. за Обособена позиция № 2)</w:t>
      </w:r>
      <w:r>
        <w:rPr>
          <w:rFonts w:eastAsia="Calibri"/>
          <w:sz w:val="24"/>
          <w:szCs w:val="24"/>
          <w:lang w:val="bg-BG"/>
        </w:rPr>
        <w:t>.</w:t>
      </w:r>
    </w:p>
    <w:p w:rsidR="00FA5C5D" w:rsidRPr="00FA5C5D" w:rsidRDefault="00FA5C5D" w:rsidP="00BE1A9E">
      <w:pPr>
        <w:tabs>
          <w:tab w:val="left" w:pos="0"/>
          <w:tab w:val="left" w:pos="851"/>
          <w:tab w:val="num" w:pos="1980"/>
        </w:tabs>
        <w:autoSpaceDE w:val="0"/>
        <w:autoSpaceDN w:val="0"/>
        <w:adjustRightInd w:val="0"/>
        <w:ind w:right="-1"/>
        <w:jc w:val="both"/>
        <w:rPr>
          <w:rFonts w:eastAsia="Calibri"/>
          <w:b/>
          <w:sz w:val="24"/>
          <w:szCs w:val="24"/>
          <w:lang w:val="bg-BG"/>
        </w:rPr>
      </w:pPr>
      <w:r w:rsidRPr="00FA5C5D">
        <w:rPr>
          <w:rFonts w:eastAsia="Calibri"/>
          <w:b/>
          <w:sz w:val="24"/>
          <w:szCs w:val="24"/>
          <w:lang w:val="bg-BG"/>
        </w:rPr>
        <w:t xml:space="preserve">       Участник, който не представи </w:t>
      </w:r>
      <w:r w:rsidR="00A0383E" w:rsidRPr="00FA5C5D">
        <w:rPr>
          <w:rFonts w:eastAsia="Calibri"/>
          <w:b/>
          <w:sz w:val="24"/>
          <w:szCs w:val="24"/>
          <w:lang w:val="bg-BG"/>
        </w:rPr>
        <w:t xml:space="preserve">Предложение </w:t>
      </w:r>
      <w:r w:rsidR="00A0383E" w:rsidRPr="00A0383E">
        <w:rPr>
          <w:rFonts w:eastAsia="Calibri"/>
          <w:b/>
          <w:sz w:val="24"/>
          <w:szCs w:val="24"/>
          <w:lang w:val="bg-BG"/>
        </w:rPr>
        <w:t xml:space="preserve">за изпълнение на поръчката </w:t>
      </w:r>
      <w:r w:rsidRPr="00FA5C5D">
        <w:rPr>
          <w:rFonts w:eastAsia="Calibri"/>
          <w:b/>
          <w:sz w:val="24"/>
          <w:szCs w:val="24"/>
          <w:lang w:val="bg-BG"/>
        </w:rPr>
        <w:t>или то не отговаря на обявените условия за изпълнение на поръчката ще бъде отстранен от участие в процедурата по възлагане на обществената поръчка на основание чл. 107, т. 2, б.”а” от ЗОП.</w:t>
      </w:r>
    </w:p>
    <w:p w:rsidR="00CA0A33" w:rsidRPr="00F37583" w:rsidRDefault="00BE1A9E" w:rsidP="00F37583">
      <w:pPr>
        <w:tabs>
          <w:tab w:val="left" w:pos="0"/>
          <w:tab w:val="left" w:pos="851"/>
          <w:tab w:val="num" w:pos="1980"/>
        </w:tabs>
        <w:autoSpaceDE w:val="0"/>
        <w:autoSpaceDN w:val="0"/>
        <w:adjustRightInd w:val="0"/>
        <w:ind w:right="-1"/>
        <w:jc w:val="both"/>
        <w:rPr>
          <w:rFonts w:eastAsia="Calibri"/>
          <w:sz w:val="24"/>
          <w:szCs w:val="24"/>
          <w:lang w:val="bg-BG"/>
        </w:rPr>
      </w:pPr>
      <w:r>
        <w:rPr>
          <w:b/>
          <w:sz w:val="24"/>
          <w:szCs w:val="24"/>
          <w:lang w:val="bg-BG"/>
        </w:rPr>
        <w:t xml:space="preserve">     </w:t>
      </w:r>
      <w:r w:rsidR="001C734D">
        <w:rPr>
          <w:b/>
          <w:sz w:val="24"/>
          <w:szCs w:val="24"/>
          <w:lang w:val="bg-BG"/>
        </w:rPr>
        <w:t xml:space="preserve">  </w:t>
      </w:r>
      <w:r w:rsidR="00CA0A33" w:rsidRPr="00CA0A33">
        <w:rPr>
          <w:rFonts w:eastAsia="Calibri"/>
          <w:b/>
          <w:sz w:val="24"/>
          <w:szCs w:val="24"/>
          <w:lang w:val="bg-BG"/>
        </w:rPr>
        <w:t>2.1</w:t>
      </w:r>
      <w:r w:rsidR="00FC4A75">
        <w:rPr>
          <w:rFonts w:eastAsia="Calibri"/>
          <w:b/>
          <w:sz w:val="24"/>
          <w:szCs w:val="24"/>
          <w:lang w:val="bg-BG"/>
        </w:rPr>
        <w:t>0</w:t>
      </w:r>
      <w:r w:rsidR="00CA0A33" w:rsidRPr="00CA0A33">
        <w:rPr>
          <w:rFonts w:eastAsia="Calibri"/>
          <w:b/>
          <w:sz w:val="24"/>
          <w:szCs w:val="24"/>
          <w:lang w:val="bg-BG"/>
        </w:rPr>
        <w:t xml:space="preserve">. Ценово предложение </w:t>
      </w:r>
      <w:r w:rsidR="00CA0A33" w:rsidRPr="00CA0A33">
        <w:rPr>
          <w:rFonts w:eastAsia="Calibri"/>
          <w:sz w:val="24"/>
          <w:szCs w:val="24"/>
          <w:lang w:val="bg-BG"/>
        </w:rPr>
        <w:t>за изпълнение на поръчката</w:t>
      </w:r>
      <w:r w:rsidR="00CA0A33" w:rsidRPr="00CA0A33">
        <w:rPr>
          <w:rFonts w:eastAsia="Calibri"/>
          <w:b/>
          <w:sz w:val="24"/>
          <w:szCs w:val="24"/>
          <w:lang w:val="bg-BG"/>
        </w:rPr>
        <w:t xml:space="preserve"> </w:t>
      </w:r>
      <w:r w:rsidR="00F37583">
        <w:rPr>
          <w:rFonts w:eastAsia="Calibri"/>
          <w:sz w:val="24"/>
          <w:szCs w:val="24"/>
          <w:lang w:val="bg-BG"/>
        </w:rPr>
        <w:t>(Приложение №</w:t>
      </w:r>
      <w:r w:rsidR="00845DBB">
        <w:rPr>
          <w:rFonts w:eastAsia="Calibri"/>
          <w:sz w:val="24"/>
          <w:szCs w:val="24"/>
          <w:lang w:val="bg-BG"/>
        </w:rPr>
        <w:t>10</w:t>
      </w:r>
      <w:r w:rsidR="00CA0A33" w:rsidRPr="00CA0A33">
        <w:rPr>
          <w:rFonts w:eastAsia="Calibri"/>
          <w:sz w:val="24"/>
          <w:szCs w:val="24"/>
          <w:lang w:val="bg-BG"/>
        </w:rPr>
        <w:t xml:space="preserve">.1. за </w:t>
      </w:r>
      <w:r w:rsidR="00CA0A33" w:rsidRPr="00F37583">
        <w:rPr>
          <w:rFonts w:eastAsia="Calibri"/>
          <w:sz w:val="24"/>
          <w:szCs w:val="24"/>
          <w:lang w:val="bg-BG"/>
        </w:rPr>
        <w:t>Обособена позиция № 1</w:t>
      </w:r>
      <w:r w:rsidR="004D1B05" w:rsidRPr="004D1B05">
        <w:rPr>
          <w:rFonts w:eastAsia="Calibri"/>
          <w:b/>
          <w:sz w:val="24"/>
          <w:szCs w:val="24"/>
          <w:lang w:val="bg-BG"/>
        </w:rPr>
        <w:t xml:space="preserve"> </w:t>
      </w:r>
      <w:r w:rsidR="004D1B05">
        <w:rPr>
          <w:rFonts w:eastAsia="Calibri"/>
          <w:sz w:val="24"/>
          <w:szCs w:val="24"/>
          <w:lang w:val="bg-BG"/>
        </w:rPr>
        <w:t xml:space="preserve">и </w:t>
      </w:r>
      <w:r w:rsidR="00F37583">
        <w:rPr>
          <w:rFonts w:eastAsia="Calibri"/>
          <w:sz w:val="24"/>
          <w:szCs w:val="24"/>
          <w:lang w:val="bg-BG"/>
        </w:rPr>
        <w:t>Приложение №</w:t>
      </w:r>
      <w:r w:rsidR="00845DBB">
        <w:rPr>
          <w:rFonts w:eastAsia="Calibri"/>
          <w:sz w:val="24"/>
          <w:szCs w:val="24"/>
          <w:lang w:val="bg-BG"/>
        </w:rPr>
        <w:t>10</w:t>
      </w:r>
      <w:r w:rsidR="004D1B05" w:rsidRPr="00F458D8">
        <w:rPr>
          <w:rFonts w:eastAsia="Calibri"/>
          <w:sz w:val="24"/>
          <w:szCs w:val="24"/>
          <w:lang w:val="bg-BG"/>
        </w:rPr>
        <w:t>.</w:t>
      </w:r>
      <w:r w:rsidR="00691C83" w:rsidRPr="00F458D8">
        <w:rPr>
          <w:rFonts w:eastAsia="Calibri"/>
          <w:sz w:val="24"/>
          <w:szCs w:val="24"/>
          <w:lang w:val="bg-BG"/>
        </w:rPr>
        <w:t>2.</w:t>
      </w:r>
      <w:r w:rsidR="004D1B05" w:rsidRPr="00CA0A33">
        <w:rPr>
          <w:rFonts w:eastAsia="Calibri"/>
          <w:sz w:val="24"/>
          <w:szCs w:val="24"/>
          <w:lang w:val="bg-BG"/>
        </w:rPr>
        <w:t xml:space="preserve"> за </w:t>
      </w:r>
      <w:r w:rsidR="004D1B05" w:rsidRPr="00F37583">
        <w:rPr>
          <w:rFonts w:eastAsia="Calibri"/>
          <w:sz w:val="24"/>
          <w:szCs w:val="24"/>
          <w:lang w:val="bg-BG"/>
        </w:rPr>
        <w:t>Обособена позиция № 2</w:t>
      </w:r>
      <w:r w:rsidR="00CA0A33" w:rsidRPr="00F37583">
        <w:rPr>
          <w:rFonts w:eastAsia="Calibri"/>
          <w:sz w:val="24"/>
          <w:szCs w:val="24"/>
          <w:lang w:val="bg-BG"/>
        </w:rPr>
        <w:t>).</w:t>
      </w:r>
      <w:r w:rsidR="00CA0A33" w:rsidRPr="00F37583">
        <w:rPr>
          <w:rFonts w:eastAsia="Calibri"/>
          <w:sz w:val="24"/>
          <w:szCs w:val="24"/>
          <w:lang w:val="bg-BG"/>
        </w:rPr>
        <w:tab/>
      </w:r>
    </w:p>
    <w:p w:rsidR="00FA5C5D" w:rsidRPr="00FA5C5D" w:rsidRDefault="00197B5E" w:rsidP="00197B5E">
      <w:pPr>
        <w:tabs>
          <w:tab w:val="left" w:pos="0"/>
          <w:tab w:val="left" w:pos="851"/>
          <w:tab w:val="num" w:pos="1980"/>
        </w:tabs>
        <w:autoSpaceDE w:val="0"/>
        <w:autoSpaceDN w:val="0"/>
        <w:adjustRightInd w:val="0"/>
        <w:ind w:right="-1"/>
        <w:jc w:val="both"/>
        <w:rPr>
          <w:rFonts w:eastAsia="Calibri"/>
          <w:sz w:val="24"/>
          <w:szCs w:val="24"/>
          <w:lang w:bidi="bg-BG"/>
        </w:rPr>
      </w:pPr>
      <w:r>
        <w:rPr>
          <w:rFonts w:eastAsia="Calibri"/>
          <w:b/>
          <w:noProof/>
          <w:sz w:val="24"/>
          <w:szCs w:val="24"/>
          <w:lang w:val="bg-BG"/>
        </w:rPr>
        <w:t xml:space="preserve">       </w:t>
      </w:r>
      <w:r w:rsidR="00FA5C5D" w:rsidRPr="00FA5C5D">
        <w:rPr>
          <w:rFonts w:eastAsia="Calibri"/>
          <w:b/>
          <w:noProof/>
          <w:sz w:val="24"/>
          <w:szCs w:val="24"/>
          <w:lang w:val="bg-BG"/>
        </w:rPr>
        <w:t xml:space="preserve">Участник, който не представи Ценово предложение или то не отговаря на обявените условия </w:t>
      </w:r>
      <w:r w:rsidR="00FA5C5D" w:rsidRPr="00FA5C5D">
        <w:rPr>
          <w:rFonts w:eastAsia="Calibri"/>
          <w:b/>
          <w:noProof/>
          <w:sz w:val="24"/>
          <w:szCs w:val="24"/>
        </w:rPr>
        <w:t>за изпълнение</w:t>
      </w:r>
      <w:r w:rsidR="00FA5C5D" w:rsidRPr="00FA5C5D">
        <w:rPr>
          <w:rFonts w:eastAsia="Calibri"/>
          <w:b/>
          <w:noProof/>
          <w:sz w:val="22"/>
          <w:szCs w:val="22"/>
        </w:rPr>
        <w:t xml:space="preserve"> </w:t>
      </w:r>
      <w:r w:rsidR="00FA5C5D" w:rsidRPr="00FA5C5D">
        <w:rPr>
          <w:rFonts w:eastAsia="Calibri"/>
          <w:b/>
          <w:noProof/>
          <w:sz w:val="24"/>
          <w:szCs w:val="24"/>
          <w:lang w:val="bg-BG"/>
        </w:rPr>
        <w:t>на поръчката, или надвишава определената прогнозна стойност на поръчката ще бъде отстранен от участие в процедурата по възлагане на обществената поръчка на основание чл. 107, т. 2, б.”а” от ЗОП</w:t>
      </w:r>
      <w:r w:rsidR="00FA5C5D" w:rsidRPr="00FA5C5D">
        <w:rPr>
          <w:rFonts w:eastAsia="Calibri"/>
          <w:b/>
          <w:noProof/>
          <w:sz w:val="24"/>
          <w:szCs w:val="24"/>
        </w:rPr>
        <w:t>.</w:t>
      </w:r>
    </w:p>
    <w:p w:rsidR="00CA0A33" w:rsidRPr="00CA0A33" w:rsidRDefault="00CA0A33" w:rsidP="005A511E">
      <w:pPr>
        <w:tabs>
          <w:tab w:val="left" w:pos="709"/>
        </w:tabs>
        <w:jc w:val="both"/>
        <w:rPr>
          <w:rFonts w:eastAsia="Calibri"/>
          <w:color w:val="FF0000"/>
          <w:sz w:val="24"/>
          <w:szCs w:val="24"/>
        </w:rPr>
      </w:pPr>
    </w:p>
    <w:p w:rsidR="00CA0A33" w:rsidRPr="00CA0A33" w:rsidRDefault="00CA0A33" w:rsidP="00CA0A33">
      <w:pPr>
        <w:jc w:val="center"/>
        <w:rPr>
          <w:rFonts w:eastAsia="Calibri"/>
          <w:b/>
          <w:sz w:val="24"/>
          <w:szCs w:val="24"/>
          <w:lang w:val="bg-BG" w:eastAsia="bg-BG"/>
        </w:rPr>
      </w:pPr>
      <w:r w:rsidRPr="00CA0A33">
        <w:rPr>
          <w:b/>
          <w:sz w:val="24"/>
          <w:szCs w:val="24"/>
          <w:lang w:val="bg-BG" w:eastAsia="bg-BG"/>
        </w:rPr>
        <w:t>VI</w:t>
      </w:r>
      <w:r w:rsidRPr="00CA0A33">
        <w:rPr>
          <w:b/>
          <w:sz w:val="24"/>
          <w:szCs w:val="24"/>
          <w:lang w:eastAsia="bg-BG"/>
        </w:rPr>
        <w:t>I</w:t>
      </w:r>
      <w:r w:rsidRPr="00CA0A33">
        <w:rPr>
          <w:b/>
          <w:sz w:val="24"/>
          <w:szCs w:val="24"/>
          <w:lang w:val="bg-BG" w:eastAsia="bg-BG"/>
        </w:rPr>
        <w:t xml:space="preserve">. </w:t>
      </w:r>
      <w:r w:rsidRPr="00CA0A33">
        <w:rPr>
          <w:rFonts w:eastAsia="Calibri"/>
          <w:b/>
          <w:sz w:val="24"/>
          <w:szCs w:val="24"/>
          <w:lang w:val="bg-BG" w:eastAsia="bg-BG"/>
        </w:rPr>
        <w:t>КРИТЕРИЙ ЗА ОЦЕНКА НА ОФЕРТИТЕ И КЛАСИРАНЕ НА УЧАСТНИЦИТЕ</w:t>
      </w:r>
    </w:p>
    <w:p w:rsidR="00CA0A33" w:rsidRPr="00CA0A33" w:rsidRDefault="00CA0A33" w:rsidP="00CA0A33">
      <w:pPr>
        <w:rPr>
          <w:b/>
          <w:sz w:val="24"/>
          <w:szCs w:val="24"/>
          <w:lang w:val="bg-BG" w:eastAsia="bg-BG"/>
        </w:rPr>
      </w:pPr>
    </w:p>
    <w:p w:rsidR="00CA0A33" w:rsidRPr="00D45EAB" w:rsidRDefault="00CA0A33" w:rsidP="00CA0A33">
      <w:pPr>
        <w:ind w:firstLine="709"/>
        <w:jc w:val="both"/>
        <w:rPr>
          <w:rFonts w:eastAsia="Calibri"/>
          <w:sz w:val="24"/>
          <w:szCs w:val="24"/>
          <w:lang w:val="bg-BG" w:eastAsia="bg-BG"/>
        </w:rPr>
      </w:pPr>
      <w:r w:rsidRPr="00CA0A33">
        <w:rPr>
          <w:rFonts w:eastAsia="Calibri"/>
          <w:sz w:val="24"/>
          <w:szCs w:val="24"/>
          <w:lang w:val="bg-BG" w:eastAsia="bg-BG"/>
        </w:rPr>
        <w:t xml:space="preserve">На оценяване подлежат офертите само на участниците, които отговарят на изискванията към тях </w:t>
      </w:r>
      <w:r w:rsidRPr="00D45EAB">
        <w:rPr>
          <w:rFonts w:eastAsia="Calibri"/>
          <w:sz w:val="24"/>
          <w:szCs w:val="24"/>
          <w:lang w:val="bg-BG" w:eastAsia="bg-BG"/>
        </w:rPr>
        <w:t xml:space="preserve">по раздел </w:t>
      </w:r>
      <w:r w:rsidRPr="00D45EAB">
        <w:rPr>
          <w:rFonts w:eastAsia="Calibri"/>
          <w:sz w:val="24"/>
          <w:szCs w:val="24"/>
          <w:lang w:eastAsia="bg-BG"/>
        </w:rPr>
        <w:t>II</w:t>
      </w:r>
      <w:r w:rsidRPr="00D45EAB">
        <w:rPr>
          <w:rFonts w:eastAsia="Calibri"/>
          <w:sz w:val="24"/>
          <w:szCs w:val="24"/>
          <w:lang w:val="ru-RU" w:eastAsia="bg-BG"/>
        </w:rPr>
        <w:t xml:space="preserve"> и раздел </w:t>
      </w:r>
      <w:r w:rsidRPr="00D45EAB">
        <w:rPr>
          <w:rFonts w:eastAsia="Calibri"/>
          <w:sz w:val="24"/>
          <w:szCs w:val="24"/>
          <w:lang w:eastAsia="bg-BG"/>
        </w:rPr>
        <w:t>III</w:t>
      </w:r>
      <w:r w:rsidRPr="00D45EAB">
        <w:rPr>
          <w:rFonts w:eastAsia="Calibri"/>
          <w:sz w:val="24"/>
          <w:szCs w:val="24"/>
          <w:lang w:val="bg-BG" w:eastAsia="bg-BG"/>
        </w:rPr>
        <w:t xml:space="preserve"> от настоящите технически изисквания и указания за офериране.   </w:t>
      </w:r>
    </w:p>
    <w:p w:rsidR="00CA0A33" w:rsidRPr="00D45EAB" w:rsidRDefault="00CA0A33" w:rsidP="00CA0A33">
      <w:pPr>
        <w:ind w:firstLine="709"/>
        <w:jc w:val="both"/>
        <w:rPr>
          <w:rFonts w:eastAsia="Calibri"/>
          <w:sz w:val="24"/>
          <w:szCs w:val="24"/>
          <w:lang w:val="bg-BG" w:eastAsia="bg-BG"/>
        </w:rPr>
      </w:pPr>
      <w:r w:rsidRPr="00D45EAB">
        <w:rPr>
          <w:rFonts w:eastAsia="Calibri"/>
          <w:sz w:val="24"/>
          <w:szCs w:val="24"/>
          <w:lang w:val="bg-BG" w:eastAsia="bg-BG"/>
        </w:rPr>
        <w:lastRenderedPageBreak/>
        <w:t>Оферта, която не отговаря на предварително обявените условия на възложителя няма да бъде оценявана, а участникът представил такава оферта няма да бъде класиран и ще бъде предложен за отстраняване.</w:t>
      </w:r>
    </w:p>
    <w:p w:rsidR="00CA0A33" w:rsidRPr="00D45EAB" w:rsidRDefault="00CA0A33" w:rsidP="00CA0A33">
      <w:pPr>
        <w:ind w:firstLine="709"/>
        <w:jc w:val="both"/>
        <w:rPr>
          <w:rFonts w:eastAsia="Calibri"/>
          <w:sz w:val="24"/>
          <w:szCs w:val="24"/>
          <w:lang w:val="bg-BG" w:eastAsia="bg-BG"/>
        </w:rPr>
      </w:pPr>
      <w:r w:rsidRPr="00D45EAB">
        <w:rPr>
          <w:rFonts w:eastAsia="Calibri"/>
          <w:sz w:val="24"/>
          <w:szCs w:val="24"/>
          <w:lang w:val="bg-BG" w:eastAsia="bg-BG"/>
        </w:rPr>
        <w:t xml:space="preserve">За всяка оферта, която отговаря на изискванията на Възложителя, ЗОП и ППЗОП, назначената комисия извършва оценка и класира участниците въз основа на икономически най-изгодна оферта, определена по критерий </w:t>
      </w:r>
      <w:r w:rsidRPr="00D45EAB">
        <w:rPr>
          <w:rFonts w:eastAsia="Calibri"/>
          <w:b/>
          <w:sz w:val="24"/>
          <w:szCs w:val="24"/>
          <w:lang w:val="bg-BG" w:eastAsia="bg-BG"/>
        </w:rPr>
        <w:t>“най-ниска цена”.</w:t>
      </w:r>
      <w:r w:rsidRPr="00D45EAB">
        <w:rPr>
          <w:rFonts w:eastAsia="Calibri"/>
          <w:sz w:val="24"/>
          <w:szCs w:val="24"/>
          <w:lang w:val="bg-BG" w:eastAsia="bg-BG"/>
        </w:rPr>
        <w:t xml:space="preserve"> </w:t>
      </w:r>
    </w:p>
    <w:p w:rsidR="00CA0A33" w:rsidRPr="00D45EAB" w:rsidRDefault="00CA0A33" w:rsidP="00CA0A33">
      <w:pPr>
        <w:ind w:firstLine="709"/>
        <w:jc w:val="both"/>
        <w:rPr>
          <w:sz w:val="24"/>
          <w:szCs w:val="24"/>
          <w:lang w:val="bg-BG" w:eastAsia="bg-BG"/>
        </w:rPr>
      </w:pPr>
      <w:r w:rsidRPr="00D45EAB">
        <w:rPr>
          <w:sz w:val="24"/>
          <w:szCs w:val="24"/>
          <w:lang w:val="bg-BG" w:eastAsia="bg-BG"/>
        </w:rPr>
        <w:t>Оценяването и класирането се извършва по отделно за всяка една от особените позиции, както следва:</w:t>
      </w:r>
    </w:p>
    <w:p w:rsidR="00CA0A33" w:rsidRPr="00D45EAB" w:rsidRDefault="00CA0A33" w:rsidP="00CA0A33">
      <w:pPr>
        <w:ind w:firstLine="709"/>
        <w:jc w:val="both"/>
        <w:rPr>
          <w:sz w:val="24"/>
          <w:szCs w:val="24"/>
          <w:lang w:val="bg-BG" w:eastAsia="bg-BG"/>
        </w:rPr>
      </w:pPr>
      <w:r w:rsidRPr="00D45EAB">
        <w:rPr>
          <w:sz w:val="24"/>
          <w:szCs w:val="24"/>
          <w:lang w:val="bg-BG" w:eastAsia="bg-BG"/>
        </w:rPr>
        <w:t xml:space="preserve">- </w:t>
      </w:r>
      <w:r w:rsidRPr="00D45EAB">
        <w:rPr>
          <w:b/>
          <w:sz w:val="24"/>
          <w:szCs w:val="24"/>
          <w:lang w:val="bg-BG" w:eastAsia="bg-BG"/>
        </w:rPr>
        <w:t>за обособена позиция №1</w:t>
      </w:r>
      <w:r w:rsidRPr="00D45EAB">
        <w:rPr>
          <w:sz w:val="24"/>
          <w:szCs w:val="24"/>
          <w:lang w:eastAsia="bg-BG"/>
        </w:rPr>
        <w:t xml:space="preserve"> </w:t>
      </w:r>
      <w:r w:rsidRPr="00D45EAB">
        <w:rPr>
          <w:sz w:val="24"/>
          <w:szCs w:val="24"/>
          <w:lang w:val="bg-BG" w:eastAsia="bg-BG"/>
        </w:rPr>
        <w:t xml:space="preserve">„Обслужване на персонала на РЗОК – </w:t>
      </w:r>
      <w:r w:rsidR="00045BA3" w:rsidRPr="00D45EAB">
        <w:rPr>
          <w:sz w:val="24"/>
          <w:szCs w:val="24"/>
          <w:lang w:val="bg-BG" w:eastAsia="bg-BG"/>
        </w:rPr>
        <w:t xml:space="preserve">Ямбол </w:t>
      </w:r>
      <w:r w:rsidRPr="00D45EAB">
        <w:rPr>
          <w:sz w:val="24"/>
          <w:szCs w:val="24"/>
          <w:lang w:val="bg-BG" w:eastAsia="bg-BG"/>
        </w:rPr>
        <w:t xml:space="preserve">от служба по трудова медицина“ -  оценява се предложената цена за извършване на услугите описани </w:t>
      </w:r>
      <w:r w:rsidR="00663B94" w:rsidRPr="00D45EAB">
        <w:rPr>
          <w:sz w:val="24"/>
          <w:szCs w:val="24"/>
          <w:lang w:val="bg-BG" w:eastAsia="bg-BG"/>
        </w:rPr>
        <w:t>в</w:t>
      </w:r>
      <w:r w:rsidR="000C101C" w:rsidRPr="00D45EAB">
        <w:rPr>
          <w:sz w:val="24"/>
          <w:szCs w:val="24"/>
          <w:lang w:val="bg-BG" w:eastAsia="bg-BG"/>
        </w:rPr>
        <w:t xml:space="preserve"> т.1</w:t>
      </w:r>
      <w:r w:rsidR="001E5A12" w:rsidRPr="00D45EAB">
        <w:rPr>
          <w:sz w:val="24"/>
          <w:szCs w:val="24"/>
          <w:lang w:val="bg-BG" w:eastAsia="bg-BG"/>
        </w:rPr>
        <w:t xml:space="preserve"> </w:t>
      </w:r>
      <w:r w:rsidRPr="00D45EAB">
        <w:rPr>
          <w:sz w:val="24"/>
          <w:szCs w:val="24"/>
          <w:lang w:val="bg-BG" w:eastAsia="bg-BG"/>
        </w:rPr>
        <w:t xml:space="preserve">от Раздел </w:t>
      </w:r>
      <w:r w:rsidRPr="00D45EAB">
        <w:rPr>
          <w:sz w:val="24"/>
          <w:szCs w:val="24"/>
          <w:lang w:eastAsia="bg-BG"/>
        </w:rPr>
        <w:t>II</w:t>
      </w:r>
      <w:r w:rsidR="00FA5C5D" w:rsidRPr="00D45EAB">
        <w:rPr>
          <w:rFonts w:eastAsia="Calibri"/>
          <w:sz w:val="24"/>
          <w:szCs w:val="24"/>
          <w:lang w:val="ru-RU" w:eastAsia="bg-BG"/>
        </w:rPr>
        <w:t xml:space="preserve"> </w:t>
      </w:r>
      <w:r w:rsidRPr="00D45EAB">
        <w:rPr>
          <w:sz w:val="24"/>
          <w:szCs w:val="24"/>
          <w:lang w:val="bg-BG" w:eastAsia="bg-BG"/>
        </w:rPr>
        <w:t>на Техническите изисквания и указания за офериране по Ценово предложение /Приложение №</w:t>
      </w:r>
      <w:r w:rsidR="00845DBB">
        <w:rPr>
          <w:sz w:val="24"/>
          <w:szCs w:val="24"/>
          <w:lang w:val="bg-BG" w:eastAsia="bg-BG"/>
        </w:rPr>
        <w:t>10</w:t>
      </w:r>
      <w:r w:rsidRPr="00D45EAB">
        <w:rPr>
          <w:sz w:val="24"/>
          <w:szCs w:val="24"/>
          <w:lang w:val="bg-BG" w:eastAsia="bg-BG"/>
        </w:rPr>
        <w:t>.1</w:t>
      </w:r>
      <w:r w:rsidR="00FA5C5D" w:rsidRPr="00D45EAB">
        <w:rPr>
          <w:sz w:val="24"/>
          <w:szCs w:val="24"/>
          <w:lang w:val="bg-BG" w:eastAsia="bg-BG"/>
        </w:rPr>
        <w:t>.</w:t>
      </w:r>
      <w:r w:rsidRPr="00D45EAB">
        <w:rPr>
          <w:sz w:val="24"/>
          <w:szCs w:val="24"/>
          <w:lang w:val="bg-BG" w:eastAsia="bg-BG"/>
        </w:rPr>
        <w:t>/.</w:t>
      </w:r>
    </w:p>
    <w:p w:rsidR="00CA0A33" w:rsidRPr="00B90225" w:rsidRDefault="00CA0A33" w:rsidP="00B90225">
      <w:pPr>
        <w:ind w:firstLine="709"/>
        <w:jc w:val="both"/>
        <w:rPr>
          <w:sz w:val="24"/>
          <w:szCs w:val="24"/>
          <w:lang w:val="bg-BG" w:eastAsia="bg-BG"/>
        </w:rPr>
      </w:pPr>
      <w:r w:rsidRPr="00D45EAB">
        <w:rPr>
          <w:sz w:val="24"/>
          <w:szCs w:val="24"/>
          <w:lang w:val="bg-BG" w:eastAsia="bg-BG"/>
        </w:rPr>
        <w:t xml:space="preserve">- </w:t>
      </w:r>
      <w:r w:rsidRPr="00D45EAB">
        <w:rPr>
          <w:b/>
          <w:sz w:val="24"/>
          <w:szCs w:val="24"/>
          <w:lang w:val="bg-BG" w:eastAsia="bg-BG"/>
        </w:rPr>
        <w:t>за обособена позиция №2</w:t>
      </w:r>
      <w:r w:rsidRPr="00D45EAB">
        <w:rPr>
          <w:sz w:val="24"/>
          <w:szCs w:val="24"/>
          <w:lang w:val="bg-BG" w:eastAsia="bg-BG"/>
        </w:rPr>
        <w:t xml:space="preserve"> „Извършване на профилактични медицински прегледи на персонала на РЗОК -</w:t>
      </w:r>
      <w:r w:rsidR="00455AA1" w:rsidRPr="00D45EAB">
        <w:rPr>
          <w:sz w:val="24"/>
          <w:szCs w:val="24"/>
          <w:lang w:val="bg-BG" w:eastAsia="bg-BG"/>
        </w:rPr>
        <w:t>Ямбол</w:t>
      </w:r>
      <w:r w:rsidRPr="00D45EAB">
        <w:rPr>
          <w:sz w:val="24"/>
          <w:szCs w:val="24"/>
          <w:lang w:val="bg-BG" w:eastAsia="bg-BG"/>
        </w:rPr>
        <w:t xml:space="preserve">“ - оценява се предложената цена за извършване на профилактични медицински прегледи </w:t>
      </w:r>
      <w:r w:rsidR="000C101C" w:rsidRPr="00D45EAB">
        <w:rPr>
          <w:sz w:val="24"/>
          <w:szCs w:val="24"/>
          <w:lang w:val="bg-BG" w:eastAsia="bg-BG"/>
        </w:rPr>
        <w:t>по т.2</w:t>
      </w:r>
      <w:r w:rsidRPr="00D45EAB">
        <w:rPr>
          <w:sz w:val="24"/>
          <w:szCs w:val="24"/>
          <w:lang w:val="bg-BG" w:eastAsia="bg-BG"/>
        </w:rPr>
        <w:t xml:space="preserve"> от раздел II от Техническите изисквания и указания за офериране по Ценово предложение /Приложение №</w:t>
      </w:r>
      <w:r w:rsidR="00845DBB">
        <w:rPr>
          <w:sz w:val="24"/>
          <w:szCs w:val="24"/>
          <w:lang w:val="bg-BG" w:eastAsia="bg-BG"/>
        </w:rPr>
        <w:t>10</w:t>
      </w:r>
      <w:r w:rsidRPr="00D45EAB">
        <w:rPr>
          <w:sz w:val="24"/>
          <w:szCs w:val="24"/>
          <w:lang w:val="bg-BG" w:eastAsia="bg-BG"/>
        </w:rPr>
        <w:t>.2</w:t>
      </w:r>
      <w:r w:rsidR="00FA5C5D" w:rsidRPr="00D45EAB">
        <w:rPr>
          <w:sz w:val="24"/>
          <w:szCs w:val="24"/>
          <w:lang w:val="bg-BG" w:eastAsia="bg-BG"/>
        </w:rPr>
        <w:t>.</w:t>
      </w:r>
      <w:r w:rsidRPr="00D45EAB">
        <w:rPr>
          <w:sz w:val="24"/>
          <w:szCs w:val="24"/>
          <w:lang w:val="bg-BG" w:eastAsia="bg-BG"/>
        </w:rPr>
        <w:t>/.</w:t>
      </w:r>
    </w:p>
    <w:p w:rsidR="00CA0A33" w:rsidRPr="00CA0A33" w:rsidRDefault="00CA0A33" w:rsidP="00CA0A33">
      <w:pPr>
        <w:ind w:firstLine="709"/>
        <w:jc w:val="both"/>
        <w:rPr>
          <w:rFonts w:eastAsia="Calibri"/>
          <w:spacing w:val="4"/>
          <w:sz w:val="24"/>
          <w:szCs w:val="24"/>
          <w:lang w:val="bg-BG" w:eastAsia="bg-BG"/>
        </w:rPr>
      </w:pPr>
      <w:r w:rsidRPr="00CA0A33">
        <w:rPr>
          <w:rFonts w:eastAsia="Calibri"/>
          <w:spacing w:val="4"/>
          <w:sz w:val="24"/>
          <w:szCs w:val="24"/>
          <w:lang w:val="bg-BG" w:eastAsia="bg-BG"/>
        </w:rPr>
        <w:t xml:space="preserve">Класирането на участниците се извършва във възходящ ред, като на първо място се класира участникът с най-ниска предложена цена по съответната обособена позиция, а на последно участникът, предложил най-висока цена. </w:t>
      </w:r>
    </w:p>
    <w:p w:rsidR="00CA0A33" w:rsidRPr="00CA0A33" w:rsidRDefault="00CA0A33" w:rsidP="00CA0A33">
      <w:pPr>
        <w:widowControl w:val="0"/>
        <w:autoSpaceDE w:val="0"/>
        <w:autoSpaceDN w:val="0"/>
        <w:adjustRightInd w:val="0"/>
        <w:ind w:firstLine="709"/>
        <w:jc w:val="both"/>
        <w:rPr>
          <w:sz w:val="24"/>
          <w:szCs w:val="24"/>
          <w:lang w:val="bg-BG" w:eastAsia="bg-BG"/>
        </w:rPr>
      </w:pPr>
      <w:r w:rsidRPr="00CA0A33">
        <w:rPr>
          <w:sz w:val="24"/>
          <w:szCs w:val="24"/>
          <w:lang w:val="bg-BG" w:eastAsia="bg-BG"/>
        </w:rPr>
        <w:t>Ако има участници с еднаква най-ниска цена, комисията процедира съгласно разпоредбата на чл.</w:t>
      </w:r>
      <w:r w:rsidRPr="00CA0A33">
        <w:rPr>
          <w:sz w:val="24"/>
          <w:szCs w:val="24"/>
          <w:lang w:val="ru-RU" w:eastAsia="bg-BG"/>
        </w:rPr>
        <w:t xml:space="preserve"> </w:t>
      </w:r>
      <w:r w:rsidRPr="00456D9D">
        <w:rPr>
          <w:sz w:val="24"/>
          <w:szCs w:val="24"/>
          <w:lang w:val="ru-RU" w:eastAsia="bg-BG"/>
        </w:rPr>
        <w:t>58</w:t>
      </w:r>
      <w:r w:rsidRPr="00456D9D">
        <w:rPr>
          <w:sz w:val="24"/>
          <w:szCs w:val="24"/>
          <w:lang w:val="bg-BG" w:eastAsia="bg-BG"/>
        </w:rPr>
        <w:t>, ал.</w:t>
      </w:r>
      <w:r w:rsidRPr="00456D9D">
        <w:rPr>
          <w:sz w:val="24"/>
          <w:szCs w:val="24"/>
          <w:lang w:val="ru-RU" w:eastAsia="bg-BG"/>
        </w:rPr>
        <w:t xml:space="preserve"> </w:t>
      </w:r>
      <w:r w:rsidRPr="00456D9D">
        <w:rPr>
          <w:sz w:val="24"/>
          <w:szCs w:val="24"/>
          <w:lang w:val="bg-BG" w:eastAsia="bg-BG"/>
        </w:rPr>
        <w:t>3, от ППЗОП.</w:t>
      </w:r>
    </w:p>
    <w:p w:rsidR="002577EB" w:rsidRDefault="002577EB" w:rsidP="002577EB">
      <w:pPr>
        <w:tabs>
          <w:tab w:val="left" w:pos="0"/>
          <w:tab w:val="left" w:pos="851"/>
          <w:tab w:val="left" w:pos="1276"/>
          <w:tab w:val="num" w:pos="1980"/>
        </w:tabs>
        <w:autoSpaceDE w:val="0"/>
        <w:autoSpaceDN w:val="0"/>
        <w:adjustRightInd w:val="0"/>
        <w:jc w:val="both"/>
        <w:rPr>
          <w:color w:val="FF0000"/>
          <w:sz w:val="24"/>
          <w:szCs w:val="24"/>
          <w:lang w:val="ru-RU"/>
        </w:rPr>
      </w:pPr>
    </w:p>
    <w:p w:rsidR="00B158FC" w:rsidRPr="002577EB" w:rsidRDefault="00B158FC" w:rsidP="000A76E9">
      <w:pPr>
        <w:tabs>
          <w:tab w:val="left" w:pos="851"/>
          <w:tab w:val="left" w:pos="1276"/>
          <w:tab w:val="num" w:pos="1980"/>
        </w:tabs>
        <w:autoSpaceDE w:val="0"/>
        <w:autoSpaceDN w:val="0"/>
        <w:adjustRightInd w:val="0"/>
        <w:jc w:val="center"/>
        <w:rPr>
          <w:color w:val="FF0000"/>
          <w:sz w:val="24"/>
          <w:szCs w:val="24"/>
          <w:lang w:val="ru-RU"/>
        </w:rPr>
      </w:pPr>
      <w:r w:rsidRPr="008B6518">
        <w:rPr>
          <w:b/>
          <w:sz w:val="24"/>
          <w:szCs w:val="24"/>
        </w:rPr>
        <w:t>V</w:t>
      </w:r>
      <w:r w:rsidRPr="008B6518">
        <w:rPr>
          <w:b/>
          <w:sz w:val="24"/>
          <w:szCs w:val="24"/>
          <w:lang w:val="ru-RU"/>
        </w:rPr>
        <w:t>.</w:t>
      </w:r>
      <w:r w:rsidRPr="008B6518">
        <w:rPr>
          <w:b/>
          <w:sz w:val="24"/>
          <w:szCs w:val="24"/>
          <w:lang w:val="bg-BG"/>
        </w:rPr>
        <w:t xml:space="preserve"> СРОК НА ВАЛИДНОСТ НА ОФЕРТИТЕ</w:t>
      </w:r>
    </w:p>
    <w:p w:rsidR="00B158FC" w:rsidRPr="008B6518" w:rsidRDefault="00B158FC" w:rsidP="00B158FC">
      <w:pPr>
        <w:tabs>
          <w:tab w:val="left" w:pos="0"/>
          <w:tab w:val="num" w:pos="1980"/>
        </w:tabs>
        <w:autoSpaceDE w:val="0"/>
        <w:autoSpaceDN w:val="0"/>
        <w:adjustRightInd w:val="0"/>
        <w:jc w:val="both"/>
        <w:rPr>
          <w:b/>
          <w:sz w:val="24"/>
          <w:szCs w:val="24"/>
          <w:lang w:val="bg-BG"/>
        </w:rPr>
      </w:pPr>
    </w:p>
    <w:p w:rsidR="00B158FC" w:rsidRPr="008B6518" w:rsidRDefault="00B158FC" w:rsidP="00B158FC">
      <w:pPr>
        <w:tabs>
          <w:tab w:val="left" w:pos="0"/>
          <w:tab w:val="num" w:pos="1980"/>
        </w:tabs>
        <w:autoSpaceDE w:val="0"/>
        <w:autoSpaceDN w:val="0"/>
        <w:adjustRightInd w:val="0"/>
        <w:jc w:val="both"/>
        <w:rPr>
          <w:b/>
          <w:sz w:val="24"/>
          <w:szCs w:val="24"/>
        </w:rPr>
      </w:pPr>
      <w:r w:rsidRPr="008B6518">
        <w:rPr>
          <w:sz w:val="24"/>
          <w:szCs w:val="24"/>
          <w:lang w:val="bg-BG"/>
        </w:rPr>
        <w:t xml:space="preserve">       Офертите следва да бъдат валидни за срок </w:t>
      </w:r>
      <w:r w:rsidR="001F583C">
        <w:rPr>
          <w:sz w:val="24"/>
          <w:szCs w:val="24"/>
          <w:lang w:val="bg-BG"/>
        </w:rPr>
        <w:t xml:space="preserve">от </w:t>
      </w:r>
      <w:r w:rsidRPr="008B6518">
        <w:rPr>
          <w:sz w:val="24"/>
          <w:szCs w:val="24"/>
          <w:lang w:val="bg-BG"/>
        </w:rPr>
        <w:t xml:space="preserve">60 </w:t>
      </w:r>
      <w:r w:rsidR="001F583C">
        <w:rPr>
          <w:sz w:val="24"/>
          <w:szCs w:val="24"/>
          <w:lang w:val="bg-BG"/>
        </w:rPr>
        <w:t xml:space="preserve">/шестдесет/ </w:t>
      </w:r>
      <w:r w:rsidRPr="008B6518">
        <w:rPr>
          <w:sz w:val="24"/>
          <w:szCs w:val="24"/>
          <w:lang w:val="bg-BG"/>
        </w:rPr>
        <w:t>дни</w:t>
      </w:r>
      <w:r w:rsidR="00853956">
        <w:rPr>
          <w:sz w:val="24"/>
          <w:szCs w:val="24"/>
          <w:lang w:val="bg-BG"/>
        </w:rPr>
        <w:t>,</w:t>
      </w:r>
      <w:r w:rsidRPr="008B6518">
        <w:rPr>
          <w:sz w:val="24"/>
          <w:szCs w:val="24"/>
          <w:lang w:val="bg-BG"/>
        </w:rPr>
        <w:t xml:space="preserve"> от крайният срок за получаване на оферти. Оферта с по-малък срок на валидност няма да бъде разглеждана и оценявана.</w:t>
      </w:r>
    </w:p>
    <w:p w:rsidR="00455AA1" w:rsidRPr="00CA0A33" w:rsidRDefault="00455AA1" w:rsidP="0081189C">
      <w:pPr>
        <w:jc w:val="both"/>
        <w:rPr>
          <w:sz w:val="24"/>
          <w:szCs w:val="24"/>
          <w:lang w:val="bg-BG" w:eastAsia="bg-BG"/>
        </w:rPr>
      </w:pPr>
      <w:r>
        <w:rPr>
          <w:sz w:val="24"/>
          <w:szCs w:val="24"/>
          <w:lang w:val="bg-BG" w:eastAsia="bg-BG"/>
        </w:rPr>
        <w:t xml:space="preserve">          </w:t>
      </w:r>
      <w:r w:rsidRPr="00CA0A33">
        <w:rPr>
          <w:sz w:val="24"/>
          <w:szCs w:val="24"/>
          <w:lang w:val="bg-BG" w:eastAsia="bg-BG"/>
        </w:rPr>
        <w:t xml:space="preserve">В изключителни случаи възложителят може да поиска писмено – чрез писмо или факс, от класираните участниците да удължат срока на валидност на офертите си до момента на сключване на договора. </w:t>
      </w:r>
    </w:p>
    <w:p w:rsidR="00B158FC" w:rsidRPr="008B6518" w:rsidRDefault="00B158FC" w:rsidP="00B158FC">
      <w:pPr>
        <w:widowControl w:val="0"/>
        <w:autoSpaceDE w:val="0"/>
        <w:autoSpaceDN w:val="0"/>
        <w:adjustRightInd w:val="0"/>
        <w:jc w:val="both"/>
        <w:rPr>
          <w:rFonts w:eastAsia="Calibri"/>
          <w:spacing w:val="4"/>
          <w:sz w:val="24"/>
          <w:szCs w:val="24"/>
          <w:lang w:val="bg-BG" w:eastAsia="bg-BG"/>
        </w:rPr>
      </w:pPr>
    </w:p>
    <w:p w:rsidR="00B158FC" w:rsidRPr="008B6518" w:rsidRDefault="00B158FC" w:rsidP="000A76E9">
      <w:pPr>
        <w:ind w:right="57"/>
        <w:jc w:val="center"/>
        <w:rPr>
          <w:b/>
          <w:caps/>
          <w:sz w:val="24"/>
          <w:szCs w:val="24"/>
          <w:lang w:val="bg-BG"/>
        </w:rPr>
      </w:pPr>
      <w:r w:rsidRPr="008B6518">
        <w:rPr>
          <w:b/>
          <w:caps/>
          <w:sz w:val="24"/>
          <w:szCs w:val="24"/>
        </w:rPr>
        <w:t>VII</w:t>
      </w:r>
      <w:r w:rsidRPr="008B6518">
        <w:rPr>
          <w:b/>
          <w:caps/>
          <w:sz w:val="24"/>
          <w:szCs w:val="24"/>
          <w:lang w:val="bg-BG"/>
        </w:rPr>
        <w:t>. СКЛЮЧВАНЕ НА ДОГОВОР ЗА ВЪЗЛАГАНЕ НА ОБЩЕСТВЕНАТА ПОРЪЧКА</w:t>
      </w:r>
    </w:p>
    <w:p w:rsidR="00B158FC" w:rsidRPr="008B6518" w:rsidRDefault="00B158FC" w:rsidP="00B158FC">
      <w:pPr>
        <w:ind w:right="57"/>
        <w:jc w:val="center"/>
        <w:rPr>
          <w:b/>
          <w:caps/>
          <w:sz w:val="24"/>
          <w:szCs w:val="24"/>
          <w:lang w:val="bg-BG"/>
        </w:rPr>
      </w:pPr>
    </w:p>
    <w:p w:rsidR="00B158FC" w:rsidRPr="008B6518" w:rsidRDefault="00B158FC" w:rsidP="00B158FC">
      <w:pPr>
        <w:ind w:firstLine="708"/>
        <w:jc w:val="both"/>
        <w:rPr>
          <w:sz w:val="24"/>
          <w:szCs w:val="24"/>
          <w:lang w:val="bg-BG"/>
        </w:rPr>
      </w:pPr>
      <w:r w:rsidRPr="008B6518">
        <w:rPr>
          <w:sz w:val="24"/>
          <w:szCs w:val="24"/>
          <w:lang w:val="bg-BG"/>
        </w:rPr>
        <w:t xml:space="preserve">Договорът за изпълнение на обществената поръчка ще бъде сключен с участника, класиран на първо място в срока и при условията на чл. </w:t>
      </w:r>
      <w:proofErr w:type="gramStart"/>
      <w:r w:rsidRPr="008B6518">
        <w:rPr>
          <w:sz w:val="24"/>
          <w:szCs w:val="24"/>
        </w:rPr>
        <w:t>194</w:t>
      </w:r>
      <w:r w:rsidR="00545378">
        <w:rPr>
          <w:sz w:val="24"/>
          <w:szCs w:val="24"/>
          <w:lang w:val="bg-BG"/>
        </w:rPr>
        <w:t xml:space="preserve"> и</w:t>
      </w:r>
      <w:proofErr w:type="gramEnd"/>
      <w:r w:rsidR="00545378">
        <w:rPr>
          <w:sz w:val="24"/>
          <w:szCs w:val="24"/>
          <w:lang w:val="bg-BG"/>
        </w:rPr>
        <w:t xml:space="preserve"> </w:t>
      </w:r>
      <w:r w:rsidR="0081189C">
        <w:rPr>
          <w:sz w:val="24"/>
          <w:szCs w:val="24"/>
          <w:lang w:val="bg-BG"/>
        </w:rPr>
        <w:t>с</w:t>
      </w:r>
      <w:r w:rsidRPr="008B6518">
        <w:rPr>
          <w:sz w:val="24"/>
          <w:szCs w:val="24"/>
          <w:lang w:val="bg-BG"/>
        </w:rPr>
        <w:t xml:space="preserve"> чл. 112 от ЗОП. </w:t>
      </w:r>
    </w:p>
    <w:p w:rsidR="00B158FC" w:rsidRPr="008B6518" w:rsidRDefault="003F7ADD" w:rsidP="003F7ADD">
      <w:pPr>
        <w:jc w:val="both"/>
        <w:rPr>
          <w:sz w:val="24"/>
          <w:szCs w:val="24"/>
          <w:lang w:val="bg-BG"/>
        </w:rPr>
      </w:pPr>
      <w:r>
        <w:rPr>
          <w:sz w:val="24"/>
          <w:szCs w:val="24"/>
          <w:lang w:val="bg-BG"/>
        </w:rPr>
        <w:t xml:space="preserve">            </w:t>
      </w:r>
      <w:r w:rsidR="00B158FC" w:rsidRPr="008B6518">
        <w:rPr>
          <w:sz w:val="24"/>
          <w:szCs w:val="24"/>
          <w:lang w:val="bg-BG"/>
        </w:rPr>
        <w:t>Договорът за обществена поръчка не се сключва с участник, определен за изпълнител, който при подписване на договора не изпълни задълженията по чл. 112, ал.1 от ЗОП;</w:t>
      </w:r>
    </w:p>
    <w:p w:rsidR="00675978" w:rsidRDefault="003F7ADD" w:rsidP="003F7ADD">
      <w:pPr>
        <w:jc w:val="both"/>
        <w:rPr>
          <w:sz w:val="24"/>
          <w:szCs w:val="24"/>
          <w:lang w:val="bg-BG"/>
        </w:rPr>
      </w:pPr>
      <w:r>
        <w:rPr>
          <w:sz w:val="24"/>
          <w:szCs w:val="24"/>
          <w:lang w:val="bg-BG"/>
        </w:rPr>
        <w:t xml:space="preserve">           </w:t>
      </w:r>
      <w:r w:rsidR="00B158FC" w:rsidRPr="008B6518">
        <w:rPr>
          <w:sz w:val="24"/>
          <w:szCs w:val="24"/>
          <w:lang w:val="bg-BG"/>
        </w:rPr>
        <w:t>В този случай Възложителят може да определи за изпълнител класирания на второ място участник и да сключи договор с него, или да прекрати процедурата.</w:t>
      </w:r>
    </w:p>
    <w:p w:rsidR="00675978" w:rsidRPr="008B6518" w:rsidRDefault="00675978" w:rsidP="00CA0A33">
      <w:pPr>
        <w:tabs>
          <w:tab w:val="left" w:pos="8085"/>
        </w:tabs>
        <w:ind w:firstLine="709"/>
        <w:jc w:val="both"/>
        <w:rPr>
          <w:sz w:val="24"/>
          <w:szCs w:val="24"/>
          <w:lang w:val="bg-BG"/>
        </w:rPr>
      </w:pPr>
      <w:r w:rsidRPr="006B4591">
        <w:rPr>
          <w:sz w:val="24"/>
          <w:szCs w:val="24"/>
        </w:rPr>
        <w:t>За доказване на това изискване</w:t>
      </w:r>
      <w:r w:rsidRPr="006B4591">
        <w:rPr>
          <w:sz w:val="24"/>
          <w:szCs w:val="24"/>
          <w:lang w:val="bg-BG"/>
        </w:rPr>
        <w:t xml:space="preserve"> </w:t>
      </w:r>
      <w:r w:rsidRPr="006B4591">
        <w:rPr>
          <w:sz w:val="24"/>
          <w:szCs w:val="24"/>
        </w:rPr>
        <w:t>всеки кандидат следва да представи заверено копие на документ за регистраци</w:t>
      </w:r>
      <w:r w:rsidRPr="006B4591">
        <w:rPr>
          <w:sz w:val="24"/>
          <w:szCs w:val="24"/>
          <w:lang w:val="bg-BG"/>
        </w:rPr>
        <w:t>ята</w:t>
      </w:r>
      <w:r w:rsidRPr="006B4591">
        <w:rPr>
          <w:sz w:val="24"/>
          <w:szCs w:val="24"/>
        </w:rPr>
        <w:t xml:space="preserve"> си</w:t>
      </w:r>
      <w:r w:rsidRPr="006B4591">
        <w:rPr>
          <w:sz w:val="24"/>
          <w:szCs w:val="24"/>
          <w:lang w:val="bg-BG"/>
        </w:rPr>
        <w:t xml:space="preserve"> в МЗ</w:t>
      </w:r>
      <w:r w:rsidRPr="006B4591">
        <w:rPr>
          <w:sz w:val="24"/>
          <w:szCs w:val="24"/>
        </w:rPr>
        <w:t xml:space="preserve">. </w:t>
      </w:r>
    </w:p>
    <w:p w:rsidR="00B158FC" w:rsidRPr="008B6518" w:rsidRDefault="003F7ADD" w:rsidP="003F7ADD">
      <w:pPr>
        <w:jc w:val="both"/>
        <w:rPr>
          <w:sz w:val="24"/>
          <w:szCs w:val="24"/>
        </w:rPr>
      </w:pPr>
      <w:r>
        <w:rPr>
          <w:sz w:val="24"/>
          <w:szCs w:val="24"/>
          <w:lang w:val="bg-BG"/>
        </w:rPr>
        <w:t xml:space="preserve">          </w:t>
      </w:r>
      <w:r w:rsidR="00B158FC" w:rsidRPr="008B6518">
        <w:rPr>
          <w:sz w:val="24"/>
          <w:szCs w:val="24"/>
          <w:lang w:val="bg-BG"/>
        </w:rPr>
        <w:t>Ако определеният в резултат на процедурата изпълнител е посочил в офертата си, че за изпълнение на обществената поръчка ще ползва подизпълнител/и, той е длъжен да сключи с тях договор/и за подизпълнение при условията на чл.75 от ППЗОП.</w:t>
      </w:r>
    </w:p>
    <w:p w:rsidR="00CA0A33" w:rsidRPr="00CA0A33" w:rsidRDefault="003F7ADD" w:rsidP="00545378">
      <w:pPr>
        <w:jc w:val="both"/>
        <w:rPr>
          <w:sz w:val="24"/>
          <w:szCs w:val="24"/>
          <w:lang w:val="bg-BG"/>
        </w:rPr>
      </w:pPr>
      <w:r>
        <w:rPr>
          <w:sz w:val="24"/>
          <w:szCs w:val="24"/>
          <w:lang w:val="bg-BG"/>
        </w:rPr>
        <w:t xml:space="preserve">         </w:t>
      </w:r>
      <w:r w:rsidR="00B158FC" w:rsidRPr="008B6518">
        <w:rPr>
          <w:sz w:val="24"/>
          <w:szCs w:val="24"/>
        </w:rPr>
        <w:t xml:space="preserve">Когато определеният изпълнител е неперсонифицирано обединение на физически и/или юридически лица, договорът за обществена поръчка се сключва, след като </w:t>
      </w:r>
      <w:r w:rsidR="00545378" w:rsidRPr="008B6518">
        <w:rPr>
          <w:sz w:val="24"/>
          <w:szCs w:val="24"/>
        </w:rPr>
        <w:t xml:space="preserve">Изпълнителят </w:t>
      </w:r>
      <w:r w:rsidR="00B158FC" w:rsidRPr="008B6518">
        <w:rPr>
          <w:sz w:val="24"/>
          <w:szCs w:val="24"/>
        </w:rPr>
        <w:t xml:space="preserve">представи пред </w:t>
      </w:r>
      <w:r w:rsidR="00545378" w:rsidRPr="008B6518">
        <w:rPr>
          <w:sz w:val="24"/>
          <w:szCs w:val="24"/>
        </w:rPr>
        <w:t xml:space="preserve">Възложителя </w:t>
      </w:r>
      <w:r w:rsidR="00B158FC" w:rsidRPr="008B6518">
        <w:rPr>
          <w:sz w:val="24"/>
          <w:szCs w:val="24"/>
        </w:rPr>
        <w:t>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r w:rsidR="00545378">
        <w:rPr>
          <w:sz w:val="24"/>
          <w:szCs w:val="24"/>
          <w:lang w:val="bg-BG"/>
        </w:rPr>
        <w:t>.</w:t>
      </w:r>
      <w:r w:rsidR="0071376C">
        <w:rPr>
          <w:sz w:val="24"/>
          <w:szCs w:val="24"/>
          <w:lang w:val="bg-BG"/>
        </w:rPr>
        <w:t xml:space="preserve">         </w:t>
      </w:r>
    </w:p>
    <w:p w:rsidR="00CA0A33" w:rsidRPr="00CA0A33" w:rsidRDefault="006574A1" w:rsidP="006574A1">
      <w:pPr>
        <w:tabs>
          <w:tab w:val="left" w:pos="709"/>
        </w:tabs>
        <w:autoSpaceDE w:val="0"/>
        <w:autoSpaceDN w:val="0"/>
        <w:adjustRightInd w:val="0"/>
        <w:spacing w:after="200" w:line="276" w:lineRule="auto"/>
        <w:ind w:right="219"/>
        <w:contextualSpacing/>
        <w:jc w:val="both"/>
        <w:rPr>
          <w:sz w:val="24"/>
          <w:szCs w:val="24"/>
          <w:lang w:val="bg-BG" w:eastAsia="bg-BG"/>
        </w:rPr>
      </w:pPr>
      <w:r>
        <w:rPr>
          <w:color w:val="000000"/>
          <w:sz w:val="24"/>
          <w:szCs w:val="24"/>
          <w:lang w:val="bg-BG" w:eastAsia="bg-BG"/>
        </w:rPr>
        <w:t xml:space="preserve">         </w:t>
      </w:r>
      <w:r w:rsidR="00CA0A33" w:rsidRPr="00CA0A33">
        <w:rPr>
          <w:color w:val="000000"/>
          <w:sz w:val="24"/>
          <w:szCs w:val="24"/>
          <w:lang w:val="bg-BG" w:eastAsia="bg-BG"/>
        </w:rPr>
        <w:t xml:space="preserve">Възложителят сключва с определения изпълнител писмен договор за обществена поръчка, при условие че при подписване на договора определеният изпълнител изпълни задължението по чл. 67, ал. 6 от ЗОП, като представи </w:t>
      </w:r>
      <w:r w:rsidR="00CA0A33" w:rsidRPr="00CA0A33">
        <w:rPr>
          <w:sz w:val="24"/>
          <w:szCs w:val="24"/>
          <w:lang w:val="bg-BG" w:eastAsia="bg-BG"/>
        </w:rPr>
        <w:t xml:space="preserve">актуални документи, удостоверяващи </w:t>
      </w:r>
      <w:r w:rsidR="00CA0A33" w:rsidRPr="00CA0A33">
        <w:rPr>
          <w:sz w:val="24"/>
          <w:szCs w:val="24"/>
          <w:lang w:val="bg-BG" w:eastAsia="bg-BG"/>
        </w:rPr>
        <w:lastRenderedPageBreak/>
        <w:t>липсата на основания за отстраняване, както и съответствието си с критериите за подбор. Документите се представят и за подизпълнителите и третите лица, ако има такива.</w:t>
      </w:r>
    </w:p>
    <w:p w:rsidR="00CA0A33" w:rsidRPr="00CA0A33" w:rsidRDefault="00CA0A33" w:rsidP="00CA0A33">
      <w:pPr>
        <w:autoSpaceDE w:val="0"/>
        <w:autoSpaceDN w:val="0"/>
        <w:adjustRightInd w:val="0"/>
        <w:ind w:right="219"/>
        <w:jc w:val="both"/>
        <w:rPr>
          <w:sz w:val="24"/>
          <w:szCs w:val="24"/>
          <w:lang w:val="bg-BG" w:eastAsia="bg-BG"/>
        </w:rPr>
      </w:pPr>
      <w:r w:rsidRPr="00CA0A33">
        <w:rPr>
          <w:sz w:val="24"/>
          <w:szCs w:val="24"/>
          <w:lang w:val="bg-BG" w:eastAsia="bg-BG"/>
        </w:rPr>
        <w:t xml:space="preserve">         За доказване липсата на основания за отстраняване определеният изпълнител представя:</w:t>
      </w:r>
    </w:p>
    <w:p w:rsidR="00CA0A33" w:rsidRPr="00CA0A33" w:rsidRDefault="00CA0A33" w:rsidP="00CA0A33">
      <w:pPr>
        <w:tabs>
          <w:tab w:val="left" w:pos="709"/>
        </w:tabs>
        <w:autoSpaceDE w:val="0"/>
        <w:autoSpaceDN w:val="0"/>
        <w:adjustRightInd w:val="0"/>
        <w:ind w:right="219"/>
        <w:jc w:val="both"/>
        <w:rPr>
          <w:sz w:val="24"/>
          <w:szCs w:val="24"/>
          <w:lang w:val="bg-BG" w:eastAsia="bg-BG"/>
        </w:rPr>
      </w:pPr>
      <w:r w:rsidRPr="00CA0A33">
        <w:rPr>
          <w:b/>
          <w:bCs/>
          <w:color w:val="000000"/>
          <w:sz w:val="24"/>
          <w:szCs w:val="24"/>
          <w:lang w:val="bg-BG" w:eastAsia="bg-BG"/>
        </w:rPr>
        <w:tab/>
        <w:t xml:space="preserve">1.1. </w:t>
      </w:r>
      <w:r w:rsidRPr="00CA0A33">
        <w:rPr>
          <w:color w:val="000000"/>
          <w:sz w:val="24"/>
          <w:szCs w:val="24"/>
          <w:lang w:val="bg-BG" w:eastAsia="bg-BG"/>
        </w:rPr>
        <w:t xml:space="preserve">За обстоятелствата по чл. 54, ал. 1, т. 1 от </w:t>
      </w:r>
      <w:r w:rsidRPr="00CA0A33">
        <w:rPr>
          <w:sz w:val="24"/>
          <w:szCs w:val="24"/>
          <w:lang w:val="bg-BG" w:eastAsia="bg-BG"/>
        </w:rPr>
        <w:t>ЗОП:</w:t>
      </w:r>
    </w:p>
    <w:p w:rsidR="00CA0A33" w:rsidRPr="00CA0A33" w:rsidRDefault="00CA0A33" w:rsidP="00CA0A33">
      <w:pPr>
        <w:tabs>
          <w:tab w:val="left" w:pos="709"/>
        </w:tabs>
        <w:autoSpaceDE w:val="0"/>
        <w:autoSpaceDN w:val="0"/>
        <w:adjustRightInd w:val="0"/>
        <w:ind w:right="219"/>
        <w:jc w:val="both"/>
        <w:rPr>
          <w:color w:val="000000"/>
          <w:sz w:val="24"/>
          <w:szCs w:val="24"/>
          <w:lang w:val="bg-BG" w:eastAsia="bg-BG"/>
        </w:rPr>
      </w:pPr>
      <w:r w:rsidRPr="00CA0A33">
        <w:rPr>
          <w:color w:val="000000"/>
          <w:sz w:val="24"/>
          <w:szCs w:val="24"/>
          <w:lang w:val="bg-BG" w:eastAsia="bg-BG"/>
        </w:rPr>
        <w:t xml:space="preserve">         </w:t>
      </w:r>
      <w:r w:rsidRPr="00CA0A33">
        <w:rPr>
          <w:sz w:val="24"/>
          <w:szCs w:val="24"/>
          <w:lang w:val="bg-BG" w:eastAsia="bg-BG"/>
        </w:rPr>
        <w:t xml:space="preserve"> </w:t>
      </w:r>
      <w:r w:rsidRPr="00CA0A33">
        <w:rPr>
          <w:color w:val="000000"/>
          <w:sz w:val="24"/>
          <w:szCs w:val="24"/>
          <w:lang w:val="bg-BG" w:eastAsia="bg-BG"/>
        </w:rPr>
        <w:t>– за лица български граждани, определеният изпълнител предоставя на в</w:t>
      </w:r>
      <w:r w:rsidR="0071376C">
        <w:rPr>
          <w:color w:val="000000"/>
          <w:sz w:val="24"/>
          <w:szCs w:val="24"/>
          <w:lang w:val="bg-BG" w:eastAsia="bg-BG"/>
        </w:rPr>
        <w:t>ъзложителя ЕГН на лицата по чл.</w:t>
      </w:r>
      <w:r w:rsidRPr="00CA0A33">
        <w:rPr>
          <w:color w:val="000000"/>
          <w:sz w:val="24"/>
          <w:szCs w:val="24"/>
          <w:lang w:val="bg-BG" w:eastAsia="bg-BG"/>
        </w:rPr>
        <w:t xml:space="preserve">54, ал.2 от ЗОП, след което </w:t>
      </w:r>
      <w:r w:rsidR="00545378" w:rsidRPr="00CA0A33">
        <w:rPr>
          <w:color w:val="000000"/>
          <w:sz w:val="24"/>
          <w:szCs w:val="24"/>
          <w:lang w:val="bg-BG" w:eastAsia="bg-BG"/>
        </w:rPr>
        <w:t xml:space="preserve">Възложителят </w:t>
      </w:r>
      <w:r w:rsidRPr="00CA0A33">
        <w:rPr>
          <w:color w:val="000000"/>
          <w:sz w:val="24"/>
          <w:szCs w:val="24"/>
          <w:lang w:val="bg-BG" w:eastAsia="bg-BG"/>
        </w:rPr>
        <w:t xml:space="preserve">извършва служебна проверка в информационната система за Електронни служебни свидетелства за съдимост на Министерство на правосъдието; </w:t>
      </w:r>
    </w:p>
    <w:p w:rsidR="00CA0A33" w:rsidRPr="00CA0A33" w:rsidRDefault="00CA0A33" w:rsidP="00CA0A33">
      <w:pPr>
        <w:tabs>
          <w:tab w:val="left" w:pos="709"/>
        </w:tabs>
        <w:autoSpaceDE w:val="0"/>
        <w:autoSpaceDN w:val="0"/>
        <w:adjustRightInd w:val="0"/>
        <w:ind w:right="219"/>
        <w:jc w:val="both"/>
        <w:rPr>
          <w:color w:val="000000"/>
          <w:sz w:val="24"/>
          <w:szCs w:val="24"/>
          <w:lang w:val="bg-BG" w:eastAsia="bg-BG"/>
        </w:rPr>
      </w:pPr>
      <w:r w:rsidRPr="00CA0A33">
        <w:rPr>
          <w:color w:val="000000"/>
          <w:sz w:val="24"/>
          <w:szCs w:val="24"/>
          <w:lang w:val="bg-BG" w:eastAsia="bg-BG"/>
        </w:rPr>
        <w:t xml:space="preserve">           - за чуждестранни лица, определеният изпълнител предоставя актуални свидетелства за съдимост на лицата по чл. 54, ал. 2 от ЗОП.</w:t>
      </w:r>
    </w:p>
    <w:p w:rsidR="00CA0A33" w:rsidRPr="00CA0A33" w:rsidRDefault="00CA0A33" w:rsidP="00CA0A33">
      <w:pPr>
        <w:autoSpaceDE w:val="0"/>
        <w:autoSpaceDN w:val="0"/>
        <w:adjustRightInd w:val="0"/>
        <w:ind w:right="219"/>
        <w:jc w:val="both"/>
        <w:rPr>
          <w:color w:val="000000"/>
          <w:sz w:val="24"/>
          <w:szCs w:val="24"/>
          <w:lang w:val="bg-BG" w:eastAsia="bg-BG"/>
        </w:rPr>
      </w:pPr>
      <w:r w:rsidRPr="00CA0A33">
        <w:rPr>
          <w:b/>
          <w:bCs/>
          <w:color w:val="000000"/>
          <w:sz w:val="24"/>
          <w:szCs w:val="24"/>
          <w:lang w:val="bg-BG" w:eastAsia="bg-BG"/>
        </w:rPr>
        <w:tab/>
        <w:t xml:space="preserve">1.2. </w:t>
      </w:r>
      <w:r w:rsidRPr="00CA0A33">
        <w:rPr>
          <w:color w:val="000000"/>
          <w:sz w:val="24"/>
          <w:szCs w:val="24"/>
          <w:lang w:val="bg-BG" w:eastAsia="bg-BG"/>
        </w:rPr>
        <w:t xml:space="preserve">За обстоятелството по чл. 54, ал. 1, т. 3 от ЗОП – удостоверение от органите по приходите и удостоверение от общината по седалището на </w:t>
      </w:r>
      <w:r w:rsidR="00545378" w:rsidRPr="00CA0A33">
        <w:rPr>
          <w:color w:val="000000"/>
          <w:sz w:val="24"/>
          <w:szCs w:val="24"/>
          <w:lang w:val="bg-BG" w:eastAsia="bg-BG"/>
        </w:rPr>
        <w:t xml:space="preserve">Възложителя </w:t>
      </w:r>
      <w:r w:rsidRPr="00CA0A33">
        <w:rPr>
          <w:color w:val="000000"/>
          <w:sz w:val="24"/>
          <w:szCs w:val="24"/>
          <w:lang w:val="bg-BG" w:eastAsia="bg-BG"/>
        </w:rPr>
        <w:t xml:space="preserve">и на участника. </w:t>
      </w:r>
    </w:p>
    <w:p w:rsidR="00CA0A33" w:rsidRPr="00CA0A33" w:rsidRDefault="00CA0A33" w:rsidP="00CA0A33">
      <w:pPr>
        <w:autoSpaceDE w:val="0"/>
        <w:autoSpaceDN w:val="0"/>
        <w:adjustRightInd w:val="0"/>
        <w:ind w:right="219"/>
        <w:jc w:val="both"/>
        <w:rPr>
          <w:color w:val="000000"/>
          <w:sz w:val="24"/>
          <w:szCs w:val="24"/>
          <w:lang w:val="bg-BG" w:eastAsia="bg-BG"/>
        </w:rPr>
      </w:pPr>
      <w:r w:rsidRPr="00CA0A33">
        <w:rPr>
          <w:color w:val="000000"/>
          <w:sz w:val="24"/>
          <w:szCs w:val="24"/>
          <w:lang w:val="bg-BG" w:eastAsia="bg-BG"/>
        </w:rPr>
        <w:tab/>
        <w:t>Когато участникът, определен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е установен.</w:t>
      </w:r>
    </w:p>
    <w:p w:rsidR="00CA0A33" w:rsidRDefault="00545378" w:rsidP="00545378">
      <w:pPr>
        <w:tabs>
          <w:tab w:val="left" w:pos="0"/>
        </w:tabs>
        <w:autoSpaceDE w:val="0"/>
        <w:autoSpaceDN w:val="0"/>
        <w:adjustRightInd w:val="0"/>
        <w:contextualSpacing/>
        <w:jc w:val="both"/>
        <w:rPr>
          <w:color w:val="000000"/>
          <w:sz w:val="24"/>
          <w:szCs w:val="24"/>
          <w:lang w:val="bg-BG" w:eastAsia="bg-BG"/>
        </w:rPr>
      </w:pPr>
      <w:r>
        <w:rPr>
          <w:color w:val="000000"/>
          <w:sz w:val="24"/>
          <w:szCs w:val="24"/>
          <w:lang w:val="bg-BG" w:eastAsia="bg-BG"/>
        </w:rPr>
        <w:t xml:space="preserve">            </w:t>
      </w:r>
      <w:r w:rsidRPr="00545378">
        <w:rPr>
          <w:b/>
          <w:color w:val="000000"/>
          <w:sz w:val="24"/>
          <w:szCs w:val="24"/>
          <w:lang w:val="bg-BG" w:eastAsia="bg-BG"/>
        </w:rPr>
        <w:t>1.3.</w:t>
      </w:r>
      <w:r>
        <w:rPr>
          <w:color w:val="000000"/>
          <w:sz w:val="24"/>
          <w:szCs w:val="24"/>
          <w:lang w:val="bg-BG" w:eastAsia="bg-BG"/>
        </w:rPr>
        <w:t xml:space="preserve"> </w:t>
      </w:r>
      <w:r w:rsidR="00CA0A33" w:rsidRPr="00545378">
        <w:rPr>
          <w:color w:val="000000"/>
          <w:sz w:val="24"/>
          <w:szCs w:val="24"/>
          <w:lang w:val="bg-BG" w:eastAsia="bg-BG"/>
        </w:rPr>
        <w:t>Документи удостоверяващи, че определеният за изпълнител участник о</w:t>
      </w:r>
      <w:r w:rsidR="0073433C">
        <w:rPr>
          <w:color w:val="000000"/>
          <w:sz w:val="24"/>
          <w:szCs w:val="24"/>
          <w:lang w:val="bg-BG" w:eastAsia="bg-BG"/>
        </w:rPr>
        <w:t>тговаря на критериите за подбор, както следва:</w:t>
      </w:r>
    </w:p>
    <w:p w:rsidR="00DE2966" w:rsidRDefault="00DE2966" w:rsidP="00545378">
      <w:pPr>
        <w:tabs>
          <w:tab w:val="left" w:pos="0"/>
        </w:tabs>
        <w:autoSpaceDE w:val="0"/>
        <w:autoSpaceDN w:val="0"/>
        <w:adjustRightInd w:val="0"/>
        <w:contextualSpacing/>
        <w:jc w:val="both"/>
        <w:rPr>
          <w:color w:val="000000"/>
          <w:sz w:val="24"/>
          <w:szCs w:val="24"/>
          <w:lang w:val="bg-BG" w:eastAsia="bg-BG"/>
        </w:rPr>
      </w:pPr>
      <w:r>
        <w:rPr>
          <w:color w:val="000000"/>
          <w:sz w:val="24"/>
          <w:szCs w:val="24"/>
          <w:lang w:val="bg-BG" w:eastAsia="bg-BG"/>
        </w:rPr>
        <w:t>По обособена позиция №1:</w:t>
      </w:r>
    </w:p>
    <w:p w:rsidR="0073433C" w:rsidRPr="006B5014" w:rsidRDefault="0073433C" w:rsidP="004C02B4">
      <w:pPr>
        <w:tabs>
          <w:tab w:val="left" w:pos="8085"/>
        </w:tabs>
        <w:jc w:val="both"/>
        <w:rPr>
          <w:color w:val="000000"/>
          <w:sz w:val="24"/>
          <w:szCs w:val="24"/>
          <w:lang w:val="bg-BG" w:eastAsia="bg-BG"/>
        </w:rPr>
      </w:pPr>
      <w:r w:rsidRPr="006B5014">
        <w:rPr>
          <w:rFonts w:eastAsia="Calibri"/>
          <w:noProof/>
          <w:sz w:val="24"/>
          <w:szCs w:val="24"/>
          <w:lang w:val="ru-RU"/>
        </w:rPr>
        <w:t xml:space="preserve">          </w:t>
      </w:r>
      <w:r w:rsidR="004C02B4" w:rsidRPr="006B5014">
        <w:rPr>
          <w:rFonts w:eastAsia="Calibri"/>
          <w:noProof/>
          <w:sz w:val="24"/>
          <w:szCs w:val="24"/>
          <w:lang w:val="ru-RU"/>
        </w:rPr>
        <w:t xml:space="preserve">- </w:t>
      </w:r>
      <w:r w:rsidRPr="006B5014">
        <w:rPr>
          <w:rFonts w:eastAsia="Calibri"/>
          <w:noProof/>
          <w:sz w:val="24"/>
          <w:szCs w:val="24"/>
          <w:lang w:val="ru-RU"/>
        </w:rPr>
        <w:t>заверено копие на документ за регистрация в МЗ, съгласно чл. 25в, ал. 1 от ЗЗБУТ, в съответствие с изискванията на чл. 25б от ЗЗБУТ.</w:t>
      </w:r>
    </w:p>
    <w:p w:rsidR="0073433C" w:rsidRPr="006B5014" w:rsidRDefault="0073433C" w:rsidP="00545378">
      <w:pPr>
        <w:tabs>
          <w:tab w:val="left" w:pos="0"/>
        </w:tabs>
        <w:autoSpaceDE w:val="0"/>
        <w:autoSpaceDN w:val="0"/>
        <w:adjustRightInd w:val="0"/>
        <w:contextualSpacing/>
        <w:jc w:val="both"/>
        <w:rPr>
          <w:sz w:val="24"/>
          <w:szCs w:val="24"/>
          <w:lang w:val="bg-BG"/>
        </w:rPr>
      </w:pPr>
      <w:r w:rsidRPr="006B5014">
        <w:rPr>
          <w:sz w:val="24"/>
          <w:szCs w:val="24"/>
          <w:lang w:val="bg-BG"/>
        </w:rPr>
        <w:t xml:space="preserve">        </w:t>
      </w:r>
      <w:r w:rsidR="001F5DEB" w:rsidRPr="006B5014">
        <w:rPr>
          <w:sz w:val="24"/>
          <w:szCs w:val="24"/>
          <w:lang w:val="bg-BG"/>
        </w:rPr>
        <w:t xml:space="preserve">- </w:t>
      </w:r>
      <w:r w:rsidRPr="006B5014">
        <w:rPr>
          <w:sz w:val="24"/>
          <w:szCs w:val="24"/>
          <w:lang w:val="bg-BG"/>
        </w:rPr>
        <w:t xml:space="preserve"> СТМ следва да представи копие от </w:t>
      </w:r>
      <w:r w:rsidR="007318A6" w:rsidRPr="006B5014">
        <w:rPr>
          <w:sz w:val="24"/>
          <w:szCs w:val="24"/>
          <w:lang w:val="bg-BG"/>
        </w:rPr>
        <w:t>сертификат за акредитиация</w:t>
      </w:r>
      <w:r w:rsidR="00CD5E73" w:rsidRPr="006B5014">
        <w:rPr>
          <w:sz w:val="24"/>
          <w:szCs w:val="24"/>
          <w:lang w:val="bg-BG"/>
        </w:rPr>
        <w:t xml:space="preserve"> удостоверяващ възможността за </w:t>
      </w:r>
      <w:r w:rsidRPr="006B5014">
        <w:rPr>
          <w:sz w:val="24"/>
          <w:szCs w:val="24"/>
          <w:lang w:val="bg-BG"/>
        </w:rPr>
        <w:t xml:space="preserve"> извършва</w:t>
      </w:r>
      <w:r w:rsidR="00CD5E73" w:rsidRPr="006B5014">
        <w:rPr>
          <w:sz w:val="24"/>
          <w:szCs w:val="24"/>
          <w:lang w:val="bg-BG"/>
        </w:rPr>
        <w:t>не на</w:t>
      </w:r>
      <w:r w:rsidRPr="006B5014">
        <w:rPr>
          <w:sz w:val="24"/>
          <w:szCs w:val="24"/>
          <w:lang w:val="bg-BG"/>
        </w:rPr>
        <w:t xml:space="preserve"> замерване на параметрите на работната среда.</w:t>
      </w:r>
    </w:p>
    <w:p w:rsidR="00DE2966" w:rsidRPr="006B5014" w:rsidRDefault="0073433C" w:rsidP="00DE2966">
      <w:pPr>
        <w:tabs>
          <w:tab w:val="left" w:pos="0"/>
        </w:tabs>
        <w:autoSpaceDE w:val="0"/>
        <w:autoSpaceDN w:val="0"/>
        <w:adjustRightInd w:val="0"/>
        <w:contextualSpacing/>
        <w:jc w:val="both"/>
        <w:rPr>
          <w:rFonts w:eastAsia="SimSun"/>
          <w:sz w:val="24"/>
          <w:szCs w:val="24"/>
          <w:lang w:val="bg-BG" w:eastAsia="bg-BG"/>
        </w:rPr>
      </w:pPr>
      <w:r w:rsidRPr="006B5014">
        <w:rPr>
          <w:sz w:val="24"/>
          <w:szCs w:val="24"/>
          <w:lang w:val="bg-BG"/>
        </w:rPr>
        <w:t xml:space="preserve">         </w:t>
      </w:r>
      <w:r w:rsidR="00DE2966" w:rsidRPr="006B5014">
        <w:rPr>
          <w:rFonts w:eastAsia="SimSun"/>
          <w:sz w:val="24"/>
          <w:szCs w:val="24"/>
          <w:lang w:val="bg-BG" w:eastAsia="bg-BG"/>
        </w:rPr>
        <w:t>В случай на използване на подизпълнител, договорът следва да бъде със срок на действие, покриващ срока на договора между РЗОК - Ямбол и СТМ.</w:t>
      </w:r>
    </w:p>
    <w:p w:rsidR="00DE2966" w:rsidRPr="00DE2966" w:rsidRDefault="00DE2966" w:rsidP="00DE2966">
      <w:pPr>
        <w:tabs>
          <w:tab w:val="left" w:pos="0"/>
        </w:tabs>
        <w:autoSpaceDE w:val="0"/>
        <w:autoSpaceDN w:val="0"/>
        <w:adjustRightInd w:val="0"/>
        <w:contextualSpacing/>
        <w:jc w:val="both"/>
        <w:rPr>
          <w:rFonts w:eastAsia="SimSun"/>
          <w:sz w:val="24"/>
          <w:szCs w:val="24"/>
          <w:lang w:val="bg-BG" w:eastAsia="bg-BG"/>
        </w:rPr>
      </w:pPr>
      <w:r>
        <w:rPr>
          <w:rFonts w:eastAsia="SimSun"/>
          <w:i/>
          <w:sz w:val="24"/>
          <w:szCs w:val="24"/>
          <w:lang w:val="bg-BG" w:eastAsia="bg-BG"/>
        </w:rPr>
        <w:t xml:space="preserve"> </w:t>
      </w:r>
      <w:r w:rsidRPr="00DE2966">
        <w:rPr>
          <w:rFonts w:eastAsia="SimSun"/>
          <w:sz w:val="24"/>
          <w:szCs w:val="24"/>
          <w:lang w:val="bg-BG" w:eastAsia="bg-BG"/>
        </w:rPr>
        <w:t>По обособена позиция №2:</w:t>
      </w:r>
    </w:p>
    <w:p w:rsidR="00DE2966" w:rsidRPr="006B5014" w:rsidRDefault="00DE2966" w:rsidP="00DE2966">
      <w:pPr>
        <w:tabs>
          <w:tab w:val="left" w:pos="0"/>
        </w:tabs>
        <w:autoSpaceDE w:val="0"/>
        <w:autoSpaceDN w:val="0"/>
        <w:adjustRightInd w:val="0"/>
        <w:contextualSpacing/>
        <w:jc w:val="both"/>
        <w:rPr>
          <w:rFonts w:eastAsia="SimSun"/>
          <w:sz w:val="24"/>
          <w:szCs w:val="24"/>
          <w:lang w:val="bg-BG" w:eastAsia="bg-BG"/>
        </w:rPr>
      </w:pPr>
      <w:r w:rsidRPr="006B5014">
        <w:rPr>
          <w:rFonts w:eastAsia="SimSun"/>
          <w:sz w:val="24"/>
          <w:szCs w:val="24"/>
          <w:lang w:val="bg-BG" w:eastAsia="bg-BG"/>
        </w:rPr>
        <w:t xml:space="preserve">          - заверено копие на документи, удостоверяващи правоспособността на лекаря;</w:t>
      </w:r>
    </w:p>
    <w:p w:rsidR="006B5014" w:rsidRDefault="006B5014" w:rsidP="00DE2966">
      <w:pPr>
        <w:tabs>
          <w:tab w:val="left" w:pos="0"/>
        </w:tabs>
        <w:autoSpaceDE w:val="0"/>
        <w:autoSpaceDN w:val="0"/>
        <w:adjustRightInd w:val="0"/>
        <w:contextualSpacing/>
        <w:jc w:val="both"/>
        <w:rPr>
          <w:rFonts w:eastAsia="SimSun"/>
          <w:sz w:val="24"/>
          <w:szCs w:val="24"/>
          <w:lang w:val="bg-BG" w:eastAsia="bg-BG"/>
        </w:rPr>
      </w:pPr>
      <w:r>
        <w:rPr>
          <w:rFonts w:eastAsia="SimSun"/>
          <w:sz w:val="24"/>
          <w:szCs w:val="24"/>
          <w:lang w:val="bg-BG" w:eastAsia="bg-BG"/>
        </w:rPr>
        <w:t xml:space="preserve">          </w:t>
      </w:r>
      <w:r w:rsidR="00DE2966" w:rsidRPr="006B5014">
        <w:rPr>
          <w:rFonts w:eastAsia="SimSun"/>
          <w:sz w:val="24"/>
          <w:szCs w:val="24"/>
          <w:lang w:val="bg-BG" w:eastAsia="bg-BG"/>
        </w:rPr>
        <w:t>- заверено копие на удостоверение за регистрация на лечебно заведение в РЗИ, съгласно ЗЛЗ</w:t>
      </w:r>
      <w:r>
        <w:rPr>
          <w:rFonts w:eastAsia="SimSun"/>
          <w:sz w:val="24"/>
          <w:szCs w:val="24"/>
          <w:lang w:val="bg-BG" w:eastAsia="bg-BG"/>
        </w:rPr>
        <w:t>.</w:t>
      </w:r>
    </w:p>
    <w:p w:rsidR="00545378" w:rsidRDefault="00CA0A33" w:rsidP="00DE2966">
      <w:pPr>
        <w:tabs>
          <w:tab w:val="left" w:pos="0"/>
        </w:tabs>
        <w:autoSpaceDE w:val="0"/>
        <w:autoSpaceDN w:val="0"/>
        <w:adjustRightInd w:val="0"/>
        <w:contextualSpacing/>
        <w:jc w:val="both"/>
        <w:rPr>
          <w:color w:val="000000"/>
          <w:sz w:val="24"/>
          <w:szCs w:val="24"/>
          <w:lang w:val="bg-BG" w:eastAsia="bg-BG"/>
        </w:rPr>
      </w:pPr>
      <w:r w:rsidRPr="006B5014">
        <w:rPr>
          <w:color w:val="000000"/>
          <w:sz w:val="24"/>
          <w:szCs w:val="24"/>
          <w:lang w:val="bg-BG" w:eastAsia="bg-BG"/>
        </w:rPr>
        <w:tab/>
      </w:r>
      <w:r w:rsidRPr="00545378">
        <w:rPr>
          <w:color w:val="000000"/>
          <w:sz w:val="24"/>
          <w:szCs w:val="24"/>
          <w:lang w:val="bg-BG" w:eastAsia="bg-BG"/>
        </w:rPr>
        <w:t>Възложителят няма да изисква</w:t>
      </w:r>
      <w:r w:rsidRPr="00CA0A33">
        <w:rPr>
          <w:color w:val="000000"/>
          <w:sz w:val="24"/>
          <w:szCs w:val="24"/>
          <w:lang w:val="bg-BG" w:eastAsia="bg-BG"/>
        </w:rPr>
        <w:t xml:space="preserve"> представянето на документи, които вече са му били предоставени или когато обстоятелствата в тях са достъпни чрез публичен безплатен регистър или информацията и достъпът до нея се предоставя от компетентен орган на възложителя по служебен път.</w:t>
      </w:r>
    </w:p>
    <w:p w:rsidR="00CA0A33" w:rsidRPr="00CA0A33" w:rsidRDefault="00CA0A33" w:rsidP="00545378">
      <w:pPr>
        <w:tabs>
          <w:tab w:val="left" w:pos="0"/>
        </w:tabs>
        <w:autoSpaceDE w:val="0"/>
        <w:autoSpaceDN w:val="0"/>
        <w:adjustRightInd w:val="0"/>
        <w:contextualSpacing/>
        <w:jc w:val="both"/>
        <w:rPr>
          <w:color w:val="000000"/>
          <w:sz w:val="24"/>
          <w:szCs w:val="24"/>
          <w:lang w:val="bg-BG" w:eastAsia="bg-BG"/>
        </w:rPr>
      </w:pPr>
      <w:r w:rsidRPr="00CA0A33">
        <w:rPr>
          <w:b/>
          <w:bCs/>
          <w:color w:val="000000"/>
          <w:sz w:val="24"/>
          <w:szCs w:val="24"/>
          <w:lang w:val="bg-BG" w:eastAsia="bg-BG"/>
        </w:rPr>
        <w:tab/>
        <w:t xml:space="preserve">2. </w:t>
      </w:r>
      <w:r w:rsidRPr="00CA0A33">
        <w:rPr>
          <w:color w:val="000000"/>
          <w:sz w:val="24"/>
          <w:szCs w:val="24"/>
          <w:lang w:val="bg-BG" w:eastAsia="bg-BG"/>
        </w:rPr>
        <w:t xml:space="preserve">Възложителят не сключва договор за обществена поръчка когато участника, определен за </w:t>
      </w:r>
      <w:r w:rsidR="00D2679C" w:rsidRPr="00CA0A33">
        <w:rPr>
          <w:color w:val="000000"/>
          <w:sz w:val="24"/>
          <w:szCs w:val="24"/>
          <w:lang w:val="bg-BG" w:eastAsia="bg-BG"/>
        </w:rPr>
        <w:t>Изпълнител</w:t>
      </w:r>
      <w:r w:rsidRPr="00CA0A33">
        <w:rPr>
          <w:color w:val="000000"/>
          <w:sz w:val="24"/>
          <w:szCs w:val="24"/>
          <w:lang w:val="bg-BG" w:eastAsia="bg-BG"/>
        </w:rPr>
        <w:t xml:space="preserve">: </w:t>
      </w:r>
    </w:p>
    <w:p w:rsidR="00CA0A33" w:rsidRPr="00CA0A33" w:rsidRDefault="00CA0A33" w:rsidP="00CA0A33">
      <w:pPr>
        <w:autoSpaceDE w:val="0"/>
        <w:autoSpaceDN w:val="0"/>
        <w:adjustRightInd w:val="0"/>
        <w:ind w:right="219"/>
        <w:jc w:val="both"/>
        <w:rPr>
          <w:color w:val="000000"/>
          <w:sz w:val="24"/>
          <w:szCs w:val="24"/>
          <w:lang w:val="bg-BG" w:eastAsia="bg-BG"/>
        </w:rPr>
      </w:pPr>
      <w:r w:rsidRPr="00CA0A33">
        <w:rPr>
          <w:b/>
          <w:bCs/>
          <w:color w:val="000000"/>
          <w:sz w:val="24"/>
          <w:szCs w:val="24"/>
          <w:lang w:val="bg-BG" w:eastAsia="bg-BG"/>
        </w:rPr>
        <w:tab/>
        <w:t xml:space="preserve">2.1. </w:t>
      </w:r>
      <w:r w:rsidRPr="00CA0A33">
        <w:rPr>
          <w:color w:val="000000"/>
          <w:sz w:val="24"/>
          <w:szCs w:val="24"/>
          <w:lang w:val="bg-BG" w:eastAsia="bg-BG"/>
        </w:rPr>
        <w:t xml:space="preserve">Откаже да сключи договор; </w:t>
      </w:r>
    </w:p>
    <w:p w:rsidR="00545378" w:rsidRDefault="00CA0A33" w:rsidP="00545378">
      <w:pPr>
        <w:autoSpaceDE w:val="0"/>
        <w:autoSpaceDN w:val="0"/>
        <w:adjustRightInd w:val="0"/>
        <w:ind w:right="219"/>
        <w:jc w:val="both"/>
        <w:rPr>
          <w:color w:val="000000"/>
          <w:sz w:val="24"/>
          <w:szCs w:val="24"/>
          <w:lang w:val="bg-BG" w:eastAsia="bg-BG"/>
        </w:rPr>
      </w:pPr>
      <w:r w:rsidRPr="00CA0A33">
        <w:rPr>
          <w:b/>
          <w:bCs/>
          <w:color w:val="000000"/>
          <w:sz w:val="24"/>
          <w:szCs w:val="24"/>
          <w:lang w:val="bg-BG" w:eastAsia="bg-BG"/>
        </w:rPr>
        <w:tab/>
        <w:t xml:space="preserve">2.2. </w:t>
      </w:r>
      <w:r w:rsidRPr="00CA0A33">
        <w:rPr>
          <w:color w:val="000000"/>
          <w:sz w:val="24"/>
          <w:szCs w:val="24"/>
          <w:lang w:val="bg-BG" w:eastAsia="bg-BG"/>
        </w:rPr>
        <w:t xml:space="preserve">Не изпълни някое от условията по т. 1. </w:t>
      </w:r>
    </w:p>
    <w:p w:rsidR="00CA0A33" w:rsidRPr="00CA0A33" w:rsidRDefault="00CA0A33" w:rsidP="00D2679C">
      <w:pPr>
        <w:autoSpaceDE w:val="0"/>
        <w:autoSpaceDN w:val="0"/>
        <w:adjustRightInd w:val="0"/>
        <w:ind w:right="219"/>
        <w:jc w:val="both"/>
        <w:rPr>
          <w:color w:val="000000"/>
          <w:sz w:val="24"/>
          <w:szCs w:val="24"/>
          <w:lang w:val="bg-BG" w:eastAsia="bg-BG"/>
        </w:rPr>
      </w:pPr>
      <w:r w:rsidRPr="00CA0A33">
        <w:rPr>
          <w:b/>
          <w:bCs/>
          <w:color w:val="000000"/>
          <w:sz w:val="24"/>
          <w:szCs w:val="24"/>
          <w:lang w:val="bg-BG" w:eastAsia="bg-BG"/>
        </w:rPr>
        <w:tab/>
        <w:t xml:space="preserve">3. </w:t>
      </w:r>
      <w:r w:rsidRPr="00CA0A33">
        <w:rPr>
          <w:color w:val="000000"/>
          <w:sz w:val="24"/>
          <w:szCs w:val="24"/>
          <w:lang w:val="bg-BG" w:eastAsia="bg-BG"/>
        </w:rPr>
        <w:t xml:space="preserve">В случаите по т. 2 </w:t>
      </w:r>
      <w:r w:rsidR="00545378" w:rsidRPr="00CA0A33">
        <w:rPr>
          <w:color w:val="000000"/>
          <w:sz w:val="24"/>
          <w:szCs w:val="24"/>
          <w:lang w:val="bg-BG" w:eastAsia="bg-BG"/>
        </w:rPr>
        <w:t xml:space="preserve">Възложителят </w:t>
      </w:r>
      <w:r w:rsidRPr="00CA0A33">
        <w:rPr>
          <w:color w:val="000000"/>
          <w:sz w:val="24"/>
          <w:szCs w:val="24"/>
          <w:lang w:val="bg-BG" w:eastAsia="bg-BG"/>
        </w:rPr>
        <w:t xml:space="preserve">може да сключи договор със следващият класиран участник. </w:t>
      </w:r>
    </w:p>
    <w:p w:rsidR="00CA0A33" w:rsidRPr="00CA0A33" w:rsidRDefault="00CA0A33" w:rsidP="00D2679C">
      <w:pPr>
        <w:ind w:right="219" w:firstLine="709"/>
        <w:jc w:val="both"/>
        <w:rPr>
          <w:rFonts w:eastAsia="Calibri"/>
          <w:sz w:val="24"/>
          <w:szCs w:val="24"/>
          <w:lang w:val="bg-BG"/>
        </w:rPr>
      </w:pPr>
      <w:r w:rsidRPr="00CA0A33">
        <w:rPr>
          <w:b/>
          <w:bCs/>
          <w:color w:val="000000"/>
          <w:sz w:val="24"/>
          <w:szCs w:val="24"/>
          <w:lang w:val="bg-BG" w:eastAsia="bg-BG"/>
        </w:rPr>
        <w:t xml:space="preserve">4. </w:t>
      </w:r>
      <w:r w:rsidRPr="00CA0A33">
        <w:rPr>
          <w:color w:val="000000"/>
          <w:sz w:val="24"/>
          <w:szCs w:val="24"/>
          <w:lang w:val="bg-BG" w:eastAsia="bg-BG"/>
        </w:rPr>
        <w:t>Договорът за изпълнение на обществена поръчка се сключва в сроковете по чл. 194, ал. 1 от ЗОП</w:t>
      </w:r>
      <w:r w:rsidRPr="00CA0A33">
        <w:rPr>
          <w:rFonts w:eastAsia="Calibri"/>
          <w:sz w:val="24"/>
          <w:szCs w:val="24"/>
          <w:lang w:val="bg-BG"/>
        </w:rPr>
        <w:t>.</w:t>
      </w:r>
    </w:p>
    <w:p w:rsidR="00CA0A33" w:rsidRDefault="00CA0A33" w:rsidP="003C44D0">
      <w:pPr>
        <w:jc w:val="center"/>
        <w:rPr>
          <w:b/>
          <w:bCs/>
          <w:color w:val="000000"/>
          <w:sz w:val="24"/>
          <w:szCs w:val="24"/>
          <w:lang w:val="bg-BG" w:eastAsia="bg-BG"/>
        </w:rPr>
      </w:pPr>
      <w:r w:rsidRPr="00CA0A33">
        <w:rPr>
          <w:b/>
          <w:bCs/>
          <w:color w:val="000000"/>
          <w:sz w:val="24"/>
          <w:szCs w:val="24"/>
          <w:lang w:val="bg-BG" w:eastAsia="bg-BG"/>
        </w:rPr>
        <w:t>Х. КОРЕСПОНДЕНЦИЯ</w:t>
      </w:r>
    </w:p>
    <w:p w:rsidR="001C734D" w:rsidRPr="00CA0A33" w:rsidRDefault="001C734D" w:rsidP="003C44D0">
      <w:pPr>
        <w:jc w:val="center"/>
        <w:rPr>
          <w:color w:val="000000"/>
          <w:sz w:val="24"/>
          <w:szCs w:val="24"/>
          <w:lang w:val="bg-BG" w:eastAsia="bg-BG"/>
        </w:rPr>
      </w:pPr>
    </w:p>
    <w:p w:rsidR="00CA0A33" w:rsidRPr="00CA0A33" w:rsidRDefault="00CA0A33" w:rsidP="00CA0A33">
      <w:pPr>
        <w:autoSpaceDE w:val="0"/>
        <w:autoSpaceDN w:val="0"/>
        <w:adjustRightInd w:val="0"/>
        <w:jc w:val="both"/>
        <w:rPr>
          <w:color w:val="000000"/>
          <w:sz w:val="24"/>
          <w:szCs w:val="24"/>
          <w:lang w:val="bg-BG" w:eastAsia="bg-BG"/>
        </w:rPr>
      </w:pPr>
      <w:r w:rsidRPr="00CA0A33">
        <w:rPr>
          <w:b/>
          <w:bCs/>
          <w:color w:val="000000"/>
          <w:sz w:val="24"/>
          <w:szCs w:val="24"/>
          <w:lang w:val="bg-BG" w:eastAsia="bg-BG"/>
        </w:rPr>
        <w:tab/>
        <w:t xml:space="preserve">1. </w:t>
      </w:r>
      <w:r w:rsidRPr="00CA0A33">
        <w:rPr>
          <w:color w:val="000000"/>
          <w:sz w:val="24"/>
          <w:szCs w:val="24"/>
          <w:lang w:val="bg-BG" w:eastAsia="bg-BG"/>
        </w:rPr>
        <w:t xml:space="preserve">Обменът на информация свързана с настоящата процедура между възложителя и участниците е в писмен вид, на български език, и се извършва чрез: </w:t>
      </w:r>
    </w:p>
    <w:p w:rsidR="00CA0A33" w:rsidRPr="00CA0A33" w:rsidRDefault="00CA0A33" w:rsidP="00CA0A33">
      <w:pPr>
        <w:autoSpaceDE w:val="0"/>
        <w:autoSpaceDN w:val="0"/>
        <w:adjustRightInd w:val="0"/>
        <w:jc w:val="both"/>
        <w:rPr>
          <w:color w:val="000000"/>
          <w:sz w:val="24"/>
          <w:szCs w:val="24"/>
          <w:lang w:val="bg-BG" w:eastAsia="bg-BG"/>
        </w:rPr>
      </w:pPr>
      <w:r w:rsidRPr="00CA0A33">
        <w:rPr>
          <w:b/>
          <w:bCs/>
          <w:color w:val="000000"/>
          <w:sz w:val="24"/>
          <w:szCs w:val="24"/>
          <w:lang w:val="bg-BG" w:eastAsia="bg-BG"/>
        </w:rPr>
        <w:t xml:space="preserve">а) </w:t>
      </w:r>
      <w:r w:rsidRPr="00CA0A33">
        <w:rPr>
          <w:color w:val="000000"/>
          <w:sz w:val="24"/>
          <w:szCs w:val="24"/>
          <w:lang w:val="bg-BG" w:eastAsia="bg-BG"/>
        </w:rPr>
        <w:t xml:space="preserve">връчване лично срещу подпис; </w:t>
      </w:r>
    </w:p>
    <w:p w:rsidR="00CA0A33" w:rsidRPr="00CA0A33" w:rsidRDefault="00CA0A33" w:rsidP="00CA0A33">
      <w:pPr>
        <w:autoSpaceDE w:val="0"/>
        <w:autoSpaceDN w:val="0"/>
        <w:adjustRightInd w:val="0"/>
        <w:jc w:val="both"/>
        <w:rPr>
          <w:color w:val="000000"/>
          <w:sz w:val="24"/>
          <w:szCs w:val="24"/>
          <w:lang w:val="bg-BG" w:eastAsia="bg-BG"/>
        </w:rPr>
      </w:pPr>
      <w:r w:rsidRPr="00CA0A33">
        <w:rPr>
          <w:b/>
          <w:bCs/>
          <w:color w:val="000000"/>
          <w:sz w:val="24"/>
          <w:szCs w:val="24"/>
          <w:lang w:val="bg-BG" w:eastAsia="bg-BG"/>
        </w:rPr>
        <w:t xml:space="preserve">б) </w:t>
      </w:r>
      <w:r w:rsidRPr="00CA0A33">
        <w:rPr>
          <w:color w:val="000000"/>
          <w:sz w:val="24"/>
          <w:szCs w:val="24"/>
          <w:lang w:val="bg-BG" w:eastAsia="bg-BG"/>
        </w:rPr>
        <w:t xml:space="preserve">по електронен път с електронен подпис на посочените от възложителя и участниците електронни адреси; </w:t>
      </w:r>
    </w:p>
    <w:p w:rsidR="00CA0A33" w:rsidRPr="00CA0A33" w:rsidRDefault="00CA0A33" w:rsidP="00CA0A33">
      <w:pPr>
        <w:autoSpaceDE w:val="0"/>
        <w:autoSpaceDN w:val="0"/>
        <w:adjustRightInd w:val="0"/>
        <w:jc w:val="both"/>
        <w:rPr>
          <w:color w:val="000000"/>
          <w:sz w:val="24"/>
          <w:szCs w:val="24"/>
          <w:lang w:val="bg-BG" w:eastAsia="bg-BG"/>
        </w:rPr>
      </w:pPr>
      <w:r w:rsidRPr="00CA0A33">
        <w:rPr>
          <w:b/>
          <w:bCs/>
          <w:color w:val="000000"/>
          <w:sz w:val="24"/>
          <w:szCs w:val="24"/>
          <w:lang w:val="bg-BG" w:eastAsia="bg-BG"/>
        </w:rPr>
        <w:t xml:space="preserve">в) </w:t>
      </w:r>
      <w:r w:rsidRPr="00CA0A33">
        <w:rPr>
          <w:color w:val="000000"/>
          <w:sz w:val="24"/>
          <w:szCs w:val="24"/>
          <w:lang w:val="bg-BG" w:eastAsia="bg-BG"/>
        </w:rPr>
        <w:t xml:space="preserve">по факс на посочения от възложителя и участниците номера; </w:t>
      </w:r>
    </w:p>
    <w:p w:rsidR="00CA0A33" w:rsidRPr="00CA0A33" w:rsidRDefault="00CA0A33" w:rsidP="00CA0A33">
      <w:pPr>
        <w:autoSpaceDE w:val="0"/>
        <w:autoSpaceDN w:val="0"/>
        <w:adjustRightInd w:val="0"/>
        <w:jc w:val="both"/>
        <w:rPr>
          <w:color w:val="000000"/>
          <w:sz w:val="24"/>
          <w:szCs w:val="24"/>
          <w:lang w:val="bg-BG" w:eastAsia="bg-BG"/>
        </w:rPr>
      </w:pPr>
      <w:r w:rsidRPr="00CA0A33">
        <w:rPr>
          <w:b/>
          <w:bCs/>
          <w:color w:val="000000"/>
          <w:sz w:val="24"/>
          <w:szCs w:val="24"/>
          <w:lang w:val="bg-BG" w:eastAsia="bg-BG"/>
        </w:rPr>
        <w:t xml:space="preserve">г) </w:t>
      </w:r>
      <w:r w:rsidRPr="00CA0A33">
        <w:rPr>
          <w:color w:val="000000"/>
          <w:sz w:val="24"/>
          <w:szCs w:val="24"/>
          <w:lang w:val="bg-BG" w:eastAsia="bg-BG"/>
        </w:rPr>
        <w:t xml:space="preserve">по пощата - чрез препоръчано писмо с обратна разписка, изпратено на посочения от участника адрес; </w:t>
      </w:r>
    </w:p>
    <w:p w:rsidR="00CA0A33" w:rsidRPr="00CA0A33" w:rsidRDefault="00CA0A33" w:rsidP="00CA0A33">
      <w:pPr>
        <w:autoSpaceDE w:val="0"/>
        <w:autoSpaceDN w:val="0"/>
        <w:adjustRightInd w:val="0"/>
        <w:jc w:val="both"/>
        <w:rPr>
          <w:color w:val="000000"/>
          <w:sz w:val="24"/>
          <w:szCs w:val="24"/>
          <w:lang w:val="bg-BG" w:eastAsia="bg-BG"/>
        </w:rPr>
      </w:pPr>
      <w:r w:rsidRPr="00CA0A33">
        <w:rPr>
          <w:b/>
          <w:bCs/>
          <w:color w:val="000000"/>
          <w:sz w:val="24"/>
          <w:szCs w:val="24"/>
          <w:lang w:val="bg-BG" w:eastAsia="bg-BG"/>
        </w:rPr>
        <w:t xml:space="preserve">д) </w:t>
      </w:r>
      <w:r w:rsidRPr="00CA0A33">
        <w:rPr>
          <w:color w:val="000000"/>
          <w:sz w:val="24"/>
          <w:szCs w:val="24"/>
          <w:lang w:val="bg-BG" w:eastAsia="bg-BG"/>
        </w:rPr>
        <w:t>чрез комбинация от средствата по букви "а" – "г"; 1</w:t>
      </w:r>
    </w:p>
    <w:p w:rsidR="00CA0A33" w:rsidRPr="00CA0A33" w:rsidRDefault="00CA0A33" w:rsidP="00CA0A33">
      <w:pPr>
        <w:autoSpaceDE w:val="0"/>
        <w:autoSpaceDN w:val="0"/>
        <w:adjustRightInd w:val="0"/>
        <w:jc w:val="both"/>
        <w:rPr>
          <w:color w:val="000000"/>
          <w:sz w:val="24"/>
          <w:szCs w:val="24"/>
          <w:lang w:val="bg-BG" w:eastAsia="bg-BG"/>
        </w:rPr>
      </w:pPr>
      <w:r w:rsidRPr="00CA0A33">
        <w:rPr>
          <w:b/>
          <w:bCs/>
          <w:color w:val="000000"/>
          <w:sz w:val="24"/>
          <w:szCs w:val="24"/>
          <w:lang w:val="bg-BG" w:eastAsia="bg-BG"/>
        </w:rPr>
        <w:t xml:space="preserve">е) </w:t>
      </w:r>
      <w:r w:rsidRPr="00CA0A33">
        <w:rPr>
          <w:color w:val="000000"/>
          <w:sz w:val="24"/>
          <w:szCs w:val="24"/>
          <w:lang w:val="bg-BG" w:eastAsia="bg-BG"/>
        </w:rPr>
        <w:t xml:space="preserve">чрез профила на купувача на възложителя в посочените в ЗОП и ППЗОП случаи. </w:t>
      </w:r>
    </w:p>
    <w:p w:rsidR="00CA0A33" w:rsidRPr="00CA0A33" w:rsidRDefault="00CA0A33" w:rsidP="00CA0A33">
      <w:pPr>
        <w:autoSpaceDE w:val="0"/>
        <w:autoSpaceDN w:val="0"/>
        <w:adjustRightInd w:val="0"/>
        <w:jc w:val="both"/>
        <w:rPr>
          <w:color w:val="000000"/>
          <w:sz w:val="24"/>
          <w:szCs w:val="24"/>
          <w:lang w:val="bg-BG" w:eastAsia="bg-BG"/>
        </w:rPr>
      </w:pPr>
      <w:r w:rsidRPr="00CA0A33">
        <w:rPr>
          <w:b/>
          <w:bCs/>
          <w:color w:val="000000"/>
          <w:sz w:val="24"/>
          <w:szCs w:val="24"/>
          <w:lang w:val="bg-BG" w:eastAsia="bg-BG"/>
        </w:rPr>
        <w:lastRenderedPageBreak/>
        <w:tab/>
        <w:t xml:space="preserve">2. </w:t>
      </w:r>
      <w:r w:rsidRPr="00CA0A33">
        <w:rPr>
          <w:color w:val="000000"/>
          <w:sz w:val="24"/>
          <w:szCs w:val="24"/>
          <w:lang w:val="bg-BG" w:eastAsia="bg-BG"/>
        </w:rPr>
        <w:t xml:space="preserve">За получено се счита това уведомление по време на процедурата, което е достигнало до адресата, на посочения от него адрес. Когато адресатът е сменил своя адрес и не е информирал своевременно за това ответната страна, за получено се счита това уведомление, което е достигнало до адреса известен на изпращача. </w:t>
      </w:r>
    </w:p>
    <w:p w:rsidR="00CA0A33" w:rsidRPr="00CA0A33" w:rsidRDefault="00CA0A33" w:rsidP="00CA0A33">
      <w:pPr>
        <w:autoSpaceDE w:val="0"/>
        <w:autoSpaceDN w:val="0"/>
        <w:adjustRightInd w:val="0"/>
        <w:jc w:val="both"/>
        <w:rPr>
          <w:color w:val="000000"/>
          <w:sz w:val="24"/>
          <w:szCs w:val="24"/>
          <w:lang w:val="bg-BG" w:eastAsia="bg-BG"/>
        </w:rPr>
      </w:pPr>
      <w:r w:rsidRPr="00CA0A33">
        <w:rPr>
          <w:b/>
          <w:bCs/>
          <w:color w:val="000000"/>
          <w:sz w:val="24"/>
          <w:szCs w:val="24"/>
          <w:lang w:val="bg-BG" w:eastAsia="bg-BG"/>
        </w:rPr>
        <w:tab/>
        <w:t xml:space="preserve">3. </w:t>
      </w:r>
      <w:r w:rsidRPr="00CA0A33">
        <w:rPr>
          <w:color w:val="000000"/>
          <w:sz w:val="24"/>
          <w:szCs w:val="24"/>
          <w:lang w:val="bg-BG" w:eastAsia="bg-BG"/>
        </w:rPr>
        <w:t xml:space="preserve">Актовете на възложителя, за които той е длъжен да уведоми участниците, се публикуват в профила на купувача, като могат да се връчват и лично срещу подпис или да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 подпис. </w:t>
      </w:r>
    </w:p>
    <w:p w:rsidR="00CA0A33" w:rsidRPr="00CA0A33" w:rsidRDefault="00CA0A33" w:rsidP="00CA0A33">
      <w:pPr>
        <w:autoSpaceDE w:val="0"/>
        <w:autoSpaceDN w:val="0"/>
        <w:adjustRightInd w:val="0"/>
        <w:jc w:val="both"/>
        <w:rPr>
          <w:color w:val="000000"/>
          <w:sz w:val="24"/>
          <w:szCs w:val="24"/>
          <w:lang w:val="bg-BG" w:eastAsia="bg-BG"/>
        </w:rPr>
      </w:pPr>
      <w:r w:rsidRPr="00CA0A33">
        <w:rPr>
          <w:b/>
          <w:bCs/>
          <w:color w:val="000000"/>
          <w:sz w:val="24"/>
          <w:szCs w:val="24"/>
          <w:lang w:val="bg-BG" w:eastAsia="bg-BG"/>
        </w:rPr>
        <w:tab/>
        <w:t xml:space="preserve">4. </w:t>
      </w:r>
      <w:r w:rsidRPr="00CA0A33">
        <w:rPr>
          <w:color w:val="000000"/>
          <w:sz w:val="24"/>
          <w:szCs w:val="24"/>
          <w:lang w:val="bg-BG" w:eastAsia="bg-BG"/>
        </w:rPr>
        <w:t xml:space="preserve">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  </w:t>
      </w:r>
    </w:p>
    <w:p w:rsidR="00CA0A33" w:rsidRPr="00CA0A33" w:rsidRDefault="00CA0A33" w:rsidP="00CA0A33">
      <w:pPr>
        <w:widowControl w:val="0"/>
        <w:shd w:val="clear" w:color="auto" w:fill="FFFFFF"/>
        <w:tabs>
          <w:tab w:val="left" w:pos="245"/>
        </w:tabs>
        <w:autoSpaceDE w:val="0"/>
        <w:autoSpaceDN w:val="0"/>
        <w:adjustRightInd w:val="0"/>
        <w:ind w:firstLine="709"/>
        <w:jc w:val="both"/>
        <w:rPr>
          <w:spacing w:val="6"/>
          <w:sz w:val="24"/>
          <w:szCs w:val="24"/>
          <w:lang w:val="bg-BG" w:eastAsia="bg-BG"/>
        </w:rPr>
      </w:pPr>
      <w:r w:rsidRPr="00CA0A33">
        <w:rPr>
          <w:spacing w:val="6"/>
          <w:sz w:val="24"/>
          <w:szCs w:val="24"/>
          <w:lang w:val="bg-BG" w:eastAsia="bg-BG"/>
        </w:rPr>
        <w:t>За неуредените от настоящата документация въпроси се прилагат разпоредбите на ЗОП и ППЗОП.</w:t>
      </w:r>
    </w:p>
    <w:p w:rsidR="00CA0A33" w:rsidRPr="00CA0A33" w:rsidRDefault="00CA0A33" w:rsidP="00CA0A33">
      <w:pPr>
        <w:widowControl w:val="0"/>
        <w:shd w:val="clear" w:color="auto" w:fill="FFFFFF"/>
        <w:tabs>
          <w:tab w:val="left" w:pos="245"/>
        </w:tabs>
        <w:autoSpaceDE w:val="0"/>
        <w:autoSpaceDN w:val="0"/>
        <w:adjustRightInd w:val="0"/>
        <w:ind w:firstLine="709"/>
        <w:jc w:val="both"/>
        <w:rPr>
          <w:spacing w:val="6"/>
          <w:sz w:val="24"/>
          <w:szCs w:val="24"/>
          <w:lang w:val="bg-BG" w:eastAsia="bg-BG"/>
        </w:rPr>
      </w:pPr>
    </w:p>
    <w:p w:rsidR="00CA0A33" w:rsidRPr="00CA0A33" w:rsidRDefault="00CA0A33" w:rsidP="003C44D0">
      <w:pPr>
        <w:widowControl w:val="0"/>
        <w:shd w:val="clear" w:color="auto" w:fill="FFFFFF"/>
        <w:tabs>
          <w:tab w:val="left" w:pos="245"/>
        </w:tabs>
        <w:autoSpaceDE w:val="0"/>
        <w:autoSpaceDN w:val="0"/>
        <w:adjustRightInd w:val="0"/>
        <w:ind w:firstLine="709"/>
        <w:jc w:val="center"/>
        <w:rPr>
          <w:spacing w:val="6"/>
          <w:sz w:val="24"/>
          <w:szCs w:val="24"/>
          <w:lang w:val="bg-BG" w:eastAsia="bg-BG"/>
        </w:rPr>
      </w:pPr>
      <w:r w:rsidRPr="00CA0A33">
        <w:rPr>
          <w:b/>
          <w:bCs/>
          <w:color w:val="000000"/>
          <w:sz w:val="24"/>
          <w:szCs w:val="24"/>
          <w:lang w:val="bg-BG" w:eastAsia="bg-BG"/>
        </w:rPr>
        <w:t>Х</w:t>
      </w:r>
      <w:r w:rsidRPr="00CA0A33">
        <w:rPr>
          <w:b/>
          <w:bCs/>
          <w:color w:val="000000"/>
          <w:sz w:val="24"/>
          <w:szCs w:val="24"/>
          <w:lang w:eastAsia="bg-BG"/>
        </w:rPr>
        <w:t>I</w:t>
      </w:r>
      <w:r w:rsidRPr="00CA0A33">
        <w:rPr>
          <w:b/>
          <w:bCs/>
          <w:color w:val="000000"/>
          <w:sz w:val="24"/>
          <w:szCs w:val="24"/>
          <w:lang w:val="bg-BG" w:eastAsia="bg-BG"/>
        </w:rPr>
        <w:t>. ДРУГИ УСЛОВИЯ</w:t>
      </w:r>
    </w:p>
    <w:p w:rsidR="00CA0A33" w:rsidRPr="00CA0A33" w:rsidRDefault="00CA0A33" w:rsidP="00CA0A33">
      <w:pPr>
        <w:autoSpaceDE w:val="0"/>
        <w:autoSpaceDN w:val="0"/>
        <w:adjustRightInd w:val="0"/>
        <w:jc w:val="center"/>
        <w:rPr>
          <w:color w:val="000000"/>
          <w:sz w:val="24"/>
          <w:szCs w:val="24"/>
          <w:lang w:eastAsia="bg-BG"/>
        </w:rPr>
      </w:pPr>
    </w:p>
    <w:p w:rsidR="00CA0A33" w:rsidRPr="00CA0A33" w:rsidRDefault="00CA0A33" w:rsidP="00CA0A33">
      <w:pPr>
        <w:autoSpaceDE w:val="0"/>
        <w:autoSpaceDN w:val="0"/>
        <w:adjustRightInd w:val="0"/>
        <w:jc w:val="both"/>
        <w:rPr>
          <w:color w:val="000000"/>
          <w:sz w:val="24"/>
          <w:szCs w:val="24"/>
          <w:lang w:val="bg-BG" w:eastAsia="bg-BG"/>
        </w:rPr>
      </w:pPr>
      <w:r w:rsidRPr="00CA0A33">
        <w:rPr>
          <w:b/>
          <w:bCs/>
          <w:color w:val="000000"/>
          <w:sz w:val="24"/>
          <w:szCs w:val="24"/>
          <w:lang w:eastAsia="bg-BG"/>
        </w:rPr>
        <w:t xml:space="preserve">         </w:t>
      </w:r>
      <w:r w:rsidRPr="00CA0A33">
        <w:rPr>
          <w:b/>
          <w:bCs/>
          <w:color w:val="000000"/>
          <w:sz w:val="24"/>
          <w:szCs w:val="24"/>
          <w:lang w:val="bg-BG" w:eastAsia="bg-BG"/>
        </w:rPr>
        <w:t xml:space="preserve">1. </w:t>
      </w:r>
      <w:r w:rsidRPr="00CA0A33">
        <w:rPr>
          <w:color w:val="000000"/>
          <w:sz w:val="24"/>
          <w:szCs w:val="24"/>
          <w:lang w:val="bg-BG" w:eastAsia="bg-BG"/>
        </w:rPr>
        <w:t xml:space="preserve">При различие между информацията, посочена в обявата и в техническите изисквания и указания за офериране на обществената поръчка, за достоверна се счита информацията, публикувана в обявата. </w:t>
      </w:r>
    </w:p>
    <w:p w:rsidR="00CA0A33" w:rsidRPr="00CA0A33" w:rsidRDefault="00CA0A33" w:rsidP="00CA0A33">
      <w:pPr>
        <w:autoSpaceDE w:val="0"/>
        <w:autoSpaceDN w:val="0"/>
        <w:adjustRightInd w:val="0"/>
        <w:jc w:val="both"/>
        <w:rPr>
          <w:color w:val="000000"/>
          <w:sz w:val="24"/>
          <w:szCs w:val="24"/>
          <w:lang w:val="bg-BG" w:eastAsia="bg-BG"/>
        </w:rPr>
      </w:pPr>
      <w:r w:rsidRPr="00CA0A33">
        <w:rPr>
          <w:b/>
          <w:bCs/>
          <w:color w:val="000000"/>
          <w:sz w:val="24"/>
          <w:szCs w:val="24"/>
          <w:lang w:eastAsia="bg-BG"/>
        </w:rPr>
        <w:t xml:space="preserve">         </w:t>
      </w:r>
      <w:r w:rsidRPr="00CA0A33">
        <w:rPr>
          <w:b/>
          <w:bCs/>
          <w:color w:val="000000"/>
          <w:sz w:val="24"/>
          <w:szCs w:val="24"/>
          <w:lang w:val="bg-BG" w:eastAsia="bg-BG"/>
        </w:rPr>
        <w:t xml:space="preserve">2. </w:t>
      </w:r>
      <w:r w:rsidRPr="00CA0A33">
        <w:rPr>
          <w:color w:val="000000"/>
          <w:sz w:val="24"/>
          <w:szCs w:val="24"/>
          <w:lang w:val="bg-BG" w:eastAsia="bg-BG"/>
        </w:rPr>
        <w:t xml:space="preserve">По въпроси, свързани с провеждането на обществената поръчка и подготовката на офертите на участниците, които не са разгледани в документацията, се прилагат разпоредбите на Закона за обществените поръчки и Правилника за прилагане на закона за обществените поръчки. </w:t>
      </w:r>
    </w:p>
    <w:p w:rsidR="00CA0A33" w:rsidRPr="00CA0A33" w:rsidRDefault="00CA0A33" w:rsidP="00CA0A33">
      <w:pPr>
        <w:autoSpaceDE w:val="0"/>
        <w:autoSpaceDN w:val="0"/>
        <w:adjustRightInd w:val="0"/>
        <w:jc w:val="both"/>
        <w:rPr>
          <w:color w:val="000000"/>
          <w:sz w:val="24"/>
          <w:szCs w:val="24"/>
          <w:lang w:val="bg-BG" w:eastAsia="bg-BG"/>
        </w:rPr>
      </w:pPr>
      <w:r w:rsidRPr="00CA0A33">
        <w:rPr>
          <w:b/>
          <w:bCs/>
          <w:color w:val="000000"/>
          <w:sz w:val="24"/>
          <w:szCs w:val="24"/>
          <w:lang w:eastAsia="bg-BG"/>
        </w:rPr>
        <w:t xml:space="preserve">        </w:t>
      </w:r>
      <w:r w:rsidRPr="00CA0A33">
        <w:rPr>
          <w:b/>
          <w:bCs/>
          <w:color w:val="000000"/>
          <w:sz w:val="24"/>
          <w:szCs w:val="24"/>
          <w:lang w:val="bg-BG" w:eastAsia="bg-BG"/>
        </w:rPr>
        <w:t xml:space="preserve">3. </w:t>
      </w:r>
      <w:r w:rsidRPr="00CA0A33">
        <w:rPr>
          <w:color w:val="000000"/>
          <w:sz w:val="24"/>
          <w:szCs w:val="24"/>
          <w:lang w:val="bg-BG" w:eastAsia="bg-BG"/>
        </w:rPr>
        <w:t xml:space="preserve">Участниците могат да получат необходимата информация за задълженията, свързани с данъци и осигуровки от Национална агенция по приходите: </w:t>
      </w:r>
    </w:p>
    <w:p w:rsidR="00CA0A33" w:rsidRPr="00CA0A33" w:rsidRDefault="00CA0A33" w:rsidP="00CA0A33">
      <w:pPr>
        <w:autoSpaceDE w:val="0"/>
        <w:autoSpaceDN w:val="0"/>
        <w:adjustRightInd w:val="0"/>
        <w:jc w:val="both"/>
        <w:rPr>
          <w:color w:val="000000"/>
          <w:sz w:val="24"/>
          <w:szCs w:val="24"/>
          <w:lang w:val="bg-BG" w:eastAsia="bg-BG"/>
        </w:rPr>
      </w:pPr>
      <w:r w:rsidRPr="00CA0A33">
        <w:rPr>
          <w:color w:val="000000"/>
          <w:sz w:val="24"/>
          <w:szCs w:val="24"/>
          <w:lang w:val="bg-BG" w:eastAsia="bg-BG"/>
        </w:rPr>
        <w:t xml:space="preserve">- Информационен телефон на НАП - 0700 18 700; </w:t>
      </w:r>
    </w:p>
    <w:p w:rsidR="00CA0A33" w:rsidRPr="00CA0A33" w:rsidRDefault="00CA0A33" w:rsidP="00CA0A33">
      <w:pPr>
        <w:autoSpaceDE w:val="0"/>
        <w:autoSpaceDN w:val="0"/>
        <w:adjustRightInd w:val="0"/>
        <w:jc w:val="both"/>
        <w:rPr>
          <w:color w:val="000000"/>
          <w:sz w:val="24"/>
          <w:szCs w:val="24"/>
          <w:lang w:val="bg-BG" w:eastAsia="bg-BG"/>
        </w:rPr>
      </w:pPr>
      <w:r w:rsidRPr="00CA0A33">
        <w:rPr>
          <w:color w:val="000000"/>
          <w:sz w:val="24"/>
          <w:szCs w:val="24"/>
          <w:lang w:val="bg-BG" w:eastAsia="bg-BG"/>
        </w:rPr>
        <w:t xml:space="preserve">- интернет адрес: http://www.nap.bg/ </w:t>
      </w:r>
    </w:p>
    <w:p w:rsidR="00CA0A33" w:rsidRPr="00CA0A33" w:rsidRDefault="00CA0A33" w:rsidP="00CA0A33">
      <w:pPr>
        <w:ind w:right="219" w:firstLine="851"/>
        <w:jc w:val="both"/>
        <w:rPr>
          <w:spacing w:val="6"/>
          <w:sz w:val="24"/>
          <w:szCs w:val="24"/>
          <w:lang w:val="bg-BG" w:eastAsia="bg-BG"/>
        </w:rPr>
      </w:pPr>
    </w:p>
    <w:p w:rsidR="00CA0A33" w:rsidRPr="00CA0A33" w:rsidRDefault="001C734D" w:rsidP="001C734D">
      <w:pPr>
        <w:ind w:right="219"/>
        <w:jc w:val="both"/>
        <w:rPr>
          <w:sz w:val="24"/>
          <w:szCs w:val="24"/>
          <w:lang w:val="bg-BG"/>
        </w:rPr>
      </w:pPr>
      <w:r>
        <w:rPr>
          <w:spacing w:val="6"/>
          <w:sz w:val="24"/>
          <w:szCs w:val="24"/>
          <w:lang w:val="bg-BG" w:eastAsia="bg-BG"/>
        </w:rPr>
        <w:t xml:space="preserve">        </w:t>
      </w:r>
      <w:r w:rsidR="00CA0A33" w:rsidRPr="00CA0A33">
        <w:rPr>
          <w:spacing w:val="6"/>
          <w:sz w:val="24"/>
          <w:szCs w:val="24"/>
          <w:lang w:val="bg-BG" w:eastAsia="bg-BG"/>
        </w:rPr>
        <w:t>По неуредените от настоящата документация въпроси се прилагат разпоредбите на ЗОП и ППЗОП.</w:t>
      </w:r>
    </w:p>
    <w:p w:rsidR="00CA0A33" w:rsidRPr="00CA0A33" w:rsidRDefault="00CA0A33" w:rsidP="00CA0A33">
      <w:pPr>
        <w:jc w:val="both"/>
        <w:rPr>
          <w:color w:val="000000"/>
          <w:sz w:val="24"/>
          <w:szCs w:val="24"/>
          <w:lang w:val="bg-BG" w:eastAsia="bg-BG"/>
        </w:rPr>
      </w:pPr>
    </w:p>
    <w:p w:rsidR="00B158FC" w:rsidRDefault="00B158FC" w:rsidP="00B158FC">
      <w:pPr>
        <w:tabs>
          <w:tab w:val="left" w:pos="0"/>
          <w:tab w:val="num" w:pos="1980"/>
        </w:tabs>
        <w:autoSpaceDE w:val="0"/>
        <w:autoSpaceDN w:val="0"/>
        <w:adjustRightInd w:val="0"/>
        <w:jc w:val="both"/>
        <w:rPr>
          <w:b/>
          <w:noProof/>
          <w:sz w:val="24"/>
          <w:szCs w:val="24"/>
          <w:lang w:val="ru-RU"/>
        </w:rPr>
      </w:pPr>
      <w:r w:rsidRPr="008B6518">
        <w:rPr>
          <w:b/>
          <w:noProof/>
          <w:sz w:val="24"/>
          <w:szCs w:val="24"/>
          <w:lang w:val="ru-RU"/>
        </w:rPr>
        <w:t>Приложения:</w:t>
      </w:r>
    </w:p>
    <w:p w:rsidR="00B158FC" w:rsidRPr="00AE0DCE" w:rsidRDefault="00B158FC" w:rsidP="00B158FC">
      <w:pPr>
        <w:tabs>
          <w:tab w:val="left" w:pos="0"/>
          <w:tab w:val="num" w:pos="1980"/>
        </w:tabs>
        <w:autoSpaceDE w:val="0"/>
        <w:autoSpaceDN w:val="0"/>
        <w:adjustRightInd w:val="0"/>
        <w:jc w:val="both"/>
        <w:rPr>
          <w:b/>
          <w:noProof/>
          <w:sz w:val="24"/>
          <w:szCs w:val="24"/>
          <w:lang w:val="ru-RU"/>
        </w:rPr>
      </w:pPr>
      <w:r w:rsidRPr="00AE0DCE">
        <w:rPr>
          <w:b/>
          <w:noProof/>
          <w:sz w:val="24"/>
          <w:szCs w:val="24"/>
          <w:lang w:val="ru-RU"/>
        </w:rPr>
        <w:t xml:space="preserve">1. Административни сведения, </w:t>
      </w:r>
      <w:r w:rsidRPr="00AE0DCE">
        <w:rPr>
          <w:noProof/>
          <w:sz w:val="24"/>
          <w:szCs w:val="24"/>
          <w:lang w:val="ru-RU"/>
        </w:rPr>
        <w:t xml:space="preserve">изготвени по образеца </w:t>
      </w:r>
      <w:r w:rsidRPr="00AE0DCE">
        <w:rPr>
          <w:b/>
          <w:noProof/>
          <w:sz w:val="24"/>
          <w:szCs w:val="24"/>
          <w:lang w:val="ru-RU"/>
        </w:rPr>
        <w:t>(Приложение № 1)</w:t>
      </w:r>
      <w:r w:rsidRPr="00AE0DCE">
        <w:rPr>
          <w:b/>
          <w:i/>
          <w:noProof/>
          <w:sz w:val="24"/>
          <w:szCs w:val="24"/>
          <w:lang w:val="ru-RU"/>
        </w:rPr>
        <w:t>.</w:t>
      </w:r>
    </w:p>
    <w:p w:rsidR="00B158FC" w:rsidRPr="00AE0DCE" w:rsidRDefault="00B158FC" w:rsidP="00B158FC">
      <w:pPr>
        <w:tabs>
          <w:tab w:val="num" w:pos="2490"/>
        </w:tabs>
        <w:jc w:val="both"/>
        <w:rPr>
          <w:b/>
          <w:noProof/>
          <w:sz w:val="24"/>
          <w:szCs w:val="24"/>
          <w:lang w:val="ru-RU"/>
        </w:rPr>
      </w:pPr>
      <w:r w:rsidRPr="00AE0DCE">
        <w:rPr>
          <w:b/>
          <w:noProof/>
          <w:sz w:val="24"/>
          <w:szCs w:val="24"/>
          <w:lang w:val="ru-RU"/>
        </w:rPr>
        <w:t xml:space="preserve">2. Декларация по чл. </w:t>
      </w:r>
      <w:r w:rsidR="002B3E91" w:rsidRPr="00AE0DCE">
        <w:rPr>
          <w:b/>
          <w:noProof/>
          <w:sz w:val="24"/>
          <w:szCs w:val="24"/>
          <w:lang w:val="ru-RU"/>
        </w:rPr>
        <w:t>1</w:t>
      </w:r>
      <w:r w:rsidRPr="00AE0DCE">
        <w:rPr>
          <w:b/>
          <w:noProof/>
          <w:sz w:val="24"/>
          <w:szCs w:val="24"/>
          <w:lang w:val="ru-RU"/>
        </w:rPr>
        <w:t>9</w:t>
      </w:r>
      <w:r w:rsidR="002B3E91" w:rsidRPr="00AE0DCE">
        <w:rPr>
          <w:b/>
          <w:noProof/>
          <w:sz w:val="24"/>
          <w:szCs w:val="24"/>
          <w:lang w:val="ru-RU"/>
        </w:rPr>
        <w:t>2</w:t>
      </w:r>
      <w:r w:rsidRPr="00AE0DCE">
        <w:rPr>
          <w:b/>
          <w:noProof/>
          <w:sz w:val="24"/>
          <w:szCs w:val="24"/>
          <w:lang w:val="ru-RU"/>
        </w:rPr>
        <w:t xml:space="preserve">, ал. </w:t>
      </w:r>
      <w:r w:rsidR="002B3E91" w:rsidRPr="00AE0DCE">
        <w:rPr>
          <w:b/>
          <w:noProof/>
          <w:sz w:val="24"/>
          <w:szCs w:val="24"/>
          <w:lang w:val="ru-RU"/>
        </w:rPr>
        <w:t>3</w:t>
      </w:r>
      <w:r w:rsidRPr="00AE0DCE">
        <w:rPr>
          <w:b/>
          <w:noProof/>
          <w:sz w:val="24"/>
          <w:szCs w:val="24"/>
          <w:lang w:val="ru-RU"/>
        </w:rPr>
        <w:t xml:space="preserve"> от ЗОП </w:t>
      </w:r>
      <w:r w:rsidRPr="00AE0DCE">
        <w:rPr>
          <w:noProof/>
          <w:sz w:val="24"/>
          <w:szCs w:val="24"/>
          <w:lang w:val="ru-RU"/>
        </w:rPr>
        <w:t xml:space="preserve">за отсъствие на обстоятелствата по </w:t>
      </w:r>
      <w:r w:rsidRPr="00AE0DCE">
        <w:rPr>
          <w:sz w:val="24"/>
          <w:szCs w:val="24"/>
        </w:rPr>
        <w:t xml:space="preserve">чл. 54, ал. </w:t>
      </w:r>
      <w:proofErr w:type="gramStart"/>
      <w:r w:rsidRPr="00AE0DCE">
        <w:rPr>
          <w:sz w:val="24"/>
          <w:szCs w:val="24"/>
        </w:rPr>
        <w:t>1</w:t>
      </w:r>
      <w:proofErr w:type="gramEnd"/>
      <w:r w:rsidRPr="00AE0DCE">
        <w:rPr>
          <w:sz w:val="24"/>
          <w:szCs w:val="24"/>
        </w:rPr>
        <w:t xml:space="preserve">, т. 1, 2 и 7 </w:t>
      </w:r>
      <w:r w:rsidRPr="00AE0DCE">
        <w:rPr>
          <w:sz w:val="24"/>
          <w:szCs w:val="24"/>
          <w:lang w:val="bg-BG"/>
        </w:rPr>
        <w:t xml:space="preserve">от </w:t>
      </w:r>
      <w:r w:rsidRPr="00AE0DCE">
        <w:rPr>
          <w:sz w:val="24"/>
          <w:szCs w:val="24"/>
        </w:rPr>
        <w:t>ЗОП</w:t>
      </w:r>
      <w:r w:rsidRPr="00AE0DCE">
        <w:rPr>
          <w:sz w:val="24"/>
          <w:szCs w:val="24"/>
          <w:lang w:val="bg-BG"/>
        </w:rPr>
        <w:t xml:space="preserve"> </w:t>
      </w:r>
      <w:r w:rsidRPr="00AE0DCE">
        <w:rPr>
          <w:b/>
          <w:noProof/>
          <w:sz w:val="24"/>
          <w:szCs w:val="24"/>
          <w:lang w:val="ru-RU"/>
        </w:rPr>
        <w:t>(Приложение № 2).</w:t>
      </w:r>
    </w:p>
    <w:p w:rsidR="00B158FC" w:rsidRPr="00AE0DCE" w:rsidRDefault="00B158FC" w:rsidP="00B158FC">
      <w:pPr>
        <w:tabs>
          <w:tab w:val="num" w:pos="2490"/>
        </w:tabs>
        <w:jc w:val="both"/>
        <w:rPr>
          <w:b/>
          <w:noProof/>
          <w:sz w:val="24"/>
          <w:szCs w:val="24"/>
          <w:lang w:val="ru-RU"/>
        </w:rPr>
      </w:pPr>
      <w:r w:rsidRPr="00AE0DCE">
        <w:rPr>
          <w:b/>
          <w:noProof/>
          <w:sz w:val="24"/>
          <w:szCs w:val="24"/>
          <w:lang w:val="ru-RU"/>
        </w:rPr>
        <w:t xml:space="preserve">3. Декларация по чл. 97, ал. </w:t>
      </w:r>
      <w:r w:rsidR="002B3E91" w:rsidRPr="00AE0DCE">
        <w:rPr>
          <w:b/>
          <w:noProof/>
          <w:sz w:val="24"/>
          <w:szCs w:val="24"/>
          <w:lang w:val="ru-RU"/>
        </w:rPr>
        <w:t>6</w:t>
      </w:r>
      <w:r w:rsidRPr="00AE0DCE">
        <w:rPr>
          <w:b/>
          <w:noProof/>
          <w:sz w:val="24"/>
          <w:szCs w:val="24"/>
          <w:lang w:val="ru-RU"/>
        </w:rPr>
        <w:t xml:space="preserve"> от ЗОП </w:t>
      </w:r>
      <w:r w:rsidRPr="00AE0DCE">
        <w:rPr>
          <w:noProof/>
          <w:sz w:val="24"/>
          <w:szCs w:val="24"/>
          <w:lang w:val="ru-RU"/>
        </w:rPr>
        <w:t xml:space="preserve">за отсъствие на обстоятелствата по </w:t>
      </w:r>
      <w:r w:rsidRPr="00AE0DCE">
        <w:rPr>
          <w:sz w:val="24"/>
          <w:szCs w:val="24"/>
        </w:rPr>
        <w:t xml:space="preserve">чл. 54, ал. </w:t>
      </w:r>
      <w:proofErr w:type="gramStart"/>
      <w:r w:rsidRPr="00AE0DCE">
        <w:rPr>
          <w:sz w:val="24"/>
          <w:szCs w:val="24"/>
        </w:rPr>
        <w:t>1</w:t>
      </w:r>
      <w:proofErr w:type="gramEnd"/>
      <w:r w:rsidRPr="00AE0DCE">
        <w:rPr>
          <w:sz w:val="24"/>
          <w:szCs w:val="24"/>
        </w:rPr>
        <w:t xml:space="preserve">, т. 3 – </w:t>
      </w:r>
      <w:r w:rsidR="00B85F9A">
        <w:rPr>
          <w:sz w:val="24"/>
          <w:szCs w:val="24"/>
          <w:lang w:val="bg-BG"/>
        </w:rPr>
        <w:t>6</w:t>
      </w:r>
      <w:r w:rsidRPr="00AE0DCE">
        <w:rPr>
          <w:sz w:val="24"/>
          <w:szCs w:val="24"/>
        </w:rPr>
        <w:t xml:space="preserve"> </w:t>
      </w:r>
      <w:r w:rsidRPr="00AE0DCE">
        <w:rPr>
          <w:sz w:val="24"/>
          <w:szCs w:val="24"/>
          <w:lang w:val="bg-BG"/>
        </w:rPr>
        <w:t xml:space="preserve">от </w:t>
      </w:r>
      <w:r w:rsidRPr="00AE0DCE">
        <w:rPr>
          <w:sz w:val="24"/>
          <w:szCs w:val="24"/>
        </w:rPr>
        <w:t>ЗОП</w:t>
      </w:r>
      <w:r w:rsidRPr="00AE0DCE">
        <w:rPr>
          <w:sz w:val="24"/>
          <w:szCs w:val="24"/>
          <w:lang w:val="bg-BG"/>
        </w:rPr>
        <w:t xml:space="preserve"> </w:t>
      </w:r>
      <w:r w:rsidRPr="00AE0DCE">
        <w:rPr>
          <w:b/>
          <w:noProof/>
          <w:sz w:val="24"/>
          <w:szCs w:val="24"/>
          <w:lang w:val="ru-RU"/>
        </w:rPr>
        <w:t>(Приложение № 3).</w:t>
      </w:r>
    </w:p>
    <w:p w:rsidR="00FC4A75" w:rsidRPr="00AE0DCE" w:rsidRDefault="00B158FC" w:rsidP="00FC4A75">
      <w:pPr>
        <w:tabs>
          <w:tab w:val="num" w:pos="2490"/>
        </w:tabs>
        <w:jc w:val="both"/>
        <w:rPr>
          <w:rFonts w:eastAsia="Calibri"/>
          <w:b/>
          <w:sz w:val="24"/>
          <w:szCs w:val="24"/>
          <w:lang w:val="bg-BG"/>
        </w:rPr>
      </w:pPr>
      <w:r w:rsidRPr="00AE0DCE">
        <w:rPr>
          <w:b/>
          <w:noProof/>
          <w:sz w:val="24"/>
          <w:szCs w:val="24"/>
          <w:lang w:val="ru-RU"/>
        </w:rPr>
        <w:t xml:space="preserve">4. </w:t>
      </w:r>
      <w:r w:rsidR="00FC4A75" w:rsidRPr="00AE0DCE">
        <w:rPr>
          <w:rFonts w:eastAsia="Calibri"/>
          <w:b/>
          <w:sz w:val="24"/>
          <w:szCs w:val="24"/>
          <w:lang w:val="bg-BG"/>
        </w:rPr>
        <w:t>Декларация</w:t>
      </w:r>
      <w:r w:rsidR="00FC4A75" w:rsidRPr="00AE0DCE">
        <w:rPr>
          <w:rFonts w:eastAsia="Calibri"/>
          <w:sz w:val="24"/>
          <w:szCs w:val="24"/>
          <w:lang w:val="bg-BG"/>
        </w:rPr>
        <w:t xml:space="preserve">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w:t>
      </w:r>
      <w:r w:rsidR="00FC4A75" w:rsidRPr="00AE0DCE">
        <w:rPr>
          <w:rFonts w:eastAsia="Calibri"/>
          <w:b/>
          <w:sz w:val="24"/>
          <w:szCs w:val="24"/>
          <w:lang w:val="bg-BG"/>
        </w:rPr>
        <w:t>(</w:t>
      </w:r>
      <w:r w:rsidR="00FC4A75" w:rsidRPr="00AE0DCE">
        <w:rPr>
          <w:b/>
          <w:sz w:val="24"/>
          <w:szCs w:val="24"/>
          <w:lang w:val="ru-RU"/>
        </w:rPr>
        <w:t>Приложение</w:t>
      </w:r>
      <w:r w:rsidR="00FC4A75" w:rsidRPr="00AE0DCE">
        <w:rPr>
          <w:rFonts w:eastAsia="Calibri"/>
          <w:b/>
          <w:sz w:val="24"/>
          <w:szCs w:val="24"/>
          <w:lang w:val="bg-BG"/>
        </w:rPr>
        <w:t xml:space="preserve"> № 4).</w:t>
      </w:r>
    </w:p>
    <w:p w:rsidR="00FC4A75" w:rsidRPr="00AE0DCE" w:rsidRDefault="00FC4A75" w:rsidP="00FC4A75">
      <w:pPr>
        <w:tabs>
          <w:tab w:val="num" w:pos="2490"/>
        </w:tabs>
        <w:jc w:val="both"/>
        <w:rPr>
          <w:rFonts w:eastAsia="Calibri"/>
          <w:b/>
          <w:sz w:val="24"/>
          <w:szCs w:val="24"/>
          <w:lang w:val="bg-BG"/>
        </w:rPr>
      </w:pPr>
      <w:r w:rsidRPr="00AE0DCE">
        <w:rPr>
          <w:rFonts w:eastAsia="Calibri"/>
          <w:b/>
          <w:sz w:val="24"/>
          <w:szCs w:val="24"/>
          <w:lang w:val="bg-BG"/>
        </w:rPr>
        <w:t>5. Декларация</w:t>
      </w:r>
      <w:r w:rsidRPr="00AE0DCE">
        <w:rPr>
          <w:rFonts w:eastAsia="Calibri"/>
          <w:sz w:val="24"/>
          <w:szCs w:val="24"/>
          <w:lang w:val="bg-BG"/>
        </w:rPr>
        <w:t xml:space="preserve"> </w:t>
      </w:r>
      <w:r w:rsidRPr="00AE0DCE">
        <w:rPr>
          <w:rFonts w:eastAsia="Calibri"/>
          <w:bCs/>
          <w:sz w:val="24"/>
          <w:szCs w:val="24"/>
          <w:lang w:val="bg-BG"/>
        </w:rPr>
        <w:t xml:space="preserve">по чл. 107, т. 4 от ЗОП, във връзка с чл. 101, ал. 11  от ЗОП – </w:t>
      </w:r>
      <w:r w:rsidRPr="00AE0DCE">
        <w:rPr>
          <w:rFonts w:eastAsia="Calibri"/>
          <w:b/>
          <w:bCs/>
          <w:sz w:val="24"/>
          <w:szCs w:val="24"/>
          <w:lang w:val="bg-BG"/>
        </w:rPr>
        <w:t>(</w:t>
      </w:r>
      <w:r w:rsidRPr="00AE0DCE">
        <w:rPr>
          <w:b/>
          <w:sz w:val="24"/>
          <w:szCs w:val="24"/>
          <w:lang w:val="ru-RU"/>
        </w:rPr>
        <w:t xml:space="preserve">Приложение </w:t>
      </w:r>
      <w:r w:rsidRPr="00AE0DCE">
        <w:rPr>
          <w:rFonts w:eastAsia="Calibri"/>
          <w:b/>
          <w:sz w:val="24"/>
          <w:szCs w:val="24"/>
          <w:lang w:val="bg-BG"/>
        </w:rPr>
        <w:t>№5).</w:t>
      </w:r>
    </w:p>
    <w:p w:rsidR="00B158FC" w:rsidRPr="00AE0DCE" w:rsidRDefault="00FC4A75" w:rsidP="00FC4A75">
      <w:pPr>
        <w:tabs>
          <w:tab w:val="num" w:pos="2490"/>
        </w:tabs>
        <w:jc w:val="both"/>
        <w:rPr>
          <w:b/>
          <w:sz w:val="24"/>
          <w:szCs w:val="24"/>
          <w:lang w:val="bg-BG"/>
        </w:rPr>
      </w:pPr>
      <w:r w:rsidRPr="00AE0DCE">
        <w:rPr>
          <w:rFonts w:eastAsia="Calibri"/>
          <w:b/>
          <w:sz w:val="24"/>
          <w:szCs w:val="24"/>
          <w:lang w:val="bg-BG"/>
        </w:rPr>
        <w:t>6</w:t>
      </w:r>
      <w:r w:rsidRPr="00AE0DCE">
        <w:rPr>
          <w:rFonts w:eastAsia="Calibri"/>
          <w:b/>
          <w:noProof/>
          <w:sz w:val="24"/>
          <w:szCs w:val="24"/>
          <w:lang w:val="bg-BG"/>
        </w:rPr>
        <w:t>.</w:t>
      </w:r>
      <w:r w:rsidR="006D0AC2">
        <w:rPr>
          <w:rFonts w:eastAsia="Calibri"/>
          <w:b/>
          <w:noProof/>
          <w:sz w:val="24"/>
          <w:szCs w:val="24"/>
          <w:lang w:val="bg-BG"/>
        </w:rPr>
        <w:t xml:space="preserve"> </w:t>
      </w:r>
      <w:r w:rsidR="00B158FC" w:rsidRPr="00AE0DCE">
        <w:rPr>
          <w:b/>
          <w:noProof/>
          <w:sz w:val="24"/>
          <w:szCs w:val="24"/>
          <w:lang w:val="ru-RU"/>
        </w:rPr>
        <w:t>Декларация по чл. 66, ал. 1 от ЗОП</w:t>
      </w:r>
      <w:r w:rsidR="00B158FC" w:rsidRPr="00AE0DCE">
        <w:rPr>
          <w:noProof/>
          <w:sz w:val="24"/>
          <w:szCs w:val="24"/>
          <w:lang w:val="ru-RU"/>
        </w:rPr>
        <w:t xml:space="preserve"> - </w:t>
      </w:r>
      <w:r w:rsidRPr="00AE0DCE">
        <w:rPr>
          <w:b/>
          <w:sz w:val="24"/>
          <w:szCs w:val="24"/>
          <w:lang w:val="bg-BG"/>
        </w:rPr>
        <w:t>(Приложение № 6</w:t>
      </w:r>
      <w:r w:rsidR="00B158FC" w:rsidRPr="00AE0DCE">
        <w:rPr>
          <w:b/>
          <w:sz w:val="24"/>
          <w:szCs w:val="24"/>
          <w:lang w:val="bg-BG"/>
        </w:rPr>
        <w:t>).</w:t>
      </w:r>
    </w:p>
    <w:p w:rsidR="00B158FC" w:rsidRPr="00AE0DCE" w:rsidRDefault="00FC4A75" w:rsidP="00B158FC">
      <w:pPr>
        <w:tabs>
          <w:tab w:val="left" w:pos="0"/>
          <w:tab w:val="left" w:pos="851"/>
          <w:tab w:val="num" w:pos="1980"/>
        </w:tabs>
        <w:autoSpaceDE w:val="0"/>
        <w:autoSpaceDN w:val="0"/>
        <w:adjustRightInd w:val="0"/>
        <w:jc w:val="both"/>
        <w:rPr>
          <w:noProof/>
          <w:sz w:val="24"/>
          <w:szCs w:val="24"/>
          <w:lang w:val="ru-RU"/>
        </w:rPr>
      </w:pPr>
      <w:r w:rsidRPr="00AE0DCE">
        <w:rPr>
          <w:b/>
          <w:sz w:val="24"/>
          <w:szCs w:val="24"/>
          <w:lang w:val="bg-BG"/>
        </w:rPr>
        <w:t>7</w:t>
      </w:r>
      <w:r w:rsidR="00B158FC" w:rsidRPr="00AE0DCE">
        <w:rPr>
          <w:b/>
          <w:sz w:val="24"/>
          <w:szCs w:val="24"/>
          <w:lang w:val="bg-BG"/>
        </w:rPr>
        <w:t xml:space="preserve">. Декларация от подизпълнител </w:t>
      </w:r>
      <w:r w:rsidR="00B158FC" w:rsidRPr="00AE0DCE">
        <w:rPr>
          <w:sz w:val="24"/>
          <w:szCs w:val="24"/>
          <w:lang w:val="bg-BG"/>
        </w:rPr>
        <w:t>(когато е приложимо</w:t>
      </w:r>
      <w:r w:rsidR="00B158FC" w:rsidRPr="00AE0DCE">
        <w:rPr>
          <w:i/>
          <w:sz w:val="24"/>
          <w:szCs w:val="24"/>
          <w:lang w:val="bg-BG"/>
        </w:rPr>
        <w:t>)</w:t>
      </w:r>
      <w:r w:rsidR="00B158FC" w:rsidRPr="00AE0DCE">
        <w:rPr>
          <w:noProof/>
          <w:sz w:val="24"/>
          <w:szCs w:val="24"/>
          <w:lang w:val="ru-RU"/>
        </w:rPr>
        <w:t xml:space="preserve">- </w:t>
      </w:r>
      <w:r w:rsidR="00B158FC" w:rsidRPr="00AE0DCE">
        <w:rPr>
          <w:b/>
          <w:sz w:val="24"/>
          <w:szCs w:val="24"/>
          <w:lang w:val="bg-BG"/>
        </w:rPr>
        <w:t xml:space="preserve">(Приложение № </w:t>
      </w:r>
      <w:r w:rsidRPr="00AE0DCE">
        <w:rPr>
          <w:b/>
          <w:sz w:val="24"/>
          <w:szCs w:val="24"/>
          <w:lang w:val="bg-BG"/>
        </w:rPr>
        <w:t>6</w:t>
      </w:r>
      <w:r w:rsidR="00B158FC" w:rsidRPr="00AE0DCE">
        <w:rPr>
          <w:b/>
          <w:sz w:val="24"/>
          <w:szCs w:val="24"/>
          <w:lang w:val="bg-BG"/>
        </w:rPr>
        <w:t>а).</w:t>
      </w:r>
    </w:p>
    <w:p w:rsidR="00CA0A33" w:rsidRPr="00CA0A33" w:rsidRDefault="006D0AC2" w:rsidP="00AB3CB2">
      <w:pPr>
        <w:tabs>
          <w:tab w:val="num" w:pos="2490"/>
        </w:tabs>
        <w:jc w:val="both"/>
        <w:rPr>
          <w:rFonts w:eastAsia="Calibri"/>
          <w:noProof/>
          <w:sz w:val="24"/>
          <w:szCs w:val="24"/>
          <w:lang w:val="bg-BG"/>
        </w:rPr>
      </w:pPr>
      <w:r>
        <w:rPr>
          <w:b/>
          <w:sz w:val="24"/>
          <w:szCs w:val="24"/>
          <w:lang w:val="bg-BG"/>
        </w:rPr>
        <w:t>8</w:t>
      </w:r>
      <w:r w:rsidR="00FC4A75">
        <w:rPr>
          <w:b/>
          <w:sz w:val="24"/>
          <w:szCs w:val="24"/>
          <w:lang w:val="bg-BG"/>
        </w:rPr>
        <w:t xml:space="preserve">. </w:t>
      </w:r>
      <w:r w:rsidR="00CA0A33" w:rsidRPr="00CA0A33">
        <w:rPr>
          <w:b/>
          <w:sz w:val="24"/>
          <w:szCs w:val="24"/>
          <w:lang w:val="bg-BG"/>
        </w:rPr>
        <w:t xml:space="preserve">Декларация </w:t>
      </w:r>
      <w:r w:rsidR="00CA0A33" w:rsidRPr="00CA0A33">
        <w:rPr>
          <w:sz w:val="24"/>
          <w:szCs w:val="24"/>
          <w:lang w:val="bg-BG"/>
        </w:rPr>
        <w:t xml:space="preserve">за съответствие с критериите за подбор по обособена позиция № 1 </w:t>
      </w:r>
      <w:r w:rsidR="00CA0A33" w:rsidRPr="00FC4A75">
        <w:rPr>
          <w:rFonts w:eastAsia="Calibri"/>
          <w:b/>
          <w:noProof/>
          <w:sz w:val="24"/>
          <w:szCs w:val="24"/>
          <w:lang w:val="bg-BG"/>
        </w:rPr>
        <w:t xml:space="preserve">(Приложение № </w:t>
      </w:r>
      <w:r w:rsidR="00571065">
        <w:rPr>
          <w:rFonts w:eastAsia="Calibri"/>
          <w:b/>
          <w:noProof/>
          <w:sz w:val="24"/>
          <w:szCs w:val="24"/>
          <w:lang w:val="bg-BG"/>
        </w:rPr>
        <w:t>7</w:t>
      </w:r>
      <w:r w:rsidR="00CA0A33" w:rsidRPr="00FC4A75">
        <w:rPr>
          <w:rFonts w:eastAsia="Calibri"/>
          <w:b/>
          <w:noProof/>
          <w:sz w:val="24"/>
          <w:szCs w:val="24"/>
          <w:lang w:val="bg-BG"/>
        </w:rPr>
        <w:t>).</w:t>
      </w:r>
    </w:p>
    <w:p w:rsidR="00CA0A33" w:rsidRPr="00FC4A75" w:rsidRDefault="006D0AC2" w:rsidP="00AB3CB2">
      <w:pPr>
        <w:tabs>
          <w:tab w:val="num" w:pos="2490"/>
        </w:tabs>
        <w:jc w:val="both"/>
        <w:rPr>
          <w:rFonts w:eastAsia="Calibri"/>
          <w:b/>
          <w:noProof/>
          <w:sz w:val="24"/>
          <w:szCs w:val="24"/>
          <w:lang w:val="bg-BG"/>
        </w:rPr>
      </w:pPr>
      <w:r>
        <w:rPr>
          <w:b/>
          <w:sz w:val="24"/>
          <w:szCs w:val="24"/>
          <w:lang w:val="bg-BG"/>
        </w:rPr>
        <w:t>9</w:t>
      </w:r>
      <w:r w:rsidR="00CA0A33" w:rsidRPr="00CA0A33">
        <w:rPr>
          <w:b/>
          <w:sz w:val="24"/>
          <w:szCs w:val="24"/>
          <w:lang w:val="bg-BG"/>
        </w:rPr>
        <w:t>.</w:t>
      </w:r>
      <w:r w:rsidR="00CA0A33" w:rsidRPr="00CA0A33">
        <w:rPr>
          <w:sz w:val="24"/>
          <w:szCs w:val="24"/>
          <w:lang w:val="bg-BG"/>
        </w:rPr>
        <w:t xml:space="preserve"> </w:t>
      </w:r>
      <w:r w:rsidR="00CA0A33" w:rsidRPr="00CA0A33">
        <w:rPr>
          <w:b/>
          <w:sz w:val="24"/>
          <w:szCs w:val="24"/>
          <w:lang w:val="bg-BG"/>
        </w:rPr>
        <w:t>Декларация</w:t>
      </w:r>
      <w:r w:rsidR="00CA0A33" w:rsidRPr="00CA0A33">
        <w:rPr>
          <w:sz w:val="24"/>
          <w:szCs w:val="24"/>
          <w:lang w:val="bg-BG"/>
        </w:rPr>
        <w:t xml:space="preserve"> за съответствие с критериите за подбор по обособена позиция № 2 </w:t>
      </w:r>
      <w:r w:rsidR="00CA0A33" w:rsidRPr="00FC4A75">
        <w:rPr>
          <w:rFonts w:eastAsia="Calibri"/>
          <w:b/>
          <w:noProof/>
          <w:sz w:val="24"/>
          <w:szCs w:val="24"/>
          <w:lang w:val="bg-BG"/>
        </w:rPr>
        <w:t xml:space="preserve">(Приложение № </w:t>
      </w:r>
      <w:r w:rsidR="00571065">
        <w:rPr>
          <w:rFonts w:eastAsia="Calibri"/>
          <w:b/>
          <w:noProof/>
          <w:sz w:val="24"/>
          <w:szCs w:val="24"/>
          <w:lang w:val="bg-BG"/>
        </w:rPr>
        <w:t>8</w:t>
      </w:r>
      <w:r w:rsidR="00CA0A33" w:rsidRPr="00FC4A75">
        <w:rPr>
          <w:rFonts w:eastAsia="Calibri"/>
          <w:b/>
          <w:noProof/>
          <w:sz w:val="24"/>
          <w:szCs w:val="24"/>
          <w:lang w:val="bg-BG"/>
        </w:rPr>
        <w:t>).</w:t>
      </w:r>
    </w:p>
    <w:p w:rsidR="00AB3CB2" w:rsidRPr="00CA0A33" w:rsidRDefault="00FC4A75" w:rsidP="00AB3CB2">
      <w:pPr>
        <w:tabs>
          <w:tab w:val="left" w:pos="0"/>
          <w:tab w:val="left" w:pos="851"/>
          <w:tab w:val="num" w:pos="1980"/>
        </w:tabs>
        <w:autoSpaceDE w:val="0"/>
        <w:autoSpaceDN w:val="0"/>
        <w:adjustRightInd w:val="0"/>
        <w:jc w:val="both"/>
        <w:rPr>
          <w:rFonts w:eastAsia="Calibri"/>
          <w:b/>
          <w:noProof/>
          <w:sz w:val="24"/>
          <w:szCs w:val="24"/>
          <w:lang w:val="bg-BG"/>
        </w:rPr>
      </w:pPr>
      <w:r>
        <w:rPr>
          <w:b/>
          <w:sz w:val="24"/>
          <w:szCs w:val="24"/>
          <w:lang w:val="bg-BG"/>
        </w:rPr>
        <w:t>1</w:t>
      </w:r>
      <w:r w:rsidR="006D0AC2">
        <w:rPr>
          <w:b/>
          <w:sz w:val="24"/>
          <w:szCs w:val="24"/>
          <w:lang w:val="bg-BG"/>
        </w:rPr>
        <w:t>0</w:t>
      </w:r>
      <w:r w:rsidR="00B158FC">
        <w:rPr>
          <w:b/>
          <w:sz w:val="24"/>
          <w:szCs w:val="24"/>
          <w:lang w:val="bg-BG"/>
        </w:rPr>
        <w:t xml:space="preserve">. </w:t>
      </w:r>
      <w:r w:rsidR="00130DDC" w:rsidRPr="00823D45">
        <w:rPr>
          <w:b/>
          <w:sz w:val="24"/>
          <w:szCs w:val="24"/>
          <w:lang w:val="bg-BG"/>
        </w:rPr>
        <w:t xml:space="preserve">Предложение </w:t>
      </w:r>
      <w:r w:rsidR="00823D45" w:rsidRPr="00823D45">
        <w:rPr>
          <w:b/>
          <w:sz w:val="24"/>
          <w:szCs w:val="24"/>
          <w:lang w:val="bg-BG"/>
        </w:rPr>
        <w:t xml:space="preserve">за изпълнение на </w:t>
      </w:r>
      <w:r w:rsidR="00130DDC">
        <w:rPr>
          <w:b/>
          <w:sz w:val="24"/>
          <w:szCs w:val="24"/>
          <w:lang w:val="bg-BG"/>
        </w:rPr>
        <w:t xml:space="preserve">обществената </w:t>
      </w:r>
      <w:r w:rsidR="00823D45" w:rsidRPr="00823D45">
        <w:rPr>
          <w:b/>
          <w:sz w:val="24"/>
          <w:szCs w:val="24"/>
          <w:lang w:val="bg-BG"/>
        </w:rPr>
        <w:t xml:space="preserve">поръчката </w:t>
      </w:r>
      <w:r w:rsidR="00ED7BD8">
        <w:rPr>
          <w:b/>
          <w:sz w:val="24"/>
          <w:szCs w:val="24"/>
          <w:lang w:val="bg-BG"/>
        </w:rPr>
        <w:t xml:space="preserve">- </w:t>
      </w:r>
      <w:r w:rsidR="00ED7BD8" w:rsidRPr="00FC4A75">
        <w:rPr>
          <w:b/>
          <w:sz w:val="24"/>
          <w:szCs w:val="24"/>
          <w:lang w:val="bg-BG"/>
        </w:rPr>
        <w:t>(</w:t>
      </w:r>
      <w:r w:rsidRPr="00FC4A75">
        <w:rPr>
          <w:rFonts w:eastAsia="Calibri"/>
          <w:b/>
          <w:sz w:val="24"/>
          <w:szCs w:val="24"/>
          <w:lang w:val="bg-BG"/>
        </w:rPr>
        <w:t>Приложение №</w:t>
      </w:r>
      <w:r w:rsidR="00571065">
        <w:rPr>
          <w:rFonts w:eastAsia="Calibri"/>
          <w:b/>
          <w:sz w:val="24"/>
          <w:szCs w:val="24"/>
          <w:lang w:val="bg-BG"/>
        </w:rPr>
        <w:t>9</w:t>
      </w:r>
      <w:r w:rsidR="00AB3CB2" w:rsidRPr="00FC4A75">
        <w:rPr>
          <w:rFonts w:eastAsia="Calibri"/>
          <w:b/>
          <w:sz w:val="24"/>
          <w:szCs w:val="24"/>
          <w:lang w:val="bg-BG"/>
        </w:rPr>
        <w:t>.1.</w:t>
      </w:r>
      <w:r w:rsidR="00ED7BD8" w:rsidRPr="00FC4A75">
        <w:rPr>
          <w:rFonts w:eastAsia="Calibri"/>
          <w:b/>
          <w:sz w:val="24"/>
          <w:szCs w:val="24"/>
          <w:lang w:val="bg-BG"/>
        </w:rPr>
        <w:t>)</w:t>
      </w:r>
      <w:r w:rsidR="00AB3CB2" w:rsidRPr="00CA0A33">
        <w:rPr>
          <w:rFonts w:eastAsia="Calibri"/>
          <w:sz w:val="24"/>
          <w:szCs w:val="24"/>
          <w:lang w:val="bg-BG"/>
        </w:rPr>
        <w:t xml:space="preserve"> за Обособена позиция № 1 и </w:t>
      </w:r>
      <w:r w:rsidR="00ED7BD8" w:rsidRPr="00FC4A75">
        <w:rPr>
          <w:rFonts w:eastAsia="Calibri"/>
          <w:b/>
          <w:sz w:val="24"/>
          <w:szCs w:val="24"/>
          <w:lang w:val="bg-BG"/>
        </w:rPr>
        <w:t>(</w:t>
      </w:r>
      <w:r w:rsidRPr="00FC4A75">
        <w:rPr>
          <w:rFonts w:eastAsia="Calibri"/>
          <w:b/>
          <w:sz w:val="24"/>
          <w:szCs w:val="24"/>
          <w:lang w:val="bg-BG"/>
        </w:rPr>
        <w:t>Приложение №</w:t>
      </w:r>
      <w:r w:rsidR="00571065">
        <w:rPr>
          <w:rFonts w:eastAsia="Calibri"/>
          <w:b/>
          <w:sz w:val="24"/>
          <w:szCs w:val="24"/>
          <w:lang w:val="bg-BG"/>
        </w:rPr>
        <w:t>9</w:t>
      </w:r>
      <w:r w:rsidR="00AB3CB2" w:rsidRPr="00FC4A75">
        <w:rPr>
          <w:rFonts w:eastAsia="Calibri"/>
          <w:b/>
          <w:sz w:val="24"/>
          <w:szCs w:val="24"/>
          <w:lang w:val="bg-BG"/>
        </w:rPr>
        <w:t>.2.</w:t>
      </w:r>
      <w:r w:rsidR="00ED7BD8" w:rsidRPr="00FC4A75">
        <w:rPr>
          <w:rFonts w:eastAsia="Calibri"/>
          <w:b/>
          <w:sz w:val="24"/>
          <w:szCs w:val="24"/>
          <w:lang w:val="bg-BG"/>
        </w:rPr>
        <w:t>)</w:t>
      </w:r>
      <w:r w:rsidR="00AB3CB2" w:rsidRPr="00CA0A33">
        <w:rPr>
          <w:rFonts w:eastAsia="Calibri"/>
          <w:sz w:val="24"/>
          <w:szCs w:val="24"/>
          <w:lang w:val="bg-BG"/>
        </w:rPr>
        <w:t xml:space="preserve"> за Обособена позиция № 2)</w:t>
      </w:r>
    </w:p>
    <w:p w:rsidR="00AB3CB2" w:rsidRPr="00AB3CB2" w:rsidRDefault="00FC4A75" w:rsidP="006D0AC2">
      <w:pPr>
        <w:tabs>
          <w:tab w:val="left" w:pos="0"/>
          <w:tab w:val="left" w:pos="709"/>
          <w:tab w:val="num" w:pos="1980"/>
        </w:tabs>
        <w:autoSpaceDE w:val="0"/>
        <w:autoSpaceDN w:val="0"/>
        <w:adjustRightInd w:val="0"/>
        <w:jc w:val="both"/>
        <w:rPr>
          <w:sz w:val="24"/>
          <w:szCs w:val="24"/>
          <w:lang w:val="bg-BG"/>
        </w:rPr>
      </w:pPr>
      <w:r>
        <w:rPr>
          <w:rFonts w:eastAsia="Calibri"/>
          <w:b/>
          <w:sz w:val="24"/>
          <w:szCs w:val="24"/>
          <w:lang w:val="bg-BG"/>
        </w:rPr>
        <w:t>1</w:t>
      </w:r>
      <w:r w:rsidR="006D0AC2">
        <w:rPr>
          <w:rFonts w:eastAsia="Calibri"/>
          <w:b/>
          <w:sz w:val="24"/>
          <w:szCs w:val="24"/>
          <w:lang w:val="bg-BG"/>
        </w:rPr>
        <w:t>1</w:t>
      </w:r>
      <w:r w:rsidR="00AB3CB2" w:rsidRPr="00AB3CB2">
        <w:rPr>
          <w:rFonts w:eastAsia="Calibri"/>
          <w:b/>
          <w:sz w:val="24"/>
          <w:szCs w:val="24"/>
          <w:lang w:val="bg-BG"/>
        </w:rPr>
        <w:t xml:space="preserve">. Ценово предложение </w:t>
      </w:r>
      <w:r w:rsidR="00AB3CB2" w:rsidRPr="00AB3CB2">
        <w:rPr>
          <w:rFonts w:eastAsia="Calibri"/>
          <w:sz w:val="24"/>
          <w:szCs w:val="24"/>
          <w:lang w:val="bg-BG"/>
        </w:rPr>
        <w:t>за изпълнение на поръчката</w:t>
      </w:r>
      <w:r w:rsidR="00AB3CB2" w:rsidRPr="00AB3CB2">
        <w:rPr>
          <w:rFonts w:eastAsia="Calibri"/>
          <w:b/>
          <w:sz w:val="24"/>
          <w:szCs w:val="24"/>
          <w:lang w:val="bg-BG"/>
        </w:rPr>
        <w:t xml:space="preserve"> </w:t>
      </w:r>
      <w:r w:rsidR="00ED7BD8">
        <w:rPr>
          <w:rFonts w:eastAsia="Calibri"/>
          <w:b/>
          <w:sz w:val="24"/>
          <w:szCs w:val="24"/>
          <w:lang w:val="bg-BG"/>
        </w:rPr>
        <w:t>–</w:t>
      </w:r>
      <w:r w:rsidR="00AB3CB2" w:rsidRPr="00AB3CB2">
        <w:rPr>
          <w:rFonts w:eastAsia="Calibri"/>
          <w:b/>
          <w:sz w:val="24"/>
          <w:szCs w:val="24"/>
          <w:lang w:val="bg-BG"/>
        </w:rPr>
        <w:t xml:space="preserve"> </w:t>
      </w:r>
      <w:r w:rsidR="00ED7BD8" w:rsidRPr="00FC4A75">
        <w:rPr>
          <w:rFonts w:eastAsia="Calibri"/>
          <w:b/>
          <w:sz w:val="24"/>
          <w:szCs w:val="24"/>
          <w:lang w:val="bg-BG"/>
        </w:rPr>
        <w:t>(</w:t>
      </w:r>
      <w:r w:rsidR="00ED7BD8" w:rsidRPr="00FC4A75">
        <w:rPr>
          <w:b/>
          <w:sz w:val="24"/>
          <w:szCs w:val="24"/>
          <w:lang w:val="ru-RU"/>
        </w:rPr>
        <w:t xml:space="preserve">Приложение </w:t>
      </w:r>
      <w:r w:rsidR="00AB3CB2" w:rsidRPr="00FC4A75">
        <w:rPr>
          <w:rFonts w:eastAsia="Calibri"/>
          <w:b/>
          <w:sz w:val="24"/>
          <w:szCs w:val="24"/>
          <w:lang w:val="bg-BG"/>
        </w:rPr>
        <w:t>№</w:t>
      </w:r>
      <w:r w:rsidRPr="00FC4A75">
        <w:rPr>
          <w:rFonts w:eastAsia="Calibri"/>
          <w:b/>
          <w:sz w:val="24"/>
          <w:szCs w:val="24"/>
          <w:lang w:val="bg-BG"/>
        </w:rPr>
        <w:t>1</w:t>
      </w:r>
      <w:r w:rsidR="00571065">
        <w:rPr>
          <w:rFonts w:eastAsia="Calibri"/>
          <w:b/>
          <w:sz w:val="24"/>
          <w:szCs w:val="24"/>
          <w:lang w:val="bg-BG"/>
        </w:rPr>
        <w:t>0</w:t>
      </w:r>
      <w:r w:rsidR="00AB3CB2" w:rsidRPr="00FC4A75">
        <w:rPr>
          <w:rFonts w:eastAsia="Calibri"/>
          <w:b/>
          <w:sz w:val="24"/>
          <w:szCs w:val="24"/>
          <w:lang w:val="bg-BG"/>
        </w:rPr>
        <w:t>.1.</w:t>
      </w:r>
      <w:r w:rsidR="00ED7BD8" w:rsidRPr="00FC4A75">
        <w:rPr>
          <w:rFonts w:eastAsia="Calibri"/>
          <w:b/>
          <w:sz w:val="24"/>
          <w:szCs w:val="24"/>
          <w:lang w:val="bg-BG"/>
        </w:rPr>
        <w:t>)</w:t>
      </w:r>
      <w:r w:rsidR="00AB3CB2" w:rsidRPr="00AB3CB2">
        <w:rPr>
          <w:rFonts w:eastAsia="Calibri"/>
          <w:sz w:val="24"/>
          <w:szCs w:val="24"/>
          <w:lang w:val="bg-BG"/>
        </w:rPr>
        <w:t xml:space="preserve"> за Обособена позиция № 1 и </w:t>
      </w:r>
      <w:r w:rsidR="00ED7BD8" w:rsidRPr="00FC4A75">
        <w:rPr>
          <w:rFonts w:eastAsia="Calibri"/>
          <w:b/>
          <w:sz w:val="24"/>
          <w:szCs w:val="24"/>
          <w:lang w:val="bg-BG"/>
        </w:rPr>
        <w:t>(</w:t>
      </w:r>
      <w:r w:rsidR="00ED7BD8" w:rsidRPr="00FC4A75">
        <w:rPr>
          <w:b/>
          <w:sz w:val="24"/>
          <w:szCs w:val="24"/>
          <w:lang w:val="ru-RU"/>
        </w:rPr>
        <w:t>Приложение</w:t>
      </w:r>
      <w:r w:rsidR="00AB3CB2" w:rsidRPr="00FC4A75">
        <w:rPr>
          <w:rFonts w:eastAsia="Calibri"/>
          <w:b/>
          <w:sz w:val="24"/>
          <w:szCs w:val="24"/>
          <w:lang w:val="bg-BG"/>
        </w:rPr>
        <w:t xml:space="preserve"> № </w:t>
      </w:r>
      <w:r w:rsidRPr="00FC4A75">
        <w:rPr>
          <w:rFonts w:eastAsia="Calibri"/>
          <w:b/>
          <w:sz w:val="24"/>
          <w:szCs w:val="24"/>
          <w:lang w:val="bg-BG"/>
        </w:rPr>
        <w:t>1</w:t>
      </w:r>
      <w:r w:rsidR="00571065">
        <w:rPr>
          <w:rFonts w:eastAsia="Calibri"/>
          <w:b/>
          <w:sz w:val="24"/>
          <w:szCs w:val="24"/>
          <w:lang w:val="bg-BG"/>
        </w:rPr>
        <w:t>0</w:t>
      </w:r>
      <w:r w:rsidR="00AB3CB2" w:rsidRPr="00FC4A75">
        <w:rPr>
          <w:rFonts w:eastAsia="Calibri"/>
          <w:b/>
          <w:sz w:val="24"/>
          <w:szCs w:val="24"/>
          <w:lang w:val="bg-BG"/>
        </w:rPr>
        <w:t>.2.</w:t>
      </w:r>
      <w:r w:rsidR="00ED7BD8" w:rsidRPr="00FC4A75">
        <w:rPr>
          <w:rFonts w:eastAsia="Calibri"/>
          <w:b/>
          <w:sz w:val="24"/>
          <w:szCs w:val="24"/>
          <w:lang w:val="bg-BG"/>
        </w:rPr>
        <w:t>)</w:t>
      </w:r>
      <w:r w:rsidR="00AB3CB2" w:rsidRPr="00AB3CB2">
        <w:rPr>
          <w:rFonts w:eastAsia="Calibri"/>
          <w:sz w:val="24"/>
          <w:szCs w:val="24"/>
          <w:lang w:val="bg-BG"/>
        </w:rPr>
        <w:t xml:space="preserve"> за Обособена позиция № 2.</w:t>
      </w:r>
    </w:p>
    <w:p w:rsidR="00B158FC" w:rsidRPr="00845DBB" w:rsidRDefault="00B158FC" w:rsidP="00B158FC">
      <w:pPr>
        <w:pStyle w:val="ListParagraph"/>
        <w:tabs>
          <w:tab w:val="left" w:pos="0"/>
          <w:tab w:val="num" w:pos="1980"/>
        </w:tabs>
        <w:autoSpaceDE w:val="0"/>
        <w:autoSpaceDN w:val="0"/>
        <w:adjustRightInd w:val="0"/>
        <w:ind w:left="0"/>
        <w:jc w:val="both"/>
        <w:rPr>
          <w:b/>
          <w:sz w:val="24"/>
          <w:szCs w:val="24"/>
          <w:lang w:val="ru-RU"/>
        </w:rPr>
      </w:pPr>
      <w:r>
        <w:rPr>
          <w:b/>
          <w:sz w:val="24"/>
          <w:szCs w:val="24"/>
          <w:lang w:val="ru-RU"/>
        </w:rPr>
        <w:t>1</w:t>
      </w:r>
      <w:r w:rsidR="00AB3CB2">
        <w:rPr>
          <w:b/>
          <w:sz w:val="24"/>
          <w:szCs w:val="24"/>
          <w:lang w:val="ru-RU"/>
        </w:rPr>
        <w:t>2</w:t>
      </w:r>
      <w:r>
        <w:rPr>
          <w:b/>
          <w:sz w:val="24"/>
          <w:szCs w:val="24"/>
          <w:lang w:val="ru-RU"/>
        </w:rPr>
        <w:t xml:space="preserve">. </w:t>
      </w:r>
      <w:r w:rsidRPr="00E54EAF">
        <w:rPr>
          <w:b/>
          <w:sz w:val="24"/>
          <w:szCs w:val="24"/>
          <w:lang w:val="ru-RU"/>
        </w:rPr>
        <w:t>Проект на договор</w:t>
      </w:r>
      <w:r w:rsidR="00AB3CB2" w:rsidRPr="00AB3CB2">
        <w:rPr>
          <w:rFonts w:eastAsia="Calibri"/>
          <w:sz w:val="24"/>
          <w:szCs w:val="24"/>
        </w:rPr>
        <w:t xml:space="preserve"> за Обособена позиция № 1</w:t>
      </w:r>
      <w:r w:rsidR="00AB3CB2" w:rsidRPr="00AB3CB2">
        <w:rPr>
          <w:sz w:val="24"/>
          <w:szCs w:val="24"/>
          <w:lang w:val="ru-RU"/>
        </w:rPr>
        <w:t xml:space="preserve"> </w:t>
      </w:r>
      <w:r w:rsidR="00AB3CB2" w:rsidRPr="00845DBB">
        <w:rPr>
          <w:b/>
          <w:sz w:val="24"/>
          <w:szCs w:val="24"/>
          <w:lang w:val="ru-RU"/>
        </w:rPr>
        <w:t xml:space="preserve">(Приложение № </w:t>
      </w:r>
      <w:r w:rsidR="00ED7BD8" w:rsidRPr="00845DBB">
        <w:rPr>
          <w:b/>
          <w:sz w:val="24"/>
          <w:szCs w:val="24"/>
          <w:lang w:val="ru-RU"/>
        </w:rPr>
        <w:t>11.1.</w:t>
      </w:r>
      <w:r w:rsidR="00AB3CB2" w:rsidRPr="00845DBB">
        <w:rPr>
          <w:b/>
          <w:sz w:val="24"/>
          <w:szCs w:val="24"/>
          <w:lang w:val="ru-RU"/>
        </w:rPr>
        <w:t>)</w:t>
      </w:r>
      <w:r w:rsidR="00AB3CB2" w:rsidRPr="00AB3CB2">
        <w:rPr>
          <w:rFonts w:eastAsia="Calibri"/>
          <w:sz w:val="24"/>
          <w:szCs w:val="24"/>
        </w:rPr>
        <w:t xml:space="preserve"> и за Обособена позиция № </w:t>
      </w:r>
      <w:proofErr w:type="gramStart"/>
      <w:r w:rsidR="00AB3CB2" w:rsidRPr="00AB3CB2">
        <w:rPr>
          <w:rFonts w:eastAsia="Calibri"/>
          <w:sz w:val="24"/>
          <w:szCs w:val="24"/>
        </w:rPr>
        <w:t>2</w:t>
      </w:r>
      <w:r w:rsidRPr="00AB3CB2">
        <w:rPr>
          <w:sz w:val="24"/>
          <w:szCs w:val="24"/>
          <w:lang w:val="ru-RU"/>
        </w:rPr>
        <w:t xml:space="preserve">  </w:t>
      </w:r>
      <w:r w:rsidR="002577EB" w:rsidRPr="00845DBB">
        <w:rPr>
          <w:b/>
          <w:sz w:val="24"/>
          <w:szCs w:val="24"/>
          <w:lang w:val="ru-RU"/>
        </w:rPr>
        <w:t>(</w:t>
      </w:r>
      <w:proofErr w:type="gramEnd"/>
      <w:r w:rsidR="00AB3CB2" w:rsidRPr="00845DBB">
        <w:rPr>
          <w:b/>
          <w:sz w:val="24"/>
          <w:szCs w:val="24"/>
          <w:lang w:val="ru-RU"/>
        </w:rPr>
        <w:t xml:space="preserve">Приложение № </w:t>
      </w:r>
      <w:r w:rsidR="00ED7BD8" w:rsidRPr="00845DBB">
        <w:rPr>
          <w:b/>
          <w:sz w:val="24"/>
          <w:szCs w:val="24"/>
          <w:lang w:val="ru-RU"/>
        </w:rPr>
        <w:t>11.2.</w:t>
      </w:r>
      <w:r w:rsidR="002577EB" w:rsidRPr="00845DBB">
        <w:rPr>
          <w:b/>
          <w:sz w:val="24"/>
          <w:szCs w:val="24"/>
          <w:lang w:val="ru-RU"/>
        </w:rPr>
        <w:t>)</w:t>
      </w:r>
      <w:r w:rsidRPr="00845DBB">
        <w:rPr>
          <w:b/>
          <w:sz w:val="24"/>
          <w:szCs w:val="24"/>
          <w:lang w:val="ru-RU"/>
        </w:rPr>
        <w:t>.</w:t>
      </w:r>
    </w:p>
    <w:p w:rsidR="006D0AC2" w:rsidRPr="00FC4A75" w:rsidRDefault="006D0AC2" w:rsidP="006D0AC2">
      <w:pPr>
        <w:tabs>
          <w:tab w:val="left" w:pos="0"/>
          <w:tab w:val="left" w:pos="993"/>
        </w:tabs>
        <w:autoSpaceDE w:val="0"/>
        <w:autoSpaceDN w:val="0"/>
        <w:adjustRightInd w:val="0"/>
        <w:ind w:right="219"/>
        <w:contextualSpacing/>
        <w:jc w:val="both"/>
        <w:rPr>
          <w:b/>
          <w:sz w:val="24"/>
          <w:szCs w:val="24"/>
          <w:lang w:val="bg-BG"/>
        </w:rPr>
      </w:pPr>
      <w:r>
        <w:rPr>
          <w:rFonts w:eastAsia="Calibri"/>
          <w:b/>
          <w:sz w:val="24"/>
          <w:szCs w:val="24"/>
          <w:lang w:val="bg-BG"/>
        </w:rPr>
        <w:lastRenderedPageBreak/>
        <w:t>13</w:t>
      </w:r>
      <w:r w:rsidRPr="00AB3CB2">
        <w:rPr>
          <w:rFonts w:eastAsia="Calibri"/>
          <w:b/>
          <w:noProof/>
          <w:sz w:val="24"/>
          <w:szCs w:val="24"/>
          <w:lang w:val="ru-RU"/>
        </w:rPr>
        <w:t>.</w:t>
      </w:r>
      <w:r w:rsidRPr="00AB3CB2">
        <w:rPr>
          <w:rFonts w:eastAsia="Calibri"/>
          <w:noProof/>
          <w:sz w:val="24"/>
          <w:szCs w:val="24"/>
          <w:lang w:val="ru-RU"/>
        </w:rPr>
        <w:t xml:space="preserve"> </w:t>
      </w:r>
      <w:r w:rsidRPr="00AE0DCE">
        <w:rPr>
          <w:rFonts w:eastAsia="Calibri"/>
          <w:b/>
          <w:sz w:val="24"/>
          <w:szCs w:val="24"/>
          <w:lang w:val="bg-BG"/>
        </w:rPr>
        <w:t xml:space="preserve">Декларация </w:t>
      </w:r>
      <w:r>
        <w:rPr>
          <w:rFonts w:eastAsia="Calibri"/>
          <w:sz w:val="24"/>
          <w:szCs w:val="24"/>
          <w:lang w:val="bg-BG"/>
        </w:rPr>
        <w:t>по чл.</w:t>
      </w:r>
      <w:r w:rsidRPr="00AE0DCE">
        <w:rPr>
          <w:rFonts w:eastAsia="Calibri"/>
          <w:sz w:val="24"/>
          <w:szCs w:val="24"/>
          <w:lang w:val="bg-BG"/>
        </w:rPr>
        <w:t xml:space="preserve">59, ал. 1, т. 3 от Закона за мерките срещу изпирането на пари </w:t>
      </w:r>
      <w:r w:rsidRPr="00AE0DCE">
        <w:rPr>
          <w:rFonts w:eastAsia="Calibri"/>
          <w:b/>
          <w:sz w:val="24"/>
          <w:szCs w:val="24"/>
          <w:lang w:val="bg-BG"/>
        </w:rPr>
        <w:t xml:space="preserve">(Приложение № </w:t>
      </w:r>
      <w:r>
        <w:rPr>
          <w:rFonts w:eastAsia="Calibri"/>
          <w:b/>
          <w:sz w:val="24"/>
          <w:szCs w:val="24"/>
          <w:lang w:val="bg-BG"/>
        </w:rPr>
        <w:t>1</w:t>
      </w:r>
      <w:r w:rsidR="00571065">
        <w:rPr>
          <w:rFonts w:eastAsia="Calibri"/>
          <w:b/>
          <w:sz w:val="24"/>
          <w:szCs w:val="24"/>
          <w:lang w:val="bg-BG"/>
        </w:rPr>
        <w:t>2</w:t>
      </w:r>
      <w:r w:rsidRPr="00AE0DCE">
        <w:rPr>
          <w:rFonts w:eastAsia="Calibri"/>
          <w:sz w:val="24"/>
          <w:szCs w:val="24"/>
          <w:lang w:val="bg-BG"/>
        </w:rPr>
        <w:t xml:space="preserve">), която се  </w:t>
      </w:r>
      <w:r w:rsidRPr="00ED0842">
        <w:rPr>
          <w:rFonts w:eastAsia="Calibri"/>
          <w:sz w:val="24"/>
          <w:szCs w:val="24"/>
          <w:lang w:val="bg-BG"/>
        </w:rPr>
        <w:t>се представя само в случаите по чл. 67, ал. 5 и чл. 112, ал. 1, т. 2 от ЗОП</w:t>
      </w:r>
      <w:r w:rsidRPr="003C44D0">
        <w:rPr>
          <w:rFonts w:eastAsia="Calibri"/>
          <w:sz w:val="24"/>
          <w:szCs w:val="24"/>
          <w:lang w:val="bg-BG"/>
        </w:rPr>
        <w:t>, при подписване на договора</w:t>
      </w:r>
      <w:r w:rsidRPr="003F6D7F">
        <w:rPr>
          <w:rFonts w:eastAsia="Calibri"/>
          <w:sz w:val="24"/>
          <w:szCs w:val="24"/>
          <w:lang w:val="bg-BG"/>
        </w:rPr>
        <w:t>.</w:t>
      </w:r>
    </w:p>
    <w:p w:rsidR="006D0AC2" w:rsidRDefault="006D0AC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571065" w:rsidRDefault="00571065" w:rsidP="00B158FC">
      <w:pPr>
        <w:pStyle w:val="ListParagraph"/>
        <w:tabs>
          <w:tab w:val="left" w:pos="0"/>
          <w:tab w:val="num" w:pos="1980"/>
        </w:tabs>
        <w:autoSpaceDE w:val="0"/>
        <w:autoSpaceDN w:val="0"/>
        <w:adjustRightInd w:val="0"/>
        <w:ind w:left="0"/>
        <w:jc w:val="both"/>
        <w:rPr>
          <w:sz w:val="24"/>
          <w:szCs w:val="24"/>
          <w:lang w:val="ru-RU"/>
        </w:rPr>
      </w:pPr>
    </w:p>
    <w:p w:rsidR="00571065" w:rsidRDefault="00571065" w:rsidP="00B158FC">
      <w:pPr>
        <w:pStyle w:val="ListParagraph"/>
        <w:tabs>
          <w:tab w:val="left" w:pos="0"/>
          <w:tab w:val="num" w:pos="1980"/>
        </w:tabs>
        <w:autoSpaceDE w:val="0"/>
        <w:autoSpaceDN w:val="0"/>
        <w:adjustRightInd w:val="0"/>
        <w:ind w:left="0"/>
        <w:jc w:val="both"/>
        <w:rPr>
          <w:sz w:val="24"/>
          <w:szCs w:val="24"/>
          <w:lang w:val="ru-RU"/>
        </w:rPr>
      </w:pPr>
    </w:p>
    <w:p w:rsidR="00F84561" w:rsidRDefault="00F84561" w:rsidP="00B158FC">
      <w:pPr>
        <w:pStyle w:val="ListParagraph"/>
        <w:tabs>
          <w:tab w:val="left" w:pos="0"/>
          <w:tab w:val="num" w:pos="1980"/>
        </w:tabs>
        <w:autoSpaceDE w:val="0"/>
        <w:autoSpaceDN w:val="0"/>
        <w:adjustRightInd w:val="0"/>
        <w:ind w:left="0"/>
        <w:jc w:val="both"/>
        <w:rPr>
          <w:sz w:val="24"/>
          <w:szCs w:val="24"/>
          <w:lang w:val="ru-RU"/>
        </w:rPr>
      </w:pPr>
    </w:p>
    <w:p w:rsidR="00F84561" w:rsidRDefault="00F84561" w:rsidP="00B158FC">
      <w:pPr>
        <w:pStyle w:val="ListParagraph"/>
        <w:tabs>
          <w:tab w:val="left" w:pos="0"/>
          <w:tab w:val="num" w:pos="1980"/>
        </w:tabs>
        <w:autoSpaceDE w:val="0"/>
        <w:autoSpaceDN w:val="0"/>
        <w:adjustRightInd w:val="0"/>
        <w:ind w:left="0"/>
        <w:jc w:val="both"/>
        <w:rPr>
          <w:sz w:val="24"/>
          <w:szCs w:val="24"/>
          <w:lang w:val="ru-RU"/>
        </w:rPr>
      </w:pPr>
    </w:p>
    <w:p w:rsidR="00F84561" w:rsidRDefault="00F84561" w:rsidP="00B158FC">
      <w:pPr>
        <w:pStyle w:val="ListParagraph"/>
        <w:tabs>
          <w:tab w:val="left" w:pos="0"/>
          <w:tab w:val="num" w:pos="1980"/>
        </w:tabs>
        <w:autoSpaceDE w:val="0"/>
        <w:autoSpaceDN w:val="0"/>
        <w:adjustRightInd w:val="0"/>
        <w:ind w:left="0"/>
        <w:jc w:val="both"/>
        <w:rPr>
          <w:sz w:val="24"/>
          <w:szCs w:val="24"/>
          <w:lang w:val="ru-RU"/>
        </w:rPr>
      </w:pPr>
    </w:p>
    <w:p w:rsidR="00F84561" w:rsidRDefault="00F84561" w:rsidP="00B158FC">
      <w:pPr>
        <w:pStyle w:val="ListParagraph"/>
        <w:tabs>
          <w:tab w:val="left" w:pos="0"/>
          <w:tab w:val="num" w:pos="1980"/>
        </w:tabs>
        <w:autoSpaceDE w:val="0"/>
        <w:autoSpaceDN w:val="0"/>
        <w:adjustRightInd w:val="0"/>
        <w:ind w:left="0"/>
        <w:jc w:val="both"/>
        <w:rPr>
          <w:sz w:val="24"/>
          <w:szCs w:val="24"/>
          <w:lang w:val="ru-RU"/>
        </w:rPr>
      </w:pPr>
    </w:p>
    <w:p w:rsidR="00F84561" w:rsidRDefault="00F84561" w:rsidP="00B158FC">
      <w:pPr>
        <w:pStyle w:val="ListParagraph"/>
        <w:tabs>
          <w:tab w:val="left" w:pos="0"/>
          <w:tab w:val="num" w:pos="1980"/>
        </w:tabs>
        <w:autoSpaceDE w:val="0"/>
        <w:autoSpaceDN w:val="0"/>
        <w:adjustRightInd w:val="0"/>
        <w:ind w:left="0"/>
        <w:jc w:val="both"/>
        <w:rPr>
          <w:sz w:val="24"/>
          <w:szCs w:val="24"/>
          <w:lang w:val="ru-RU"/>
        </w:rPr>
      </w:pPr>
    </w:p>
    <w:p w:rsidR="00F84561" w:rsidRDefault="00F84561" w:rsidP="00B158FC">
      <w:pPr>
        <w:pStyle w:val="ListParagraph"/>
        <w:tabs>
          <w:tab w:val="left" w:pos="0"/>
          <w:tab w:val="num" w:pos="1980"/>
        </w:tabs>
        <w:autoSpaceDE w:val="0"/>
        <w:autoSpaceDN w:val="0"/>
        <w:adjustRightInd w:val="0"/>
        <w:ind w:left="0"/>
        <w:jc w:val="both"/>
        <w:rPr>
          <w:sz w:val="24"/>
          <w:szCs w:val="24"/>
          <w:lang w:val="ru-RU"/>
        </w:rPr>
      </w:pPr>
    </w:p>
    <w:p w:rsidR="002F62CE" w:rsidRDefault="002F62CE" w:rsidP="00B158FC">
      <w:pPr>
        <w:pStyle w:val="ListParagraph"/>
        <w:tabs>
          <w:tab w:val="left" w:pos="0"/>
          <w:tab w:val="num" w:pos="1980"/>
        </w:tabs>
        <w:autoSpaceDE w:val="0"/>
        <w:autoSpaceDN w:val="0"/>
        <w:adjustRightInd w:val="0"/>
        <w:ind w:left="0"/>
        <w:jc w:val="both"/>
        <w:rPr>
          <w:sz w:val="24"/>
          <w:szCs w:val="24"/>
          <w:lang w:val="ru-RU"/>
        </w:rPr>
      </w:pPr>
    </w:p>
    <w:p w:rsidR="002F62CE" w:rsidRDefault="002F62CE" w:rsidP="00B158FC">
      <w:pPr>
        <w:pStyle w:val="ListParagraph"/>
        <w:tabs>
          <w:tab w:val="left" w:pos="0"/>
          <w:tab w:val="num" w:pos="1980"/>
        </w:tabs>
        <w:autoSpaceDE w:val="0"/>
        <w:autoSpaceDN w:val="0"/>
        <w:adjustRightInd w:val="0"/>
        <w:ind w:left="0"/>
        <w:jc w:val="both"/>
        <w:rPr>
          <w:sz w:val="24"/>
          <w:szCs w:val="24"/>
          <w:lang w:val="ru-RU"/>
        </w:rPr>
      </w:pPr>
    </w:p>
    <w:p w:rsidR="00ED0842" w:rsidRDefault="00ED0842" w:rsidP="00B158FC">
      <w:pPr>
        <w:pStyle w:val="ListParagraph"/>
        <w:tabs>
          <w:tab w:val="left" w:pos="0"/>
          <w:tab w:val="num" w:pos="1980"/>
        </w:tabs>
        <w:autoSpaceDE w:val="0"/>
        <w:autoSpaceDN w:val="0"/>
        <w:adjustRightInd w:val="0"/>
        <w:ind w:left="0"/>
        <w:jc w:val="both"/>
        <w:rPr>
          <w:sz w:val="24"/>
          <w:szCs w:val="24"/>
          <w:lang w:val="ru-RU"/>
        </w:rPr>
      </w:pPr>
    </w:p>
    <w:p w:rsidR="00ED0842" w:rsidRPr="00AB3CB2" w:rsidRDefault="00ED0842" w:rsidP="00B158FC">
      <w:pPr>
        <w:pStyle w:val="ListParagraph"/>
        <w:tabs>
          <w:tab w:val="left" w:pos="0"/>
          <w:tab w:val="num" w:pos="1980"/>
        </w:tabs>
        <w:autoSpaceDE w:val="0"/>
        <w:autoSpaceDN w:val="0"/>
        <w:adjustRightInd w:val="0"/>
        <w:ind w:left="0"/>
        <w:jc w:val="both"/>
        <w:rPr>
          <w:sz w:val="24"/>
          <w:szCs w:val="24"/>
          <w:lang w:val="ru-RU"/>
        </w:rPr>
      </w:pPr>
    </w:p>
    <w:p w:rsidR="00B158FC" w:rsidRPr="002F5AA2" w:rsidRDefault="00FC4F9B" w:rsidP="00B158FC">
      <w:pPr>
        <w:jc w:val="right"/>
      </w:pPr>
      <w:r>
        <w:rPr>
          <w:b/>
          <w:lang w:val="ru-RU"/>
        </w:rPr>
        <w:t>П</w:t>
      </w:r>
      <w:r w:rsidR="00B158FC" w:rsidRPr="002F5AA2">
        <w:rPr>
          <w:b/>
          <w:lang w:val="ru-RU"/>
        </w:rPr>
        <w:t>риложение №1</w:t>
      </w:r>
    </w:p>
    <w:p w:rsidR="00B158FC" w:rsidRPr="008B6518" w:rsidRDefault="00B158FC" w:rsidP="00B158FC">
      <w:pPr>
        <w:rPr>
          <w:sz w:val="24"/>
          <w:szCs w:val="24"/>
          <w:lang w:val="bg-BG"/>
        </w:rPr>
      </w:pPr>
    </w:p>
    <w:p w:rsidR="00B158FC" w:rsidRPr="008B6518" w:rsidRDefault="00B158FC" w:rsidP="006E093B">
      <w:pPr>
        <w:pStyle w:val="Heading2"/>
        <w:keepNext w:val="0"/>
        <w:jc w:val="center"/>
        <w:rPr>
          <w:sz w:val="24"/>
          <w:szCs w:val="24"/>
        </w:rPr>
      </w:pPr>
      <w:r w:rsidRPr="008B6518">
        <w:rPr>
          <w:rFonts w:ascii="Times New Roman" w:hAnsi="Times New Roman"/>
          <w:sz w:val="24"/>
          <w:szCs w:val="24"/>
        </w:rPr>
        <w:t>АДМИНИСТРАТИВНИ СВЕДЕНИЯ ЗА КАНДИДАТА</w:t>
      </w:r>
    </w:p>
    <w:p w:rsidR="00B158FC" w:rsidRPr="008B6518" w:rsidRDefault="00B158FC" w:rsidP="00B158FC">
      <w:pPr>
        <w:rPr>
          <w:sz w:val="24"/>
          <w:szCs w:val="24"/>
          <w:lang w:val="bg-BG"/>
        </w:rPr>
      </w:pPr>
    </w:p>
    <w:p w:rsidR="00B158FC" w:rsidRPr="008B6518" w:rsidRDefault="00B158FC" w:rsidP="00B158FC">
      <w:pPr>
        <w:rPr>
          <w:sz w:val="24"/>
          <w:szCs w:val="24"/>
          <w:lang w:val="ru-RU"/>
        </w:rPr>
      </w:pPr>
    </w:p>
    <w:p w:rsidR="00B158FC" w:rsidRPr="008B6518" w:rsidRDefault="00B158FC" w:rsidP="00B158FC">
      <w:pPr>
        <w:tabs>
          <w:tab w:val="left" w:pos="360"/>
          <w:tab w:val="left" w:pos="540"/>
        </w:tabs>
        <w:rPr>
          <w:sz w:val="24"/>
          <w:szCs w:val="24"/>
          <w:lang w:val="ru-RU"/>
        </w:rPr>
      </w:pPr>
      <w:r w:rsidRPr="008B6518">
        <w:rPr>
          <w:sz w:val="24"/>
          <w:szCs w:val="24"/>
          <w:lang w:val="ru-RU"/>
        </w:rPr>
        <w:t>1.</w:t>
      </w:r>
      <w:r w:rsidRPr="008B6518">
        <w:rPr>
          <w:sz w:val="24"/>
          <w:szCs w:val="24"/>
          <w:lang w:val="ru-RU"/>
        </w:rPr>
        <w:tab/>
        <w:t>Наименование на кандидата ………………………………………………</w:t>
      </w:r>
    </w:p>
    <w:p w:rsidR="00B158FC" w:rsidRPr="008B6518" w:rsidRDefault="00B158FC" w:rsidP="00B158FC">
      <w:pPr>
        <w:tabs>
          <w:tab w:val="left" w:pos="360"/>
          <w:tab w:val="left" w:pos="540"/>
        </w:tabs>
        <w:rPr>
          <w:sz w:val="24"/>
          <w:szCs w:val="24"/>
          <w:lang w:val="ru-RU"/>
        </w:rPr>
      </w:pPr>
    </w:p>
    <w:p w:rsidR="00B158FC" w:rsidRPr="008B6518" w:rsidRDefault="00B158FC" w:rsidP="00B158FC">
      <w:pPr>
        <w:tabs>
          <w:tab w:val="left" w:pos="360"/>
          <w:tab w:val="left" w:pos="540"/>
        </w:tabs>
        <w:rPr>
          <w:sz w:val="24"/>
          <w:szCs w:val="24"/>
          <w:lang w:val="ru-RU"/>
        </w:rPr>
      </w:pPr>
      <w:r w:rsidRPr="008B6518">
        <w:rPr>
          <w:sz w:val="24"/>
          <w:szCs w:val="24"/>
          <w:lang w:val="ru-RU"/>
        </w:rPr>
        <w:t xml:space="preserve">2. БУЛСТАТ/ЕИК: .................................... </w:t>
      </w:r>
    </w:p>
    <w:p w:rsidR="00B158FC" w:rsidRPr="008B6518" w:rsidRDefault="00B158FC" w:rsidP="00B158FC">
      <w:pPr>
        <w:tabs>
          <w:tab w:val="left" w:pos="360"/>
          <w:tab w:val="left" w:pos="540"/>
        </w:tabs>
        <w:jc w:val="both"/>
        <w:rPr>
          <w:i/>
          <w:sz w:val="24"/>
          <w:szCs w:val="24"/>
          <w:lang w:val="ru-RU"/>
        </w:rPr>
      </w:pPr>
      <w:r w:rsidRPr="008B6518">
        <w:rPr>
          <w:sz w:val="24"/>
          <w:szCs w:val="24"/>
          <w:lang w:val="ru-RU"/>
        </w:rPr>
        <w:t xml:space="preserve">2.1. ………………………………………… </w:t>
      </w:r>
      <w:r w:rsidRPr="008B6518">
        <w:rPr>
          <w:i/>
          <w:sz w:val="24"/>
          <w:szCs w:val="24"/>
          <w:lang w:val="ru-RU"/>
        </w:rPr>
        <w:t>(в случай, че не е посочен ЕИК - друга идентифицираща информация съгласно законодателството на държавата, в която кандидата е установен)</w:t>
      </w:r>
    </w:p>
    <w:p w:rsidR="00B158FC" w:rsidRPr="008B6518" w:rsidRDefault="00B158FC" w:rsidP="00B158FC">
      <w:pPr>
        <w:rPr>
          <w:sz w:val="24"/>
          <w:szCs w:val="24"/>
          <w:lang w:val="ru-RU"/>
        </w:rPr>
      </w:pPr>
    </w:p>
    <w:p w:rsidR="00B158FC" w:rsidRPr="008B6518" w:rsidRDefault="00B158FC" w:rsidP="00B158FC">
      <w:pPr>
        <w:tabs>
          <w:tab w:val="left" w:pos="180"/>
          <w:tab w:val="left" w:pos="360"/>
        </w:tabs>
        <w:rPr>
          <w:sz w:val="24"/>
          <w:szCs w:val="24"/>
          <w:lang w:val="ru-RU"/>
        </w:rPr>
      </w:pPr>
      <w:r w:rsidRPr="008B6518">
        <w:rPr>
          <w:sz w:val="24"/>
          <w:szCs w:val="24"/>
          <w:lang w:val="ru-RU"/>
        </w:rPr>
        <w:t>3.</w:t>
      </w:r>
      <w:r w:rsidRPr="008B6518">
        <w:rPr>
          <w:sz w:val="24"/>
          <w:szCs w:val="24"/>
          <w:lang w:val="ru-RU"/>
        </w:rPr>
        <w:tab/>
        <w:t>Координати:</w:t>
      </w:r>
    </w:p>
    <w:p w:rsidR="00B158FC" w:rsidRPr="008B6518" w:rsidRDefault="00B158FC" w:rsidP="00B158FC">
      <w:pPr>
        <w:rPr>
          <w:sz w:val="24"/>
          <w:szCs w:val="24"/>
          <w:lang w:val="ru-RU"/>
        </w:rPr>
      </w:pPr>
    </w:p>
    <w:p w:rsidR="00B158FC" w:rsidRPr="008B6518" w:rsidRDefault="00B158FC" w:rsidP="00B158FC">
      <w:pPr>
        <w:rPr>
          <w:sz w:val="24"/>
          <w:szCs w:val="24"/>
          <w:lang w:val="ru-RU"/>
        </w:rPr>
      </w:pPr>
      <w:proofErr w:type="gramStart"/>
      <w:r w:rsidRPr="008B6518">
        <w:rPr>
          <w:sz w:val="24"/>
          <w:szCs w:val="24"/>
          <w:lang w:val="ru-RU"/>
        </w:rPr>
        <w:t>Адрес:…</w:t>
      </w:r>
      <w:proofErr w:type="gramEnd"/>
      <w:r w:rsidRPr="008B6518">
        <w:rPr>
          <w:sz w:val="24"/>
          <w:szCs w:val="24"/>
          <w:lang w:val="ru-RU"/>
        </w:rPr>
        <w:t>…………………………………………………………………………</w:t>
      </w:r>
    </w:p>
    <w:p w:rsidR="00B158FC" w:rsidRPr="008B6518" w:rsidRDefault="00B158FC" w:rsidP="00B158FC">
      <w:pPr>
        <w:rPr>
          <w:sz w:val="24"/>
          <w:szCs w:val="24"/>
          <w:lang w:val="ru-RU"/>
        </w:rPr>
      </w:pPr>
      <w:r w:rsidRPr="008B6518">
        <w:rPr>
          <w:sz w:val="24"/>
          <w:szCs w:val="24"/>
          <w:lang w:val="ru-RU"/>
        </w:rPr>
        <w:t>Телефон №: ………………………….</w:t>
      </w:r>
    </w:p>
    <w:p w:rsidR="00B158FC" w:rsidRPr="008B6518" w:rsidRDefault="00B158FC" w:rsidP="00B158FC">
      <w:pPr>
        <w:rPr>
          <w:sz w:val="24"/>
          <w:szCs w:val="24"/>
          <w:lang w:val="ru-RU"/>
        </w:rPr>
      </w:pPr>
      <w:r w:rsidRPr="008B6518">
        <w:rPr>
          <w:sz w:val="24"/>
          <w:szCs w:val="24"/>
          <w:lang w:val="ru-RU"/>
        </w:rPr>
        <w:t>Факс: ………………………………...</w:t>
      </w:r>
    </w:p>
    <w:p w:rsidR="00B158FC" w:rsidRPr="008B6518" w:rsidRDefault="00B158FC" w:rsidP="00B158FC">
      <w:pPr>
        <w:rPr>
          <w:sz w:val="24"/>
          <w:szCs w:val="24"/>
          <w:lang w:val="ru-RU"/>
        </w:rPr>
      </w:pPr>
      <w:r w:rsidRPr="008B6518">
        <w:rPr>
          <w:sz w:val="24"/>
          <w:szCs w:val="24"/>
          <w:lang w:val="ru-RU"/>
        </w:rPr>
        <w:t>Е-mail: ……………………………….</w:t>
      </w:r>
    </w:p>
    <w:p w:rsidR="00B158FC" w:rsidRPr="008B6518" w:rsidRDefault="00B158FC" w:rsidP="00B158FC">
      <w:pPr>
        <w:rPr>
          <w:sz w:val="24"/>
          <w:szCs w:val="24"/>
          <w:lang w:val="ru-RU"/>
        </w:rPr>
      </w:pPr>
    </w:p>
    <w:p w:rsidR="00B158FC" w:rsidRPr="008B6518" w:rsidRDefault="00B158FC" w:rsidP="00B158FC">
      <w:pPr>
        <w:tabs>
          <w:tab w:val="left" w:pos="360"/>
        </w:tabs>
        <w:rPr>
          <w:sz w:val="24"/>
          <w:szCs w:val="24"/>
          <w:lang w:val="ru-RU"/>
        </w:rPr>
      </w:pPr>
      <w:r w:rsidRPr="008B6518">
        <w:rPr>
          <w:sz w:val="24"/>
          <w:szCs w:val="24"/>
          <w:lang w:val="ru-RU"/>
        </w:rPr>
        <w:t>4.</w:t>
      </w:r>
      <w:r w:rsidRPr="008B6518">
        <w:rPr>
          <w:sz w:val="24"/>
          <w:szCs w:val="24"/>
          <w:lang w:val="ru-RU"/>
        </w:rPr>
        <w:tab/>
        <w:t>Лице, представляващо кандидата: …………………………</w:t>
      </w:r>
      <w:proofErr w:type="gramStart"/>
      <w:r w:rsidRPr="008B6518">
        <w:rPr>
          <w:sz w:val="24"/>
          <w:szCs w:val="24"/>
          <w:lang w:val="ru-RU"/>
        </w:rPr>
        <w:t>…….</w:t>
      </w:r>
      <w:proofErr w:type="gramEnd"/>
      <w:r w:rsidRPr="008B6518">
        <w:rPr>
          <w:sz w:val="24"/>
          <w:szCs w:val="24"/>
          <w:lang w:val="ru-RU"/>
        </w:rPr>
        <w:t>.…………………………</w:t>
      </w:r>
    </w:p>
    <w:p w:rsidR="00B158FC" w:rsidRPr="008B6518" w:rsidRDefault="00B158FC" w:rsidP="00B158FC">
      <w:pPr>
        <w:rPr>
          <w:i/>
          <w:sz w:val="24"/>
          <w:szCs w:val="24"/>
          <w:lang w:val="ru-RU"/>
        </w:rPr>
      </w:pPr>
      <w:r w:rsidRPr="008B6518">
        <w:rPr>
          <w:sz w:val="24"/>
          <w:szCs w:val="24"/>
          <w:lang w:val="ru-RU"/>
        </w:rPr>
        <w:t xml:space="preserve">                                                                                    </w:t>
      </w:r>
      <w:r w:rsidRPr="008B6518">
        <w:rPr>
          <w:i/>
          <w:sz w:val="24"/>
          <w:szCs w:val="24"/>
          <w:lang w:val="ru-RU"/>
        </w:rPr>
        <w:t>(</w:t>
      </w:r>
      <w:proofErr w:type="gramStart"/>
      <w:r w:rsidRPr="008B6518">
        <w:rPr>
          <w:i/>
          <w:sz w:val="24"/>
          <w:szCs w:val="24"/>
          <w:lang w:val="ru-RU"/>
        </w:rPr>
        <w:t>трите</w:t>
      </w:r>
      <w:proofErr w:type="gramEnd"/>
      <w:r w:rsidRPr="008B6518">
        <w:rPr>
          <w:i/>
          <w:sz w:val="24"/>
          <w:szCs w:val="24"/>
          <w:lang w:val="ru-RU"/>
        </w:rPr>
        <w:t xml:space="preserve"> имена)</w:t>
      </w:r>
    </w:p>
    <w:p w:rsidR="00B158FC" w:rsidRPr="008B6518" w:rsidRDefault="00B158FC" w:rsidP="00B158FC">
      <w:pPr>
        <w:ind w:left="708" w:firstLine="708"/>
        <w:rPr>
          <w:sz w:val="24"/>
          <w:szCs w:val="24"/>
          <w:lang w:val="ru-RU"/>
        </w:rPr>
      </w:pPr>
      <w:r w:rsidRPr="008B6518">
        <w:rPr>
          <w:sz w:val="24"/>
          <w:szCs w:val="24"/>
          <w:lang w:val="ru-RU"/>
        </w:rPr>
        <w:t>…………………….……….…………………………………………….………</w:t>
      </w:r>
    </w:p>
    <w:p w:rsidR="00B158FC" w:rsidRPr="008B6518" w:rsidRDefault="00B158FC" w:rsidP="00B158FC">
      <w:pPr>
        <w:rPr>
          <w:i/>
          <w:sz w:val="24"/>
          <w:szCs w:val="24"/>
          <w:lang w:val="ru-RU"/>
        </w:rPr>
      </w:pPr>
      <w:r w:rsidRPr="008B6518">
        <w:rPr>
          <w:sz w:val="24"/>
          <w:szCs w:val="24"/>
          <w:lang w:val="ru-RU"/>
        </w:rPr>
        <w:t xml:space="preserve">                                                             </w:t>
      </w:r>
      <w:r w:rsidRPr="008B6518">
        <w:rPr>
          <w:i/>
          <w:sz w:val="24"/>
          <w:szCs w:val="24"/>
          <w:lang w:val="ru-RU"/>
        </w:rPr>
        <w:t>(</w:t>
      </w:r>
      <w:proofErr w:type="gramStart"/>
      <w:r w:rsidRPr="008B6518">
        <w:rPr>
          <w:i/>
          <w:sz w:val="24"/>
          <w:szCs w:val="24"/>
          <w:lang w:val="ru-RU"/>
        </w:rPr>
        <w:t>длъжност</w:t>
      </w:r>
      <w:proofErr w:type="gramEnd"/>
      <w:r w:rsidRPr="008B6518">
        <w:rPr>
          <w:i/>
          <w:sz w:val="24"/>
          <w:szCs w:val="24"/>
          <w:lang w:val="ru-RU"/>
        </w:rPr>
        <w:t>)</w:t>
      </w:r>
    </w:p>
    <w:p w:rsidR="00B158FC" w:rsidRPr="008B6518" w:rsidRDefault="00B158FC" w:rsidP="00B158FC">
      <w:pPr>
        <w:rPr>
          <w:sz w:val="24"/>
          <w:szCs w:val="24"/>
          <w:lang w:val="ru-RU"/>
        </w:rPr>
      </w:pPr>
    </w:p>
    <w:p w:rsidR="00BA34C9" w:rsidRPr="00BA34C9" w:rsidRDefault="00BA34C9" w:rsidP="00BA34C9">
      <w:pPr>
        <w:tabs>
          <w:tab w:val="left" w:pos="360"/>
        </w:tabs>
        <w:rPr>
          <w:sz w:val="24"/>
          <w:szCs w:val="24"/>
          <w:lang w:val="ru-RU"/>
        </w:rPr>
      </w:pPr>
      <w:r w:rsidRPr="00BA34C9">
        <w:rPr>
          <w:sz w:val="24"/>
          <w:szCs w:val="24"/>
          <w:lang w:val="ru-RU"/>
        </w:rPr>
        <w:t>5.</w:t>
      </w:r>
      <w:r w:rsidRPr="00BA34C9">
        <w:rPr>
          <w:sz w:val="24"/>
          <w:szCs w:val="24"/>
          <w:lang w:val="ru-RU"/>
        </w:rPr>
        <w:tab/>
        <w:t>Обслужваща банка: ……………………………………………………………</w:t>
      </w:r>
      <w:proofErr w:type="gramStart"/>
      <w:r w:rsidRPr="00BA34C9">
        <w:rPr>
          <w:sz w:val="24"/>
          <w:szCs w:val="24"/>
          <w:lang w:val="ru-RU"/>
        </w:rPr>
        <w:t>…….</w:t>
      </w:r>
      <w:proofErr w:type="gramEnd"/>
      <w:r w:rsidRPr="00BA34C9">
        <w:rPr>
          <w:sz w:val="24"/>
          <w:szCs w:val="24"/>
          <w:lang w:val="ru-RU"/>
        </w:rPr>
        <w:t>…...</w:t>
      </w:r>
    </w:p>
    <w:p w:rsidR="00BA34C9" w:rsidRPr="00BA34C9" w:rsidRDefault="00BA34C9" w:rsidP="00BA34C9">
      <w:pPr>
        <w:rPr>
          <w:i/>
          <w:sz w:val="24"/>
          <w:szCs w:val="24"/>
          <w:lang w:val="ru-RU"/>
        </w:rPr>
      </w:pPr>
      <w:r w:rsidRPr="00BA34C9">
        <w:rPr>
          <w:i/>
          <w:sz w:val="24"/>
          <w:szCs w:val="24"/>
          <w:lang w:val="ru-RU"/>
        </w:rPr>
        <w:t xml:space="preserve">                                                              (</w:t>
      </w:r>
      <w:proofErr w:type="gramStart"/>
      <w:r w:rsidRPr="00BA34C9">
        <w:rPr>
          <w:i/>
          <w:sz w:val="24"/>
          <w:szCs w:val="24"/>
          <w:lang w:val="ru-RU"/>
        </w:rPr>
        <w:t>наименование</w:t>
      </w:r>
      <w:proofErr w:type="gramEnd"/>
      <w:r w:rsidRPr="00BA34C9">
        <w:rPr>
          <w:i/>
          <w:sz w:val="24"/>
          <w:szCs w:val="24"/>
          <w:lang w:val="ru-RU"/>
        </w:rPr>
        <w:t xml:space="preserve"> на обслужващата банка)</w:t>
      </w:r>
    </w:p>
    <w:p w:rsidR="00BA34C9" w:rsidRPr="00BA34C9" w:rsidRDefault="00BA34C9" w:rsidP="00BA34C9">
      <w:pPr>
        <w:rPr>
          <w:i/>
          <w:sz w:val="24"/>
          <w:szCs w:val="24"/>
          <w:lang w:val="ru-RU"/>
        </w:rPr>
      </w:pPr>
      <w:r w:rsidRPr="00BA34C9">
        <w:rPr>
          <w:i/>
          <w:sz w:val="24"/>
          <w:szCs w:val="24"/>
          <w:lang w:val="ru-RU"/>
        </w:rPr>
        <w:t xml:space="preserve"> </w:t>
      </w:r>
    </w:p>
    <w:p w:rsidR="00BA34C9" w:rsidRPr="00BA34C9" w:rsidRDefault="00BA34C9" w:rsidP="00BA34C9">
      <w:pPr>
        <w:rPr>
          <w:sz w:val="24"/>
          <w:szCs w:val="24"/>
          <w:lang w:val="ru-RU"/>
        </w:rPr>
      </w:pPr>
      <w:r w:rsidRPr="00BA34C9">
        <w:rPr>
          <w:sz w:val="24"/>
          <w:szCs w:val="24"/>
          <w:lang w:val="ru-RU"/>
        </w:rPr>
        <w:t>……………………………………………………………………………………….…………</w:t>
      </w:r>
    </w:p>
    <w:p w:rsidR="00BA34C9" w:rsidRPr="00BA34C9" w:rsidRDefault="00BA34C9" w:rsidP="00BA34C9">
      <w:pPr>
        <w:rPr>
          <w:i/>
          <w:sz w:val="24"/>
          <w:szCs w:val="24"/>
          <w:lang w:val="ru-RU"/>
        </w:rPr>
      </w:pPr>
      <w:r w:rsidRPr="00BA34C9">
        <w:rPr>
          <w:i/>
          <w:sz w:val="24"/>
          <w:szCs w:val="24"/>
          <w:lang w:val="ru-RU"/>
        </w:rPr>
        <w:t xml:space="preserve">                                                                 (</w:t>
      </w:r>
      <w:proofErr w:type="gramStart"/>
      <w:r w:rsidRPr="00BA34C9">
        <w:rPr>
          <w:i/>
          <w:sz w:val="24"/>
          <w:szCs w:val="24"/>
          <w:lang w:val="ru-RU"/>
        </w:rPr>
        <w:t>адрес</w:t>
      </w:r>
      <w:proofErr w:type="gramEnd"/>
      <w:r w:rsidRPr="00BA34C9">
        <w:rPr>
          <w:i/>
          <w:sz w:val="24"/>
          <w:szCs w:val="24"/>
          <w:lang w:val="ru-RU"/>
        </w:rPr>
        <w:t xml:space="preserve"> на банката) </w:t>
      </w:r>
    </w:p>
    <w:p w:rsidR="00BA34C9" w:rsidRPr="00BA34C9" w:rsidRDefault="00BA34C9" w:rsidP="00BA34C9">
      <w:pPr>
        <w:spacing w:before="240" w:after="60"/>
        <w:outlineLvl w:val="1"/>
        <w:rPr>
          <w:b/>
          <w:bCs/>
          <w:i/>
          <w:iCs/>
          <w:sz w:val="24"/>
          <w:szCs w:val="24"/>
        </w:rPr>
      </w:pPr>
      <w:r w:rsidRPr="00BA34C9">
        <w:rPr>
          <w:bCs/>
          <w:i/>
          <w:iCs/>
          <w:sz w:val="24"/>
          <w:szCs w:val="24"/>
        </w:rPr>
        <w:t>6.   Банкова сметка:</w:t>
      </w:r>
    </w:p>
    <w:p w:rsidR="00BA34C9" w:rsidRPr="00BA34C9" w:rsidRDefault="00BA34C9" w:rsidP="00BA34C9">
      <w:pPr>
        <w:rPr>
          <w:i/>
          <w:sz w:val="24"/>
          <w:szCs w:val="24"/>
        </w:rPr>
      </w:pPr>
      <w:r w:rsidRPr="00BA34C9">
        <w:rPr>
          <w:sz w:val="24"/>
          <w:szCs w:val="24"/>
          <w:lang w:val="bg-BG"/>
        </w:rPr>
        <w:t>………………………………………………………………………………….………………</w:t>
      </w:r>
    </w:p>
    <w:p w:rsidR="00BA34C9" w:rsidRPr="00BA34C9" w:rsidRDefault="00BA34C9" w:rsidP="00BA34C9">
      <w:pPr>
        <w:spacing w:before="240" w:after="60"/>
        <w:ind w:firstLine="720"/>
        <w:jc w:val="center"/>
        <w:outlineLvl w:val="1"/>
        <w:rPr>
          <w:bCs/>
          <w:i/>
          <w:iCs/>
          <w:sz w:val="24"/>
          <w:szCs w:val="24"/>
        </w:rPr>
      </w:pPr>
      <w:r w:rsidRPr="00BA34C9">
        <w:rPr>
          <w:bCs/>
          <w:iCs/>
          <w:sz w:val="24"/>
          <w:szCs w:val="24"/>
        </w:rPr>
        <w:t>(IBAN сметка, BIC код на банката)</w:t>
      </w:r>
    </w:p>
    <w:p w:rsidR="00B158FC" w:rsidRPr="008B6518" w:rsidRDefault="00B158FC" w:rsidP="00B158FC">
      <w:pPr>
        <w:pStyle w:val="Heading2"/>
        <w:keepNext w:val="0"/>
        <w:rPr>
          <w:rFonts w:ascii="Times New Roman" w:hAnsi="Times New Roman"/>
          <w:b w:val="0"/>
          <w:sz w:val="24"/>
          <w:szCs w:val="24"/>
        </w:rPr>
      </w:pPr>
    </w:p>
    <w:p w:rsidR="00B158FC" w:rsidRPr="008B6518" w:rsidRDefault="00B158FC" w:rsidP="00B158FC">
      <w:pPr>
        <w:rPr>
          <w:i/>
          <w:sz w:val="24"/>
          <w:szCs w:val="24"/>
          <w:lang w:val="ru-RU"/>
        </w:rPr>
      </w:pPr>
    </w:p>
    <w:p w:rsidR="00B158FC" w:rsidRPr="008B6518" w:rsidRDefault="00B158FC" w:rsidP="00B158FC">
      <w:pPr>
        <w:rPr>
          <w:sz w:val="24"/>
          <w:szCs w:val="24"/>
          <w:lang w:val="ru-RU"/>
        </w:rPr>
      </w:pPr>
    </w:p>
    <w:p w:rsidR="00B158FC" w:rsidRPr="008B6518" w:rsidRDefault="00B158FC" w:rsidP="00B158FC">
      <w:pPr>
        <w:rPr>
          <w:sz w:val="24"/>
          <w:szCs w:val="24"/>
          <w:lang w:val="ru-RU"/>
        </w:rPr>
      </w:pPr>
    </w:p>
    <w:p w:rsidR="00B158FC" w:rsidRPr="008B6518" w:rsidRDefault="00B158FC" w:rsidP="00B158FC">
      <w:pPr>
        <w:rPr>
          <w:sz w:val="24"/>
          <w:szCs w:val="24"/>
          <w:lang w:val="ru-RU"/>
        </w:rPr>
      </w:pPr>
    </w:p>
    <w:p w:rsidR="00B158FC" w:rsidRPr="008B6518" w:rsidRDefault="00B158FC" w:rsidP="00B158FC">
      <w:pPr>
        <w:rPr>
          <w:sz w:val="24"/>
          <w:szCs w:val="24"/>
          <w:lang w:val="ru-RU"/>
        </w:rPr>
      </w:pPr>
    </w:p>
    <w:p w:rsidR="00B158FC" w:rsidRPr="008B6518" w:rsidRDefault="00B158FC" w:rsidP="00B158FC">
      <w:pPr>
        <w:rPr>
          <w:sz w:val="24"/>
          <w:szCs w:val="24"/>
          <w:lang w:val="ru-RU"/>
        </w:rPr>
      </w:pPr>
    </w:p>
    <w:p w:rsidR="00B158FC" w:rsidRPr="008B6518" w:rsidRDefault="00B158FC" w:rsidP="00B158FC">
      <w:pPr>
        <w:rPr>
          <w:sz w:val="24"/>
          <w:szCs w:val="24"/>
          <w:lang w:val="ru-RU"/>
        </w:rPr>
      </w:pPr>
    </w:p>
    <w:p w:rsidR="00B158FC" w:rsidRPr="008B6518" w:rsidRDefault="00FB2D31" w:rsidP="00B158FC">
      <w:pPr>
        <w:rPr>
          <w:sz w:val="24"/>
          <w:szCs w:val="24"/>
          <w:lang w:val="ru-RU"/>
        </w:rPr>
      </w:pPr>
      <w:proofErr w:type="gramStart"/>
      <w:r>
        <w:rPr>
          <w:sz w:val="24"/>
          <w:szCs w:val="24"/>
          <w:lang w:val="ru-RU"/>
        </w:rPr>
        <w:t>Дата: ….</w:t>
      </w:r>
      <w:proofErr w:type="gramEnd"/>
      <w:r>
        <w:rPr>
          <w:sz w:val="24"/>
          <w:szCs w:val="24"/>
          <w:lang w:val="ru-RU"/>
        </w:rPr>
        <w:t>………201</w:t>
      </w:r>
      <w:r w:rsidR="00115AE6">
        <w:rPr>
          <w:sz w:val="24"/>
          <w:szCs w:val="24"/>
          <w:lang w:val="ru-RU"/>
        </w:rPr>
        <w:t>9</w:t>
      </w:r>
      <w:r w:rsidR="00B158FC" w:rsidRPr="008B6518">
        <w:rPr>
          <w:sz w:val="24"/>
          <w:szCs w:val="24"/>
          <w:lang w:val="ru-RU"/>
        </w:rPr>
        <w:t xml:space="preserve"> г. </w:t>
      </w:r>
      <w:r w:rsidR="00B158FC" w:rsidRPr="008B6518">
        <w:rPr>
          <w:sz w:val="24"/>
          <w:szCs w:val="24"/>
          <w:lang w:val="ru-RU"/>
        </w:rPr>
        <w:tab/>
      </w:r>
      <w:r w:rsidR="00B158FC" w:rsidRPr="008B6518">
        <w:rPr>
          <w:sz w:val="24"/>
          <w:szCs w:val="24"/>
          <w:lang w:val="ru-RU"/>
        </w:rPr>
        <w:tab/>
      </w:r>
      <w:r w:rsidR="00B158FC" w:rsidRPr="008B6518">
        <w:rPr>
          <w:sz w:val="24"/>
          <w:szCs w:val="24"/>
          <w:lang w:val="ru-RU"/>
        </w:rPr>
        <w:tab/>
      </w:r>
      <w:r w:rsidR="00B158FC" w:rsidRPr="008B6518">
        <w:rPr>
          <w:sz w:val="24"/>
          <w:szCs w:val="24"/>
          <w:lang w:val="ru-RU"/>
        </w:rPr>
        <w:tab/>
        <w:t>Подпис и печат: ………………….</w:t>
      </w:r>
    </w:p>
    <w:p w:rsidR="00B158FC" w:rsidRPr="008B6518" w:rsidRDefault="00B158FC" w:rsidP="00B158FC">
      <w:pPr>
        <w:rPr>
          <w:sz w:val="24"/>
          <w:szCs w:val="24"/>
          <w:lang w:val="ru-RU"/>
        </w:rPr>
      </w:pPr>
    </w:p>
    <w:p w:rsidR="00B158FC" w:rsidRDefault="00B158FC" w:rsidP="00B158FC">
      <w:pPr>
        <w:rPr>
          <w:sz w:val="24"/>
          <w:szCs w:val="24"/>
          <w:lang w:val="ru-RU"/>
        </w:rPr>
      </w:pPr>
    </w:p>
    <w:p w:rsidR="0033336F" w:rsidRDefault="0033336F" w:rsidP="00B158FC">
      <w:pPr>
        <w:rPr>
          <w:sz w:val="24"/>
          <w:szCs w:val="24"/>
          <w:lang w:val="ru-RU"/>
        </w:rPr>
      </w:pPr>
    </w:p>
    <w:p w:rsidR="0033336F" w:rsidRDefault="0033336F" w:rsidP="00B158FC">
      <w:pPr>
        <w:rPr>
          <w:sz w:val="24"/>
          <w:szCs w:val="24"/>
          <w:lang w:val="ru-RU"/>
        </w:rPr>
      </w:pPr>
    </w:p>
    <w:p w:rsidR="0033336F" w:rsidRDefault="0033336F" w:rsidP="00B158FC">
      <w:pPr>
        <w:rPr>
          <w:sz w:val="24"/>
          <w:szCs w:val="24"/>
          <w:lang w:val="ru-RU"/>
        </w:rPr>
      </w:pPr>
    </w:p>
    <w:p w:rsidR="0033336F" w:rsidRDefault="0033336F" w:rsidP="00B158FC">
      <w:pPr>
        <w:rPr>
          <w:sz w:val="24"/>
          <w:szCs w:val="24"/>
          <w:lang w:val="ru-RU"/>
        </w:rPr>
      </w:pPr>
    </w:p>
    <w:p w:rsidR="0033336F" w:rsidRDefault="0033336F" w:rsidP="00B158FC">
      <w:pPr>
        <w:rPr>
          <w:sz w:val="24"/>
          <w:szCs w:val="24"/>
          <w:lang w:val="ru-RU"/>
        </w:rPr>
      </w:pPr>
    </w:p>
    <w:p w:rsidR="00ED1B40" w:rsidRDefault="00ED1B40" w:rsidP="00B158FC">
      <w:pPr>
        <w:rPr>
          <w:sz w:val="24"/>
          <w:szCs w:val="24"/>
          <w:lang w:val="ru-RU"/>
        </w:rPr>
      </w:pPr>
    </w:p>
    <w:p w:rsidR="00A34C8D" w:rsidRDefault="00A34C8D" w:rsidP="00B158FC">
      <w:pPr>
        <w:rPr>
          <w:sz w:val="24"/>
          <w:szCs w:val="24"/>
          <w:lang w:val="ru-RU"/>
        </w:rPr>
      </w:pPr>
    </w:p>
    <w:p w:rsidR="00667EFA" w:rsidRPr="00C00A48" w:rsidRDefault="00070AA9" w:rsidP="00070AA9">
      <w:pPr>
        <w:ind w:left="7200"/>
        <w:rPr>
          <w:b/>
        </w:rPr>
      </w:pPr>
      <w:r w:rsidRPr="00C00A48">
        <w:rPr>
          <w:b/>
        </w:rPr>
        <w:t>Приложение № 2</w:t>
      </w:r>
    </w:p>
    <w:p w:rsidR="00070AA9" w:rsidRPr="00C00A48" w:rsidRDefault="00070AA9" w:rsidP="00070AA9">
      <w:pPr>
        <w:ind w:left="7200"/>
        <w:rPr>
          <w:b/>
        </w:rPr>
      </w:pPr>
    </w:p>
    <w:p w:rsidR="00070AA9" w:rsidRPr="00070AA9" w:rsidRDefault="00070AA9" w:rsidP="00070AA9">
      <w:pPr>
        <w:ind w:left="7200"/>
        <w:rPr>
          <w:sz w:val="24"/>
          <w:szCs w:val="24"/>
          <w:lang w:val="ru-RU"/>
        </w:rPr>
      </w:pPr>
    </w:p>
    <w:p w:rsidR="00070AA9" w:rsidRPr="00070AA9" w:rsidRDefault="00070AA9" w:rsidP="00070AA9">
      <w:pPr>
        <w:ind w:left="2160" w:hanging="2160"/>
        <w:jc w:val="center"/>
        <w:rPr>
          <w:b/>
          <w:sz w:val="24"/>
          <w:szCs w:val="24"/>
          <w:lang w:val="ru-RU"/>
        </w:rPr>
      </w:pPr>
      <w:r w:rsidRPr="00070AA9">
        <w:rPr>
          <w:b/>
          <w:sz w:val="24"/>
          <w:szCs w:val="24"/>
          <w:lang w:val="ru-RU"/>
        </w:rPr>
        <w:t xml:space="preserve">Д Е К Л А Р А Ц И Я </w:t>
      </w:r>
    </w:p>
    <w:p w:rsidR="00070AA9" w:rsidRPr="00070AA9" w:rsidRDefault="00070AA9" w:rsidP="00070AA9">
      <w:pPr>
        <w:jc w:val="center"/>
        <w:rPr>
          <w:b/>
          <w:sz w:val="24"/>
          <w:szCs w:val="24"/>
          <w:lang w:val="ru-RU"/>
        </w:rPr>
      </w:pPr>
      <w:proofErr w:type="gramStart"/>
      <w:r w:rsidRPr="00070AA9">
        <w:rPr>
          <w:b/>
          <w:sz w:val="24"/>
          <w:szCs w:val="24"/>
          <w:lang w:val="ru-RU"/>
        </w:rPr>
        <w:t>по</w:t>
      </w:r>
      <w:proofErr w:type="gramEnd"/>
      <w:r w:rsidRPr="00070AA9">
        <w:rPr>
          <w:b/>
          <w:sz w:val="24"/>
          <w:szCs w:val="24"/>
          <w:lang w:val="ru-RU"/>
        </w:rPr>
        <w:t xml:space="preserve"> чл.192, ал.3 от ЗОП </w:t>
      </w:r>
    </w:p>
    <w:p w:rsidR="00070AA9" w:rsidRPr="00070AA9" w:rsidRDefault="00070AA9" w:rsidP="00070AA9">
      <w:pPr>
        <w:jc w:val="center"/>
        <w:rPr>
          <w:b/>
          <w:sz w:val="24"/>
          <w:szCs w:val="24"/>
          <w:lang w:val="ru-RU"/>
        </w:rPr>
      </w:pPr>
      <w:proofErr w:type="gramStart"/>
      <w:r w:rsidRPr="00070AA9">
        <w:rPr>
          <w:b/>
          <w:sz w:val="24"/>
          <w:szCs w:val="24"/>
          <w:lang w:val="ru-RU"/>
        </w:rPr>
        <w:t>за</w:t>
      </w:r>
      <w:proofErr w:type="gramEnd"/>
      <w:r w:rsidRPr="00070AA9">
        <w:rPr>
          <w:b/>
          <w:sz w:val="24"/>
          <w:szCs w:val="24"/>
          <w:lang w:val="ru-RU"/>
        </w:rPr>
        <w:t xml:space="preserve"> липса на обстоятелства по чл.54, ал., т.1, т.2 и т.7 от ЗОП</w:t>
      </w:r>
    </w:p>
    <w:p w:rsidR="00070AA9" w:rsidRPr="00070AA9" w:rsidRDefault="00070AA9" w:rsidP="00070AA9">
      <w:pPr>
        <w:rPr>
          <w:sz w:val="24"/>
          <w:szCs w:val="24"/>
          <w:lang w:val="ru-RU"/>
        </w:rPr>
      </w:pPr>
    </w:p>
    <w:p w:rsidR="00070AA9" w:rsidRPr="00070AA9" w:rsidRDefault="00070AA9" w:rsidP="00070AA9">
      <w:pPr>
        <w:ind w:firstLine="708"/>
        <w:jc w:val="both"/>
        <w:rPr>
          <w:i/>
          <w:sz w:val="24"/>
          <w:szCs w:val="24"/>
          <w:lang w:val="ru-RU"/>
        </w:rPr>
      </w:pPr>
      <w:r w:rsidRPr="00070AA9">
        <w:rPr>
          <w:sz w:val="24"/>
          <w:szCs w:val="24"/>
          <w:lang w:val="ru-RU"/>
        </w:rPr>
        <w:t>Подписаният/ната ……..................................................................................., с лична карта №..................</w:t>
      </w:r>
      <w:proofErr w:type="gramStart"/>
      <w:r w:rsidRPr="00070AA9">
        <w:rPr>
          <w:sz w:val="24"/>
          <w:szCs w:val="24"/>
          <w:lang w:val="ru-RU"/>
        </w:rPr>
        <w:t>,  издаден</w:t>
      </w:r>
      <w:r w:rsidRPr="00070AA9">
        <w:rPr>
          <w:sz w:val="24"/>
          <w:szCs w:val="24"/>
          <w:lang w:val="bg-BG"/>
        </w:rPr>
        <w:t>а</w:t>
      </w:r>
      <w:proofErr w:type="gramEnd"/>
      <w:r w:rsidRPr="00070AA9">
        <w:rPr>
          <w:sz w:val="24"/>
          <w:szCs w:val="24"/>
          <w:lang w:val="ru-RU"/>
        </w:rPr>
        <w:t xml:space="preserve"> на.............................г. от ...................................., в качеството ми на ........................................................................ на ………………………..…………………</w:t>
      </w:r>
      <w:r w:rsidRPr="00070AA9">
        <w:rPr>
          <w:i/>
          <w:sz w:val="24"/>
          <w:szCs w:val="24"/>
          <w:lang w:val="ru-RU"/>
        </w:rPr>
        <w:t xml:space="preserve">                                                    </w:t>
      </w:r>
    </w:p>
    <w:p w:rsidR="00070AA9" w:rsidRPr="00070AA9" w:rsidRDefault="00070AA9" w:rsidP="00070AA9">
      <w:pPr>
        <w:ind w:firstLine="708"/>
        <w:jc w:val="both"/>
        <w:rPr>
          <w:sz w:val="24"/>
          <w:szCs w:val="24"/>
          <w:lang w:val="bg-BG"/>
        </w:rPr>
      </w:pPr>
      <w:r w:rsidRPr="00070AA9">
        <w:rPr>
          <w:i/>
          <w:sz w:val="24"/>
          <w:szCs w:val="24"/>
          <w:lang w:val="ru-RU"/>
        </w:rPr>
        <w:t>(</w:t>
      </w:r>
      <w:proofErr w:type="gramStart"/>
      <w:r w:rsidRPr="00070AA9">
        <w:rPr>
          <w:i/>
          <w:sz w:val="24"/>
          <w:szCs w:val="24"/>
          <w:lang w:val="ru-RU"/>
        </w:rPr>
        <w:t xml:space="preserve">длъжност)   </w:t>
      </w:r>
      <w:proofErr w:type="gramEnd"/>
      <w:r w:rsidRPr="00070AA9">
        <w:rPr>
          <w:i/>
          <w:sz w:val="24"/>
          <w:szCs w:val="24"/>
          <w:lang w:val="ru-RU"/>
        </w:rPr>
        <w:t xml:space="preserve">                                                              (наименование на участника)</w:t>
      </w:r>
    </w:p>
    <w:p w:rsidR="00070AA9" w:rsidRDefault="00070AA9" w:rsidP="00070AA9">
      <w:pPr>
        <w:rPr>
          <w:sz w:val="24"/>
          <w:szCs w:val="24"/>
          <w:lang w:val="ru-RU"/>
        </w:rPr>
      </w:pPr>
      <w:proofErr w:type="gramStart"/>
      <w:r w:rsidRPr="00070AA9">
        <w:rPr>
          <w:sz w:val="24"/>
          <w:szCs w:val="24"/>
          <w:lang w:val="ru-RU"/>
        </w:rPr>
        <w:t>с</w:t>
      </w:r>
      <w:proofErr w:type="gramEnd"/>
      <w:r w:rsidRPr="00070AA9">
        <w:rPr>
          <w:sz w:val="24"/>
          <w:szCs w:val="24"/>
          <w:lang w:val="ru-RU"/>
        </w:rPr>
        <w:t xml:space="preserve"> </w:t>
      </w:r>
      <w:r w:rsidRPr="00070AA9">
        <w:rPr>
          <w:iCs/>
          <w:sz w:val="24"/>
          <w:szCs w:val="24"/>
          <w:lang w:val="ru-RU"/>
        </w:rPr>
        <w:t>ЕИК:</w:t>
      </w:r>
      <w:r w:rsidRPr="00070AA9">
        <w:rPr>
          <w:sz w:val="24"/>
          <w:szCs w:val="24"/>
          <w:lang w:val="ru-RU"/>
        </w:rPr>
        <w:t xml:space="preserve"> ......................., – </w:t>
      </w:r>
      <w:r w:rsidRPr="00070AA9">
        <w:rPr>
          <w:sz w:val="24"/>
          <w:szCs w:val="24"/>
          <w:lang w:val="bg-BG" w:eastAsia="ar-SA"/>
        </w:rPr>
        <w:t xml:space="preserve">участник в </w:t>
      </w:r>
      <w:r w:rsidRPr="00070AA9">
        <w:rPr>
          <w:sz w:val="24"/>
          <w:szCs w:val="24"/>
          <w:lang w:val="bg-BG"/>
        </w:rPr>
        <w:t xml:space="preserve">обществена поръчка по чл. 20, ал. 3, т. 2 от ЗОП </w:t>
      </w:r>
      <w:r w:rsidRPr="00070AA9">
        <w:rPr>
          <w:sz w:val="24"/>
          <w:szCs w:val="24"/>
          <w:lang w:val="ru-RU"/>
        </w:rPr>
        <w:t>с предмет</w:t>
      </w:r>
      <w:r w:rsidRPr="00070AA9">
        <w:rPr>
          <w:sz w:val="24"/>
          <w:szCs w:val="24"/>
          <w:lang w:val="bg-BG"/>
        </w:rPr>
        <w:t xml:space="preserve">: </w:t>
      </w:r>
      <w:r w:rsidRPr="00070AA9">
        <w:rPr>
          <w:sz w:val="24"/>
          <w:szCs w:val="24"/>
          <w:lang w:val="ru-RU" w:eastAsia="pl-PL"/>
        </w:rPr>
        <w:t xml:space="preserve"> </w:t>
      </w:r>
      <w:r w:rsidRPr="008B6518">
        <w:rPr>
          <w:i/>
          <w:sz w:val="24"/>
          <w:szCs w:val="24"/>
          <w:lang w:val="bg-BG"/>
        </w:rPr>
        <w:t>„</w:t>
      </w:r>
      <w:r w:rsidRPr="00884E10">
        <w:rPr>
          <w:i/>
          <w:sz w:val="24"/>
          <w:szCs w:val="24"/>
        </w:rPr>
        <w:t>Обслужване на персонала на РЗОК – Ямбол от служба по трудова медицина и извършване на профилактични медицински прегледи и изследвания с две обособени позиции</w:t>
      </w:r>
      <w:r w:rsidRPr="008B6518">
        <w:rPr>
          <w:i/>
          <w:sz w:val="24"/>
          <w:szCs w:val="24"/>
          <w:lang w:val="bg-BG"/>
        </w:rPr>
        <w:t>“</w:t>
      </w:r>
    </w:p>
    <w:p w:rsidR="00070AA9" w:rsidRDefault="00070AA9" w:rsidP="00070AA9">
      <w:pPr>
        <w:ind w:firstLine="720"/>
        <w:jc w:val="both"/>
        <w:rPr>
          <w:sz w:val="24"/>
          <w:szCs w:val="24"/>
          <w:lang w:val="ru-RU"/>
        </w:rPr>
      </w:pPr>
      <w:r w:rsidRPr="00884E10">
        <w:rPr>
          <w:rFonts w:eastAsia="Calibri"/>
          <w:sz w:val="24"/>
          <w:szCs w:val="24"/>
          <w:lang w:val="bg-BG" w:eastAsia="pl-PL"/>
        </w:rPr>
        <w:t xml:space="preserve">по Обособена позиция № 1: „Обслужване на  персонала на РЗОК – </w:t>
      </w:r>
      <w:r>
        <w:rPr>
          <w:rFonts w:eastAsia="Calibri"/>
          <w:sz w:val="24"/>
          <w:szCs w:val="24"/>
          <w:lang w:val="bg-BG" w:eastAsia="pl-PL"/>
        </w:rPr>
        <w:t>Ямбол</w:t>
      </w:r>
      <w:r w:rsidRPr="00884E10">
        <w:rPr>
          <w:rFonts w:eastAsia="Calibri"/>
          <w:sz w:val="24"/>
          <w:szCs w:val="24"/>
          <w:lang w:val="bg-BG" w:eastAsia="pl-PL"/>
        </w:rPr>
        <w:t xml:space="preserve"> от служба по трудова медицина“ и</w:t>
      </w:r>
      <w:r w:rsidR="00F84561">
        <w:rPr>
          <w:rFonts w:eastAsia="Calibri"/>
          <w:sz w:val="24"/>
          <w:szCs w:val="24"/>
          <w:lang w:val="bg-BG" w:eastAsia="pl-PL"/>
        </w:rPr>
        <w:t>/или</w:t>
      </w:r>
      <w:r w:rsidRPr="00884E10">
        <w:rPr>
          <w:rFonts w:eastAsia="Calibri"/>
          <w:sz w:val="24"/>
          <w:szCs w:val="24"/>
          <w:lang w:val="bg-BG" w:eastAsia="pl-PL"/>
        </w:rPr>
        <w:t xml:space="preserve"> Обособена позиция № 2:  „Извършване на профилактични медицински прегледи</w:t>
      </w:r>
      <w:r w:rsidR="00DB7EF5">
        <w:rPr>
          <w:rFonts w:eastAsia="Calibri"/>
          <w:sz w:val="24"/>
          <w:szCs w:val="24"/>
          <w:lang w:val="bg-BG" w:eastAsia="pl-PL"/>
        </w:rPr>
        <w:t xml:space="preserve"> и изследвания </w:t>
      </w:r>
      <w:r w:rsidRPr="00884E10">
        <w:rPr>
          <w:rFonts w:eastAsia="Calibri"/>
          <w:sz w:val="24"/>
          <w:szCs w:val="24"/>
          <w:lang w:val="bg-BG" w:eastAsia="pl-PL"/>
        </w:rPr>
        <w:t xml:space="preserve">на </w:t>
      </w:r>
      <w:r>
        <w:rPr>
          <w:rFonts w:eastAsia="Calibri"/>
          <w:sz w:val="24"/>
          <w:szCs w:val="24"/>
          <w:lang w:val="bg-BG" w:eastAsia="pl-PL"/>
        </w:rPr>
        <w:t>персонала на</w:t>
      </w:r>
      <w:r w:rsidRPr="00884E10">
        <w:rPr>
          <w:rFonts w:eastAsia="Calibri"/>
          <w:sz w:val="24"/>
          <w:szCs w:val="24"/>
          <w:lang w:val="bg-BG" w:eastAsia="pl-PL"/>
        </w:rPr>
        <w:t xml:space="preserve"> РЗОК - </w:t>
      </w:r>
      <w:r>
        <w:rPr>
          <w:rFonts w:eastAsia="Calibri"/>
          <w:sz w:val="24"/>
          <w:szCs w:val="24"/>
          <w:lang w:val="bg-BG" w:eastAsia="pl-PL"/>
        </w:rPr>
        <w:t>Ямбол</w:t>
      </w:r>
      <w:r w:rsidRPr="00884E10">
        <w:rPr>
          <w:rFonts w:eastAsia="Calibri"/>
          <w:sz w:val="24"/>
          <w:szCs w:val="24"/>
          <w:lang w:val="bg-BG" w:eastAsia="pl-PL"/>
        </w:rPr>
        <w:t>“</w:t>
      </w:r>
      <w:r w:rsidR="00F84561">
        <w:rPr>
          <w:rFonts w:eastAsia="Calibri"/>
          <w:sz w:val="24"/>
          <w:szCs w:val="24"/>
          <w:lang w:val="bg-BG" w:eastAsia="pl-PL"/>
        </w:rPr>
        <w:t xml:space="preserve"> (ненужното се зачертава, когато се кандидства за едната позиция)</w:t>
      </w:r>
    </w:p>
    <w:p w:rsidR="00070AA9" w:rsidRDefault="00070AA9" w:rsidP="00070AA9">
      <w:pPr>
        <w:jc w:val="both"/>
        <w:rPr>
          <w:sz w:val="24"/>
          <w:szCs w:val="24"/>
          <w:lang w:val="ru-RU"/>
        </w:rPr>
      </w:pPr>
    </w:p>
    <w:p w:rsidR="00070AA9" w:rsidRDefault="00070AA9" w:rsidP="00B158FC">
      <w:pPr>
        <w:rPr>
          <w:sz w:val="24"/>
          <w:szCs w:val="24"/>
          <w:lang w:val="ru-RU"/>
        </w:rPr>
      </w:pPr>
    </w:p>
    <w:p w:rsidR="00070AA9" w:rsidRPr="00070AA9" w:rsidRDefault="00070AA9" w:rsidP="00070AA9">
      <w:pPr>
        <w:ind w:left="2160" w:hanging="2160"/>
        <w:jc w:val="center"/>
        <w:rPr>
          <w:b/>
          <w:sz w:val="24"/>
          <w:szCs w:val="24"/>
          <w:lang w:val="ru-RU"/>
        </w:rPr>
      </w:pPr>
      <w:r w:rsidRPr="00070AA9">
        <w:rPr>
          <w:b/>
          <w:sz w:val="24"/>
          <w:szCs w:val="24"/>
          <w:lang w:val="ru-RU"/>
        </w:rPr>
        <w:t>Д Е К Л А Р И Р А М, Ч Е:</w:t>
      </w:r>
    </w:p>
    <w:p w:rsidR="00070AA9" w:rsidRPr="00070AA9" w:rsidRDefault="00070AA9" w:rsidP="00070AA9">
      <w:pPr>
        <w:ind w:left="2160" w:hanging="2160"/>
        <w:jc w:val="center"/>
        <w:rPr>
          <w:sz w:val="24"/>
          <w:szCs w:val="24"/>
          <w:lang w:val="ru-RU"/>
        </w:rPr>
      </w:pPr>
    </w:p>
    <w:p w:rsidR="00070AA9" w:rsidRPr="00070AA9" w:rsidRDefault="00070AA9" w:rsidP="00070AA9">
      <w:pPr>
        <w:ind w:firstLine="360"/>
        <w:jc w:val="both"/>
        <w:rPr>
          <w:sz w:val="24"/>
          <w:szCs w:val="24"/>
          <w:lang w:val="ru-RU"/>
        </w:rPr>
      </w:pPr>
      <w:r w:rsidRPr="00070AA9">
        <w:rPr>
          <w:sz w:val="24"/>
          <w:szCs w:val="24"/>
          <w:lang w:val="ru-RU"/>
        </w:rPr>
        <w:t xml:space="preserve">1. Не съм осъждан с влязла в сила присъда за престъпление по чл. </w:t>
      </w:r>
      <w:r w:rsidR="002B3E91" w:rsidRPr="002B3E91">
        <w:rPr>
          <w:sz w:val="24"/>
          <w:szCs w:val="24"/>
          <w:lang w:val="ru-RU"/>
        </w:rPr>
        <w:t xml:space="preserve">чл. 108а, чл. 159а – 159г, чл. 172, чл. 192а, чл. 194 – 217, чл. 219 – 252, чл. 253 – 260, чл. 301 – 307, чл. 321, 321а и чл. 352 – 353е </w:t>
      </w:r>
      <w:r w:rsidRPr="00070AA9">
        <w:rPr>
          <w:sz w:val="24"/>
          <w:szCs w:val="24"/>
          <w:lang w:val="ru-RU"/>
        </w:rPr>
        <w:t>от Наказателния кодекс;</w:t>
      </w:r>
    </w:p>
    <w:p w:rsidR="00070AA9" w:rsidRPr="00070AA9" w:rsidRDefault="00070AA9" w:rsidP="00070AA9">
      <w:pPr>
        <w:ind w:firstLine="360"/>
        <w:jc w:val="both"/>
        <w:rPr>
          <w:sz w:val="24"/>
          <w:szCs w:val="24"/>
          <w:lang w:val="ru-RU"/>
        </w:rPr>
      </w:pPr>
    </w:p>
    <w:p w:rsidR="00070AA9" w:rsidRPr="00070AA9" w:rsidRDefault="00070AA9" w:rsidP="00070AA9">
      <w:pPr>
        <w:ind w:firstLine="360"/>
        <w:jc w:val="both"/>
        <w:rPr>
          <w:sz w:val="24"/>
          <w:szCs w:val="24"/>
          <w:lang w:val="ru-RU"/>
        </w:rPr>
      </w:pPr>
      <w:r w:rsidRPr="00070AA9">
        <w:rPr>
          <w:sz w:val="24"/>
          <w:szCs w:val="24"/>
          <w:lang w:val="ru-RU"/>
        </w:rPr>
        <w:t>2. Не съм осъждан с влязла в сила присъда за престъпление, аналогично на тези по т. 1, в друга държава членка или трета страна;</w:t>
      </w:r>
    </w:p>
    <w:p w:rsidR="00070AA9" w:rsidRPr="00070AA9" w:rsidRDefault="00070AA9" w:rsidP="00070AA9">
      <w:pPr>
        <w:ind w:firstLine="360"/>
        <w:jc w:val="both"/>
        <w:rPr>
          <w:sz w:val="24"/>
          <w:szCs w:val="24"/>
          <w:lang w:val="ru-RU"/>
        </w:rPr>
      </w:pPr>
    </w:p>
    <w:p w:rsidR="00070AA9" w:rsidRPr="00070AA9" w:rsidRDefault="00070AA9" w:rsidP="00070AA9">
      <w:pPr>
        <w:ind w:firstLine="360"/>
        <w:jc w:val="both"/>
        <w:rPr>
          <w:sz w:val="24"/>
          <w:szCs w:val="24"/>
          <w:lang w:val="ru-RU"/>
        </w:rPr>
      </w:pPr>
      <w:r w:rsidRPr="00070AA9">
        <w:rPr>
          <w:sz w:val="24"/>
          <w:szCs w:val="24"/>
          <w:lang w:val="ru-RU"/>
        </w:rPr>
        <w:t>3. Не е налице конфликт на интереси, който не може да бъде отстранен.</w:t>
      </w:r>
    </w:p>
    <w:p w:rsidR="00070AA9" w:rsidRPr="00070AA9" w:rsidRDefault="00070AA9" w:rsidP="00070AA9">
      <w:pPr>
        <w:ind w:firstLine="360"/>
        <w:jc w:val="both"/>
        <w:rPr>
          <w:b/>
          <w:sz w:val="24"/>
          <w:szCs w:val="24"/>
          <w:lang w:val="ru-RU"/>
        </w:rPr>
      </w:pPr>
    </w:p>
    <w:p w:rsidR="00070AA9" w:rsidRPr="00070AA9" w:rsidRDefault="00070AA9" w:rsidP="00070AA9">
      <w:pPr>
        <w:ind w:firstLine="708"/>
        <w:jc w:val="both"/>
        <w:rPr>
          <w:sz w:val="24"/>
          <w:szCs w:val="24"/>
          <w:lang w:val="ru-RU"/>
        </w:rPr>
      </w:pPr>
      <w:r w:rsidRPr="00070AA9">
        <w:rPr>
          <w:sz w:val="24"/>
          <w:szCs w:val="24"/>
          <w:lang w:val="ru-RU"/>
        </w:rPr>
        <w:t>Известно ми е, че при деклариране на неверни обстоятелства нося наказателна отговорност по чл. 313 от НК.</w:t>
      </w:r>
    </w:p>
    <w:p w:rsidR="00070AA9" w:rsidRPr="00070AA9" w:rsidRDefault="00070AA9" w:rsidP="00070AA9">
      <w:pPr>
        <w:jc w:val="both"/>
        <w:rPr>
          <w:sz w:val="24"/>
          <w:szCs w:val="24"/>
          <w:lang w:val="ru-RU"/>
        </w:rPr>
      </w:pPr>
    </w:p>
    <w:p w:rsidR="00070AA9" w:rsidRPr="00070AA9" w:rsidRDefault="00070AA9" w:rsidP="00070AA9">
      <w:pPr>
        <w:ind w:firstLine="708"/>
        <w:jc w:val="both"/>
        <w:rPr>
          <w:sz w:val="24"/>
          <w:szCs w:val="24"/>
        </w:rPr>
      </w:pPr>
    </w:p>
    <w:p w:rsidR="00070AA9" w:rsidRPr="00070AA9" w:rsidRDefault="00070AA9" w:rsidP="00070AA9">
      <w:pPr>
        <w:ind w:firstLine="708"/>
        <w:jc w:val="both"/>
        <w:rPr>
          <w:sz w:val="24"/>
          <w:szCs w:val="24"/>
        </w:rPr>
      </w:pPr>
    </w:p>
    <w:p w:rsidR="00070AA9" w:rsidRPr="00070AA9" w:rsidRDefault="00070AA9" w:rsidP="00070AA9">
      <w:pPr>
        <w:ind w:firstLine="708"/>
        <w:jc w:val="both"/>
        <w:rPr>
          <w:sz w:val="24"/>
          <w:szCs w:val="24"/>
        </w:rPr>
      </w:pPr>
    </w:p>
    <w:p w:rsidR="00070AA9" w:rsidRPr="00070AA9" w:rsidRDefault="00070AA9" w:rsidP="00070AA9">
      <w:pPr>
        <w:rPr>
          <w:sz w:val="24"/>
          <w:szCs w:val="24"/>
          <w:u w:val="single"/>
          <w:lang w:val="bg-BG"/>
        </w:rPr>
      </w:pPr>
      <w:r w:rsidRPr="00070AA9">
        <w:rPr>
          <w:sz w:val="24"/>
          <w:szCs w:val="24"/>
          <w:lang w:val="bg-BG"/>
        </w:rPr>
        <w:t xml:space="preserve">………………2019 </w:t>
      </w:r>
      <w:r w:rsidRPr="00070AA9">
        <w:rPr>
          <w:sz w:val="24"/>
          <w:szCs w:val="24"/>
          <w:lang w:val="ru-RU"/>
        </w:rPr>
        <w:t>г.</w:t>
      </w:r>
      <w:r w:rsidRPr="00070AA9">
        <w:rPr>
          <w:sz w:val="24"/>
          <w:szCs w:val="24"/>
          <w:lang w:val="ru-RU"/>
        </w:rPr>
        <w:tab/>
      </w:r>
      <w:r w:rsidRPr="00070AA9">
        <w:rPr>
          <w:sz w:val="24"/>
          <w:szCs w:val="24"/>
          <w:lang w:val="ru-RU"/>
        </w:rPr>
        <w:tab/>
      </w:r>
      <w:r w:rsidRPr="00070AA9">
        <w:rPr>
          <w:sz w:val="24"/>
          <w:szCs w:val="24"/>
          <w:lang w:val="ru-RU"/>
        </w:rPr>
        <w:tab/>
        <w:t xml:space="preserve">Декларатор: </w:t>
      </w:r>
      <w:r w:rsidRPr="00070AA9">
        <w:rPr>
          <w:sz w:val="24"/>
          <w:szCs w:val="24"/>
          <w:lang w:val="bg-BG"/>
        </w:rPr>
        <w:t>………………………………</w:t>
      </w:r>
    </w:p>
    <w:p w:rsidR="00070AA9" w:rsidRPr="00070AA9" w:rsidRDefault="00070AA9" w:rsidP="00070AA9">
      <w:pPr>
        <w:rPr>
          <w:i/>
          <w:iCs/>
          <w:sz w:val="24"/>
          <w:szCs w:val="24"/>
        </w:rPr>
      </w:pPr>
      <w:r w:rsidRPr="00070AA9">
        <w:rPr>
          <w:i/>
          <w:iCs/>
          <w:sz w:val="24"/>
          <w:szCs w:val="24"/>
          <w:lang w:val="bg-BG"/>
        </w:rPr>
        <w:t xml:space="preserve">                                       </w:t>
      </w:r>
      <w:r w:rsidRPr="00070AA9">
        <w:rPr>
          <w:i/>
          <w:iCs/>
          <w:sz w:val="24"/>
          <w:szCs w:val="24"/>
          <w:lang w:val="ru-RU"/>
        </w:rPr>
        <w:t xml:space="preserve">                                                                                  (</w:t>
      </w:r>
      <w:proofErr w:type="gramStart"/>
      <w:r w:rsidRPr="00070AA9">
        <w:rPr>
          <w:i/>
          <w:iCs/>
          <w:sz w:val="24"/>
          <w:szCs w:val="24"/>
          <w:lang w:val="ru-RU"/>
        </w:rPr>
        <w:t>подпис</w:t>
      </w:r>
      <w:proofErr w:type="gramEnd"/>
      <w:r w:rsidRPr="00070AA9">
        <w:rPr>
          <w:i/>
          <w:iCs/>
          <w:sz w:val="24"/>
          <w:szCs w:val="24"/>
          <w:lang w:val="ru-RU"/>
        </w:rPr>
        <w:t>)</w:t>
      </w:r>
    </w:p>
    <w:p w:rsidR="00070AA9" w:rsidRDefault="00070AA9" w:rsidP="00B158FC">
      <w:pPr>
        <w:rPr>
          <w:sz w:val="24"/>
          <w:szCs w:val="24"/>
          <w:lang w:val="ru-RU"/>
        </w:rPr>
      </w:pPr>
    </w:p>
    <w:p w:rsidR="00070AA9" w:rsidRDefault="00070AA9" w:rsidP="00B158FC">
      <w:pPr>
        <w:rPr>
          <w:sz w:val="24"/>
          <w:szCs w:val="24"/>
          <w:lang w:val="ru-RU"/>
        </w:rPr>
      </w:pPr>
    </w:p>
    <w:p w:rsidR="00070AA9" w:rsidRDefault="00070AA9" w:rsidP="00B158FC">
      <w:pPr>
        <w:rPr>
          <w:sz w:val="24"/>
          <w:szCs w:val="24"/>
          <w:lang w:val="ru-RU"/>
        </w:rPr>
      </w:pPr>
    </w:p>
    <w:p w:rsidR="00070AA9" w:rsidRDefault="00070AA9" w:rsidP="00B158FC">
      <w:pPr>
        <w:rPr>
          <w:sz w:val="24"/>
          <w:szCs w:val="24"/>
          <w:lang w:val="ru-RU"/>
        </w:rPr>
      </w:pPr>
    </w:p>
    <w:p w:rsidR="00070AA9" w:rsidRDefault="00070AA9" w:rsidP="00B158FC">
      <w:pPr>
        <w:rPr>
          <w:sz w:val="24"/>
          <w:szCs w:val="24"/>
          <w:lang w:val="ru-RU"/>
        </w:rPr>
      </w:pPr>
    </w:p>
    <w:p w:rsidR="00667EFA" w:rsidRDefault="00667EFA" w:rsidP="00B158FC">
      <w:pPr>
        <w:rPr>
          <w:sz w:val="24"/>
          <w:szCs w:val="24"/>
          <w:lang w:val="ru-RU"/>
        </w:rPr>
      </w:pPr>
    </w:p>
    <w:p w:rsidR="00ED1B40" w:rsidRDefault="00ED1B40" w:rsidP="00B158FC">
      <w:pPr>
        <w:rPr>
          <w:sz w:val="24"/>
          <w:szCs w:val="24"/>
          <w:lang w:val="ru-RU"/>
        </w:rPr>
      </w:pPr>
    </w:p>
    <w:p w:rsidR="00070AA9" w:rsidRDefault="00070AA9" w:rsidP="00B158FC">
      <w:pPr>
        <w:jc w:val="both"/>
        <w:rPr>
          <w:b/>
          <w:color w:val="000000"/>
          <w:lang w:eastAsia="bg-BG"/>
        </w:rPr>
      </w:pPr>
    </w:p>
    <w:p w:rsidR="00070AA9" w:rsidRDefault="00070AA9" w:rsidP="00B158FC">
      <w:pPr>
        <w:jc w:val="both"/>
        <w:rPr>
          <w:b/>
          <w:color w:val="000000"/>
          <w:lang w:eastAsia="bg-BG"/>
        </w:rPr>
      </w:pPr>
    </w:p>
    <w:p w:rsidR="00070AA9" w:rsidRDefault="00070AA9" w:rsidP="00B158FC">
      <w:pPr>
        <w:jc w:val="both"/>
        <w:rPr>
          <w:b/>
          <w:color w:val="000000"/>
          <w:lang w:eastAsia="bg-BG"/>
        </w:rPr>
      </w:pPr>
    </w:p>
    <w:p w:rsidR="008E3660" w:rsidRDefault="008E3660" w:rsidP="00B158FC">
      <w:pPr>
        <w:jc w:val="both"/>
        <w:rPr>
          <w:b/>
          <w:color w:val="000000"/>
          <w:lang w:eastAsia="bg-BG"/>
        </w:rPr>
      </w:pPr>
    </w:p>
    <w:p w:rsidR="008E3660" w:rsidRDefault="008E3660" w:rsidP="00B158FC">
      <w:pPr>
        <w:jc w:val="both"/>
        <w:rPr>
          <w:b/>
          <w:color w:val="000000"/>
          <w:lang w:eastAsia="bg-BG"/>
        </w:rPr>
      </w:pPr>
    </w:p>
    <w:p w:rsidR="008E3660" w:rsidRDefault="008E3660" w:rsidP="00B158FC">
      <w:pPr>
        <w:jc w:val="both"/>
        <w:rPr>
          <w:b/>
          <w:color w:val="000000"/>
          <w:lang w:eastAsia="bg-BG"/>
        </w:rPr>
      </w:pPr>
    </w:p>
    <w:p w:rsidR="008E3660" w:rsidRDefault="008E3660" w:rsidP="00B158FC">
      <w:pPr>
        <w:jc w:val="both"/>
        <w:rPr>
          <w:b/>
          <w:color w:val="000000"/>
          <w:lang w:eastAsia="bg-BG"/>
        </w:rPr>
      </w:pPr>
    </w:p>
    <w:p w:rsidR="008E3660" w:rsidRDefault="008E3660" w:rsidP="00B158FC">
      <w:pPr>
        <w:jc w:val="both"/>
        <w:rPr>
          <w:b/>
          <w:color w:val="000000"/>
          <w:lang w:eastAsia="bg-BG"/>
        </w:rPr>
      </w:pPr>
    </w:p>
    <w:p w:rsidR="00070AA9" w:rsidRDefault="00070AA9" w:rsidP="00B158FC">
      <w:pPr>
        <w:jc w:val="both"/>
        <w:rPr>
          <w:b/>
          <w:color w:val="000000"/>
          <w:lang w:eastAsia="bg-BG"/>
        </w:rPr>
      </w:pPr>
    </w:p>
    <w:p w:rsidR="00070AA9" w:rsidRDefault="00070AA9" w:rsidP="00B158FC">
      <w:pPr>
        <w:jc w:val="both"/>
        <w:rPr>
          <w:b/>
          <w:color w:val="000000"/>
          <w:lang w:eastAsia="bg-BG"/>
        </w:rPr>
      </w:pPr>
    </w:p>
    <w:p w:rsidR="0087554C" w:rsidRDefault="0087554C" w:rsidP="00C00A48">
      <w:pPr>
        <w:ind w:left="7200" w:firstLine="720"/>
        <w:jc w:val="both"/>
        <w:rPr>
          <w:bCs/>
          <w:i/>
          <w:sz w:val="24"/>
          <w:szCs w:val="24"/>
          <w:lang w:eastAsia="ar-SA"/>
        </w:rPr>
      </w:pPr>
      <w:r w:rsidRPr="002F5AA2">
        <w:rPr>
          <w:b/>
          <w:color w:val="000000"/>
          <w:lang w:eastAsia="bg-BG"/>
        </w:rPr>
        <w:t>Приложение № 3</w:t>
      </w:r>
    </w:p>
    <w:p w:rsidR="0087554C" w:rsidRDefault="0087554C" w:rsidP="0087554C">
      <w:pPr>
        <w:jc w:val="both"/>
        <w:rPr>
          <w:bCs/>
          <w:i/>
          <w:sz w:val="24"/>
          <w:szCs w:val="24"/>
          <w:lang w:eastAsia="ar-SA"/>
        </w:rPr>
      </w:pPr>
    </w:p>
    <w:p w:rsidR="0087554C" w:rsidRPr="00070AA9" w:rsidRDefault="0087554C" w:rsidP="0087554C">
      <w:pPr>
        <w:ind w:left="2160" w:hanging="2160"/>
        <w:jc w:val="center"/>
        <w:rPr>
          <w:b/>
          <w:sz w:val="24"/>
          <w:szCs w:val="24"/>
          <w:lang w:val="ru-RU"/>
        </w:rPr>
      </w:pPr>
      <w:r w:rsidRPr="00070AA9">
        <w:rPr>
          <w:b/>
          <w:sz w:val="24"/>
          <w:szCs w:val="24"/>
          <w:lang w:val="ru-RU"/>
        </w:rPr>
        <w:t xml:space="preserve">Д Е К Л А Р А Ц И Я </w:t>
      </w:r>
    </w:p>
    <w:p w:rsidR="0087554C" w:rsidRPr="00070AA9" w:rsidRDefault="0087554C" w:rsidP="0087554C">
      <w:pPr>
        <w:jc w:val="center"/>
        <w:rPr>
          <w:b/>
          <w:sz w:val="24"/>
          <w:szCs w:val="24"/>
          <w:lang w:val="ru-RU"/>
        </w:rPr>
      </w:pPr>
      <w:proofErr w:type="gramStart"/>
      <w:r w:rsidRPr="00070AA9">
        <w:rPr>
          <w:b/>
          <w:sz w:val="24"/>
          <w:szCs w:val="24"/>
          <w:lang w:val="ru-RU"/>
        </w:rPr>
        <w:t>по</w:t>
      </w:r>
      <w:proofErr w:type="gramEnd"/>
      <w:r w:rsidRPr="00070AA9">
        <w:rPr>
          <w:b/>
          <w:sz w:val="24"/>
          <w:szCs w:val="24"/>
          <w:lang w:val="ru-RU"/>
        </w:rPr>
        <w:t xml:space="preserve"> чл.192, ал.3 от ЗОП </w:t>
      </w:r>
    </w:p>
    <w:p w:rsidR="0087554C" w:rsidRPr="00070AA9" w:rsidRDefault="0087554C" w:rsidP="0087554C">
      <w:pPr>
        <w:jc w:val="center"/>
        <w:rPr>
          <w:b/>
          <w:sz w:val="24"/>
          <w:szCs w:val="24"/>
          <w:lang w:val="ru-RU"/>
        </w:rPr>
      </w:pPr>
      <w:proofErr w:type="gramStart"/>
      <w:r w:rsidRPr="00070AA9">
        <w:rPr>
          <w:b/>
          <w:sz w:val="24"/>
          <w:szCs w:val="24"/>
          <w:lang w:val="ru-RU"/>
        </w:rPr>
        <w:t>за</w:t>
      </w:r>
      <w:proofErr w:type="gramEnd"/>
      <w:r w:rsidRPr="00070AA9">
        <w:rPr>
          <w:b/>
          <w:sz w:val="24"/>
          <w:szCs w:val="24"/>
          <w:lang w:val="ru-RU"/>
        </w:rPr>
        <w:t xml:space="preserve"> липса на обстоятелства по чл.54, ал., т.3-6 от ЗОП</w:t>
      </w:r>
    </w:p>
    <w:p w:rsidR="0087554C" w:rsidRPr="00070AA9" w:rsidRDefault="0087554C" w:rsidP="0087554C">
      <w:pPr>
        <w:rPr>
          <w:sz w:val="24"/>
          <w:szCs w:val="24"/>
          <w:lang w:val="ru-RU"/>
        </w:rPr>
      </w:pPr>
    </w:p>
    <w:p w:rsidR="0087554C" w:rsidRPr="00070AA9" w:rsidRDefault="0087554C" w:rsidP="0087554C">
      <w:pPr>
        <w:ind w:firstLine="708"/>
        <w:jc w:val="both"/>
        <w:rPr>
          <w:i/>
          <w:sz w:val="24"/>
          <w:szCs w:val="24"/>
          <w:lang w:val="ru-RU"/>
        </w:rPr>
      </w:pPr>
      <w:r w:rsidRPr="00070AA9">
        <w:rPr>
          <w:sz w:val="24"/>
          <w:szCs w:val="24"/>
          <w:lang w:val="ru-RU"/>
        </w:rPr>
        <w:t>Подписаният/ната ……..................................................................................., с лична карта №..................</w:t>
      </w:r>
      <w:proofErr w:type="gramStart"/>
      <w:r w:rsidRPr="00070AA9">
        <w:rPr>
          <w:sz w:val="24"/>
          <w:szCs w:val="24"/>
          <w:lang w:val="ru-RU"/>
        </w:rPr>
        <w:t>,  издаден</w:t>
      </w:r>
      <w:r w:rsidRPr="00070AA9">
        <w:rPr>
          <w:sz w:val="24"/>
          <w:szCs w:val="24"/>
          <w:lang w:val="bg-BG"/>
        </w:rPr>
        <w:t>а</w:t>
      </w:r>
      <w:proofErr w:type="gramEnd"/>
      <w:r w:rsidRPr="00070AA9">
        <w:rPr>
          <w:sz w:val="24"/>
          <w:szCs w:val="24"/>
          <w:lang w:val="ru-RU"/>
        </w:rPr>
        <w:t xml:space="preserve"> на.............................г. от ...................................., в качеството ми на ........................................................................ на ………………………..…………………</w:t>
      </w:r>
      <w:r w:rsidRPr="00070AA9">
        <w:rPr>
          <w:i/>
          <w:sz w:val="24"/>
          <w:szCs w:val="24"/>
          <w:lang w:val="ru-RU"/>
        </w:rPr>
        <w:t xml:space="preserve">                                                    </w:t>
      </w:r>
    </w:p>
    <w:p w:rsidR="0087554C" w:rsidRPr="00070AA9" w:rsidRDefault="0087554C" w:rsidP="0087554C">
      <w:pPr>
        <w:ind w:firstLine="708"/>
        <w:jc w:val="both"/>
        <w:rPr>
          <w:sz w:val="24"/>
          <w:szCs w:val="24"/>
          <w:lang w:val="bg-BG"/>
        </w:rPr>
      </w:pPr>
      <w:r w:rsidRPr="00070AA9">
        <w:rPr>
          <w:i/>
          <w:sz w:val="24"/>
          <w:szCs w:val="24"/>
          <w:lang w:val="ru-RU"/>
        </w:rPr>
        <w:t>(</w:t>
      </w:r>
      <w:proofErr w:type="gramStart"/>
      <w:r w:rsidRPr="00070AA9">
        <w:rPr>
          <w:i/>
          <w:sz w:val="24"/>
          <w:szCs w:val="24"/>
          <w:lang w:val="ru-RU"/>
        </w:rPr>
        <w:t xml:space="preserve">длъжност)   </w:t>
      </w:r>
      <w:proofErr w:type="gramEnd"/>
      <w:r w:rsidRPr="00070AA9">
        <w:rPr>
          <w:i/>
          <w:sz w:val="24"/>
          <w:szCs w:val="24"/>
          <w:lang w:val="ru-RU"/>
        </w:rPr>
        <w:t xml:space="preserve">                                                              (наименование на участника)</w:t>
      </w:r>
    </w:p>
    <w:p w:rsidR="0087554C" w:rsidRDefault="0087554C" w:rsidP="0087554C">
      <w:pPr>
        <w:rPr>
          <w:sz w:val="24"/>
          <w:szCs w:val="24"/>
          <w:lang w:val="ru-RU"/>
        </w:rPr>
      </w:pPr>
      <w:proofErr w:type="gramStart"/>
      <w:r w:rsidRPr="00070AA9">
        <w:rPr>
          <w:sz w:val="24"/>
          <w:szCs w:val="24"/>
          <w:lang w:val="ru-RU"/>
        </w:rPr>
        <w:t>с</w:t>
      </w:r>
      <w:proofErr w:type="gramEnd"/>
      <w:r w:rsidRPr="00070AA9">
        <w:rPr>
          <w:sz w:val="24"/>
          <w:szCs w:val="24"/>
          <w:lang w:val="ru-RU"/>
        </w:rPr>
        <w:t xml:space="preserve"> </w:t>
      </w:r>
      <w:r w:rsidRPr="00070AA9">
        <w:rPr>
          <w:iCs/>
          <w:sz w:val="24"/>
          <w:szCs w:val="24"/>
          <w:lang w:val="ru-RU"/>
        </w:rPr>
        <w:t>ЕИК:</w:t>
      </w:r>
      <w:r w:rsidRPr="00070AA9">
        <w:rPr>
          <w:sz w:val="24"/>
          <w:szCs w:val="24"/>
          <w:lang w:val="ru-RU"/>
        </w:rPr>
        <w:t xml:space="preserve"> ......................., – </w:t>
      </w:r>
      <w:r w:rsidRPr="00070AA9">
        <w:rPr>
          <w:sz w:val="24"/>
          <w:szCs w:val="24"/>
          <w:lang w:val="bg-BG" w:eastAsia="ar-SA"/>
        </w:rPr>
        <w:t xml:space="preserve">участник в </w:t>
      </w:r>
      <w:r w:rsidRPr="00070AA9">
        <w:rPr>
          <w:sz w:val="24"/>
          <w:szCs w:val="24"/>
          <w:lang w:val="bg-BG"/>
        </w:rPr>
        <w:t xml:space="preserve">обществена поръчка по чл. 20, ал. 3, т. 2 от ЗОП </w:t>
      </w:r>
      <w:r w:rsidRPr="00070AA9">
        <w:rPr>
          <w:sz w:val="24"/>
          <w:szCs w:val="24"/>
          <w:lang w:val="ru-RU"/>
        </w:rPr>
        <w:t>с предмет</w:t>
      </w:r>
      <w:r w:rsidRPr="00070AA9">
        <w:rPr>
          <w:sz w:val="24"/>
          <w:szCs w:val="24"/>
          <w:lang w:val="bg-BG"/>
        </w:rPr>
        <w:t xml:space="preserve">: </w:t>
      </w:r>
      <w:r w:rsidRPr="00070AA9">
        <w:rPr>
          <w:sz w:val="24"/>
          <w:szCs w:val="24"/>
          <w:lang w:val="ru-RU" w:eastAsia="pl-PL"/>
        </w:rPr>
        <w:t xml:space="preserve"> </w:t>
      </w:r>
      <w:r w:rsidRPr="008B6518">
        <w:rPr>
          <w:i/>
          <w:sz w:val="24"/>
          <w:szCs w:val="24"/>
          <w:lang w:val="bg-BG"/>
        </w:rPr>
        <w:t>„</w:t>
      </w:r>
      <w:r w:rsidRPr="00884E10">
        <w:rPr>
          <w:i/>
          <w:sz w:val="24"/>
          <w:szCs w:val="24"/>
        </w:rPr>
        <w:t>Обслужване на персонала на РЗОК – Ямбол от служба по трудова медицина и извършване на профилактични медицински прегледи и изследвания с две обособени позиции</w:t>
      </w:r>
      <w:r w:rsidRPr="008B6518">
        <w:rPr>
          <w:i/>
          <w:sz w:val="24"/>
          <w:szCs w:val="24"/>
          <w:lang w:val="bg-BG"/>
        </w:rPr>
        <w:t>“</w:t>
      </w:r>
    </w:p>
    <w:p w:rsidR="0087554C" w:rsidRDefault="0087554C" w:rsidP="008529C5">
      <w:pPr>
        <w:ind w:firstLine="720"/>
        <w:jc w:val="both"/>
        <w:rPr>
          <w:sz w:val="24"/>
          <w:szCs w:val="24"/>
          <w:lang w:val="ru-RU"/>
        </w:rPr>
      </w:pPr>
      <w:r w:rsidRPr="00884E10">
        <w:rPr>
          <w:rFonts w:eastAsia="Calibri"/>
          <w:sz w:val="24"/>
          <w:szCs w:val="24"/>
          <w:lang w:val="bg-BG" w:eastAsia="pl-PL"/>
        </w:rPr>
        <w:t xml:space="preserve">по Обособена позиция № 1: „Обслужване на  персонала на РЗОК – </w:t>
      </w:r>
      <w:r>
        <w:rPr>
          <w:rFonts w:eastAsia="Calibri"/>
          <w:sz w:val="24"/>
          <w:szCs w:val="24"/>
          <w:lang w:val="bg-BG" w:eastAsia="pl-PL"/>
        </w:rPr>
        <w:t>Ямбол</w:t>
      </w:r>
      <w:r w:rsidRPr="00884E10">
        <w:rPr>
          <w:rFonts w:eastAsia="Calibri"/>
          <w:sz w:val="24"/>
          <w:szCs w:val="24"/>
          <w:lang w:val="bg-BG" w:eastAsia="pl-PL"/>
        </w:rPr>
        <w:t xml:space="preserve"> от служба по трудова медицина“ и</w:t>
      </w:r>
      <w:r w:rsidR="00F84561">
        <w:rPr>
          <w:rFonts w:eastAsia="Calibri"/>
          <w:sz w:val="24"/>
          <w:szCs w:val="24"/>
          <w:lang w:val="bg-BG" w:eastAsia="pl-PL"/>
        </w:rPr>
        <w:t>/или</w:t>
      </w:r>
      <w:r w:rsidRPr="00884E10">
        <w:rPr>
          <w:rFonts w:eastAsia="Calibri"/>
          <w:sz w:val="24"/>
          <w:szCs w:val="24"/>
          <w:lang w:val="bg-BG" w:eastAsia="pl-PL"/>
        </w:rPr>
        <w:t xml:space="preserve"> Обособена позиция № 2:  „Извършване на профилактични медицински </w:t>
      </w:r>
      <w:r w:rsidR="00FD5F41">
        <w:rPr>
          <w:rFonts w:eastAsia="Calibri"/>
          <w:sz w:val="24"/>
          <w:szCs w:val="24"/>
          <w:lang w:val="bg-BG" w:eastAsia="pl-PL"/>
        </w:rPr>
        <w:t xml:space="preserve"> и изследвания</w:t>
      </w:r>
      <w:r w:rsidRPr="00884E10">
        <w:rPr>
          <w:rFonts w:eastAsia="Calibri"/>
          <w:sz w:val="24"/>
          <w:szCs w:val="24"/>
          <w:lang w:val="bg-BG" w:eastAsia="pl-PL"/>
        </w:rPr>
        <w:t xml:space="preserve"> на </w:t>
      </w:r>
      <w:r>
        <w:rPr>
          <w:rFonts w:eastAsia="Calibri"/>
          <w:sz w:val="24"/>
          <w:szCs w:val="24"/>
          <w:lang w:val="bg-BG" w:eastAsia="pl-PL"/>
        </w:rPr>
        <w:t>персонала на</w:t>
      </w:r>
      <w:r w:rsidRPr="00884E10">
        <w:rPr>
          <w:rFonts w:eastAsia="Calibri"/>
          <w:sz w:val="24"/>
          <w:szCs w:val="24"/>
          <w:lang w:val="bg-BG" w:eastAsia="pl-PL"/>
        </w:rPr>
        <w:t xml:space="preserve"> РЗОК - </w:t>
      </w:r>
      <w:r>
        <w:rPr>
          <w:rFonts w:eastAsia="Calibri"/>
          <w:sz w:val="24"/>
          <w:szCs w:val="24"/>
          <w:lang w:val="bg-BG" w:eastAsia="pl-PL"/>
        </w:rPr>
        <w:t>Ямбол</w:t>
      </w:r>
      <w:r w:rsidRPr="00884E10">
        <w:rPr>
          <w:rFonts w:eastAsia="Calibri"/>
          <w:sz w:val="24"/>
          <w:szCs w:val="24"/>
          <w:lang w:val="bg-BG" w:eastAsia="pl-PL"/>
        </w:rPr>
        <w:t>“</w:t>
      </w:r>
      <w:r w:rsidR="00F84561" w:rsidRPr="00F84561">
        <w:t xml:space="preserve"> </w:t>
      </w:r>
      <w:r w:rsidR="00F84561" w:rsidRPr="00F84561">
        <w:rPr>
          <w:rFonts w:eastAsia="Calibri"/>
          <w:sz w:val="24"/>
          <w:szCs w:val="24"/>
          <w:lang w:val="bg-BG" w:eastAsia="pl-PL"/>
        </w:rPr>
        <w:t>(ненужното се зачертава, когато се кандидства за едната позиция)</w:t>
      </w:r>
    </w:p>
    <w:p w:rsidR="0087554C" w:rsidRPr="00070AA9" w:rsidRDefault="0087554C" w:rsidP="0087554C">
      <w:pPr>
        <w:shd w:val="clear" w:color="auto" w:fill="FFFFFF"/>
        <w:jc w:val="both"/>
        <w:rPr>
          <w:b/>
          <w:sz w:val="24"/>
          <w:szCs w:val="24"/>
          <w:lang w:val="bg-BG"/>
        </w:rPr>
      </w:pPr>
    </w:p>
    <w:p w:rsidR="0087554C" w:rsidRPr="00070AA9" w:rsidRDefault="0087554C" w:rsidP="0087554C">
      <w:pPr>
        <w:ind w:left="2160" w:hanging="2160"/>
        <w:jc w:val="center"/>
        <w:rPr>
          <w:b/>
          <w:sz w:val="24"/>
          <w:szCs w:val="24"/>
          <w:lang w:val="ru-RU"/>
        </w:rPr>
      </w:pPr>
      <w:r w:rsidRPr="00070AA9">
        <w:rPr>
          <w:b/>
          <w:sz w:val="24"/>
          <w:szCs w:val="24"/>
          <w:lang w:val="ru-RU"/>
        </w:rPr>
        <w:t>Д Е К Л А Р И Р А М, Ч Е:</w:t>
      </w:r>
    </w:p>
    <w:p w:rsidR="0087554C" w:rsidRPr="00070AA9" w:rsidRDefault="0087554C" w:rsidP="0087554C">
      <w:pPr>
        <w:ind w:left="2160" w:hanging="2160"/>
        <w:jc w:val="center"/>
        <w:rPr>
          <w:sz w:val="24"/>
          <w:szCs w:val="24"/>
          <w:lang w:val="ru-RU"/>
        </w:rPr>
      </w:pPr>
    </w:p>
    <w:p w:rsidR="0087554C" w:rsidRPr="00070AA9" w:rsidRDefault="0087554C" w:rsidP="0087554C">
      <w:pPr>
        <w:ind w:firstLine="360"/>
        <w:jc w:val="both"/>
        <w:rPr>
          <w:sz w:val="24"/>
          <w:szCs w:val="24"/>
          <w:lang w:val="ru-RU"/>
        </w:rPr>
      </w:pPr>
      <w:r w:rsidRPr="00070AA9">
        <w:rPr>
          <w:sz w:val="24"/>
          <w:szCs w:val="24"/>
          <w:lang w:val="ru-RU"/>
        </w:rPr>
        <w:t xml:space="preserve">1. </w:t>
      </w:r>
      <w:r w:rsidRPr="00070AA9">
        <w:rPr>
          <w:sz w:val="24"/>
          <w:szCs w:val="24"/>
          <w:lang w:eastAsia="bg-BG"/>
        </w:rPr>
        <w:t xml:space="preserve">Представляваният от мен участник </w:t>
      </w:r>
      <w:r w:rsidRPr="00070AA9">
        <w:rPr>
          <w:sz w:val="24"/>
          <w:szCs w:val="24"/>
        </w:rPr>
        <w:t xml:space="preserve">няма </w:t>
      </w:r>
      <w:r w:rsidRPr="00070AA9">
        <w:rPr>
          <w:sz w:val="24"/>
          <w:szCs w:val="24"/>
          <w:lang w:val="x-none"/>
        </w:rPr>
        <w:t>задължения</w:t>
      </w:r>
      <w:r w:rsidRPr="00070AA9">
        <w:rPr>
          <w:sz w:val="24"/>
          <w:szCs w:val="24"/>
          <w:lang w:val="ru-RU"/>
        </w:rPr>
        <w:t xml:space="preserve">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87554C" w:rsidRPr="00070AA9" w:rsidRDefault="00BF3356" w:rsidP="0087554C">
      <w:pPr>
        <w:ind w:firstLine="360"/>
        <w:jc w:val="both"/>
        <w:rPr>
          <w:sz w:val="24"/>
          <w:szCs w:val="24"/>
          <w:lang w:val="ru-RU"/>
        </w:rPr>
      </w:pPr>
      <w:r>
        <w:rPr>
          <w:sz w:val="24"/>
          <w:szCs w:val="24"/>
          <w:lang w:val="ru-RU"/>
        </w:rPr>
        <w:t>2</w:t>
      </w:r>
      <w:r w:rsidR="0087554C" w:rsidRPr="00070AA9">
        <w:rPr>
          <w:sz w:val="24"/>
          <w:szCs w:val="24"/>
          <w:lang w:val="ru-RU"/>
        </w:rPr>
        <w:t>. Не е налице неравнопоставеност в случаите по чл. 44, ал. 5;</w:t>
      </w:r>
    </w:p>
    <w:p w:rsidR="0087554C" w:rsidRPr="00070AA9" w:rsidRDefault="00BF3356" w:rsidP="0087554C">
      <w:pPr>
        <w:ind w:firstLine="360"/>
        <w:jc w:val="both"/>
        <w:rPr>
          <w:sz w:val="24"/>
          <w:szCs w:val="24"/>
          <w:lang w:val="ru-RU"/>
        </w:rPr>
      </w:pPr>
      <w:r>
        <w:rPr>
          <w:sz w:val="24"/>
          <w:szCs w:val="24"/>
          <w:lang w:val="ru-RU"/>
        </w:rPr>
        <w:t>3</w:t>
      </w:r>
      <w:r w:rsidR="0087554C" w:rsidRPr="00070AA9">
        <w:rPr>
          <w:sz w:val="24"/>
          <w:szCs w:val="24"/>
          <w:lang w:val="ru-RU"/>
        </w:rPr>
        <w:t xml:space="preserve">. </w:t>
      </w:r>
      <w:r w:rsidR="0087554C" w:rsidRPr="00070AA9">
        <w:rPr>
          <w:sz w:val="24"/>
          <w:szCs w:val="24"/>
        </w:rPr>
        <w:t xml:space="preserve">По </w:t>
      </w:r>
      <w:r w:rsidR="0087554C" w:rsidRPr="00070AA9">
        <w:rPr>
          <w:sz w:val="24"/>
          <w:szCs w:val="24"/>
          <w:lang w:eastAsia="bg-BG"/>
        </w:rPr>
        <w:t>отношение</w:t>
      </w:r>
      <w:r w:rsidR="0087554C" w:rsidRPr="00070AA9">
        <w:rPr>
          <w:sz w:val="24"/>
          <w:szCs w:val="24"/>
        </w:rPr>
        <w:t xml:space="preserve"> на представлявания от мен участник не е </w:t>
      </w:r>
      <w:r w:rsidR="0087554C" w:rsidRPr="00070AA9">
        <w:rPr>
          <w:sz w:val="24"/>
          <w:szCs w:val="24"/>
          <w:lang w:val="ru-RU"/>
        </w:rPr>
        <w:t>установено, че:</w:t>
      </w:r>
    </w:p>
    <w:p w:rsidR="0087554C" w:rsidRPr="00070AA9" w:rsidRDefault="0087554C" w:rsidP="0087554C">
      <w:pPr>
        <w:ind w:firstLine="360"/>
        <w:jc w:val="both"/>
        <w:rPr>
          <w:sz w:val="24"/>
          <w:szCs w:val="24"/>
          <w:lang w:val="ru-RU"/>
        </w:rPr>
      </w:pPr>
      <w:proofErr w:type="gramStart"/>
      <w:r w:rsidRPr="00070AA9">
        <w:rPr>
          <w:sz w:val="24"/>
          <w:szCs w:val="24"/>
          <w:lang w:val="ru-RU"/>
        </w:rPr>
        <w:t>а</w:t>
      </w:r>
      <w:proofErr w:type="gramEnd"/>
      <w:r w:rsidRPr="00070AA9">
        <w:rPr>
          <w:sz w:val="24"/>
          <w:szCs w:val="24"/>
          <w:lang w:val="ru-RU"/>
        </w:rPr>
        <w:t>)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87554C" w:rsidRPr="00070AA9" w:rsidRDefault="0087554C" w:rsidP="0087554C">
      <w:pPr>
        <w:ind w:firstLine="360"/>
        <w:jc w:val="both"/>
        <w:rPr>
          <w:sz w:val="24"/>
          <w:szCs w:val="24"/>
          <w:lang w:val="ru-RU"/>
        </w:rPr>
      </w:pPr>
      <w:proofErr w:type="gramStart"/>
      <w:r w:rsidRPr="00070AA9">
        <w:rPr>
          <w:sz w:val="24"/>
          <w:szCs w:val="24"/>
          <w:lang w:val="ru-RU"/>
        </w:rPr>
        <w:t>б</w:t>
      </w:r>
      <w:proofErr w:type="gramEnd"/>
      <w:r w:rsidRPr="00070AA9">
        <w:rPr>
          <w:sz w:val="24"/>
          <w:szCs w:val="24"/>
          <w:lang w:val="ru-RU"/>
        </w:rPr>
        <w:t>)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7554C" w:rsidRPr="00070AA9" w:rsidRDefault="00BF3356" w:rsidP="0087554C">
      <w:pPr>
        <w:ind w:firstLine="360"/>
        <w:jc w:val="both"/>
        <w:rPr>
          <w:sz w:val="24"/>
          <w:szCs w:val="24"/>
          <w:lang w:val="ru-RU"/>
        </w:rPr>
      </w:pPr>
      <w:r>
        <w:rPr>
          <w:sz w:val="24"/>
          <w:szCs w:val="24"/>
          <w:lang w:val="ru-RU"/>
        </w:rPr>
        <w:t>4</w:t>
      </w:r>
      <w:r w:rsidR="0087554C" w:rsidRPr="00070AA9">
        <w:rPr>
          <w:sz w:val="24"/>
          <w:szCs w:val="24"/>
          <w:lang w:val="ru-RU"/>
        </w:rPr>
        <w:t xml:space="preserve">. </w:t>
      </w:r>
      <w:r w:rsidR="0087554C" w:rsidRPr="00070AA9">
        <w:rPr>
          <w:sz w:val="24"/>
          <w:szCs w:val="24"/>
          <w:lang w:val="bg-BG"/>
        </w:rPr>
        <w:t>За</w:t>
      </w:r>
      <w:r w:rsidR="0087554C" w:rsidRPr="00070AA9">
        <w:rPr>
          <w:sz w:val="24"/>
          <w:szCs w:val="24"/>
        </w:rPr>
        <w:t xml:space="preserve"> представлявания от мен участник не е </w:t>
      </w:r>
      <w:r w:rsidR="0087554C" w:rsidRPr="00070AA9">
        <w:rPr>
          <w:sz w:val="24"/>
          <w:szCs w:val="24"/>
          <w:lang w:val="ru-RU"/>
        </w:rPr>
        <w:t>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87554C" w:rsidRPr="00070AA9" w:rsidRDefault="0087554C" w:rsidP="0087554C">
      <w:pPr>
        <w:ind w:firstLine="360"/>
        <w:jc w:val="both"/>
        <w:rPr>
          <w:sz w:val="24"/>
          <w:szCs w:val="24"/>
          <w:lang w:val="ru-RU"/>
        </w:rPr>
      </w:pPr>
    </w:p>
    <w:p w:rsidR="0087554C" w:rsidRPr="00070AA9" w:rsidRDefault="008529C5" w:rsidP="008529C5">
      <w:pPr>
        <w:jc w:val="both"/>
        <w:rPr>
          <w:sz w:val="24"/>
          <w:szCs w:val="24"/>
          <w:lang w:val="ru-RU"/>
        </w:rPr>
      </w:pPr>
      <w:r>
        <w:rPr>
          <w:sz w:val="24"/>
          <w:szCs w:val="24"/>
          <w:lang w:val="ru-RU"/>
        </w:rPr>
        <w:t xml:space="preserve">         </w:t>
      </w:r>
      <w:r w:rsidR="0087554C" w:rsidRPr="00070AA9">
        <w:rPr>
          <w:sz w:val="24"/>
          <w:szCs w:val="24"/>
          <w:lang w:val="ru-RU"/>
        </w:rPr>
        <w:t>Известно ми е, че при деклариране на неверни обстоятелства нося наказателна отговорност по чл. 313 от НК.</w:t>
      </w:r>
    </w:p>
    <w:p w:rsidR="0087554C" w:rsidRPr="00070AA9" w:rsidRDefault="0087554C" w:rsidP="0087554C">
      <w:pPr>
        <w:jc w:val="both"/>
        <w:rPr>
          <w:sz w:val="24"/>
          <w:szCs w:val="24"/>
          <w:lang w:val="ru-RU"/>
        </w:rPr>
      </w:pPr>
    </w:p>
    <w:p w:rsidR="0087554C" w:rsidRPr="00070AA9" w:rsidRDefault="0087554C" w:rsidP="0087554C">
      <w:pPr>
        <w:jc w:val="both"/>
        <w:rPr>
          <w:sz w:val="24"/>
          <w:szCs w:val="24"/>
          <w:lang w:val="ru-RU"/>
        </w:rPr>
      </w:pPr>
    </w:p>
    <w:p w:rsidR="0087554C" w:rsidRPr="00070AA9" w:rsidRDefault="0087554C" w:rsidP="0087554C">
      <w:pPr>
        <w:ind w:firstLine="708"/>
        <w:jc w:val="both"/>
        <w:rPr>
          <w:sz w:val="24"/>
          <w:szCs w:val="24"/>
        </w:rPr>
      </w:pPr>
    </w:p>
    <w:p w:rsidR="0087554C" w:rsidRPr="00070AA9" w:rsidRDefault="0087554C" w:rsidP="0087554C">
      <w:pPr>
        <w:rPr>
          <w:sz w:val="24"/>
          <w:szCs w:val="24"/>
          <w:u w:val="single"/>
          <w:lang w:val="bg-BG"/>
        </w:rPr>
      </w:pPr>
      <w:r w:rsidRPr="00070AA9">
        <w:rPr>
          <w:sz w:val="24"/>
          <w:szCs w:val="24"/>
          <w:lang w:val="bg-BG"/>
        </w:rPr>
        <w:t xml:space="preserve">………………2019 </w:t>
      </w:r>
      <w:r w:rsidRPr="00070AA9">
        <w:rPr>
          <w:sz w:val="24"/>
          <w:szCs w:val="24"/>
          <w:lang w:val="ru-RU"/>
        </w:rPr>
        <w:t>г.</w:t>
      </w:r>
      <w:r w:rsidRPr="00070AA9">
        <w:rPr>
          <w:sz w:val="24"/>
          <w:szCs w:val="24"/>
          <w:lang w:val="ru-RU"/>
        </w:rPr>
        <w:tab/>
      </w:r>
      <w:r w:rsidRPr="00070AA9">
        <w:rPr>
          <w:sz w:val="24"/>
          <w:szCs w:val="24"/>
          <w:lang w:val="ru-RU"/>
        </w:rPr>
        <w:tab/>
      </w:r>
      <w:r w:rsidRPr="00070AA9">
        <w:rPr>
          <w:sz w:val="24"/>
          <w:szCs w:val="24"/>
          <w:lang w:val="ru-RU"/>
        </w:rPr>
        <w:tab/>
      </w:r>
      <w:r w:rsidR="008529C5">
        <w:rPr>
          <w:sz w:val="24"/>
          <w:szCs w:val="24"/>
          <w:lang w:val="ru-RU"/>
        </w:rPr>
        <w:tab/>
      </w:r>
      <w:r w:rsidRPr="00070AA9">
        <w:rPr>
          <w:sz w:val="24"/>
          <w:szCs w:val="24"/>
          <w:lang w:val="ru-RU"/>
        </w:rPr>
        <w:t xml:space="preserve">Декларатор: </w:t>
      </w:r>
      <w:r w:rsidRPr="00070AA9">
        <w:rPr>
          <w:sz w:val="24"/>
          <w:szCs w:val="24"/>
          <w:lang w:val="bg-BG"/>
        </w:rPr>
        <w:t>………………………………</w:t>
      </w:r>
    </w:p>
    <w:p w:rsidR="0087554C" w:rsidRPr="00070AA9" w:rsidRDefault="0087554C" w:rsidP="0087554C">
      <w:pPr>
        <w:rPr>
          <w:i/>
          <w:iCs/>
          <w:sz w:val="24"/>
          <w:szCs w:val="24"/>
          <w:lang w:val="ru-RU"/>
        </w:rPr>
      </w:pPr>
      <w:r w:rsidRPr="00070AA9">
        <w:rPr>
          <w:i/>
          <w:iCs/>
          <w:sz w:val="24"/>
          <w:szCs w:val="24"/>
          <w:lang w:val="bg-BG"/>
        </w:rPr>
        <w:t xml:space="preserve">                                       </w:t>
      </w:r>
      <w:r w:rsidRPr="00070AA9">
        <w:rPr>
          <w:i/>
          <w:iCs/>
          <w:sz w:val="24"/>
          <w:szCs w:val="24"/>
          <w:lang w:val="ru-RU"/>
        </w:rPr>
        <w:t xml:space="preserve">                                                                                  (</w:t>
      </w:r>
      <w:proofErr w:type="gramStart"/>
      <w:r w:rsidRPr="00070AA9">
        <w:rPr>
          <w:i/>
          <w:iCs/>
          <w:sz w:val="24"/>
          <w:szCs w:val="24"/>
          <w:lang w:val="ru-RU"/>
        </w:rPr>
        <w:t>подпис</w:t>
      </w:r>
      <w:proofErr w:type="gramEnd"/>
      <w:r w:rsidRPr="00070AA9">
        <w:rPr>
          <w:i/>
          <w:iCs/>
          <w:sz w:val="24"/>
          <w:szCs w:val="24"/>
          <w:lang w:val="ru-RU"/>
        </w:rPr>
        <w:t>)</w:t>
      </w:r>
    </w:p>
    <w:p w:rsidR="0087554C" w:rsidRDefault="0087554C" w:rsidP="0087554C">
      <w:pPr>
        <w:rPr>
          <w:i/>
          <w:iCs/>
          <w:sz w:val="24"/>
          <w:szCs w:val="24"/>
          <w:lang w:val="ru-RU"/>
        </w:rPr>
      </w:pPr>
    </w:p>
    <w:p w:rsidR="00C27C9D" w:rsidRDefault="00C27C9D" w:rsidP="0087554C">
      <w:pPr>
        <w:jc w:val="both"/>
        <w:rPr>
          <w:bCs/>
          <w:i/>
          <w:sz w:val="24"/>
          <w:szCs w:val="24"/>
          <w:lang w:eastAsia="ar-SA"/>
        </w:rPr>
      </w:pPr>
    </w:p>
    <w:p w:rsidR="008E3660" w:rsidRDefault="008E3660" w:rsidP="0087554C">
      <w:pPr>
        <w:jc w:val="both"/>
        <w:rPr>
          <w:bCs/>
          <w:i/>
          <w:sz w:val="24"/>
          <w:szCs w:val="24"/>
          <w:lang w:eastAsia="ar-SA"/>
        </w:rPr>
      </w:pPr>
    </w:p>
    <w:p w:rsidR="008E3660" w:rsidRDefault="008E3660" w:rsidP="0087554C">
      <w:pPr>
        <w:jc w:val="both"/>
        <w:rPr>
          <w:bCs/>
          <w:i/>
          <w:sz w:val="24"/>
          <w:szCs w:val="24"/>
          <w:lang w:eastAsia="ar-SA"/>
        </w:rPr>
      </w:pPr>
    </w:p>
    <w:p w:rsidR="008E3660" w:rsidRDefault="008E3660" w:rsidP="0087554C">
      <w:pPr>
        <w:jc w:val="both"/>
        <w:rPr>
          <w:bCs/>
          <w:i/>
          <w:sz w:val="24"/>
          <w:szCs w:val="24"/>
          <w:lang w:eastAsia="ar-SA"/>
        </w:rPr>
      </w:pPr>
    </w:p>
    <w:p w:rsidR="008E3660" w:rsidRDefault="008E3660" w:rsidP="0087554C">
      <w:pPr>
        <w:jc w:val="both"/>
        <w:rPr>
          <w:bCs/>
          <w:i/>
          <w:sz w:val="24"/>
          <w:szCs w:val="24"/>
          <w:lang w:eastAsia="ar-SA"/>
        </w:rPr>
      </w:pPr>
    </w:p>
    <w:p w:rsidR="008E3660" w:rsidRDefault="008E3660" w:rsidP="0087554C">
      <w:pPr>
        <w:jc w:val="both"/>
        <w:rPr>
          <w:bCs/>
          <w:i/>
          <w:sz w:val="24"/>
          <w:szCs w:val="24"/>
          <w:lang w:eastAsia="ar-SA"/>
        </w:rPr>
      </w:pPr>
    </w:p>
    <w:p w:rsidR="008E3660" w:rsidRDefault="008E3660" w:rsidP="0087554C">
      <w:pPr>
        <w:jc w:val="both"/>
        <w:rPr>
          <w:bCs/>
          <w:i/>
          <w:sz w:val="24"/>
          <w:szCs w:val="24"/>
          <w:lang w:eastAsia="ar-SA"/>
        </w:rPr>
      </w:pPr>
    </w:p>
    <w:p w:rsidR="008E3660" w:rsidRDefault="008E3660" w:rsidP="0087554C">
      <w:pPr>
        <w:jc w:val="both"/>
        <w:rPr>
          <w:bCs/>
          <w:i/>
          <w:sz w:val="24"/>
          <w:szCs w:val="24"/>
          <w:lang w:eastAsia="ar-SA"/>
        </w:rPr>
      </w:pPr>
    </w:p>
    <w:p w:rsidR="0087554C" w:rsidRPr="0087554C" w:rsidRDefault="0087554C" w:rsidP="0087554C">
      <w:pPr>
        <w:ind w:left="2160" w:hanging="2160"/>
        <w:jc w:val="right"/>
        <w:rPr>
          <w:lang w:val="ru-RU"/>
        </w:rPr>
      </w:pPr>
      <w:r w:rsidRPr="0087554C">
        <w:rPr>
          <w:b/>
          <w:lang w:val="ru-RU"/>
        </w:rPr>
        <w:t xml:space="preserve">Приложение </w:t>
      </w:r>
      <w:r w:rsidRPr="0087554C">
        <w:rPr>
          <w:b/>
          <w:lang w:val="bg-BG"/>
        </w:rPr>
        <w:t>№ 4</w:t>
      </w:r>
    </w:p>
    <w:p w:rsidR="00676921" w:rsidRDefault="00676921" w:rsidP="00676921">
      <w:pPr>
        <w:spacing w:after="60"/>
        <w:rPr>
          <w:lang w:val="bg-BG" w:eastAsia="bg-BG"/>
        </w:rPr>
      </w:pPr>
    </w:p>
    <w:p w:rsidR="00676921" w:rsidRPr="00002B4F" w:rsidRDefault="00676921" w:rsidP="00676921">
      <w:pPr>
        <w:suppressAutoHyphens/>
        <w:jc w:val="center"/>
        <w:rPr>
          <w:b/>
          <w:sz w:val="24"/>
          <w:szCs w:val="24"/>
          <w:lang w:val="bg-BG" w:eastAsia="ar-SA"/>
        </w:rPr>
      </w:pPr>
      <w:r w:rsidRPr="00002B4F">
        <w:rPr>
          <w:b/>
          <w:sz w:val="24"/>
          <w:szCs w:val="24"/>
          <w:lang w:val="bg-BG" w:eastAsia="ar-SA"/>
        </w:rPr>
        <w:t>Д Е К Л А Р А Ц И Я</w:t>
      </w:r>
    </w:p>
    <w:p w:rsidR="00676921" w:rsidRPr="00002B4F" w:rsidRDefault="00676921" w:rsidP="00676921">
      <w:pPr>
        <w:suppressAutoHyphens/>
        <w:spacing w:after="200"/>
        <w:ind w:firstLine="708"/>
        <w:jc w:val="center"/>
        <w:rPr>
          <w:b/>
          <w:sz w:val="24"/>
          <w:szCs w:val="24"/>
          <w:lang w:val="bg-BG" w:eastAsia="ar-SA"/>
        </w:rPr>
      </w:pPr>
      <w:r w:rsidRPr="00002B4F">
        <w:rPr>
          <w:b/>
          <w:sz w:val="24"/>
          <w:szCs w:val="24"/>
          <w:lang w:val="bg-BG" w:eastAsia="ar-SA"/>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p>
    <w:p w:rsidR="00676921" w:rsidRPr="00002B4F" w:rsidRDefault="00676921" w:rsidP="00676921">
      <w:pPr>
        <w:suppressAutoHyphens/>
        <w:spacing w:before="60" w:after="60"/>
        <w:jc w:val="both"/>
        <w:rPr>
          <w:sz w:val="24"/>
          <w:szCs w:val="24"/>
          <w:lang w:val="bg-BG" w:eastAsia="ar-SA"/>
        </w:rPr>
      </w:pPr>
      <w:r w:rsidRPr="00002B4F">
        <w:rPr>
          <w:sz w:val="24"/>
          <w:szCs w:val="24"/>
          <w:lang w:val="bg-BG" w:eastAsia="ar-SA"/>
        </w:rPr>
        <w:t>Долуподписаният/-ната/ ...................................................................................................................</w:t>
      </w:r>
    </w:p>
    <w:p w:rsidR="00676921" w:rsidRDefault="00676921" w:rsidP="00676921">
      <w:pPr>
        <w:jc w:val="both"/>
        <w:rPr>
          <w:rFonts w:eastAsia="Calibri"/>
          <w:i/>
          <w:sz w:val="24"/>
          <w:szCs w:val="24"/>
          <w:lang w:val="bg-BG"/>
        </w:rPr>
      </w:pPr>
      <w:r w:rsidRPr="00002B4F">
        <w:rPr>
          <w:sz w:val="24"/>
          <w:szCs w:val="24"/>
          <w:lang w:val="bg-BG" w:eastAsia="ar-SA"/>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обществена поръчка, </w:t>
      </w:r>
      <w:r w:rsidRPr="00002B4F">
        <w:rPr>
          <w:rFonts w:eastAsia="Calibri"/>
          <w:sz w:val="24"/>
          <w:szCs w:val="24"/>
          <w:lang w:val="bg-BG"/>
        </w:rPr>
        <w:t>възлагана чрез събиране на оферти с обява по реда на Глава Двадесет и шеста от ЗОП,</w:t>
      </w:r>
      <w:r w:rsidRPr="00002B4F">
        <w:rPr>
          <w:sz w:val="24"/>
          <w:szCs w:val="24"/>
          <w:lang w:val="bg-BG"/>
        </w:rPr>
        <w:t xml:space="preserve"> с предмет: </w:t>
      </w:r>
      <w:r w:rsidRPr="00002B4F">
        <w:rPr>
          <w:rFonts w:eastAsia="Calibri"/>
          <w:i/>
          <w:sz w:val="24"/>
          <w:szCs w:val="24"/>
          <w:lang w:val="bg-BG"/>
        </w:rPr>
        <w:t xml:space="preserve">„Обслужване на </w:t>
      </w:r>
      <w:r w:rsidRPr="001C053A">
        <w:rPr>
          <w:rFonts w:eastAsia="Calibri"/>
          <w:i/>
          <w:sz w:val="24"/>
          <w:szCs w:val="24"/>
          <w:lang w:val="bg-BG"/>
        </w:rPr>
        <w:t>персонала на</w:t>
      </w:r>
      <w:r w:rsidRPr="00002B4F">
        <w:rPr>
          <w:rFonts w:eastAsia="Calibri"/>
          <w:i/>
          <w:sz w:val="24"/>
          <w:szCs w:val="24"/>
          <w:lang w:val="bg-BG"/>
        </w:rPr>
        <w:t xml:space="preserve"> РЗОК-Ямбол от служба по трудова медицина (СТМ) и извършване на профилактични медицински прегледи и изследвания с две обособени позиции, както следва: </w:t>
      </w:r>
    </w:p>
    <w:p w:rsidR="00676921" w:rsidRDefault="00676921" w:rsidP="00676921">
      <w:pPr>
        <w:ind w:firstLine="720"/>
        <w:jc w:val="both"/>
        <w:rPr>
          <w:rFonts w:eastAsia="Calibri"/>
          <w:i/>
          <w:sz w:val="24"/>
          <w:szCs w:val="24"/>
          <w:lang w:val="bg-BG"/>
        </w:rPr>
      </w:pPr>
      <w:r w:rsidRPr="00002B4F">
        <w:rPr>
          <w:rFonts w:eastAsia="Calibri"/>
          <w:i/>
          <w:sz w:val="24"/>
          <w:szCs w:val="24"/>
          <w:lang w:val="bg-BG"/>
        </w:rPr>
        <w:t xml:space="preserve">Обособена позиция № 1: Обслужване на </w:t>
      </w:r>
      <w:r w:rsidRPr="001C053A">
        <w:rPr>
          <w:rFonts w:eastAsia="Calibri"/>
          <w:i/>
          <w:sz w:val="24"/>
          <w:szCs w:val="24"/>
          <w:lang w:val="bg-BG"/>
        </w:rPr>
        <w:t>персонала на</w:t>
      </w:r>
      <w:r w:rsidRPr="00002B4F">
        <w:rPr>
          <w:rFonts w:eastAsia="Calibri"/>
          <w:i/>
          <w:sz w:val="24"/>
          <w:szCs w:val="24"/>
          <w:lang w:val="bg-BG"/>
        </w:rPr>
        <w:t xml:space="preserve"> РЗОК-Ямбол от служба по трудова медицина и</w:t>
      </w:r>
      <w:r w:rsidR="00F84561">
        <w:rPr>
          <w:rFonts w:eastAsia="Calibri"/>
          <w:i/>
          <w:sz w:val="24"/>
          <w:szCs w:val="24"/>
          <w:lang w:val="bg-BG"/>
        </w:rPr>
        <w:t>/или</w:t>
      </w:r>
      <w:r w:rsidRPr="00002B4F">
        <w:rPr>
          <w:rFonts w:eastAsia="Calibri"/>
          <w:i/>
          <w:sz w:val="24"/>
          <w:szCs w:val="24"/>
          <w:lang w:val="bg-BG"/>
        </w:rPr>
        <w:t xml:space="preserve"> </w:t>
      </w:r>
    </w:p>
    <w:p w:rsidR="00676921" w:rsidRPr="00F84561" w:rsidRDefault="00676921" w:rsidP="00676921">
      <w:pPr>
        <w:ind w:firstLine="720"/>
        <w:jc w:val="both"/>
        <w:rPr>
          <w:sz w:val="24"/>
          <w:szCs w:val="24"/>
          <w:lang w:val="bg-BG"/>
        </w:rPr>
      </w:pPr>
      <w:r w:rsidRPr="00002B4F">
        <w:rPr>
          <w:rFonts w:eastAsia="Calibri"/>
          <w:i/>
          <w:sz w:val="24"/>
          <w:szCs w:val="24"/>
          <w:lang w:val="bg-BG"/>
        </w:rPr>
        <w:t>Обособена позиция № 2:  Извършване на профилактични медицински прегледи</w:t>
      </w:r>
      <w:r w:rsidR="00D10496">
        <w:rPr>
          <w:rFonts w:eastAsia="Calibri"/>
          <w:i/>
          <w:sz w:val="24"/>
          <w:szCs w:val="24"/>
          <w:lang w:val="bg-BG"/>
        </w:rPr>
        <w:t xml:space="preserve"> и изследвания</w:t>
      </w:r>
      <w:r w:rsidRPr="00002B4F">
        <w:rPr>
          <w:rFonts w:eastAsia="Calibri"/>
          <w:i/>
          <w:sz w:val="24"/>
          <w:szCs w:val="24"/>
          <w:lang w:val="bg-BG"/>
        </w:rPr>
        <w:t xml:space="preserve"> на </w:t>
      </w:r>
      <w:r w:rsidRPr="00A71599">
        <w:rPr>
          <w:rFonts w:eastAsia="Calibri"/>
          <w:i/>
          <w:sz w:val="24"/>
          <w:szCs w:val="24"/>
          <w:lang w:val="bg-BG"/>
        </w:rPr>
        <w:t>персонала на</w:t>
      </w:r>
      <w:r w:rsidRPr="00002B4F">
        <w:rPr>
          <w:rFonts w:eastAsia="Calibri"/>
          <w:i/>
          <w:sz w:val="24"/>
          <w:szCs w:val="24"/>
          <w:lang w:val="bg-BG"/>
        </w:rPr>
        <w:t xml:space="preserve"> РЗОК-Ямбол“</w:t>
      </w:r>
      <w:r w:rsidR="00F84561" w:rsidRPr="00F84561">
        <w:t xml:space="preserve"> </w:t>
      </w:r>
      <w:r w:rsidR="00F84561" w:rsidRPr="00F84561">
        <w:rPr>
          <w:rFonts w:eastAsia="Calibri"/>
          <w:sz w:val="24"/>
          <w:szCs w:val="24"/>
          <w:lang w:val="bg-BG"/>
        </w:rPr>
        <w:t>(ненужното се зачертава, когато се кандидства за едната позиция)</w:t>
      </w:r>
    </w:p>
    <w:p w:rsidR="00676921" w:rsidRPr="00002B4F" w:rsidRDefault="00676921" w:rsidP="00676921">
      <w:pPr>
        <w:jc w:val="both"/>
        <w:rPr>
          <w:sz w:val="24"/>
          <w:szCs w:val="24"/>
          <w:lang w:val="bg-BG"/>
        </w:rPr>
      </w:pPr>
    </w:p>
    <w:p w:rsidR="00676921" w:rsidRPr="00002B4F" w:rsidRDefault="00676921" w:rsidP="00676921">
      <w:pPr>
        <w:jc w:val="center"/>
        <w:rPr>
          <w:b/>
          <w:sz w:val="24"/>
          <w:szCs w:val="24"/>
          <w:lang w:val="bg-BG" w:eastAsia="ar-SA"/>
        </w:rPr>
      </w:pPr>
      <w:r w:rsidRPr="00002B4F">
        <w:rPr>
          <w:b/>
          <w:sz w:val="24"/>
          <w:szCs w:val="24"/>
          <w:lang w:val="bg-BG" w:eastAsia="ar-SA"/>
        </w:rPr>
        <w:t>Д Е К Л А Р И Р А М, че:</w:t>
      </w:r>
    </w:p>
    <w:p w:rsidR="00676921" w:rsidRPr="00002B4F" w:rsidRDefault="00676921" w:rsidP="00676921">
      <w:pPr>
        <w:jc w:val="center"/>
        <w:rPr>
          <w:b/>
          <w:sz w:val="24"/>
          <w:szCs w:val="24"/>
          <w:lang w:val="bg-BG" w:eastAsia="ar-SA"/>
        </w:rPr>
      </w:pPr>
    </w:p>
    <w:p w:rsidR="00676921" w:rsidRPr="00002B4F" w:rsidRDefault="00676921" w:rsidP="00676921">
      <w:pPr>
        <w:ind w:firstLine="720"/>
        <w:jc w:val="both"/>
        <w:rPr>
          <w:rFonts w:eastAsia="Calibri"/>
          <w:sz w:val="24"/>
          <w:szCs w:val="24"/>
          <w:lang w:val="bg-BG"/>
        </w:rPr>
      </w:pPr>
      <w:r w:rsidRPr="00002B4F">
        <w:rPr>
          <w:rFonts w:eastAsia="Calibri"/>
          <w:sz w:val="24"/>
          <w:szCs w:val="24"/>
          <w:lang w:val="bg-BG"/>
        </w:rPr>
        <w:t>1. Представляваното от мен дружество не е регистрирано / е регистрирано /ненужното се зачертава/ в юрисдикция с преференциален данъчен режим, а именно: ………………………………………………... (при наличие на регистрация се посочват конкретните обстоятелства от участника).</w:t>
      </w:r>
    </w:p>
    <w:p w:rsidR="00676921" w:rsidRPr="00002B4F" w:rsidRDefault="00676921" w:rsidP="00676921">
      <w:pPr>
        <w:ind w:firstLine="720"/>
        <w:jc w:val="both"/>
        <w:rPr>
          <w:rFonts w:eastAsia="Calibri"/>
          <w:sz w:val="24"/>
          <w:szCs w:val="24"/>
          <w:lang w:val="bg-BG"/>
        </w:rPr>
      </w:pPr>
      <w:r w:rsidRPr="00002B4F">
        <w:rPr>
          <w:rFonts w:eastAsia="Calibri"/>
          <w:sz w:val="24"/>
          <w:szCs w:val="24"/>
          <w:lang w:val="bg-BG"/>
        </w:rPr>
        <w:t>2. Представляваното от мен дружество не е свързано / е свързано* /ненужното се зачертава/ с лица, регистрирани в юрисдикции с преференциален данъчен режим, а именно: ……………………………….. (при наличие на свързаност се посочват конкретните обстоятелства от участника).</w:t>
      </w:r>
    </w:p>
    <w:p w:rsidR="00676921" w:rsidRPr="00002B4F" w:rsidRDefault="00676921" w:rsidP="00676921">
      <w:pPr>
        <w:ind w:firstLine="720"/>
        <w:jc w:val="both"/>
        <w:rPr>
          <w:rFonts w:eastAsia="Calibri"/>
          <w:sz w:val="24"/>
          <w:szCs w:val="24"/>
          <w:lang w:val="bg-BG"/>
        </w:rPr>
      </w:pPr>
      <w:r w:rsidRPr="00002B4F">
        <w:rPr>
          <w:rFonts w:eastAsia="Calibri"/>
          <w:sz w:val="24"/>
          <w:szCs w:val="24"/>
          <w:lang w:val="bg-BG"/>
        </w:rPr>
        <w:t>3. Представляваното от мен дружество попада в изключението на чл. 4, т........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76921" w:rsidRPr="00002B4F" w:rsidRDefault="00676921" w:rsidP="00676921">
      <w:pPr>
        <w:tabs>
          <w:tab w:val="left" w:pos="3600"/>
        </w:tabs>
        <w:autoSpaceDE w:val="0"/>
        <w:autoSpaceDN w:val="0"/>
        <w:adjustRightInd w:val="0"/>
        <w:jc w:val="both"/>
        <w:rPr>
          <w:rFonts w:eastAsia="Calibri"/>
          <w:sz w:val="24"/>
          <w:szCs w:val="24"/>
          <w:lang w:val="bg-BG"/>
        </w:rPr>
      </w:pPr>
      <w:r w:rsidRPr="00002B4F">
        <w:rPr>
          <w:rFonts w:eastAsia="Calibri"/>
          <w:bCs/>
          <w:i/>
          <w:sz w:val="24"/>
          <w:szCs w:val="24"/>
          <w:u w:val="single"/>
          <w:lang w:val="bg-BG"/>
        </w:rPr>
        <w:t>Забележка:</w:t>
      </w:r>
      <w:r w:rsidRPr="00002B4F">
        <w:rPr>
          <w:rFonts w:eastAsia="Calibri"/>
          <w:bCs/>
          <w:i/>
          <w:sz w:val="24"/>
          <w:szCs w:val="24"/>
          <w:lang w:val="bg-BG"/>
        </w:rPr>
        <w:t xml:space="preserve"> </w:t>
      </w:r>
      <w:r w:rsidRPr="00002B4F">
        <w:rPr>
          <w:rFonts w:eastAsia="Calibri"/>
          <w:sz w:val="24"/>
          <w:szCs w:val="24"/>
          <w:lang w:val="bg-BG"/>
        </w:rPr>
        <w:t>Точка 3 се попълва, само ако за участника се отнася някое от обстоятелствата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76921" w:rsidRPr="00002B4F" w:rsidRDefault="00676921" w:rsidP="00676921">
      <w:pPr>
        <w:ind w:firstLine="720"/>
        <w:jc w:val="both"/>
        <w:rPr>
          <w:rFonts w:eastAsia="Calibri"/>
          <w:sz w:val="24"/>
          <w:szCs w:val="24"/>
          <w:lang w:val="bg-BG"/>
        </w:rPr>
      </w:pPr>
      <w:r w:rsidRPr="00002B4F">
        <w:rPr>
          <w:rFonts w:eastAsia="Calibri"/>
          <w:sz w:val="24"/>
          <w:szCs w:val="24"/>
          <w:lang w:val="bg-BG"/>
        </w:rPr>
        <w:t>4. Запознат съм с правомощията на възложителя по чл. 5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002B4F">
        <w:rPr>
          <w:rFonts w:eastAsia="Calibri"/>
          <w:sz w:val="24"/>
          <w:szCs w:val="24"/>
          <w:lang w:val="bg-BG"/>
        </w:rPr>
        <w:br/>
      </w:r>
      <w:r w:rsidRPr="00002B4F">
        <w:rPr>
          <w:rFonts w:eastAsia="Calibri"/>
          <w:sz w:val="24"/>
          <w:szCs w:val="24"/>
          <w:lang w:val="bg-BG"/>
        </w:rPr>
        <w:tab/>
        <w:t>В процеса на провеждане на обществената поръчка се задължавам да уведомя възложителя за всички настъпили промени в декларираните обстоятелства в 7-дневен срок от настъпването им.</w:t>
      </w:r>
    </w:p>
    <w:p w:rsidR="00F84561" w:rsidRDefault="00676921" w:rsidP="00F84561">
      <w:pPr>
        <w:spacing w:after="200"/>
        <w:ind w:firstLine="720"/>
        <w:jc w:val="both"/>
        <w:rPr>
          <w:rFonts w:eastAsia="Calibri"/>
          <w:sz w:val="24"/>
          <w:szCs w:val="24"/>
          <w:lang w:val="bg-BG"/>
        </w:rPr>
      </w:pPr>
      <w:r w:rsidRPr="00002B4F">
        <w:rPr>
          <w:rFonts w:eastAsia="Calibri"/>
          <w:sz w:val="24"/>
          <w:szCs w:val="24"/>
          <w:lang w:val="bg-BG"/>
        </w:rPr>
        <w:t>Известно ми е, че при деклариране на неверни данни нося наказателна отговорност по чл. 313 от Наказателния кодекс.</w:t>
      </w:r>
    </w:p>
    <w:p w:rsidR="00676921" w:rsidRPr="00002B4F" w:rsidRDefault="00676921" w:rsidP="00F84561">
      <w:pPr>
        <w:spacing w:after="200"/>
        <w:ind w:firstLine="720"/>
        <w:jc w:val="both"/>
        <w:rPr>
          <w:b/>
          <w:bCs/>
          <w:sz w:val="24"/>
          <w:szCs w:val="24"/>
          <w:lang w:val="bg-BG" w:eastAsia="ar-SA"/>
        </w:rPr>
      </w:pPr>
      <w:r w:rsidRPr="00002B4F">
        <w:rPr>
          <w:b/>
          <w:bCs/>
          <w:sz w:val="24"/>
          <w:szCs w:val="24"/>
          <w:lang w:val="bg-BG" w:eastAsia="ar-SA"/>
        </w:rPr>
        <w:t>Дата:....................201</w:t>
      </w:r>
      <w:r>
        <w:rPr>
          <w:b/>
          <w:bCs/>
          <w:sz w:val="24"/>
          <w:szCs w:val="24"/>
          <w:lang w:val="bg-BG" w:eastAsia="ar-SA"/>
        </w:rPr>
        <w:t>9</w:t>
      </w:r>
      <w:r w:rsidRPr="00002B4F">
        <w:rPr>
          <w:b/>
          <w:bCs/>
          <w:sz w:val="24"/>
          <w:szCs w:val="24"/>
          <w:lang w:val="bg-BG" w:eastAsia="ar-SA"/>
        </w:rPr>
        <w:t xml:space="preserve"> г.                                             Декларатор: ................................</w:t>
      </w:r>
    </w:p>
    <w:p w:rsidR="00676921" w:rsidRPr="00002B4F" w:rsidRDefault="00676921" w:rsidP="00676921">
      <w:pPr>
        <w:widowControl w:val="0"/>
        <w:tabs>
          <w:tab w:val="left" w:pos="910"/>
        </w:tabs>
        <w:autoSpaceDE w:val="0"/>
        <w:autoSpaceDN w:val="0"/>
        <w:adjustRightInd w:val="0"/>
        <w:jc w:val="both"/>
        <w:rPr>
          <w:rFonts w:eastAsia="SimSun"/>
          <w:sz w:val="24"/>
          <w:szCs w:val="24"/>
          <w:u w:val="single"/>
          <w:lang w:val="ru-RU" w:eastAsia="bg-BG"/>
        </w:rPr>
      </w:pPr>
    </w:p>
    <w:p w:rsidR="00676921" w:rsidRPr="00002B4F" w:rsidRDefault="00676921" w:rsidP="00676921">
      <w:pPr>
        <w:spacing w:after="200"/>
        <w:jc w:val="both"/>
        <w:rPr>
          <w:rFonts w:eastAsia="Calibri"/>
          <w:bCs/>
          <w:i/>
          <w:sz w:val="24"/>
          <w:szCs w:val="24"/>
          <w:lang w:val="bg-BG"/>
        </w:rPr>
      </w:pPr>
      <w:r w:rsidRPr="00002B4F">
        <w:rPr>
          <w:rFonts w:eastAsia="Calibri"/>
          <w:bCs/>
          <w:i/>
          <w:sz w:val="24"/>
          <w:szCs w:val="24"/>
          <w:lang w:val="bg-BG"/>
        </w:rPr>
        <w:t>Пояснения:</w:t>
      </w:r>
    </w:p>
    <w:p w:rsidR="00676921" w:rsidRPr="00002B4F" w:rsidRDefault="00676921" w:rsidP="00676921">
      <w:pPr>
        <w:spacing w:after="200"/>
        <w:jc w:val="both"/>
        <w:rPr>
          <w:rFonts w:eastAsia="Calibri"/>
          <w:bCs/>
          <w:i/>
          <w:sz w:val="24"/>
          <w:szCs w:val="24"/>
          <w:lang w:val="bg-BG"/>
        </w:rPr>
      </w:pPr>
      <w:r w:rsidRPr="00002B4F">
        <w:rPr>
          <w:rFonts w:eastAsia="Calibri"/>
          <w:bCs/>
          <w:i/>
          <w:sz w:val="24"/>
          <w:szCs w:val="24"/>
          <w:lang w:val="bg-BG"/>
        </w:rPr>
        <w:t xml:space="preserve">Декларацията се подава и подписва само от участници юридически лица или дружества, по смисъла на </w:t>
      </w:r>
      <w:r w:rsidRPr="00002B4F">
        <w:rPr>
          <w:rFonts w:eastAsia="Calibri"/>
          <w:bCs/>
          <w:sz w:val="24"/>
          <w:szCs w:val="24"/>
          <w:lang w:val="bg-BG"/>
        </w:rPr>
        <w:t xml:space="preserve">§ 1, </w:t>
      </w:r>
      <w:r w:rsidRPr="00002B4F">
        <w:rPr>
          <w:rFonts w:eastAsia="Calibri"/>
          <w:bCs/>
          <w:i/>
          <w:sz w:val="24"/>
          <w:szCs w:val="24"/>
          <w:lang w:val="bg-BG"/>
        </w:rPr>
        <w:t>т. 1 от Допълнителните разпоредби</w:t>
      </w:r>
      <w:r w:rsidRPr="00002B4F">
        <w:rPr>
          <w:rFonts w:eastAsia="Calibri"/>
          <w:bCs/>
          <w:sz w:val="24"/>
          <w:szCs w:val="24"/>
          <w:lang w:val="bg-BG"/>
        </w:rPr>
        <w:t xml:space="preserve"> на </w:t>
      </w:r>
      <w:r w:rsidRPr="00002B4F">
        <w:rPr>
          <w:rFonts w:eastAsia="Calibri"/>
          <w:bCs/>
          <w:i/>
          <w:sz w:val="24"/>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76921" w:rsidRPr="00002B4F" w:rsidRDefault="00676921" w:rsidP="00676921">
      <w:pPr>
        <w:spacing w:after="200"/>
        <w:jc w:val="both"/>
        <w:rPr>
          <w:rFonts w:eastAsia="Calibri"/>
          <w:bCs/>
          <w:i/>
          <w:sz w:val="24"/>
          <w:szCs w:val="24"/>
          <w:lang w:val="bg-BG"/>
        </w:rPr>
      </w:pPr>
      <w:r w:rsidRPr="00002B4F">
        <w:rPr>
          <w:rFonts w:eastAsia="Calibri"/>
          <w:bCs/>
          <w:i/>
          <w:sz w:val="24"/>
          <w:szCs w:val="24"/>
          <w:lang w:val="bg-BG"/>
        </w:rPr>
        <w:t>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p>
    <w:p w:rsidR="00676921" w:rsidRPr="00002B4F" w:rsidRDefault="00676921" w:rsidP="00676921">
      <w:pPr>
        <w:spacing w:after="200"/>
        <w:jc w:val="both"/>
        <w:rPr>
          <w:rFonts w:eastAsia="Calibri"/>
          <w:bCs/>
          <w:i/>
          <w:sz w:val="24"/>
          <w:szCs w:val="24"/>
          <w:lang w:val="bg-BG"/>
        </w:rPr>
      </w:pPr>
      <w:r w:rsidRPr="00002B4F">
        <w:rPr>
          <w:rFonts w:eastAsia="Calibri"/>
          <w:bCs/>
          <w:i/>
          <w:sz w:val="24"/>
          <w:szCs w:val="24"/>
          <w:lang w:val="bg-BG"/>
        </w:rPr>
        <w:t>Декларацията се подава и от подизпълнителите, ако има такива.</w:t>
      </w:r>
    </w:p>
    <w:p w:rsidR="00676921" w:rsidRPr="00002B4F" w:rsidRDefault="00676921" w:rsidP="00676921">
      <w:pPr>
        <w:spacing w:after="200"/>
        <w:jc w:val="both"/>
        <w:rPr>
          <w:rFonts w:eastAsia="Calibri"/>
          <w:bCs/>
          <w:i/>
          <w:sz w:val="24"/>
          <w:szCs w:val="24"/>
          <w:lang w:val="bg-BG"/>
        </w:rPr>
      </w:pPr>
      <w:r w:rsidRPr="00002B4F">
        <w:rPr>
          <w:rFonts w:eastAsia="Calibri"/>
          <w:bCs/>
          <w:i/>
          <w:sz w:val="24"/>
          <w:szCs w:val="24"/>
          <w:lang w:val="bg-BG"/>
        </w:rPr>
        <w:t>* "</w:t>
      </w:r>
      <w:r w:rsidRPr="00002B4F">
        <w:rPr>
          <w:rFonts w:eastAsia="Calibri"/>
          <w:bCs/>
          <w:sz w:val="24"/>
          <w:szCs w:val="24"/>
          <w:lang w:val="bg-BG"/>
        </w:rPr>
        <w:t>Свързани лица</w:t>
      </w:r>
      <w:r w:rsidRPr="00002B4F">
        <w:rPr>
          <w:rFonts w:eastAsia="Calibri"/>
          <w:bCs/>
          <w:i/>
          <w:sz w:val="24"/>
          <w:szCs w:val="24"/>
          <w:lang w:val="bg-BG"/>
        </w:rPr>
        <w:t xml:space="preserve">" по т. 2 са лицата по смисъла на </w:t>
      </w:r>
      <w:r w:rsidRPr="00002B4F">
        <w:rPr>
          <w:rFonts w:eastAsia="Calibri"/>
          <w:bCs/>
          <w:sz w:val="24"/>
          <w:szCs w:val="24"/>
          <w:lang w:val="bg-BG"/>
        </w:rPr>
        <w:t>§ 1 от Допълнителните разпоредби на Търговския закон</w:t>
      </w:r>
      <w:r w:rsidRPr="00002B4F">
        <w:rPr>
          <w:rFonts w:eastAsia="Calibri"/>
          <w:bCs/>
          <w:i/>
          <w:sz w:val="24"/>
          <w:szCs w:val="24"/>
          <w:lang w:val="bg-BG"/>
        </w:rPr>
        <w:t>.</w:t>
      </w:r>
      <w:r w:rsidRPr="00002B4F">
        <w:rPr>
          <w:b/>
          <w:bCs/>
          <w:i/>
          <w:iCs/>
          <w:sz w:val="24"/>
          <w:szCs w:val="24"/>
          <w:lang w:val="bg-BG" w:eastAsia="ar-SA"/>
        </w:rPr>
        <w:t xml:space="preserve">                                                                                         </w:t>
      </w:r>
    </w:p>
    <w:p w:rsidR="00676921" w:rsidRPr="00002B4F" w:rsidRDefault="00676921" w:rsidP="00676921">
      <w:pPr>
        <w:suppressAutoHyphens/>
        <w:jc w:val="both"/>
        <w:rPr>
          <w:i/>
          <w:sz w:val="24"/>
          <w:szCs w:val="24"/>
          <w:lang w:val="bg-BG" w:eastAsia="ar-SA"/>
        </w:rPr>
      </w:pPr>
      <w:r w:rsidRPr="00002B4F">
        <w:rPr>
          <w:i/>
          <w:sz w:val="24"/>
          <w:szCs w:val="24"/>
          <w:u w:val="single"/>
          <w:lang w:val="bg-BG" w:eastAsia="ar-SA"/>
        </w:rPr>
        <w:t>Попълване на т. 3 от декларацията:</w:t>
      </w:r>
      <w:r w:rsidRPr="00002B4F">
        <w:rPr>
          <w:i/>
          <w:sz w:val="24"/>
          <w:szCs w:val="24"/>
          <w:lang w:val="bg-BG" w:eastAsia="ar-SA"/>
        </w:rPr>
        <w:t xml:space="preserve"> 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76921" w:rsidRPr="00002B4F" w:rsidRDefault="00676921" w:rsidP="00676921">
      <w:pPr>
        <w:suppressAutoHyphens/>
        <w:ind w:firstLine="708"/>
        <w:jc w:val="both"/>
        <w:rPr>
          <w:i/>
          <w:sz w:val="24"/>
          <w:szCs w:val="24"/>
          <w:lang w:val="bg-BG" w:eastAsia="ar-SA"/>
        </w:rPr>
      </w:pPr>
      <w:r w:rsidRPr="00002B4F">
        <w:rPr>
          <w:i/>
          <w:sz w:val="24"/>
          <w:szCs w:val="24"/>
          <w:lang w:val="bg-BG" w:eastAsia="ar-SA"/>
        </w:rPr>
        <w:t xml:space="preserve">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 </w:t>
      </w:r>
    </w:p>
    <w:p w:rsidR="00676921" w:rsidRPr="00002B4F" w:rsidRDefault="00676921" w:rsidP="00676921">
      <w:pPr>
        <w:suppressAutoHyphens/>
        <w:ind w:firstLine="990"/>
        <w:jc w:val="both"/>
        <w:rPr>
          <w:i/>
          <w:sz w:val="24"/>
          <w:szCs w:val="24"/>
          <w:lang w:val="bg-BG" w:eastAsia="ar-SA"/>
        </w:rPr>
      </w:pPr>
      <w:r w:rsidRPr="00002B4F">
        <w:rPr>
          <w:i/>
          <w:sz w:val="24"/>
          <w:szCs w:val="24"/>
          <w:lang w:val="bg-BG" w:eastAsia="ar-SA"/>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9" w:history="1">
        <w:r w:rsidRPr="00002B4F">
          <w:rPr>
            <w:i/>
            <w:color w:val="0000FF"/>
            <w:sz w:val="24"/>
            <w:szCs w:val="24"/>
            <w:u w:val="single"/>
            <w:lang w:val="bg-BG" w:eastAsia="ar-SA"/>
          </w:rPr>
          <w:t>Кодекса за социално осигуряване</w:t>
        </w:r>
      </w:hyperlink>
      <w:r w:rsidRPr="00002B4F">
        <w:rPr>
          <w:i/>
          <w:sz w:val="24"/>
          <w:szCs w:val="24"/>
          <w:lang w:val="bg-BG" w:eastAsia="ar-SA"/>
        </w:rPr>
        <w:t xml:space="preserve">, </w:t>
      </w:r>
      <w:hyperlink r:id="rId10" w:history="1">
        <w:r w:rsidRPr="00002B4F">
          <w:rPr>
            <w:i/>
            <w:color w:val="0000FF"/>
            <w:sz w:val="24"/>
            <w:szCs w:val="24"/>
            <w:u w:val="single"/>
            <w:lang w:val="bg-BG" w:eastAsia="ar-SA"/>
          </w:rPr>
          <w:t>Закона за публичното предлагане на ценни книжа</w:t>
        </w:r>
      </w:hyperlink>
      <w:r w:rsidRPr="00002B4F">
        <w:rPr>
          <w:i/>
          <w:sz w:val="24"/>
          <w:szCs w:val="24"/>
          <w:lang w:val="bg-BG" w:eastAsia="ar-SA"/>
        </w:rPr>
        <w:t xml:space="preserve"> или </w:t>
      </w:r>
      <w:hyperlink r:id="rId11" w:history="1">
        <w:r w:rsidRPr="00002B4F">
          <w:rPr>
            <w:i/>
            <w:color w:val="0000FF"/>
            <w:sz w:val="24"/>
            <w:szCs w:val="24"/>
            <w:u w:val="single"/>
            <w:lang w:val="bg-BG" w:eastAsia="ar-SA"/>
          </w:rPr>
          <w:t>Закона за дейността на колективните инвестиционни схеми и на други предприятия за колективно инвестиране</w:t>
        </w:r>
      </w:hyperlink>
      <w:r w:rsidRPr="00002B4F">
        <w:rPr>
          <w:i/>
          <w:sz w:val="24"/>
          <w:szCs w:val="24"/>
          <w:lang w:val="bg-BG" w:eastAsia="ar-SA"/>
        </w:rPr>
        <w:t>, и действителните собственици – физически лица, са обявени по реда на съответния специален закон;</w:t>
      </w:r>
    </w:p>
    <w:p w:rsidR="00676921" w:rsidRPr="00002B4F" w:rsidRDefault="00676921" w:rsidP="00676921">
      <w:pPr>
        <w:suppressAutoHyphens/>
        <w:ind w:firstLine="990"/>
        <w:jc w:val="both"/>
        <w:rPr>
          <w:i/>
          <w:sz w:val="24"/>
          <w:szCs w:val="24"/>
          <w:lang w:val="bg-BG" w:eastAsia="ar-SA"/>
        </w:rPr>
      </w:pPr>
      <w:r w:rsidRPr="00002B4F">
        <w:rPr>
          <w:i/>
          <w:sz w:val="24"/>
          <w:szCs w:val="24"/>
          <w:lang w:val="bg-BG" w:eastAsia="ar-SA"/>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676921" w:rsidRPr="00002B4F" w:rsidRDefault="00676921" w:rsidP="00676921">
      <w:pPr>
        <w:suppressAutoHyphens/>
        <w:ind w:firstLine="990"/>
        <w:jc w:val="both"/>
        <w:rPr>
          <w:i/>
          <w:sz w:val="24"/>
          <w:szCs w:val="24"/>
          <w:lang w:val="bg-BG" w:eastAsia="ar-SA"/>
        </w:rPr>
      </w:pPr>
      <w:r w:rsidRPr="00002B4F">
        <w:rPr>
          <w:i/>
          <w:sz w:val="24"/>
          <w:szCs w:val="24"/>
          <w:lang w:val="bg-BG" w:eastAsia="ar-SA"/>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676921" w:rsidRPr="00002B4F" w:rsidRDefault="00676921" w:rsidP="00676921">
      <w:pPr>
        <w:suppressAutoHyphens/>
        <w:ind w:firstLine="990"/>
        <w:jc w:val="both"/>
        <w:rPr>
          <w:i/>
          <w:color w:val="000000"/>
          <w:sz w:val="24"/>
          <w:szCs w:val="24"/>
          <w:lang w:val="bg-BG" w:eastAsia="ar-SA"/>
        </w:rPr>
      </w:pPr>
      <w:r w:rsidRPr="00002B4F">
        <w:rPr>
          <w:i/>
          <w:sz w:val="24"/>
          <w:szCs w:val="24"/>
          <w:lang w:val="bg-BG" w:eastAsia="ar-SA"/>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2" w:history="1">
        <w:r w:rsidRPr="00002B4F">
          <w:rPr>
            <w:i/>
            <w:color w:val="0000FF"/>
            <w:sz w:val="24"/>
            <w:szCs w:val="24"/>
            <w:u w:val="single"/>
            <w:lang w:val="bg-BG" w:eastAsia="ar-SA"/>
          </w:rPr>
          <w:t>Закона за задължителното депозиране на печатни и други произведения</w:t>
        </w:r>
      </w:hyperlink>
      <w:r w:rsidRPr="00002B4F">
        <w:rPr>
          <w:i/>
          <w:color w:val="000000"/>
          <w:sz w:val="24"/>
          <w:szCs w:val="24"/>
          <w:lang w:val="bg-BG" w:eastAsia="ar-SA"/>
        </w:rPr>
        <w:t>.</w:t>
      </w:r>
    </w:p>
    <w:p w:rsidR="00676921" w:rsidRDefault="00676921" w:rsidP="00676921">
      <w:pPr>
        <w:spacing w:after="200" w:line="276" w:lineRule="auto"/>
        <w:rPr>
          <w:rFonts w:ascii="Calibri" w:eastAsia="Calibri" w:hAnsi="Calibri"/>
          <w:sz w:val="22"/>
          <w:szCs w:val="22"/>
          <w:lang w:val="bg-BG"/>
        </w:rPr>
      </w:pPr>
    </w:p>
    <w:p w:rsidR="00676921" w:rsidRDefault="00676921" w:rsidP="00676921">
      <w:pPr>
        <w:spacing w:after="200" w:line="276" w:lineRule="auto"/>
        <w:rPr>
          <w:rFonts w:ascii="Calibri" w:eastAsia="Calibri" w:hAnsi="Calibri"/>
          <w:sz w:val="22"/>
          <w:szCs w:val="22"/>
          <w:lang w:val="bg-BG"/>
        </w:rPr>
      </w:pPr>
    </w:p>
    <w:p w:rsidR="00676921" w:rsidRDefault="00676921" w:rsidP="00676921">
      <w:pPr>
        <w:spacing w:after="200" w:line="276" w:lineRule="auto"/>
        <w:rPr>
          <w:rFonts w:ascii="Calibri" w:eastAsia="Calibri" w:hAnsi="Calibri"/>
          <w:sz w:val="22"/>
          <w:szCs w:val="22"/>
          <w:lang w:val="bg-BG"/>
        </w:rPr>
      </w:pPr>
    </w:p>
    <w:p w:rsidR="008E3660" w:rsidRDefault="008E3660" w:rsidP="00676921">
      <w:pPr>
        <w:spacing w:after="200" w:line="276" w:lineRule="auto"/>
        <w:rPr>
          <w:rFonts w:ascii="Calibri" w:eastAsia="Calibri" w:hAnsi="Calibri"/>
          <w:sz w:val="22"/>
          <w:szCs w:val="22"/>
          <w:lang w:val="bg-BG"/>
        </w:rPr>
      </w:pPr>
    </w:p>
    <w:p w:rsidR="008E3660" w:rsidRDefault="008E3660" w:rsidP="00676921">
      <w:pPr>
        <w:spacing w:after="200" w:line="276" w:lineRule="auto"/>
        <w:rPr>
          <w:rFonts w:ascii="Calibri" w:eastAsia="Calibri" w:hAnsi="Calibri"/>
          <w:sz w:val="22"/>
          <w:szCs w:val="22"/>
          <w:lang w:val="bg-BG"/>
        </w:rPr>
      </w:pPr>
    </w:p>
    <w:p w:rsidR="008E3660" w:rsidRDefault="008E3660" w:rsidP="00676921">
      <w:pPr>
        <w:spacing w:after="200" w:line="276" w:lineRule="auto"/>
        <w:rPr>
          <w:rFonts w:ascii="Calibri" w:eastAsia="Calibri" w:hAnsi="Calibri"/>
          <w:sz w:val="22"/>
          <w:szCs w:val="22"/>
          <w:lang w:val="bg-BG"/>
        </w:rPr>
      </w:pPr>
    </w:p>
    <w:p w:rsidR="00676921" w:rsidRDefault="00676921" w:rsidP="00676921">
      <w:pPr>
        <w:spacing w:after="200" w:line="276" w:lineRule="auto"/>
        <w:rPr>
          <w:rFonts w:ascii="Calibri" w:eastAsia="Calibri" w:hAnsi="Calibri"/>
          <w:sz w:val="22"/>
          <w:szCs w:val="22"/>
          <w:lang w:val="bg-BG"/>
        </w:rPr>
      </w:pPr>
    </w:p>
    <w:p w:rsidR="0087554C" w:rsidRPr="0087554C" w:rsidRDefault="0087554C" w:rsidP="0087554C">
      <w:pPr>
        <w:ind w:left="2160" w:hanging="2160"/>
        <w:jc w:val="right"/>
        <w:rPr>
          <w:b/>
          <w:lang w:val="bg-BG"/>
        </w:rPr>
      </w:pPr>
      <w:r w:rsidRPr="0087554C">
        <w:rPr>
          <w:b/>
          <w:lang w:val="ru-RU"/>
        </w:rPr>
        <w:t xml:space="preserve">Приложение </w:t>
      </w:r>
      <w:r w:rsidRPr="0087554C">
        <w:rPr>
          <w:b/>
          <w:lang w:val="bg-BG"/>
        </w:rPr>
        <w:t>№ 5</w:t>
      </w:r>
    </w:p>
    <w:p w:rsidR="0087554C" w:rsidRPr="0087554C" w:rsidRDefault="0087554C" w:rsidP="0087554C">
      <w:pPr>
        <w:ind w:left="2160" w:hanging="2160"/>
        <w:jc w:val="center"/>
        <w:rPr>
          <w:b/>
          <w:sz w:val="24"/>
          <w:szCs w:val="24"/>
          <w:lang w:val="ru-RU"/>
        </w:rPr>
      </w:pPr>
    </w:p>
    <w:p w:rsidR="0087554C" w:rsidRPr="0087554C" w:rsidRDefault="0087554C" w:rsidP="0087554C">
      <w:pPr>
        <w:suppressAutoHyphens/>
        <w:jc w:val="center"/>
        <w:rPr>
          <w:b/>
          <w:sz w:val="24"/>
          <w:szCs w:val="24"/>
          <w:lang w:val="bg-BG" w:eastAsia="ar-SA"/>
        </w:rPr>
      </w:pPr>
      <w:r w:rsidRPr="0087554C">
        <w:rPr>
          <w:b/>
          <w:sz w:val="24"/>
          <w:szCs w:val="24"/>
          <w:lang w:val="bg-BG" w:eastAsia="ar-SA"/>
        </w:rPr>
        <w:t>Д Е К Л А Р А Ц И Я</w:t>
      </w:r>
    </w:p>
    <w:p w:rsidR="0087554C" w:rsidRPr="0087554C" w:rsidRDefault="0087554C" w:rsidP="0087554C">
      <w:pPr>
        <w:suppressAutoHyphens/>
        <w:ind w:right="196"/>
        <w:jc w:val="center"/>
        <w:rPr>
          <w:rFonts w:eastAsia="Arial"/>
          <w:b/>
          <w:bCs/>
          <w:sz w:val="24"/>
          <w:szCs w:val="24"/>
          <w:lang w:val="bg-BG" w:eastAsia="ar-SA"/>
        </w:rPr>
      </w:pPr>
      <w:r w:rsidRPr="0087554C">
        <w:rPr>
          <w:rFonts w:eastAsia="Arial"/>
          <w:b/>
          <w:bCs/>
          <w:sz w:val="24"/>
          <w:szCs w:val="24"/>
          <w:lang w:val="bg-BG" w:eastAsia="ar-SA"/>
        </w:rPr>
        <w:t xml:space="preserve">за липса на свързаност  с друг участник </w:t>
      </w:r>
    </w:p>
    <w:p w:rsidR="0087554C" w:rsidRPr="0087554C" w:rsidRDefault="0087554C" w:rsidP="0087554C">
      <w:pPr>
        <w:suppressAutoHyphens/>
        <w:ind w:right="196"/>
        <w:jc w:val="center"/>
        <w:rPr>
          <w:rFonts w:eastAsia="Arial"/>
          <w:bCs/>
          <w:sz w:val="24"/>
          <w:szCs w:val="24"/>
          <w:lang w:val="bg-BG" w:eastAsia="ar-SA"/>
        </w:rPr>
      </w:pPr>
      <w:r w:rsidRPr="0087554C">
        <w:rPr>
          <w:rFonts w:eastAsia="Arial"/>
          <w:bCs/>
          <w:sz w:val="24"/>
          <w:szCs w:val="24"/>
          <w:lang w:val="bg-BG" w:eastAsia="ar-SA"/>
        </w:rPr>
        <w:t>по чл. 107, т. 4 от ЗОП, във връзка с чл. 101, ал.1</w:t>
      </w:r>
      <w:r w:rsidR="00B85F9A">
        <w:rPr>
          <w:rFonts w:eastAsia="Arial"/>
          <w:bCs/>
          <w:sz w:val="24"/>
          <w:szCs w:val="24"/>
          <w:lang w:val="bg-BG" w:eastAsia="ar-SA"/>
        </w:rPr>
        <w:t>1</w:t>
      </w:r>
      <w:r w:rsidRPr="0087554C">
        <w:rPr>
          <w:rFonts w:eastAsia="Arial"/>
          <w:bCs/>
          <w:sz w:val="24"/>
          <w:szCs w:val="24"/>
          <w:lang w:val="bg-BG" w:eastAsia="ar-SA"/>
        </w:rPr>
        <w:t xml:space="preserve"> от ЗОП</w:t>
      </w:r>
    </w:p>
    <w:p w:rsidR="0087554C" w:rsidRPr="0087554C" w:rsidRDefault="0087554C" w:rsidP="0087554C">
      <w:pPr>
        <w:suppressAutoHyphens/>
        <w:ind w:right="196"/>
        <w:jc w:val="both"/>
        <w:rPr>
          <w:rFonts w:eastAsia="Arial"/>
          <w:b/>
          <w:bCs/>
          <w:sz w:val="24"/>
          <w:szCs w:val="24"/>
          <w:lang w:val="bg-BG" w:eastAsia="ar-SA"/>
        </w:rPr>
      </w:pPr>
    </w:p>
    <w:p w:rsidR="0087554C" w:rsidRPr="0087554C" w:rsidRDefault="0087554C" w:rsidP="0087554C">
      <w:pPr>
        <w:suppressAutoHyphens/>
        <w:ind w:right="196"/>
        <w:jc w:val="both"/>
        <w:rPr>
          <w:rFonts w:eastAsia="Arial"/>
          <w:b/>
          <w:bCs/>
          <w:sz w:val="24"/>
          <w:szCs w:val="24"/>
          <w:lang w:val="bg-BG" w:eastAsia="ar-SA"/>
        </w:rPr>
      </w:pPr>
    </w:p>
    <w:p w:rsidR="0087554C" w:rsidRDefault="003B45A2" w:rsidP="003B45A2">
      <w:pPr>
        <w:jc w:val="both"/>
        <w:rPr>
          <w:sz w:val="24"/>
          <w:szCs w:val="24"/>
          <w:lang w:val="ru-RU"/>
        </w:rPr>
      </w:pPr>
      <w:r>
        <w:rPr>
          <w:sz w:val="24"/>
          <w:szCs w:val="24"/>
          <w:lang w:val="bg-BG"/>
        </w:rPr>
        <w:t xml:space="preserve">         </w:t>
      </w:r>
      <w:r w:rsidR="0087554C" w:rsidRPr="0087554C">
        <w:rPr>
          <w:sz w:val="24"/>
          <w:szCs w:val="24"/>
          <w:lang w:val="bg-BG"/>
        </w:rPr>
        <w:t>Долуподписаният /-ната/ …………………………………………………………… в качеството ми на</w:t>
      </w:r>
      <w:r w:rsidR="0087554C" w:rsidRPr="0087554C">
        <w:rPr>
          <w:sz w:val="24"/>
          <w:szCs w:val="24"/>
          <w:lang w:val="bg-BG"/>
        </w:rPr>
        <w:tab/>
        <w:t xml:space="preserve">…………………………………..….. </w:t>
      </w:r>
      <w:r w:rsidR="0087554C" w:rsidRPr="0087554C">
        <w:rPr>
          <w:i/>
          <w:sz w:val="24"/>
          <w:szCs w:val="24"/>
          <w:lang w:val="bg-BG"/>
        </w:rPr>
        <w:t>(посочете длъжността)</w:t>
      </w:r>
      <w:r w:rsidR="0087554C" w:rsidRPr="0087554C">
        <w:rPr>
          <w:sz w:val="24"/>
          <w:szCs w:val="24"/>
          <w:lang w:val="bg-BG"/>
        </w:rPr>
        <w:t xml:space="preserve"> на ………………………………………………………..…… </w:t>
      </w:r>
      <w:r w:rsidR="0087554C" w:rsidRPr="0087554C">
        <w:rPr>
          <w:i/>
          <w:sz w:val="24"/>
          <w:szCs w:val="24"/>
          <w:lang w:val="bg-BG"/>
        </w:rPr>
        <w:t>(посочете наименованието на участника)</w:t>
      </w:r>
      <w:r w:rsidR="0087554C" w:rsidRPr="0087554C">
        <w:rPr>
          <w:sz w:val="24"/>
          <w:szCs w:val="24"/>
          <w:lang w:val="bg-BG"/>
        </w:rPr>
        <w:t xml:space="preserve"> БУЛСТАТ/ЕИК.......................................  със седалище и адрес на управление …………………………………………………………………………………… - </w:t>
      </w:r>
      <w:r w:rsidR="0087554C" w:rsidRPr="0087554C">
        <w:rPr>
          <w:sz w:val="24"/>
          <w:szCs w:val="24"/>
          <w:lang w:val="bg-BG" w:eastAsia="ar-SA"/>
        </w:rPr>
        <w:t xml:space="preserve">участник в </w:t>
      </w:r>
      <w:r w:rsidR="0087554C" w:rsidRPr="0087554C">
        <w:rPr>
          <w:sz w:val="24"/>
          <w:szCs w:val="24"/>
          <w:lang w:val="bg-BG"/>
        </w:rPr>
        <w:t xml:space="preserve">обществена поръчка по чл. 20, ал. 3, т. 2 от ЗОП </w:t>
      </w:r>
      <w:r w:rsidR="0087554C" w:rsidRPr="0087554C">
        <w:rPr>
          <w:sz w:val="24"/>
          <w:szCs w:val="24"/>
          <w:lang w:val="ru-RU"/>
        </w:rPr>
        <w:t>с предмет</w:t>
      </w:r>
      <w:r w:rsidR="0087554C" w:rsidRPr="0087554C">
        <w:rPr>
          <w:sz w:val="24"/>
          <w:szCs w:val="24"/>
          <w:lang w:val="bg-BG"/>
        </w:rPr>
        <w:t xml:space="preserve">: </w:t>
      </w:r>
      <w:r w:rsidR="0087554C" w:rsidRPr="0087554C">
        <w:rPr>
          <w:sz w:val="24"/>
          <w:szCs w:val="24"/>
          <w:lang w:val="ru-RU" w:eastAsia="pl-PL"/>
        </w:rPr>
        <w:t xml:space="preserve"> </w:t>
      </w:r>
      <w:r w:rsidR="0087554C" w:rsidRPr="008B6518">
        <w:rPr>
          <w:i/>
          <w:sz w:val="24"/>
          <w:szCs w:val="24"/>
          <w:lang w:val="bg-BG"/>
        </w:rPr>
        <w:t>„</w:t>
      </w:r>
      <w:r w:rsidR="0087554C" w:rsidRPr="00884E10">
        <w:rPr>
          <w:i/>
          <w:sz w:val="24"/>
          <w:szCs w:val="24"/>
        </w:rPr>
        <w:t>Обслужване на персонала на РЗОК – Ямбол от служба по трудова медицина и извършване на профилактични медицински прегледи и изследвания с две обособени позиции</w:t>
      </w:r>
      <w:r w:rsidR="0087554C" w:rsidRPr="008B6518">
        <w:rPr>
          <w:i/>
          <w:sz w:val="24"/>
          <w:szCs w:val="24"/>
          <w:lang w:val="bg-BG"/>
        </w:rPr>
        <w:t>“</w:t>
      </w:r>
    </w:p>
    <w:p w:rsidR="0087554C" w:rsidRDefault="0087554C" w:rsidP="003B45A2">
      <w:pPr>
        <w:ind w:firstLine="720"/>
        <w:jc w:val="both"/>
        <w:rPr>
          <w:sz w:val="24"/>
          <w:szCs w:val="24"/>
          <w:lang w:val="ru-RU"/>
        </w:rPr>
      </w:pPr>
      <w:r w:rsidRPr="00884E10">
        <w:rPr>
          <w:rFonts w:eastAsia="Calibri"/>
          <w:sz w:val="24"/>
          <w:szCs w:val="24"/>
          <w:lang w:val="bg-BG" w:eastAsia="pl-PL"/>
        </w:rPr>
        <w:t xml:space="preserve">по Обособена позиция № 1: „Обслужване на  персонала на РЗОК – </w:t>
      </w:r>
      <w:r>
        <w:rPr>
          <w:rFonts w:eastAsia="Calibri"/>
          <w:sz w:val="24"/>
          <w:szCs w:val="24"/>
          <w:lang w:val="bg-BG" w:eastAsia="pl-PL"/>
        </w:rPr>
        <w:t>Ямбол</w:t>
      </w:r>
      <w:r w:rsidRPr="00884E10">
        <w:rPr>
          <w:rFonts w:eastAsia="Calibri"/>
          <w:sz w:val="24"/>
          <w:szCs w:val="24"/>
          <w:lang w:val="bg-BG" w:eastAsia="pl-PL"/>
        </w:rPr>
        <w:t xml:space="preserve"> от служба по трудова медицина“ и</w:t>
      </w:r>
      <w:r w:rsidR="00F84561">
        <w:rPr>
          <w:rFonts w:eastAsia="Calibri"/>
          <w:sz w:val="24"/>
          <w:szCs w:val="24"/>
          <w:lang w:val="bg-BG" w:eastAsia="pl-PL"/>
        </w:rPr>
        <w:t>/или</w:t>
      </w:r>
      <w:r w:rsidRPr="00884E10">
        <w:rPr>
          <w:rFonts w:eastAsia="Calibri"/>
          <w:sz w:val="24"/>
          <w:szCs w:val="24"/>
          <w:lang w:val="bg-BG" w:eastAsia="pl-PL"/>
        </w:rPr>
        <w:t xml:space="preserve"> Обособена позиция № 2:  „Извършване на профилактични медицински прегледи </w:t>
      </w:r>
      <w:r w:rsidR="00C367A0" w:rsidRPr="00C367A0">
        <w:rPr>
          <w:sz w:val="24"/>
          <w:szCs w:val="24"/>
        </w:rPr>
        <w:t>и изследвания</w:t>
      </w:r>
      <w:r w:rsidR="00C367A0" w:rsidRPr="00884E10">
        <w:rPr>
          <w:i/>
          <w:sz w:val="24"/>
          <w:szCs w:val="24"/>
        </w:rPr>
        <w:t xml:space="preserve"> </w:t>
      </w:r>
      <w:r w:rsidRPr="00884E10">
        <w:rPr>
          <w:rFonts w:eastAsia="Calibri"/>
          <w:sz w:val="24"/>
          <w:szCs w:val="24"/>
          <w:lang w:val="bg-BG" w:eastAsia="pl-PL"/>
        </w:rPr>
        <w:t xml:space="preserve">на </w:t>
      </w:r>
      <w:r>
        <w:rPr>
          <w:rFonts w:eastAsia="Calibri"/>
          <w:sz w:val="24"/>
          <w:szCs w:val="24"/>
          <w:lang w:val="bg-BG" w:eastAsia="pl-PL"/>
        </w:rPr>
        <w:t>персонала на</w:t>
      </w:r>
      <w:r w:rsidRPr="00884E10">
        <w:rPr>
          <w:rFonts w:eastAsia="Calibri"/>
          <w:sz w:val="24"/>
          <w:szCs w:val="24"/>
          <w:lang w:val="bg-BG" w:eastAsia="pl-PL"/>
        </w:rPr>
        <w:t xml:space="preserve"> РЗОК - </w:t>
      </w:r>
      <w:r>
        <w:rPr>
          <w:rFonts w:eastAsia="Calibri"/>
          <w:sz w:val="24"/>
          <w:szCs w:val="24"/>
          <w:lang w:val="bg-BG" w:eastAsia="pl-PL"/>
        </w:rPr>
        <w:t>Ямбол</w:t>
      </w:r>
      <w:r w:rsidRPr="00884E10">
        <w:rPr>
          <w:rFonts w:eastAsia="Calibri"/>
          <w:sz w:val="24"/>
          <w:szCs w:val="24"/>
          <w:lang w:val="bg-BG" w:eastAsia="pl-PL"/>
        </w:rPr>
        <w:t>“</w:t>
      </w:r>
      <w:r w:rsidR="00F84561" w:rsidRPr="00F84561">
        <w:t xml:space="preserve"> </w:t>
      </w:r>
      <w:r w:rsidR="00F84561" w:rsidRPr="00F84561">
        <w:rPr>
          <w:rFonts w:eastAsia="Calibri"/>
          <w:sz w:val="24"/>
          <w:szCs w:val="24"/>
          <w:lang w:val="bg-BG" w:eastAsia="pl-PL"/>
        </w:rPr>
        <w:t>(ненужното се зачертава, когато се кандидства за едната позиция)</w:t>
      </w:r>
    </w:p>
    <w:p w:rsidR="0087554C" w:rsidRPr="0087554C" w:rsidRDefault="0087554C" w:rsidP="0087554C">
      <w:pPr>
        <w:shd w:val="clear" w:color="auto" w:fill="FFFFFF"/>
        <w:rPr>
          <w:rFonts w:eastAsia="Arial"/>
          <w:sz w:val="24"/>
          <w:szCs w:val="24"/>
          <w:lang w:val="bg-BG" w:eastAsia="ar-SA"/>
        </w:rPr>
      </w:pPr>
    </w:p>
    <w:p w:rsidR="0087554C" w:rsidRPr="0087554C" w:rsidRDefault="0087554C" w:rsidP="0087554C">
      <w:pPr>
        <w:suppressAutoHyphens/>
        <w:ind w:right="196"/>
        <w:jc w:val="center"/>
        <w:rPr>
          <w:rFonts w:eastAsia="Arial"/>
          <w:b/>
          <w:bCs/>
          <w:sz w:val="24"/>
          <w:szCs w:val="24"/>
          <w:lang w:val="bg-BG" w:eastAsia="ar-SA"/>
        </w:rPr>
      </w:pPr>
      <w:r w:rsidRPr="0087554C">
        <w:rPr>
          <w:rFonts w:eastAsia="Arial"/>
          <w:b/>
          <w:bCs/>
          <w:sz w:val="24"/>
          <w:szCs w:val="24"/>
          <w:lang w:val="bg-BG" w:eastAsia="ar-SA"/>
        </w:rPr>
        <w:t>ДЕКЛАРИРАМ, ЧЕ:</w:t>
      </w:r>
    </w:p>
    <w:p w:rsidR="0087554C" w:rsidRPr="0087554C" w:rsidRDefault="0087554C" w:rsidP="0087554C">
      <w:pPr>
        <w:suppressAutoHyphens/>
        <w:ind w:right="196"/>
        <w:jc w:val="both"/>
        <w:rPr>
          <w:rFonts w:eastAsia="Arial"/>
          <w:b/>
          <w:bCs/>
          <w:sz w:val="24"/>
          <w:szCs w:val="24"/>
          <w:lang w:val="bg-BG" w:eastAsia="ar-SA"/>
        </w:rPr>
      </w:pPr>
    </w:p>
    <w:p w:rsidR="0087554C" w:rsidRPr="0087554C" w:rsidRDefault="0087554C" w:rsidP="0087554C">
      <w:pPr>
        <w:suppressAutoHyphens/>
        <w:ind w:right="196"/>
        <w:jc w:val="both"/>
        <w:rPr>
          <w:rFonts w:eastAsia="Arial"/>
          <w:sz w:val="24"/>
          <w:szCs w:val="24"/>
          <w:lang w:val="bg-BG" w:eastAsia="ar-SA"/>
        </w:rPr>
      </w:pPr>
      <w:r w:rsidRPr="0087554C">
        <w:rPr>
          <w:rFonts w:eastAsia="Arial"/>
          <w:sz w:val="24"/>
          <w:szCs w:val="24"/>
          <w:lang w:val="bg-BG" w:eastAsia="ar-SA"/>
        </w:rPr>
        <w:tab/>
        <w:t xml:space="preserve">Представляваният от мен участник не е свързано лице по смисъла на § </w:t>
      </w:r>
      <w:r w:rsidR="00CE630E">
        <w:rPr>
          <w:rFonts w:eastAsia="Arial"/>
          <w:sz w:val="24"/>
          <w:szCs w:val="24"/>
          <w:lang w:val="bg-BG" w:eastAsia="ar-SA"/>
        </w:rPr>
        <w:t>2</w:t>
      </w:r>
      <w:r w:rsidRPr="0087554C">
        <w:rPr>
          <w:rFonts w:eastAsia="Arial"/>
          <w:sz w:val="24"/>
          <w:szCs w:val="24"/>
          <w:lang w:val="bg-BG" w:eastAsia="ar-SA"/>
        </w:rPr>
        <w:t>, т. 45 от Допълнителните разпоредби на ЗОП с друг участник в настоящата обществена поръчка.</w:t>
      </w:r>
    </w:p>
    <w:p w:rsidR="0087554C" w:rsidRPr="0087554C" w:rsidRDefault="0087554C" w:rsidP="0087554C">
      <w:pPr>
        <w:suppressAutoHyphens/>
        <w:ind w:right="196"/>
        <w:jc w:val="both"/>
        <w:rPr>
          <w:rFonts w:eastAsia="Arial"/>
          <w:sz w:val="24"/>
          <w:szCs w:val="24"/>
          <w:lang w:val="bg-BG" w:eastAsia="ar-SA"/>
        </w:rPr>
      </w:pPr>
      <w:r w:rsidRPr="0087554C">
        <w:rPr>
          <w:rFonts w:eastAsia="Arial"/>
          <w:sz w:val="24"/>
          <w:szCs w:val="24"/>
          <w:lang w:val="bg-BG" w:eastAsia="ar-SA"/>
        </w:rPr>
        <w:tab/>
        <w:t>Задължавам се, при промяна на горепосочените обстоятелства, писмено да уведомя възложителя за всички промени в процеса на провеждане на обявената обществена поръчка.</w:t>
      </w:r>
    </w:p>
    <w:p w:rsidR="0087554C" w:rsidRPr="0087554C" w:rsidRDefault="0087554C" w:rsidP="0087554C">
      <w:pPr>
        <w:suppressAutoHyphens/>
        <w:ind w:right="196"/>
        <w:jc w:val="both"/>
        <w:rPr>
          <w:rFonts w:eastAsia="Arial"/>
          <w:sz w:val="24"/>
          <w:szCs w:val="24"/>
          <w:lang w:val="bg-BG" w:eastAsia="ar-SA"/>
        </w:rPr>
      </w:pPr>
    </w:p>
    <w:p w:rsidR="0087554C" w:rsidRPr="0087554C" w:rsidRDefault="0087554C" w:rsidP="0087554C">
      <w:pPr>
        <w:suppressAutoHyphens/>
        <w:ind w:right="196"/>
        <w:jc w:val="both"/>
        <w:rPr>
          <w:rFonts w:eastAsia="Arial"/>
          <w:sz w:val="24"/>
          <w:szCs w:val="24"/>
          <w:lang w:val="bg-BG" w:eastAsia="ar-SA"/>
        </w:rPr>
      </w:pPr>
      <w:r w:rsidRPr="0087554C">
        <w:rPr>
          <w:rFonts w:eastAsia="Arial"/>
          <w:b/>
          <w:bCs/>
          <w:sz w:val="24"/>
          <w:szCs w:val="24"/>
          <w:lang w:val="bg-BG" w:eastAsia="ar-SA"/>
        </w:rPr>
        <w:tab/>
      </w:r>
      <w:r w:rsidRPr="0087554C">
        <w:rPr>
          <w:rFonts w:eastAsia="Arial"/>
          <w:bCs/>
          <w:sz w:val="24"/>
          <w:szCs w:val="24"/>
          <w:lang w:val="bg-BG" w:eastAsia="ar-SA"/>
        </w:rPr>
        <w:t xml:space="preserve">Известна ми е отговорността по чл. 313 от НК за посочване на неверни данни.             </w:t>
      </w:r>
    </w:p>
    <w:p w:rsidR="0087554C" w:rsidRPr="0087554C" w:rsidRDefault="0087554C" w:rsidP="0087554C">
      <w:pPr>
        <w:suppressAutoHyphens/>
        <w:ind w:right="196"/>
        <w:jc w:val="both"/>
        <w:rPr>
          <w:rFonts w:eastAsia="Arial"/>
          <w:sz w:val="24"/>
          <w:szCs w:val="24"/>
          <w:lang w:val="bg-BG" w:eastAsia="ar-SA"/>
        </w:rPr>
      </w:pPr>
    </w:p>
    <w:p w:rsidR="0087554C" w:rsidRPr="0087554C" w:rsidRDefault="0087554C" w:rsidP="0087554C">
      <w:pPr>
        <w:suppressAutoHyphens/>
        <w:ind w:right="196"/>
        <w:jc w:val="both"/>
        <w:rPr>
          <w:rFonts w:eastAsia="Arial"/>
          <w:sz w:val="24"/>
          <w:szCs w:val="24"/>
          <w:lang w:val="bg-BG" w:eastAsia="ar-SA"/>
        </w:rPr>
      </w:pPr>
      <w:r w:rsidRPr="0087554C">
        <w:rPr>
          <w:rFonts w:eastAsia="Arial"/>
          <w:sz w:val="24"/>
          <w:szCs w:val="24"/>
          <w:lang w:val="bg-BG" w:eastAsia="ar-SA"/>
        </w:rPr>
        <w:t xml:space="preserve"> </w:t>
      </w:r>
    </w:p>
    <w:p w:rsidR="0087554C" w:rsidRPr="0087554C" w:rsidRDefault="0087554C" w:rsidP="0087554C">
      <w:pPr>
        <w:suppressAutoHyphens/>
        <w:ind w:right="196"/>
        <w:jc w:val="both"/>
        <w:rPr>
          <w:rFonts w:eastAsia="Arial"/>
          <w:sz w:val="24"/>
          <w:szCs w:val="24"/>
          <w:lang w:val="bg-BG" w:eastAsia="ar-SA"/>
        </w:rPr>
      </w:pPr>
    </w:p>
    <w:p w:rsidR="0087554C" w:rsidRPr="0087554C" w:rsidRDefault="0087554C" w:rsidP="0087554C">
      <w:pPr>
        <w:suppressAutoHyphens/>
        <w:ind w:right="196"/>
        <w:jc w:val="both"/>
        <w:rPr>
          <w:rFonts w:eastAsia="Arial"/>
          <w:sz w:val="24"/>
          <w:szCs w:val="24"/>
          <w:lang w:val="bg-BG" w:eastAsia="ar-SA"/>
        </w:rPr>
      </w:pPr>
    </w:p>
    <w:p w:rsidR="0087554C" w:rsidRPr="0087554C" w:rsidRDefault="0087554C" w:rsidP="0087554C">
      <w:pPr>
        <w:rPr>
          <w:sz w:val="24"/>
          <w:szCs w:val="24"/>
          <w:lang w:val="bg-BG"/>
        </w:rPr>
      </w:pPr>
      <w:r w:rsidRPr="0087554C">
        <w:rPr>
          <w:sz w:val="24"/>
          <w:szCs w:val="24"/>
          <w:lang w:val="bg-BG"/>
        </w:rPr>
        <w:t>Дата ..................2019 г.</w:t>
      </w:r>
      <w:r w:rsidRPr="0087554C">
        <w:rPr>
          <w:sz w:val="24"/>
          <w:szCs w:val="24"/>
          <w:lang w:val="bg-BG"/>
        </w:rPr>
        <w:tab/>
      </w:r>
    </w:p>
    <w:p w:rsidR="0087554C" w:rsidRPr="0087554C" w:rsidRDefault="0087554C" w:rsidP="0087554C">
      <w:pPr>
        <w:rPr>
          <w:sz w:val="24"/>
          <w:szCs w:val="24"/>
          <w:lang w:val="bg-BG"/>
        </w:rPr>
      </w:pPr>
    </w:p>
    <w:p w:rsidR="0087554C" w:rsidRPr="0087554C" w:rsidRDefault="0087554C" w:rsidP="0087554C">
      <w:pPr>
        <w:rPr>
          <w:sz w:val="24"/>
          <w:szCs w:val="24"/>
          <w:lang w:val="bg-BG"/>
        </w:rPr>
      </w:pPr>
      <w:r w:rsidRPr="0087554C">
        <w:rPr>
          <w:sz w:val="24"/>
          <w:szCs w:val="24"/>
          <w:lang w:val="bg-BG"/>
        </w:rPr>
        <w:tab/>
      </w:r>
      <w:r w:rsidRPr="0087554C">
        <w:rPr>
          <w:sz w:val="24"/>
          <w:szCs w:val="24"/>
          <w:lang w:val="bg-BG"/>
        </w:rPr>
        <w:tab/>
      </w:r>
    </w:p>
    <w:p w:rsidR="0087554C" w:rsidRPr="0087554C" w:rsidRDefault="0087554C" w:rsidP="0087554C">
      <w:pPr>
        <w:ind w:firstLine="4536"/>
        <w:rPr>
          <w:sz w:val="24"/>
          <w:szCs w:val="24"/>
          <w:u w:val="single"/>
          <w:lang w:val="bg-BG"/>
        </w:rPr>
      </w:pPr>
      <w:r w:rsidRPr="0087554C">
        <w:rPr>
          <w:sz w:val="24"/>
          <w:szCs w:val="24"/>
          <w:lang w:val="bg-BG"/>
        </w:rPr>
        <w:t>Декларатор: ………………………………</w:t>
      </w:r>
      <w:r w:rsidRPr="0087554C">
        <w:rPr>
          <w:sz w:val="24"/>
          <w:szCs w:val="24"/>
          <w:u w:val="single"/>
          <w:lang w:val="bg-BG"/>
        </w:rPr>
        <w:t xml:space="preserve"> </w:t>
      </w:r>
    </w:p>
    <w:p w:rsidR="0087554C" w:rsidRPr="0087554C" w:rsidRDefault="0087554C" w:rsidP="0087554C">
      <w:pPr>
        <w:rPr>
          <w:bCs/>
          <w:sz w:val="24"/>
          <w:szCs w:val="24"/>
          <w:lang w:val="bg-BG"/>
        </w:rPr>
      </w:pPr>
      <w:r w:rsidRPr="0087554C">
        <w:rPr>
          <w:i/>
          <w:iCs/>
          <w:sz w:val="24"/>
          <w:szCs w:val="24"/>
          <w:lang w:val="bg-BG"/>
        </w:rPr>
        <w:t xml:space="preserve">                                                                                                                              (подпис и печат)</w:t>
      </w:r>
    </w:p>
    <w:p w:rsidR="0087554C" w:rsidRPr="0087554C" w:rsidRDefault="0087554C" w:rsidP="0087554C">
      <w:pPr>
        <w:suppressAutoHyphens/>
        <w:ind w:right="196"/>
        <w:jc w:val="both"/>
        <w:rPr>
          <w:rFonts w:eastAsia="Arial"/>
          <w:sz w:val="24"/>
          <w:szCs w:val="24"/>
          <w:lang w:val="bg-BG" w:eastAsia="ar-SA"/>
        </w:rPr>
      </w:pPr>
    </w:p>
    <w:p w:rsidR="0087554C" w:rsidRPr="0087554C" w:rsidRDefault="0087554C" w:rsidP="0087554C">
      <w:pPr>
        <w:suppressAutoHyphens/>
        <w:ind w:right="196"/>
        <w:jc w:val="both"/>
        <w:rPr>
          <w:rFonts w:eastAsia="Arial"/>
          <w:sz w:val="24"/>
          <w:szCs w:val="24"/>
          <w:lang w:val="bg-BG" w:eastAsia="ar-SA"/>
        </w:rPr>
      </w:pPr>
    </w:p>
    <w:p w:rsidR="0087554C" w:rsidRPr="0087554C" w:rsidRDefault="0087554C" w:rsidP="0087554C">
      <w:pPr>
        <w:ind w:left="2160" w:hanging="2160"/>
        <w:jc w:val="right"/>
        <w:rPr>
          <w:sz w:val="24"/>
          <w:szCs w:val="24"/>
          <w:lang w:val="ru-RU"/>
        </w:rPr>
      </w:pPr>
    </w:p>
    <w:p w:rsidR="0087554C" w:rsidRPr="0087554C" w:rsidRDefault="0087554C" w:rsidP="0087554C">
      <w:pPr>
        <w:ind w:left="2160" w:hanging="2160"/>
        <w:jc w:val="right"/>
        <w:rPr>
          <w:sz w:val="24"/>
          <w:szCs w:val="24"/>
          <w:lang w:val="ru-RU"/>
        </w:rPr>
      </w:pPr>
    </w:p>
    <w:p w:rsidR="0087554C" w:rsidRPr="0087554C" w:rsidRDefault="0087554C" w:rsidP="0087554C">
      <w:pPr>
        <w:ind w:left="2160" w:hanging="2160"/>
        <w:jc w:val="right"/>
        <w:rPr>
          <w:sz w:val="24"/>
          <w:szCs w:val="24"/>
          <w:lang w:val="ru-RU"/>
        </w:rPr>
      </w:pPr>
    </w:p>
    <w:p w:rsidR="0087554C" w:rsidRPr="0087554C" w:rsidRDefault="0087554C" w:rsidP="0087554C">
      <w:pPr>
        <w:ind w:left="2160" w:hanging="2160"/>
        <w:jc w:val="right"/>
        <w:rPr>
          <w:sz w:val="24"/>
          <w:szCs w:val="24"/>
          <w:lang w:val="ru-RU"/>
        </w:rPr>
      </w:pPr>
    </w:p>
    <w:p w:rsidR="0087554C" w:rsidRPr="0087554C" w:rsidRDefault="0087554C" w:rsidP="0087554C">
      <w:pPr>
        <w:ind w:left="2160" w:hanging="2160"/>
        <w:jc w:val="right"/>
        <w:rPr>
          <w:sz w:val="24"/>
          <w:szCs w:val="24"/>
          <w:lang w:val="ru-RU"/>
        </w:rPr>
      </w:pPr>
    </w:p>
    <w:p w:rsidR="0087554C" w:rsidRPr="0087554C" w:rsidRDefault="0087554C" w:rsidP="0087554C">
      <w:pPr>
        <w:ind w:left="2160" w:hanging="2160"/>
        <w:jc w:val="right"/>
        <w:rPr>
          <w:sz w:val="24"/>
          <w:szCs w:val="24"/>
          <w:lang w:val="ru-RU"/>
        </w:rPr>
      </w:pPr>
    </w:p>
    <w:p w:rsidR="0087554C" w:rsidRPr="0087554C" w:rsidRDefault="0087554C" w:rsidP="0087554C">
      <w:pPr>
        <w:ind w:left="2160" w:hanging="2160"/>
        <w:jc w:val="right"/>
        <w:rPr>
          <w:sz w:val="24"/>
          <w:szCs w:val="24"/>
          <w:lang w:val="ru-RU"/>
        </w:rPr>
      </w:pPr>
    </w:p>
    <w:p w:rsidR="0087554C" w:rsidRPr="0087554C" w:rsidRDefault="0087554C" w:rsidP="0087554C">
      <w:pPr>
        <w:ind w:left="2160" w:hanging="2160"/>
        <w:jc w:val="right"/>
        <w:rPr>
          <w:sz w:val="24"/>
          <w:szCs w:val="24"/>
          <w:lang w:val="ru-RU"/>
        </w:rPr>
      </w:pPr>
    </w:p>
    <w:p w:rsidR="0087554C" w:rsidRPr="0087554C" w:rsidRDefault="0087554C" w:rsidP="0087554C">
      <w:pPr>
        <w:ind w:left="2160" w:hanging="2160"/>
        <w:jc w:val="right"/>
        <w:rPr>
          <w:sz w:val="24"/>
          <w:szCs w:val="24"/>
          <w:lang w:val="ru-RU"/>
        </w:rPr>
      </w:pPr>
    </w:p>
    <w:p w:rsidR="0087554C" w:rsidRPr="0087554C" w:rsidRDefault="0087554C" w:rsidP="0087554C">
      <w:pPr>
        <w:ind w:left="2160" w:hanging="2160"/>
        <w:jc w:val="right"/>
        <w:rPr>
          <w:sz w:val="24"/>
          <w:szCs w:val="24"/>
          <w:lang w:val="ru-RU"/>
        </w:rPr>
      </w:pPr>
    </w:p>
    <w:p w:rsidR="0087554C" w:rsidRDefault="0087554C" w:rsidP="0087554C">
      <w:pPr>
        <w:ind w:left="2160" w:hanging="2160"/>
        <w:jc w:val="right"/>
        <w:rPr>
          <w:sz w:val="24"/>
          <w:szCs w:val="24"/>
          <w:lang w:val="ru-RU"/>
        </w:rPr>
      </w:pPr>
    </w:p>
    <w:p w:rsidR="00B3445C" w:rsidRDefault="00B3445C" w:rsidP="0087554C">
      <w:pPr>
        <w:ind w:left="2160" w:hanging="2160"/>
        <w:jc w:val="right"/>
        <w:rPr>
          <w:sz w:val="24"/>
          <w:szCs w:val="24"/>
          <w:lang w:val="ru-RU"/>
        </w:rPr>
      </w:pPr>
    </w:p>
    <w:p w:rsidR="008E3660" w:rsidRDefault="008E3660" w:rsidP="0087554C">
      <w:pPr>
        <w:ind w:left="2160" w:hanging="2160"/>
        <w:jc w:val="right"/>
        <w:rPr>
          <w:b/>
          <w:lang w:val="ru-RU"/>
        </w:rPr>
      </w:pPr>
    </w:p>
    <w:p w:rsidR="0087554C" w:rsidRDefault="0087554C" w:rsidP="0087554C">
      <w:pPr>
        <w:ind w:left="2160" w:hanging="2160"/>
        <w:jc w:val="right"/>
        <w:rPr>
          <w:b/>
          <w:lang w:val="bg-BG"/>
        </w:rPr>
      </w:pPr>
      <w:r w:rsidRPr="00C00A48">
        <w:rPr>
          <w:b/>
          <w:lang w:val="ru-RU"/>
        </w:rPr>
        <w:lastRenderedPageBreak/>
        <w:t xml:space="preserve">Приложение </w:t>
      </w:r>
      <w:r w:rsidRPr="00C00A48">
        <w:rPr>
          <w:b/>
          <w:lang w:val="bg-BG"/>
        </w:rPr>
        <w:t>№ 6</w:t>
      </w:r>
    </w:p>
    <w:p w:rsidR="00C00A48" w:rsidRPr="00C00A48" w:rsidRDefault="00C00A48" w:rsidP="0087554C">
      <w:pPr>
        <w:ind w:left="2160" w:hanging="2160"/>
        <w:jc w:val="right"/>
        <w:rPr>
          <w:b/>
          <w:lang w:val="bg-BG"/>
        </w:rPr>
      </w:pPr>
    </w:p>
    <w:p w:rsidR="0087554C" w:rsidRPr="008B6518" w:rsidRDefault="0087554C" w:rsidP="0087554C">
      <w:pPr>
        <w:ind w:left="2160" w:hanging="2160"/>
        <w:jc w:val="center"/>
        <w:rPr>
          <w:b/>
          <w:sz w:val="24"/>
          <w:szCs w:val="24"/>
          <w:lang w:val="ru-RU"/>
        </w:rPr>
      </w:pPr>
      <w:r w:rsidRPr="008B6518">
        <w:rPr>
          <w:b/>
          <w:sz w:val="24"/>
          <w:szCs w:val="24"/>
          <w:lang w:val="ru-RU"/>
        </w:rPr>
        <w:t xml:space="preserve">Д Е К Л А Р А Ц И Я </w:t>
      </w:r>
    </w:p>
    <w:p w:rsidR="0087554C" w:rsidRDefault="0087554C" w:rsidP="00C00A48">
      <w:pPr>
        <w:jc w:val="center"/>
        <w:rPr>
          <w:b/>
          <w:sz w:val="24"/>
          <w:szCs w:val="24"/>
          <w:lang w:val="ru-RU"/>
        </w:rPr>
      </w:pPr>
      <w:proofErr w:type="gramStart"/>
      <w:r w:rsidRPr="008B6518">
        <w:rPr>
          <w:b/>
          <w:sz w:val="24"/>
          <w:szCs w:val="24"/>
          <w:lang w:val="ru-RU"/>
        </w:rPr>
        <w:t>по</w:t>
      </w:r>
      <w:proofErr w:type="gramEnd"/>
      <w:r w:rsidRPr="008B6518">
        <w:rPr>
          <w:b/>
          <w:sz w:val="24"/>
          <w:szCs w:val="24"/>
          <w:lang w:val="ru-RU"/>
        </w:rPr>
        <w:t xml:space="preserve"> чл. 66, ал. 1 от Закона за обществените поръчки</w:t>
      </w:r>
    </w:p>
    <w:p w:rsidR="00FA298A" w:rsidRPr="008B6518" w:rsidRDefault="00FA298A" w:rsidP="00C00A48">
      <w:pPr>
        <w:jc w:val="center"/>
        <w:rPr>
          <w:sz w:val="24"/>
          <w:szCs w:val="24"/>
          <w:lang w:val="ru-RU"/>
        </w:rPr>
      </w:pPr>
    </w:p>
    <w:p w:rsidR="0087554C" w:rsidRPr="008B6518" w:rsidRDefault="0087554C" w:rsidP="0087554C">
      <w:pPr>
        <w:ind w:firstLine="708"/>
        <w:jc w:val="both"/>
        <w:rPr>
          <w:sz w:val="24"/>
          <w:szCs w:val="24"/>
          <w:lang w:val="ru-RU"/>
        </w:rPr>
      </w:pPr>
      <w:r w:rsidRPr="008B6518">
        <w:rPr>
          <w:sz w:val="24"/>
          <w:szCs w:val="24"/>
          <w:lang w:val="ru-RU"/>
        </w:rPr>
        <w:t>Подписаният/ната ……..................................................................................., с лична карта №..................</w:t>
      </w:r>
      <w:proofErr w:type="gramStart"/>
      <w:r w:rsidRPr="008B6518">
        <w:rPr>
          <w:sz w:val="24"/>
          <w:szCs w:val="24"/>
          <w:lang w:val="ru-RU"/>
        </w:rPr>
        <w:t>,  издаден</w:t>
      </w:r>
      <w:r w:rsidRPr="008B6518">
        <w:rPr>
          <w:sz w:val="24"/>
          <w:szCs w:val="24"/>
          <w:lang w:val="bg-BG"/>
        </w:rPr>
        <w:t>а</w:t>
      </w:r>
      <w:proofErr w:type="gramEnd"/>
      <w:r w:rsidRPr="008B6518">
        <w:rPr>
          <w:sz w:val="24"/>
          <w:szCs w:val="24"/>
          <w:lang w:val="ru-RU"/>
        </w:rPr>
        <w:t xml:space="preserve"> на.............................г. от ...................................., в качеството ми на ................................................................................ на ……………………………………………</w:t>
      </w:r>
      <w:r>
        <w:rPr>
          <w:sz w:val="24"/>
          <w:szCs w:val="24"/>
          <w:lang w:val="ru-RU"/>
        </w:rPr>
        <w:t>………………………………………………………….</w:t>
      </w:r>
    </w:p>
    <w:p w:rsidR="0087554C" w:rsidRPr="008B6518" w:rsidRDefault="0087554C" w:rsidP="0087554C">
      <w:pPr>
        <w:ind w:firstLine="708"/>
        <w:jc w:val="both"/>
        <w:rPr>
          <w:sz w:val="24"/>
          <w:szCs w:val="24"/>
          <w:lang w:val="bg-BG"/>
        </w:rPr>
      </w:pPr>
      <w:r w:rsidRPr="008B6518">
        <w:rPr>
          <w:i/>
          <w:sz w:val="24"/>
          <w:szCs w:val="24"/>
          <w:lang w:val="ru-RU"/>
        </w:rPr>
        <w:t xml:space="preserve">                          (</w:t>
      </w:r>
      <w:proofErr w:type="gramStart"/>
      <w:r w:rsidRPr="008B6518">
        <w:rPr>
          <w:i/>
          <w:sz w:val="24"/>
          <w:szCs w:val="24"/>
          <w:lang w:val="ru-RU"/>
        </w:rPr>
        <w:t xml:space="preserve">длъжност)   </w:t>
      </w:r>
      <w:proofErr w:type="gramEnd"/>
      <w:r w:rsidRPr="008B6518">
        <w:rPr>
          <w:i/>
          <w:sz w:val="24"/>
          <w:szCs w:val="24"/>
          <w:lang w:val="ru-RU"/>
        </w:rPr>
        <w:t xml:space="preserve">                (наименование на участника)</w:t>
      </w:r>
    </w:p>
    <w:p w:rsidR="0087554C" w:rsidRPr="008B6518" w:rsidRDefault="0087554C" w:rsidP="008E3660">
      <w:pPr>
        <w:suppressAutoHyphens/>
        <w:jc w:val="both"/>
        <w:rPr>
          <w:b/>
          <w:sz w:val="24"/>
          <w:szCs w:val="24"/>
          <w:lang w:val="ru-RU"/>
        </w:rPr>
      </w:pPr>
      <w:r w:rsidRPr="008B6518">
        <w:rPr>
          <w:sz w:val="24"/>
          <w:szCs w:val="24"/>
          <w:lang w:val="ru-RU"/>
        </w:rPr>
        <w:t xml:space="preserve">с </w:t>
      </w:r>
      <w:r w:rsidRPr="008B6518">
        <w:rPr>
          <w:iCs/>
          <w:sz w:val="24"/>
          <w:szCs w:val="24"/>
          <w:lang w:val="ru-RU"/>
        </w:rPr>
        <w:t>ЕИК:</w:t>
      </w:r>
      <w:r w:rsidRPr="008B6518">
        <w:rPr>
          <w:sz w:val="24"/>
          <w:szCs w:val="24"/>
          <w:lang w:val="ru-RU"/>
        </w:rPr>
        <w:t xml:space="preserve"> ......................., – участник в процедура </w:t>
      </w:r>
      <w:r w:rsidRPr="008B6518">
        <w:rPr>
          <w:sz w:val="24"/>
          <w:szCs w:val="24"/>
          <w:lang w:val="ru-RU" w:eastAsia="pl-PL"/>
        </w:rPr>
        <w:t xml:space="preserve">за възлагане на обществена поръчка с предмет: </w:t>
      </w:r>
      <w:r w:rsidRPr="00CC2A66">
        <w:rPr>
          <w:i/>
          <w:sz w:val="24"/>
          <w:szCs w:val="24"/>
          <w:lang w:val="bg-BG"/>
        </w:rPr>
        <w:t>„</w:t>
      </w:r>
      <w:r w:rsidRPr="00CC2A66">
        <w:rPr>
          <w:i/>
          <w:sz w:val="24"/>
          <w:szCs w:val="24"/>
        </w:rPr>
        <w:t>Обслужване на персонала на РЗОК – Ямбол от служба по трудова медицина и извършване на профилактични медицински прегледи и изследвания с две обособени позиции</w:t>
      </w:r>
      <w:r w:rsidRPr="00CC2A66">
        <w:rPr>
          <w:i/>
          <w:sz w:val="24"/>
          <w:szCs w:val="24"/>
          <w:lang w:val="bg-BG"/>
        </w:rPr>
        <w:t>“</w:t>
      </w:r>
      <w:r w:rsidRPr="00CC2A66">
        <w:rPr>
          <w:sz w:val="24"/>
          <w:szCs w:val="24"/>
          <w:lang w:val="bg-BG" w:eastAsia="ar-SA"/>
        </w:rPr>
        <w:t xml:space="preserve"> Обособена позиция №1:„Обслужване на  персонала на РЗОК – Ямбол от служба по трудова медицина“ и</w:t>
      </w:r>
      <w:r w:rsidR="00DC5BA7">
        <w:rPr>
          <w:sz w:val="24"/>
          <w:szCs w:val="24"/>
          <w:lang w:val="bg-BG" w:eastAsia="ar-SA"/>
        </w:rPr>
        <w:t>/или</w:t>
      </w:r>
      <w:r w:rsidRPr="00CC2A66">
        <w:rPr>
          <w:sz w:val="24"/>
          <w:szCs w:val="24"/>
          <w:lang w:val="bg-BG" w:eastAsia="ar-SA"/>
        </w:rPr>
        <w:t xml:space="preserve"> Обособена позиция №2:„Извършване на профилактични медицински прегледи </w:t>
      </w:r>
      <w:r w:rsidR="00574E2E" w:rsidRPr="00574E2E">
        <w:rPr>
          <w:sz w:val="24"/>
          <w:szCs w:val="24"/>
          <w:lang w:val="bg-BG" w:eastAsia="ar-SA"/>
        </w:rPr>
        <w:t xml:space="preserve">и изследвания </w:t>
      </w:r>
      <w:r w:rsidRPr="00CC2A66">
        <w:rPr>
          <w:sz w:val="24"/>
          <w:szCs w:val="24"/>
          <w:lang w:val="bg-BG" w:eastAsia="ar-SA"/>
        </w:rPr>
        <w:t xml:space="preserve">на </w:t>
      </w:r>
      <w:r w:rsidRPr="00CA0A33">
        <w:rPr>
          <w:sz w:val="24"/>
          <w:szCs w:val="24"/>
          <w:lang w:val="bg-BG" w:eastAsia="bg-BG"/>
        </w:rPr>
        <w:t>персонала на</w:t>
      </w:r>
      <w:r w:rsidRPr="00CC2A66">
        <w:rPr>
          <w:sz w:val="24"/>
          <w:szCs w:val="24"/>
          <w:lang w:val="bg-BG" w:eastAsia="ar-SA"/>
        </w:rPr>
        <w:t xml:space="preserve"> РЗОК -Ямбол“</w:t>
      </w:r>
      <w:r w:rsidR="00DC5BA7" w:rsidRPr="00DC5BA7">
        <w:t xml:space="preserve"> </w:t>
      </w:r>
      <w:r w:rsidR="00DC5BA7" w:rsidRPr="00DC5BA7">
        <w:rPr>
          <w:sz w:val="24"/>
          <w:szCs w:val="24"/>
          <w:lang w:val="bg-BG" w:eastAsia="ar-SA"/>
        </w:rPr>
        <w:t>(ненужното се зачертава, когато се кандидства за едната позиция)</w:t>
      </w:r>
    </w:p>
    <w:p w:rsidR="0087554C" w:rsidRDefault="0087554C" w:rsidP="0087554C">
      <w:pPr>
        <w:ind w:left="2160" w:hanging="2160"/>
        <w:jc w:val="center"/>
        <w:rPr>
          <w:b/>
          <w:sz w:val="24"/>
          <w:szCs w:val="24"/>
          <w:lang w:val="ru-RU"/>
        </w:rPr>
      </w:pPr>
      <w:r>
        <w:rPr>
          <w:b/>
          <w:sz w:val="24"/>
          <w:szCs w:val="24"/>
          <w:lang w:val="ru-RU"/>
        </w:rPr>
        <w:t xml:space="preserve">Д Е К Л А Р И Р А М, </w:t>
      </w:r>
      <w:r w:rsidRPr="008B6518">
        <w:rPr>
          <w:b/>
          <w:sz w:val="24"/>
          <w:szCs w:val="24"/>
          <w:lang w:val="ru-RU"/>
        </w:rPr>
        <w:t>Ч Е:</w:t>
      </w:r>
    </w:p>
    <w:p w:rsidR="0087554C" w:rsidRPr="008B6518" w:rsidRDefault="0087554C" w:rsidP="0087554C">
      <w:pPr>
        <w:ind w:left="2160" w:hanging="2160"/>
        <w:jc w:val="center"/>
        <w:rPr>
          <w:lang w:val="ru-RU"/>
        </w:rPr>
      </w:pPr>
    </w:p>
    <w:p w:rsidR="0087554C" w:rsidRPr="008B6518" w:rsidRDefault="0087554C" w:rsidP="0087554C">
      <w:pPr>
        <w:ind w:firstLine="360"/>
        <w:jc w:val="both"/>
        <w:rPr>
          <w:sz w:val="24"/>
          <w:szCs w:val="24"/>
          <w:lang w:val="ru-RU"/>
        </w:rPr>
      </w:pPr>
      <w:r w:rsidRPr="008B6518">
        <w:rPr>
          <w:sz w:val="24"/>
          <w:szCs w:val="24"/>
          <w:lang w:val="ru-RU"/>
        </w:rPr>
        <w:t xml:space="preserve">1. При изпълнение на обществената поръчка представляваният от мен участник </w:t>
      </w:r>
      <w:r w:rsidRPr="000B30EA">
        <w:rPr>
          <w:sz w:val="24"/>
          <w:szCs w:val="24"/>
          <w:lang w:val="ru-RU"/>
        </w:rPr>
        <w:t xml:space="preserve">ще използва / няма да използва </w:t>
      </w:r>
      <w:r w:rsidRPr="008B6518">
        <w:rPr>
          <w:sz w:val="24"/>
          <w:szCs w:val="24"/>
          <w:lang w:val="ru-RU"/>
        </w:rPr>
        <w:t>подизпълнители. (Невярното твърдение се зачертава)</w:t>
      </w:r>
      <w:r>
        <w:rPr>
          <w:sz w:val="24"/>
          <w:szCs w:val="24"/>
          <w:lang w:val="ru-RU"/>
        </w:rPr>
        <w:t>.</w:t>
      </w:r>
    </w:p>
    <w:p w:rsidR="0087554C" w:rsidRPr="008B6518" w:rsidRDefault="0087554C" w:rsidP="0087554C">
      <w:pPr>
        <w:ind w:firstLine="360"/>
        <w:jc w:val="both"/>
        <w:rPr>
          <w:sz w:val="24"/>
          <w:szCs w:val="24"/>
          <w:lang w:val="ru-RU"/>
        </w:rPr>
      </w:pPr>
      <w:r w:rsidRPr="008B6518">
        <w:rPr>
          <w:sz w:val="24"/>
          <w:szCs w:val="24"/>
          <w:lang w:val="ru-RU"/>
        </w:rPr>
        <w:t>2. Подизпълнителят/ите/, видовете работи от предмета на поръчката, които ще изпълняват и съответстващия на тези работи дял от стойността на обществената поръчка са както следва:</w:t>
      </w:r>
    </w:p>
    <w:p w:rsidR="0087554C" w:rsidRDefault="0087554C" w:rsidP="0087554C">
      <w:pPr>
        <w:jc w:val="both"/>
        <w:rPr>
          <w:sz w:val="24"/>
          <w:szCs w:val="24"/>
          <w:lang w:val="bg-BG" w:eastAsia="bg-BG"/>
        </w:rPr>
      </w:pPr>
      <w:r>
        <w:rPr>
          <w:sz w:val="24"/>
          <w:szCs w:val="24"/>
          <w:lang w:val="bg-BG" w:eastAsia="bg-BG"/>
        </w:rPr>
        <w:t xml:space="preserve">      3. </w:t>
      </w:r>
      <w:r w:rsidRPr="0019347A">
        <w:rPr>
          <w:sz w:val="24"/>
          <w:szCs w:val="24"/>
          <w:lang w:val="bg-BG" w:eastAsia="bg-BG"/>
        </w:rPr>
        <w:t>Подизпълнителят, който ще ползвам е</w:t>
      </w:r>
      <w:r>
        <w:rPr>
          <w:sz w:val="24"/>
          <w:szCs w:val="24"/>
          <w:lang w:val="bg-BG" w:eastAsia="bg-BG"/>
        </w:rPr>
        <w:t xml:space="preserve"> …………………………………………………….</w:t>
      </w:r>
    </w:p>
    <w:p w:rsidR="0087554C" w:rsidRPr="0019347A" w:rsidRDefault="0087554C" w:rsidP="0087554C">
      <w:pPr>
        <w:rPr>
          <w:sz w:val="18"/>
          <w:szCs w:val="18"/>
          <w:lang w:val="bg-BG" w:eastAsia="bg-BG"/>
        </w:rPr>
      </w:pPr>
      <w:r>
        <w:rPr>
          <w:i/>
          <w:sz w:val="18"/>
          <w:szCs w:val="18"/>
          <w:lang w:val="bg-BG" w:eastAsia="bg-BG"/>
        </w:rPr>
        <w:t xml:space="preserve">                                                                                       </w:t>
      </w:r>
      <w:r w:rsidRPr="0019347A">
        <w:rPr>
          <w:i/>
          <w:sz w:val="18"/>
          <w:szCs w:val="18"/>
          <w:lang w:val="bg-BG" w:eastAsia="bg-BG"/>
        </w:rPr>
        <w:t>/наименование на подизпълнителя/</w:t>
      </w:r>
    </w:p>
    <w:p w:rsidR="0087554C" w:rsidRDefault="0087554C" w:rsidP="0087554C">
      <w:pPr>
        <w:rPr>
          <w:sz w:val="24"/>
          <w:szCs w:val="24"/>
          <w:lang w:val="bg-BG" w:eastAsia="bg-BG"/>
        </w:rPr>
      </w:pPr>
      <w:r w:rsidRPr="0019347A">
        <w:rPr>
          <w:sz w:val="24"/>
          <w:szCs w:val="24"/>
          <w:lang w:val="bg-BG" w:eastAsia="bg-BG"/>
        </w:rPr>
        <w:t>представляван от .....................................................................................</w:t>
      </w:r>
      <w:r>
        <w:rPr>
          <w:sz w:val="24"/>
          <w:szCs w:val="24"/>
          <w:lang w:val="bg-BG" w:eastAsia="bg-BG"/>
        </w:rPr>
        <w:t xml:space="preserve">, </w:t>
      </w:r>
      <w:r w:rsidRPr="0019347A">
        <w:rPr>
          <w:sz w:val="24"/>
          <w:szCs w:val="24"/>
          <w:lang w:val="bg-BG" w:eastAsia="bg-BG"/>
        </w:rPr>
        <w:t>в качеството си на</w:t>
      </w:r>
      <w:r>
        <w:rPr>
          <w:sz w:val="24"/>
          <w:szCs w:val="24"/>
          <w:lang w:val="bg-BG" w:eastAsia="bg-BG"/>
        </w:rPr>
        <w:t xml:space="preserve"> ........</w:t>
      </w:r>
    </w:p>
    <w:p w:rsidR="0087554C" w:rsidRDefault="0087554C" w:rsidP="0087554C">
      <w:pPr>
        <w:rPr>
          <w:i/>
          <w:sz w:val="18"/>
          <w:szCs w:val="18"/>
          <w:lang w:val="bg-BG" w:eastAsia="bg-BG"/>
        </w:rPr>
      </w:pPr>
      <w:r>
        <w:rPr>
          <w:i/>
          <w:sz w:val="18"/>
          <w:szCs w:val="18"/>
          <w:lang w:val="bg-BG" w:eastAsia="bg-BG"/>
        </w:rPr>
        <w:t xml:space="preserve">                                                              /</w:t>
      </w:r>
      <w:r w:rsidRPr="0019347A">
        <w:rPr>
          <w:i/>
          <w:sz w:val="18"/>
          <w:szCs w:val="18"/>
          <w:lang w:val="bg-BG" w:eastAsia="bg-BG"/>
        </w:rPr>
        <w:t>трите имена/</w:t>
      </w:r>
    </w:p>
    <w:p w:rsidR="0087554C" w:rsidRDefault="0087554C" w:rsidP="0087554C">
      <w:pPr>
        <w:rPr>
          <w:sz w:val="24"/>
          <w:szCs w:val="24"/>
          <w:lang w:val="bg-BG" w:eastAsia="bg-BG"/>
        </w:rPr>
      </w:pPr>
      <w:r w:rsidRPr="0019347A">
        <w:rPr>
          <w:sz w:val="24"/>
          <w:szCs w:val="24"/>
          <w:lang w:val="bg-BG" w:eastAsia="bg-BG"/>
        </w:rPr>
        <w:t>.....................................................................</w:t>
      </w:r>
      <w:r>
        <w:rPr>
          <w:sz w:val="24"/>
          <w:szCs w:val="24"/>
          <w:lang w:val="bg-BG" w:eastAsia="bg-BG"/>
        </w:rPr>
        <w:t>, с адрес: ………………………………………………</w:t>
      </w:r>
    </w:p>
    <w:p w:rsidR="0087554C" w:rsidRPr="0019347A" w:rsidRDefault="0087554C" w:rsidP="0087554C">
      <w:pPr>
        <w:rPr>
          <w:i/>
          <w:sz w:val="18"/>
          <w:szCs w:val="18"/>
          <w:lang w:val="bg-BG" w:eastAsia="bg-BG"/>
        </w:rPr>
      </w:pPr>
      <w:r>
        <w:rPr>
          <w:sz w:val="24"/>
          <w:szCs w:val="24"/>
          <w:lang w:val="bg-BG" w:eastAsia="bg-BG"/>
        </w:rPr>
        <w:t xml:space="preserve">                   </w:t>
      </w:r>
      <w:r w:rsidRPr="0019347A">
        <w:rPr>
          <w:i/>
          <w:sz w:val="18"/>
          <w:szCs w:val="18"/>
          <w:lang w:val="bg-BG" w:eastAsia="bg-BG"/>
        </w:rPr>
        <w:t>/длъжност/</w:t>
      </w:r>
    </w:p>
    <w:p w:rsidR="0087554C" w:rsidRPr="0019347A" w:rsidRDefault="0087554C" w:rsidP="0087554C">
      <w:pPr>
        <w:rPr>
          <w:i/>
          <w:sz w:val="24"/>
          <w:szCs w:val="24"/>
          <w:lang w:val="bg-BG" w:eastAsia="bg-BG"/>
        </w:rPr>
      </w:pPr>
      <w:r>
        <w:rPr>
          <w:i/>
          <w:sz w:val="24"/>
          <w:szCs w:val="24"/>
          <w:lang w:val="bg-BG" w:eastAsia="bg-BG"/>
        </w:rPr>
        <w:t xml:space="preserve">         3.1. </w:t>
      </w:r>
      <w:r w:rsidR="00CE630E" w:rsidRPr="0019347A">
        <w:rPr>
          <w:sz w:val="24"/>
          <w:szCs w:val="24"/>
          <w:lang w:val="bg-BG" w:eastAsia="bg-BG"/>
        </w:rPr>
        <w:t xml:space="preserve">Делът </w:t>
      </w:r>
      <w:r w:rsidRPr="0019347A">
        <w:rPr>
          <w:sz w:val="24"/>
          <w:szCs w:val="24"/>
          <w:lang w:val="bg-BG" w:eastAsia="bg-BG"/>
        </w:rPr>
        <w:t>от общата стойност на поръчката / конкретната част</w:t>
      </w:r>
      <w:r>
        <w:rPr>
          <w:sz w:val="24"/>
          <w:szCs w:val="24"/>
          <w:lang w:val="bg-BG" w:eastAsia="bg-BG"/>
        </w:rPr>
        <w:t xml:space="preserve"> </w:t>
      </w:r>
      <w:r w:rsidRPr="0019347A">
        <w:rPr>
          <w:sz w:val="24"/>
          <w:szCs w:val="24"/>
          <w:lang w:val="bg-BG" w:eastAsia="bg-BG"/>
        </w:rPr>
        <w:t>от предмета на обществената поръчка, която ще се изпълнява от подизпълнителя, е .......................................................................................................</w:t>
      </w:r>
      <w:r w:rsidRPr="0019347A">
        <w:rPr>
          <w:i/>
          <w:sz w:val="24"/>
          <w:szCs w:val="24"/>
          <w:lang w:val="bg-BG" w:eastAsia="bg-BG"/>
        </w:rPr>
        <w:t xml:space="preserve"> </w:t>
      </w:r>
      <w:r>
        <w:rPr>
          <w:i/>
          <w:sz w:val="24"/>
          <w:szCs w:val="24"/>
          <w:lang w:val="bg-BG" w:eastAsia="bg-BG"/>
        </w:rPr>
        <w:t xml:space="preserve"> </w:t>
      </w:r>
      <w:r w:rsidRPr="0019347A">
        <w:rPr>
          <w:i/>
          <w:sz w:val="24"/>
          <w:szCs w:val="24"/>
          <w:lang w:val="bg-BG" w:eastAsia="bg-BG"/>
        </w:rPr>
        <w:t>/ненужното се зачертава/</w:t>
      </w:r>
    </w:p>
    <w:p w:rsidR="0087554C" w:rsidRPr="008B6518" w:rsidRDefault="0087554C" w:rsidP="0087554C">
      <w:pPr>
        <w:tabs>
          <w:tab w:val="num" w:pos="1065"/>
        </w:tabs>
        <w:jc w:val="both"/>
        <w:rPr>
          <w:lang w:val="ru-RU"/>
        </w:rPr>
      </w:pPr>
      <w:r>
        <w:rPr>
          <w:sz w:val="24"/>
          <w:szCs w:val="24"/>
          <w:lang w:val="bg-BG" w:eastAsia="bg-BG"/>
        </w:rPr>
        <w:t xml:space="preserve">         3.2. </w:t>
      </w:r>
      <w:r w:rsidR="00CE630E" w:rsidRPr="0019347A">
        <w:rPr>
          <w:sz w:val="24"/>
          <w:szCs w:val="24"/>
          <w:lang w:val="bg-BG" w:eastAsia="bg-BG"/>
        </w:rPr>
        <w:t xml:space="preserve">Видът </w:t>
      </w:r>
      <w:r w:rsidRPr="0019347A">
        <w:rPr>
          <w:sz w:val="24"/>
          <w:szCs w:val="24"/>
          <w:lang w:val="bg-BG" w:eastAsia="bg-BG"/>
        </w:rPr>
        <w:t xml:space="preserve">на работите, които ще се </w:t>
      </w:r>
      <w:r>
        <w:rPr>
          <w:sz w:val="24"/>
          <w:szCs w:val="24"/>
          <w:lang w:val="bg-BG" w:eastAsia="bg-BG"/>
        </w:rPr>
        <w:t>изпълняват от подизпълнителя са</w:t>
      </w:r>
      <w:r w:rsidRPr="0019347A">
        <w:rPr>
          <w:sz w:val="24"/>
          <w:szCs w:val="24"/>
          <w:lang w:val="bg-BG" w:eastAsia="bg-BG"/>
        </w:rPr>
        <w:t>:</w:t>
      </w:r>
      <w:r>
        <w:rPr>
          <w:sz w:val="24"/>
          <w:szCs w:val="24"/>
          <w:lang w:val="bg-BG" w:eastAsia="bg-BG"/>
        </w:rPr>
        <w:t xml:space="preserve"> </w:t>
      </w:r>
      <w:r w:rsidRPr="0019347A">
        <w:rPr>
          <w:sz w:val="24"/>
          <w:szCs w:val="24"/>
          <w:lang w:val="bg-BG" w:eastAsia="bg-BG"/>
        </w:rPr>
        <w:t>…………………………………………………………………………………………………..</w:t>
      </w:r>
    </w:p>
    <w:p w:rsidR="0087554C" w:rsidRPr="008B6518" w:rsidRDefault="0087554C" w:rsidP="0087554C">
      <w:pPr>
        <w:pStyle w:val="firstline"/>
        <w:spacing w:before="0" w:beforeAutospacing="0" w:after="0" w:afterAutospacing="0"/>
        <w:jc w:val="both"/>
        <w:rPr>
          <w:lang w:val="ru-RU"/>
        </w:rPr>
      </w:pPr>
      <w:r>
        <w:rPr>
          <w:lang w:val="ru-RU"/>
        </w:rPr>
        <w:t xml:space="preserve">         4</w:t>
      </w:r>
      <w:r w:rsidRPr="008B6518">
        <w:rPr>
          <w:lang w:val="ru-RU"/>
        </w:rPr>
        <w:t>. Представляваният от мен участник:</w:t>
      </w:r>
    </w:p>
    <w:p w:rsidR="0087554C" w:rsidRPr="008B6518" w:rsidRDefault="0087554C" w:rsidP="0087554C">
      <w:pPr>
        <w:pStyle w:val="firstline"/>
        <w:spacing w:before="0" w:beforeAutospacing="0" w:after="0" w:afterAutospacing="0"/>
        <w:jc w:val="both"/>
        <w:rPr>
          <w:lang w:val="ru-RU"/>
        </w:rPr>
      </w:pPr>
      <w:r>
        <w:rPr>
          <w:lang w:val="ru-RU"/>
        </w:rPr>
        <w:t xml:space="preserve">         4</w:t>
      </w:r>
      <w:r w:rsidRPr="008B6518">
        <w:rPr>
          <w:lang w:val="ru-RU"/>
        </w:rPr>
        <w:t xml:space="preserve">.1. Няма да сключва договор за подизпълнение с лице, за което е налице обстоятелство </w:t>
      </w:r>
      <w:r w:rsidRPr="008B6518">
        <w:rPr>
          <w:noProof/>
          <w:lang w:val="ru-RU"/>
        </w:rPr>
        <w:t xml:space="preserve">по </w:t>
      </w:r>
      <w:r w:rsidRPr="008B6518">
        <w:t>чл. 54, ал. 1, т. 1-5 и т. 7 от ЗОП</w:t>
      </w:r>
      <w:r w:rsidRPr="008B6518">
        <w:rPr>
          <w:lang w:val="ru-RU"/>
        </w:rPr>
        <w:t>.</w:t>
      </w:r>
    </w:p>
    <w:p w:rsidR="0087554C" w:rsidRPr="008B6518" w:rsidRDefault="0087554C" w:rsidP="0087554C">
      <w:pPr>
        <w:pStyle w:val="firstline"/>
        <w:spacing w:before="0" w:beforeAutospacing="0" w:after="0" w:afterAutospacing="0"/>
        <w:jc w:val="both"/>
        <w:rPr>
          <w:lang w:val="ru-RU"/>
        </w:rPr>
      </w:pPr>
      <w:r>
        <w:rPr>
          <w:lang w:val="ru-RU"/>
        </w:rPr>
        <w:t xml:space="preserve">          4</w:t>
      </w:r>
      <w:r w:rsidRPr="008B6518">
        <w:rPr>
          <w:lang w:val="ru-RU"/>
        </w:rPr>
        <w:t>.2. Няма да сключва договор за подизпълнение с лице, което не отговаря на критериите за подбор на възложителя, съобразно вида и дела от поръчката.</w:t>
      </w:r>
    </w:p>
    <w:p w:rsidR="0087554C" w:rsidRDefault="0087554C" w:rsidP="0087554C">
      <w:pPr>
        <w:jc w:val="both"/>
        <w:rPr>
          <w:i/>
          <w:sz w:val="24"/>
          <w:szCs w:val="24"/>
          <w:lang w:val="bg-BG" w:eastAsia="bg-BG"/>
        </w:rPr>
      </w:pPr>
      <w:r w:rsidRPr="0019347A">
        <w:rPr>
          <w:sz w:val="24"/>
          <w:szCs w:val="24"/>
          <w:lang w:val="ru-RU"/>
        </w:rPr>
        <w:t xml:space="preserve">          </w:t>
      </w:r>
      <w:r>
        <w:rPr>
          <w:sz w:val="24"/>
          <w:szCs w:val="24"/>
          <w:lang w:val="ru-RU"/>
        </w:rPr>
        <w:t>5</w:t>
      </w:r>
      <w:r w:rsidRPr="0019347A">
        <w:rPr>
          <w:sz w:val="24"/>
          <w:szCs w:val="24"/>
          <w:lang w:val="ru-RU"/>
        </w:rPr>
        <w:t>.</w:t>
      </w:r>
      <w:r>
        <w:rPr>
          <w:b/>
          <w:sz w:val="24"/>
          <w:szCs w:val="24"/>
          <w:lang w:val="ru-RU"/>
        </w:rPr>
        <w:t xml:space="preserve"> </w:t>
      </w:r>
      <w:r>
        <w:rPr>
          <w:sz w:val="24"/>
          <w:szCs w:val="24"/>
          <w:lang w:val="bg-BG" w:eastAsia="bg-BG"/>
        </w:rPr>
        <w:t>Декларирам, че</w:t>
      </w:r>
      <w:r w:rsidRPr="0019347A">
        <w:rPr>
          <w:sz w:val="24"/>
          <w:szCs w:val="24"/>
          <w:lang w:val="bg-BG" w:eastAsia="bg-BG"/>
        </w:rPr>
        <w:t xml:space="preserve"> приемам да отговарям за действията, бездействията и работата на посочения подизпълнител / посочените подизпълнители като за свои действия, бездействия и работа.</w:t>
      </w:r>
      <w:r>
        <w:rPr>
          <w:i/>
          <w:sz w:val="24"/>
          <w:szCs w:val="24"/>
          <w:lang w:val="bg-BG" w:eastAsia="bg-BG"/>
        </w:rPr>
        <w:t xml:space="preserve"> </w:t>
      </w:r>
      <w:r w:rsidRPr="0019347A">
        <w:rPr>
          <w:i/>
          <w:sz w:val="24"/>
          <w:szCs w:val="24"/>
          <w:lang w:val="bg-BG" w:eastAsia="bg-BG"/>
        </w:rPr>
        <w:t>/ненужното се зачертава/</w:t>
      </w:r>
      <w:r>
        <w:rPr>
          <w:i/>
          <w:sz w:val="24"/>
          <w:szCs w:val="24"/>
          <w:lang w:val="bg-BG" w:eastAsia="bg-BG"/>
        </w:rPr>
        <w:t>.</w:t>
      </w:r>
    </w:p>
    <w:p w:rsidR="0087554C" w:rsidRPr="008B6518" w:rsidRDefault="0087554C" w:rsidP="0087554C">
      <w:pPr>
        <w:jc w:val="both"/>
        <w:rPr>
          <w:b/>
          <w:sz w:val="24"/>
          <w:szCs w:val="24"/>
          <w:lang w:val="ru-RU"/>
        </w:rPr>
      </w:pPr>
    </w:p>
    <w:p w:rsidR="0087554C" w:rsidRPr="008B6518" w:rsidRDefault="0087554C" w:rsidP="0087554C">
      <w:pPr>
        <w:ind w:firstLine="708"/>
        <w:jc w:val="both"/>
        <w:rPr>
          <w:sz w:val="24"/>
          <w:szCs w:val="24"/>
          <w:lang w:val="ru-RU"/>
        </w:rPr>
      </w:pPr>
      <w:r w:rsidRPr="008B6518">
        <w:rPr>
          <w:sz w:val="24"/>
          <w:szCs w:val="24"/>
          <w:lang w:val="ru-RU"/>
        </w:rPr>
        <w:t>Известно ми е, че при деклариране на неверни обстоятелства нося наказателна отговорност по чл. 313 от НК.</w:t>
      </w:r>
    </w:p>
    <w:p w:rsidR="0087554C" w:rsidRPr="008B6518" w:rsidRDefault="0087554C" w:rsidP="0087554C">
      <w:pPr>
        <w:jc w:val="both"/>
        <w:rPr>
          <w:sz w:val="24"/>
          <w:szCs w:val="24"/>
          <w:lang w:val="ru-RU"/>
        </w:rPr>
      </w:pPr>
    </w:p>
    <w:p w:rsidR="0087554C" w:rsidRPr="008B6518" w:rsidRDefault="0087554C" w:rsidP="0087554C">
      <w:pPr>
        <w:ind w:firstLine="708"/>
        <w:jc w:val="both"/>
        <w:rPr>
          <w:rFonts w:eastAsia="SimSun"/>
          <w:sz w:val="24"/>
          <w:szCs w:val="24"/>
          <w:lang w:val="bg-BG" w:eastAsia="zh-CN"/>
        </w:rPr>
      </w:pPr>
      <w:r w:rsidRPr="008B6518">
        <w:rPr>
          <w:rFonts w:eastAsia="SimSun"/>
          <w:sz w:val="24"/>
          <w:szCs w:val="24"/>
          <w:lang w:val="bg-BG" w:eastAsia="zh-CN"/>
        </w:rPr>
        <w:t>Приложение:</w:t>
      </w:r>
    </w:p>
    <w:p w:rsidR="0087554C" w:rsidRPr="008B6518" w:rsidRDefault="0087554C" w:rsidP="0087554C">
      <w:pPr>
        <w:ind w:firstLine="708"/>
        <w:jc w:val="both"/>
        <w:rPr>
          <w:rFonts w:eastAsia="SimSun"/>
          <w:sz w:val="24"/>
          <w:szCs w:val="24"/>
          <w:lang w:val="bg-BG" w:eastAsia="zh-CN"/>
        </w:rPr>
      </w:pPr>
      <w:r w:rsidRPr="008B6518">
        <w:rPr>
          <w:rFonts w:eastAsia="SimSun"/>
          <w:sz w:val="24"/>
          <w:szCs w:val="24"/>
          <w:lang w:val="bg-BG" w:eastAsia="zh-CN"/>
        </w:rPr>
        <w:t>Декларации за поетите от подизпълнителите задължения, когато в настоящата декларация са посочени такива</w:t>
      </w:r>
      <w:r w:rsidR="00A84165">
        <w:rPr>
          <w:rFonts w:eastAsia="SimSun"/>
          <w:sz w:val="24"/>
          <w:szCs w:val="24"/>
          <w:lang w:val="bg-BG" w:eastAsia="zh-CN"/>
        </w:rPr>
        <w:t xml:space="preserve"> /Приложение№6а/</w:t>
      </w:r>
      <w:r w:rsidRPr="008B6518">
        <w:rPr>
          <w:rFonts w:eastAsia="SimSun"/>
          <w:sz w:val="24"/>
          <w:szCs w:val="24"/>
          <w:lang w:val="bg-BG" w:eastAsia="zh-CN"/>
        </w:rPr>
        <w:t>:</w:t>
      </w:r>
    </w:p>
    <w:p w:rsidR="0087554C" w:rsidRPr="008B6518" w:rsidRDefault="0087554C" w:rsidP="0087554C">
      <w:pPr>
        <w:ind w:firstLine="708"/>
        <w:jc w:val="both"/>
        <w:rPr>
          <w:rFonts w:eastAsia="SimSun"/>
          <w:sz w:val="24"/>
          <w:szCs w:val="24"/>
          <w:lang w:val="bg-BG" w:eastAsia="zh-CN"/>
        </w:rPr>
      </w:pPr>
      <w:r w:rsidRPr="008B6518">
        <w:rPr>
          <w:rFonts w:eastAsia="SimSun"/>
          <w:sz w:val="24"/>
          <w:szCs w:val="24"/>
          <w:lang w:val="bg-BG" w:eastAsia="zh-CN"/>
        </w:rPr>
        <w:t>1. ……………………………………………………………………………..</w:t>
      </w:r>
    </w:p>
    <w:p w:rsidR="0087554C" w:rsidRPr="008B6518" w:rsidRDefault="0087554C" w:rsidP="0087554C">
      <w:pPr>
        <w:ind w:firstLine="708"/>
        <w:jc w:val="both"/>
        <w:rPr>
          <w:sz w:val="24"/>
          <w:szCs w:val="24"/>
          <w:lang w:val="bg-BG"/>
        </w:rPr>
      </w:pPr>
      <w:r w:rsidRPr="008B6518">
        <w:rPr>
          <w:rFonts w:eastAsia="SimSun"/>
          <w:sz w:val="24"/>
          <w:szCs w:val="24"/>
          <w:lang w:val="bg-BG" w:eastAsia="zh-CN"/>
        </w:rPr>
        <w:t xml:space="preserve">2. …………………………………………………………………………….. </w:t>
      </w:r>
    </w:p>
    <w:p w:rsidR="0087554C" w:rsidRPr="008B6518" w:rsidRDefault="0087554C" w:rsidP="0087554C">
      <w:pPr>
        <w:rPr>
          <w:sz w:val="24"/>
          <w:szCs w:val="24"/>
          <w:lang w:val="bg-BG"/>
        </w:rPr>
      </w:pPr>
    </w:p>
    <w:p w:rsidR="0087554C" w:rsidRPr="008B6518" w:rsidRDefault="0087554C" w:rsidP="0087554C">
      <w:pPr>
        <w:rPr>
          <w:sz w:val="24"/>
          <w:szCs w:val="24"/>
          <w:u w:val="single"/>
          <w:lang w:val="bg-BG"/>
        </w:rPr>
      </w:pPr>
      <w:r w:rsidRPr="008B6518">
        <w:rPr>
          <w:sz w:val="24"/>
          <w:szCs w:val="24"/>
          <w:lang w:val="bg-BG"/>
        </w:rPr>
        <w:t>………………201</w:t>
      </w:r>
      <w:r w:rsidR="00111F74">
        <w:rPr>
          <w:sz w:val="24"/>
          <w:szCs w:val="24"/>
          <w:lang w:val="bg-BG"/>
        </w:rPr>
        <w:t>9</w:t>
      </w:r>
      <w:r w:rsidRPr="008B6518">
        <w:rPr>
          <w:sz w:val="24"/>
          <w:szCs w:val="24"/>
          <w:lang w:val="bg-BG"/>
        </w:rPr>
        <w:t xml:space="preserve"> </w:t>
      </w:r>
      <w:r w:rsidRPr="008B6518">
        <w:rPr>
          <w:sz w:val="24"/>
          <w:szCs w:val="24"/>
          <w:lang w:val="ru-RU"/>
        </w:rPr>
        <w:t>г.</w:t>
      </w:r>
      <w:r w:rsidRPr="008B6518">
        <w:rPr>
          <w:sz w:val="24"/>
          <w:szCs w:val="24"/>
          <w:lang w:val="ru-RU"/>
        </w:rPr>
        <w:tab/>
      </w:r>
      <w:r w:rsidRPr="008B6518">
        <w:rPr>
          <w:sz w:val="24"/>
          <w:szCs w:val="24"/>
          <w:lang w:val="ru-RU"/>
        </w:rPr>
        <w:tab/>
      </w:r>
      <w:r w:rsidRPr="008B6518">
        <w:rPr>
          <w:sz w:val="24"/>
          <w:szCs w:val="24"/>
          <w:lang w:val="ru-RU"/>
        </w:rPr>
        <w:tab/>
        <w:t xml:space="preserve">Декларатор: </w:t>
      </w:r>
      <w:r w:rsidRPr="008B6518">
        <w:rPr>
          <w:sz w:val="24"/>
          <w:szCs w:val="24"/>
          <w:lang w:val="bg-BG"/>
        </w:rPr>
        <w:t>………………………………</w:t>
      </w:r>
    </w:p>
    <w:p w:rsidR="0087554C" w:rsidRPr="008B6518" w:rsidRDefault="0087554C" w:rsidP="0087554C">
      <w:pPr>
        <w:rPr>
          <w:i/>
          <w:iCs/>
          <w:sz w:val="24"/>
          <w:szCs w:val="24"/>
        </w:rPr>
      </w:pPr>
      <w:r w:rsidRPr="008B6518">
        <w:rPr>
          <w:i/>
          <w:iCs/>
          <w:sz w:val="24"/>
          <w:szCs w:val="24"/>
          <w:lang w:val="bg-BG"/>
        </w:rPr>
        <w:t xml:space="preserve">                                       </w:t>
      </w:r>
      <w:r w:rsidRPr="008B6518">
        <w:rPr>
          <w:i/>
          <w:iCs/>
          <w:sz w:val="24"/>
          <w:szCs w:val="24"/>
          <w:lang w:val="ru-RU"/>
        </w:rPr>
        <w:t xml:space="preserve">                                                                                  (</w:t>
      </w:r>
      <w:proofErr w:type="gramStart"/>
      <w:r w:rsidRPr="008B6518">
        <w:rPr>
          <w:i/>
          <w:iCs/>
          <w:sz w:val="24"/>
          <w:szCs w:val="24"/>
          <w:lang w:val="ru-RU"/>
        </w:rPr>
        <w:t>подпис</w:t>
      </w:r>
      <w:proofErr w:type="gramEnd"/>
      <w:r w:rsidRPr="008B6518">
        <w:rPr>
          <w:i/>
          <w:iCs/>
          <w:sz w:val="24"/>
          <w:szCs w:val="24"/>
          <w:lang w:val="ru-RU"/>
        </w:rPr>
        <w:t>)</w:t>
      </w:r>
    </w:p>
    <w:tbl>
      <w:tblPr>
        <w:tblW w:w="9389" w:type="dxa"/>
        <w:tblInd w:w="75" w:type="dxa"/>
        <w:tblLayout w:type="fixed"/>
        <w:tblCellMar>
          <w:left w:w="0" w:type="dxa"/>
          <w:right w:w="0" w:type="dxa"/>
        </w:tblCellMar>
        <w:tblLook w:val="04A0" w:firstRow="1" w:lastRow="0" w:firstColumn="1" w:lastColumn="0" w:noHBand="0" w:noVBand="1"/>
      </w:tblPr>
      <w:tblGrid>
        <w:gridCol w:w="9389"/>
      </w:tblGrid>
      <w:tr w:rsidR="0087554C" w:rsidRPr="0087554C" w:rsidTr="00A56A0D">
        <w:trPr>
          <w:trHeight w:val="560"/>
        </w:trPr>
        <w:tc>
          <w:tcPr>
            <w:tcW w:w="9389" w:type="dxa"/>
            <w:tcMar>
              <w:top w:w="0" w:type="dxa"/>
              <w:left w:w="108" w:type="dxa"/>
              <w:bottom w:w="0" w:type="dxa"/>
              <w:right w:w="108" w:type="dxa"/>
            </w:tcMar>
          </w:tcPr>
          <w:p w:rsidR="0087554C" w:rsidRDefault="0087554C" w:rsidP="00A56A0D">
            <w:pPr>
              <w:ind w:left="2160" w:hanging="2160"/>
              <w:jc w:val="right"/>
              <w:rPr>
                <w:b/>
                <w:lang w:val="bg-BG"/>
              </w:rPr>
            </w:pPr>
            <w:r w:rsidRPr="0087554C">
              <w:rPr>
                <w:b/>
                <w:lang w:val="ru-RU"/>
              </w:rPr>
              <w:lastRenderedPageBreak/>
              <w:t xml:space="preserve">Приложение </w:t>
            </w:r>
            <w:r w:rsidRPr="0087554C">
              <w:rPr>
                <w:b/>
                <w:lang w:val="bg-BG"/>
              </w:rPr>
              <w:t>№ 6</w:t>
            </w:r>
            <w:r w:rsidRPr="00C00A48">
              <w:rPr>
                <w:b/>
                <w:lang w:val="bg-BG"/>
              </w:rPr>
              <w:t>а</w:t>
            </w:r>
          </w:p>
          <w:p w:rsidR="00B3445C" w:rsidRPr="0087554C" w:rsidRDefault="00B3445C" w:rsidP="00A56A0D">
            <w:pPr>
              <w:ind w:left="2160" w:hanging="2160"/>
              <w:jc w:val="right"/>
              <w:rPr>
                <w:b/>
                <w:lang w:val="bg-BG"/>
              </w:rPr>
            </w:pPr>
          </w:p>
          <w:p w:rsidR="0087554C" w:rsidRPr="0087554C" w:rsidRDefault="0087554C" w:rsidP="00A56A0D">
            <w:pPr>
              <w:ind w:left="2160" w:hanging="2160"/>
              <w:jc w:val="center"/>
              <w:rPr>
                <w:b/>
                <w:sz w:val="24"/>
                <w:szCs w:val="24"/>
                <w:lang w:val="ru-RU"/>
              </w:rPr>
            </w:pPr>
            <w:r w:rsidRPr="0087554C">
              <w:rPr>
                <w:b/>
                <w:sz w:val="24"/>
                <w:szCs w:val="24"/>
                <w:lang w:val="ru-RU"/>
              </w:rPr>
              <w:t xml:space="preserve">Д Е К Л А Р А Ц И Я </w:t>
            </w:r>
          </w:p>
          <w:p w:rsidR="0087554C" w:rsidRPr="0087554C" w:rsidRDefault="0087554C" w:rsidP="00A56A0D">
            <w:pPr>
              <w:jc w:val="center"/>
              <w:rPr>
                <w:sz w:val="24"/>
                <w:szCs w:val="24"/>
                <w:lang w:val="ru-RU"/>
              </w:rPr>
            </w:pPr>
            <w:proofErr w:type="gramStart"/>
            <w:r w:rsidRPr="0087554C">
              <w:rPr>
                <w:sz w:val="24"/>
                <w:szCs w:val="24"/>
                <w:lang w:val="ru-RU"/>
              </w:rPr>
              <w:t>за</w:t>
            </w:r>
            <w:proofErr w:type="gramEnd"/>
            <w:r w:rsidRPr="0087554C">
              <w:rPr>
                <w:sz w:val="24"/>
                <w:szCs w:val="24"/>
                <w:lang w:val="ru-RU"/>
              </w:rPr>
              <w:t xml:space="preserve"> съгласие за участие като подизпълнител</w:t>
            </w:r>
          </w:p>
          <w:p w:rsidR="0087554C" w:rsidRPr="0087554C" w:rsidRDefault="0087554C" w:rsidP="00A56A0D">
            <w:pPr>
              <w:rPr>
                <w:sz w:val="24"/>
                <w:szCs w:val="24"/>
                <w:lang w:val="ru-RU"/>
              </w:rPr>
            </w:pPr>
          </w:p>
          <w:p w:rsidR="0087554C" w:rsidRPr="0087554C" w:rsidRDefault="0087554C" w:rsidP="00A56A0D">
            <w:pPr>
              <w:jc w:val="both"/>
              <w:rPr>
                <w:sz w:val="24"/>
                <w:szCs w:val="24"/>
                <w:lang w:val="ru-RU"/>
              </w:rPr>
            </w:pPr>
            <w:r w:rsidRPr="0087554C">
              <w:rPr>
                <w:sz w:val="24"/>
                <w:szCs w:val="24"/>
                <w:lang w:val="ru-RU"/>
              </w:rPr>
              <w:t>Подписаният/ата ……..................................................................................., в качеството си на ................................................................................ на ………………………………</w:t>
            </w:r>
            <w:proofErr w:type="gramStart"/>
            <w:r w:rsidRPr="0087554C">
              <w:rPr>
                <w:sz w:val="24"/>
                <w:szCs w:val="24"/>
                <w:lang w:val="ru-RU"/>
              </w:rPr>
              <w:t>…….</w:t>
            </w:r>
            <w:proofErr w:type="gramEnd"/>
            <w:r w:rsidRPr="0087554C">
              <w:rPr>
                <w:sz w:val="24"/>
                <w:szCs w:val="24"/>
                <w:lang w:val="ru-RU"/>
              </w:rPr>
              <w:t>….</w:t>
            </w:r>
          </w:p>
          <w:p w:rsidR="0087554C" w:rsidRPr="0087554C" w:rsidRDefault="0087554C" w:rsidP="00A56A0D">
            <w:pPr>
              <w:ind w:firstLine="708"/>
              <w:jc w:val="both"/>
              <w:rPr>
                <w:sz w:val="24"/>
                <w:szCs w:val="24"/>
                <w:lang w:val="bg-BG"/>
              </w:rPr>
            </w:pPr>
            <w:r w:rsidRPr="0087554C">
              <w:rPr>
                <w:i/>
                <w:sz w:val="24"/>
                <w:szCs w:val="24"/>
                <w:lang w:val="ru-RU"/>
              </w:rPr>
              <w:t xml:space="preserve">                          (</w:t>
            </w:r>
            <w:proofErr w:type="gramStart"/>
            <w:r w:rsidRPr="0087554C">
              <w:rPr>
                <w:i/>
                <w:sz w:val="24"/>
                <w:szCs w:val="24"/>
                <w:lang w:val="ru-RU"/>
              </w:rPr>
              <w:t xml:space="preserve">длъжност)   </w:t>
            </w:r>
            <w:proofErr w:type="gramEnd"/>
            <w:r w:rsidRPr="0087554C">
              <w:rPr>
                <w:i/>
                <w:sz w:val="24"/>
                <w:szCs w:val="24"/>
                <w:lang w:val="ru-RU"/>
              </w:rPr>
              <w:t xml:space="preserve">                                                       (наименование на подизпълнителя)</w:t>
            </w:r>
          </w:p>
          <w:p w:rsidR="0087554C" w:rsidRPr="0087554C" w:rsidRDefault="0087554C" w:rsidP="00A56A0D">
            <w:pPr>
              <w:jc w:val="both"/>
              <w:rPr>
                <w:sz w:val="24"/>
                <w:szCs w:val="24"/>
                <w:lang w:val="ru-RU"/>
              </w:rPr>
            </w:pPr>
            <w:proofErr w:type="gramStart"/>
            <w:r w:rsidRPr="0087554C">
              <w:rPr>
                <w:sz w:val="24"/>
                <w:szCs w:val="24"/>
                <w:lang w:val="ru-RU"/>
              </w:rPr>
              <w:t>с</w:t>
            </w:r>
            <w:proofErr w:type="gramEnd"/>
            <w:r w:rsidRPr="0087554C">
              <w:rPr>
                <w:sz w:val="24"/>
                <w:szCs w:val="24"/>
                <w:lang w:val="ru-RU"/>
              </w:rPr>
              <w:t xml:space="preserve"> </w:t>
            </w:r>
            <w:r w:rsidRPr="0087554C">
              <w:rPr>
                <w:iCs/>
                <w:sz w:val="24"/>
                <w:szCs w:val="24"/>
                <w:lang w:val="ru-RU"/>
              </w:rPr>
              <w:t>ЕИК:</w:t>
            </w:r>
            <w:r w:rsidRPr="0087554C">
              <w:rPr>
                <w:sz w:val="24"/>
                <w:szCs w:val="24"/>
                <w:lang w:val="ru-RU"/>
              </w:rPr>
              <w:t xml:space="preserve"> ......................., със седалище и адрес на управление: ….………………………….…</w:t>
            </w:r>
          </w:p>
          <w:p w:rsidR="0087554C" w:rsidRPr="0087554C" w:rsidRDefault="0087554C" w:rsidP="00A56A0D">
            <w:pPr>
              <w:jc w:val="both"/>
              <w:rPr>
                <w:sz w:val="24"/>
                <w:szCs w:val="24"/>
                <w:lang w:val="ru-RU"/>
              </w:rPr>
            </w:pPr>
            <w:r w:rsidRPr="0087554C">
              <w:rPr>
                <w:sz w:val="24"/>
                <w:szCs w:val="24"/>
                <w:lang w:val="ru-RU"/>
              </w:rPr>
              <w:t>……………………………………………………………………………………………………</w:t>
            </w:r>
          </w:p>
          <w:p w:rsidR="0087554C" w:rsidRPr="0087554C" w:rsidRDefault="0087554C" w:rsidP="00A56A0D">
            <w:pPr>
              <w:jc w:val="both"/>
              <w:rPr>
                <w:b/>
                <w:sz w:val="24"/>
                <w:szCs w:val="24"/>
                <w:lang w:val="ru-RU"/>
              </w:rPr>
            </w:pPr>
          </w:p>
          <w:p w:rsidR="0087554C" w:rsidRPr="0087554C" w:rsidRDefault="0087554C" w:rsidP="00A56A0D">
            <w:pPr>
              <w:ind w:left="2160" w:hanging="2160"/>
              <w:jc w:val="center"/>
              <w:rPr>
                <w:b/>
                <w:sz w:val="24"/>
                <w:szCs w:val="24"/>
                <w:lang w:val="ru-RU"/>
              </w:rPr>
            </w:pPr>
            <w:r w:rsidRPr="0087554C">
              <w:rPr>
                <w:b/>
                <w:sz w:val="24"/>
                <w:szCs w:val="24"/>
                <w:lang w:val="ru-RU"/>
              </w:rPr>
              <w:t>Д Е К Л А Р И Р А М, ЧЕ:</w:t>
            </w:r>
          </w:p>
          <w:p w:rsidR="0087554C" w:rsidRPr="0087554C" w:rsidRDefault="0087554C" w:rsidP="00A56A0D">
            <w:pPr>
              <w:ind w:left="2160" w:hanging="2160"/>
              <w:jc w:val="center"/>
              <w:rPr>
                <w:sz w:val="24"/>
                <w:szCs w:val="24"/>
                <w:lang w:val="ru-RU" w:eastAsia="x-none"/>
              </w:rPr>
            </w:pPr>
          </w:p>
          <w:p w:rsidR="0087554C" w:rsidRPr="0087554C" w:rsidRDefault="0087554C" w:rsidP="00A56A0D">
            <w:pPr>
              <w:ind w:firstLine="360"/>
              <w:jc w:val="both"/>
              <w:rPr>
                <w:sz w:val="24"/>
                <w:szCs w:val="24"/>
                <w:lang w:val="ru-RU"/>
              </w:rPr>
            </w:pPr>
            <w:r w:rsidRPr="0087554C">
              <w:rPr>
                <w:sz w:val="24"/>
                <w:szCs w:val="24"/>
                <w:lang w:val="ru-RU"/>
              </w:rPr>
              <w:t xml:space="preserve">1. От името на представляваното </w:t>
            </w:r>
            <w:r w:rsidR="00111F74">
              <w:rPr>
                <w:sz w:val="24"/>
                <w:szCs w:val="24"/>
                <w:lang w:val="ru-RU"/>
              </w:rPr>
              <w:t>от мен …………………………………………………</w:t>
            </w:r>
            <w:r w:rsidR="00111F74">
              <w:rPr>
                <w:sz w:val="24"/>
                <w:szCs w:val="24"/>
                <w:lang w:val="ru-RU"/>
              </w:rPr>
              <w:tab/>
            </w:r>
            <w:r w:rsidRPr="0087554C">
              <w:rPr>
                <w:i/>
                <w:sz w:val="24"/>
                <w:szCs w:val="24"/>
                <w:lang w:val="ru-RU"/>
              </w:rPr>
              <w:t>(</w:t>
            </w:r>
            <w:proofErr w:type="gramStart"/>
            <w:r w:rsidRPr="0087554C">
              <w:rPr>
                <w:i/>
                <w:sz w:val="24"/>
                <w:szCs w:val="24"/>
                <w:lang w:val="ru-RU"/>
              </w:rPr>
              <w:t>наименование</w:t>
            </w:r>
            <w:proofErr w:type="gramEnd"/>
            <w:r w:rsidRPr="0087554C">
              <w:rPr>
                <w:i/>
                <w:sz w:val="24"/>
                <w:szCs w:val="24"/>
                <w:lang w:val="ru-RU"/>
              </w:rPr>
              <w:t xml:space="preserve"> и вид на подизпълнителя – ООД, АД, ЕООД, ЕТ и т.н.)</w:t>
            </w:r>
          </w:p>
          <w:p w:rsidR="0087554C" w:rsidRPr="0087554C" w:rsidRDefault="0087554C" w:rsidP="00A56A0D">
            <w:pPr>
              <w:jc w:val="both"/>
              <w:rPr>
                <w:sz w:val="24"/>
                <w:szCs w:val="24"/>
                <w:lang w:val="ru-RU"/>
              </w:rPr>
            </w:pPr>
            <w:proofErr w:type="gramStart"/>
            <w:r w:rsidRPr="0087554C">
              <w:rPr>
                <w:sz w:val="24"/>
                <w:szCs w:val="24"/>
                <w:lang w:val="ru-RU"/>
              </w:rPr>
              <w:t>изразявам</w:t>
            </w:r>
            <w:proofErr w:type="gramEnd"/>
            <w:r w:rsidRPr="0087554C">
              <w:rPr>
                <w:sz w:val="24"/>
                <w:szCs w:val="24"/>
                <w:lang w:val="ru-RU"/>
              </w:rPr>
              <w:t xml:space="preserve"> съгласието да участваме като подизпълнител на ……………………………....</w:t>
            </w:r>
          </w:p>
          <w:p w:rsidR="0087554C" w:rsidRPr="0087554C" w:rsidRDefault="0087554C" w:rsidP="00A56A0D">
            <w:pPr>
              <w:jc w:val="both"/>
              <w:rPr>
                <w:sz w:val="24"/>
                <w:szCs w:val="24"/>
                <w:lang w:val="ru-RU"/>
              </w:rPr>
            </w:pPr>
            <w:r w:rsidRPr="0087554C">
              <w:rPr>
                <w:sz w:val="24"/>
                <w:szCs w:val="24"/>
                <w:lang w:val="ru-RU"/>
              </w:rPr>
              <w:t xml:space="preserve">                                            </w:t>
            </w:r>
            <w:r w:rsidR="00111F74">
              <w:rPr>
                <w:sz w:val="24"/>
                <w:szCs w:val="24"/>
                <w:lang w:val="ru-RU"/>
              </w:rPr>
              <w:t xml:space="preserve">            </w:t>
            </w:r>
            <w:r w:rsidRPr="0087554C">
              <w:rPr>
                <w:i/>
                <w:sz w:val="24"/>
                <w:szCs w:val="24"/>
                <w:lang w:val="ru-RU"/>
              </w:rPr>
              <w:t>(</w:t>
            </w:r>
            <w:proofErr w:type="gramStart"/>
            <w:r w:rsidRPr="0087554C">
              <w:rPr>
                <w:i/>
                <w:sz w:val="24"/>
                <w:szCs w:val="24"/>
                <w:lang w:val="ru-RU"/>
              </w:rPr>
              <w:t>наименование</w:t>
            </w:r>
            <w:proofErr w:type="gramEnd"/>
            <w:r w:rsidRPr="0087554C">
              <w:rPr>
                <w:i/>
                <w:sz w:val="24"/>
                <w:szCs w:val="24"/>
                <w:lang w:val="ru-RU"/>
              </w:rPr>
              <w:t xml:space="preserve"> на участника в процедурата)</w:t>
            </w:r>
          </w:p>
          <w:p w:rsidR="0087554C" w:rsidRDefault="0087554C" w:rsidP="00A56A0D">
            <w:pPr>
              <w:rPr>
                <w:sz w:val="24"/>
                <w:szCs w:val="24"/>
                <w:lang w:val="ru-RU"/>
              </w:rPr>
            </w:pPr>
            <w:proofErr w:type="gramStart"/>
            <w:r w:rsidRPr="0087554C">
              <w:rPr>
                <w:sz w:val="24"/>
                <w:szCs w:val="24"/>
                <w:lang w:val="ru-RU"/>
              </w:rPr>
              <w:t>при</w:t>
            </w:r>
            <w:proofErr w:type="gramEnd"/>
            <w:r w:rsidRPr="0087554C">
              <w:rPr>
                <w:sz w:val="24"/>
                <w:szCs w:val="24"/>
                <w:lang w:val="ru-RU"/>
              </w:rPr>
              <w:t xml:space="preserve"> изпълнение на обществена поръчка </w:t>
            </w:r>
            <w:r w:rsidRPr="0087554C">
              <w:rPr>
                <w:sz w:val="24"/>
                <w:szCs w:val="24"/>
                <w:lang w:val="ru-RU" w:eastAsia="pl-PL"/>
              </w:rPr>
              <w:t>с предмет</w:t>
            </w:r>
            <w:r w:rsidRPr="0087554C">
              <w:rPr>
                <w:b/>
                <w:sz w:val="24"/>
                <w:szCs w:val="24"/>
                <w:lang w:val="bg-BG" w:eastAsia="bg-BG"/>
              </w:rPr>
              <w:t xml:space="preserve"> </w:t>
            </w:r>
            <w:r w:rsidRPr="008B6518">
              <w:rPr>
                <w:i/>
                <w:sz w:val="24"/>
                <w:szCs w:val="24"/>
                <w:lang w:val="bg-BG"/>
              </w:rPr>
              <w:t>„</w:t>
            </w:r>
            <w:r w:rsidRPr="00884E10">
              <w:rPr>
                <w:i/>
                <w:sz w:val="24"/>
                <w:szCs w:val="24"/>
              </w:rPr>
              <w:t>Обслужване на персонала на РЗОК – Ямбол от служба по трудова медицина и извършване на профилактични медицински прегледи и изследвания с две обособени позиции</w:t>
            </w:r>
            <w:r w:rsidRPr="008B6518">
              <w:rPr>
                <w:i/>
                <w:sz w:val="24"/>
                <w:szCs w:val="24"/>
                <w:lang w:val="bg-BG"/>
              </w:rPr>
              <w:t>“</w:t>
            </w:r>
          </w:p>
          <w:p w:rsidR="0087554C" w:rsidRDefault="0087554C" w:rsidP="00A56A0D">
            <w:pPr>
              <w:ind w:firstLine="720"/>
              <w:jc w:val="both"/>
              <w:rPr>
                <w:rFonts w:eastAsia="Calibri"/>
                <w:sz w:val="24"/>
                <w:szCs w:val="24"/>
                <w:lang w:val="bg-BG" w:eastAsia="pl-PL"/>
              </w:rPr>
            </w:pPr>
            <w:r w:rsidRPr="00884E10">
              <w:rPr>
                <w:rFonts w:eastAsia="Calibri"/>
                <w:sz w:val="24"/>
                <w:szCs w:val="24"/>
                <w:lang w:val="bg-BG" w:eastAsia="pl-PL"/>
              </w:rPr>
              <w:t xml:space="preserve">по Обособена позиция № 1: „Обслужване на  персонала на РЗОК – </w:t>
            </w:r>
            <w:r>
              <w:rPr>
                <w:rFonts w:eastAsia="Calibri"/>
                <w:sz w:val="24"/>
                <w:szCs w:val="24"/>
                <w:lang w:val="bg-BG" w:eastAsia="pl-PL"/>
              </w:rPr>
              <w:t>Ямбол</w:t>
            </w:r>
            <w:r w:rsidRPr="00884E10">
              <w:rPr>
                <w:rFonts w:eastAsia="Calibri"/>
                <w:sz w:val="24"/>
                <w:szCs w:val="24"/>
                <w:lang w:val="bg-BG" w:eastAsia="pl-PL"/>
              </w:rPr>
              <w:t xml:space="preserve"> от служба по трудова медицина“ и</w:t>
            </w:r>
            <w:r w:rsidR="00A84165">
              <w:rPr>
                <w:rFonts w:eastAsia="Calibri"/>
                <w:sz w:val="24"/>
                <w:szCs w:val="24"/>
                <w:lang w:val="bg-BG" w:eastAsia="pl-PL"/>
              </w:rPr>
              <w:t>/или</w:t>
            </w:r>
            <w:r w:rsidRPr="00884E10">
              <w:rPr>
                <w:rFonts w:eastAsia="Calibri"/>
                <w:sz w:val="24"/>
                <w:szCs w:val="24"/>
                <w:lang w:val="bg-BG" w:eastAsia="pl-PL"/>
              </w:rPr>
              <w:t xml:space="preserve"> Обособена позиция № 2:  „Извършване на профилактични медицински прегледи </w:t>
            </w:r>
            <w:r w:rsidR="00690F57" w:rsidRPr="00690F57">
              <w:rPr>
                <w:rFonts w:eastAsia="Calibri"/>
                <w:sz w:val="24"/>
                <w:szCs w:val="24"/>
                <w:lang w:val="bg-BG" w:eastAsia="pl-PL"/>
              </w:rPr>
              <w:t xml:space="preserve">и изследвания </w:t>
            </w:r>
            <w:r w:rsidRPr="00884E10">
              <w:rPr>
                <w:rFonts w:eastAsia="Calibri"/>
                <w:sz w:val="24"/>
                <w:szCs w:val="24"/>
                <w:lang w:val="bg-BG" w:eastAsia="pl-PL"/>
              </w:rPr>
              <w:t xml:space="preserve">на </w:t>
            </w:r>
            <w:r>
              <w:rPr>
                <w:rFonts w:eastAsia="Calibri"/>
                <w:sz w:val="24"/>
                <w:szCs w:val="24"/>
                <w:lang w:val="bg-BG" w:eastAsia="pl-PL"/>
              </w:rPr>
              <w:t>персонала на</w:t>
            </w:r>
            <w:r w:rsidRPr="00884E10">
              <w:rPr>
                <w:rFonts w:eastAsia="Calibri"/>
                <w:sz w:val="24"/>
                <w:szCs w:val="24"/>
                <w:lang w:val="bg-BG" w:eastAsia="pl-PL"/>
              </w:rPr>
              <w:t xml:space="preserve"> РЗОК - </w:t>
            </w:r>
            <w:r>
              <w:rPr>
                <w:rFonts w:eastAsia="Calibri"/>
                <w:sz w:val="24"/>
                <w:szCs w:val="24"/>
                <w:lang w:val="bg-BG" w:eastAsia="pl-PL"/>
              </w:rPr>
              <w:t>Ямбол</w:t>
            </w:r>
            <w:r w:rsidRPr="00884E10">
              <w:rPr>
                <w:rFonts w:eastAsia="Calibri"/>
                <w:sz w:val="24"/>
                <w:szCs w:val="24"/>
                <w:lang w:val="bg-BG" w:eastAsia="pl-PL"/>
              </w:rPr>
              <w:t>“</w:t>
            </w:r>
            <w:r w:rsidR="00A84165">
              <w:t xml:space="preserve"> </w:t>
            </w:r>
            <w:r w:rsidR="00A84165" w:rsidRPr="00A84165">
              <w:rPr>
                <w:rFonts w:eastAsia="Calibri"/>
                <w:sz w:val="24"/>
                <w:szCs w:val="24"/>
                <w:lang w:val="bg-BG" w:eastAsia="pl-PL"/>
              </w:rPr>
              <w:t>(ненужното се зачертава, когато се кандидства за едната позиция)</w:t>
            </w:r>
          </w:p>
          <w:p w:rsidR="00111F74" w:rsidRDefault="00111F74" w:rsidP="00A56A0D">
            <w:pPr>
              <w:ind w:firstLine="720"/>
              <w:jc w:val="both"/>
              <w:rPr>
                <w:sz w:val="24"/>
                <w:szCs w:val="24"/>
                <w:lang w:val="ru-RU"/>
              </w:rPr>
            </w:pPr>
          </w:p>
          <w:p w:rsidR="0087554C" w:rsidRPr="0087554C" w:rsidRDefault="0087554C" w:rsidP="00A56A0D">
            <w:pPr>
              <w:ind w:firstLine="360"/>
              <w:jc w:val="both"/>
              <w:rPr>
                <w:sz w:val="24"/>
                <w:szCs w:val="24"/>
                <w:lang w:val="ru-RU"/>
              </w:rPr>
            </w:pPr>
            <w:r w:rsidRPr="0087554C">
              <w:rPr>
                <w:sz w:val="24"/>
                <w:szCs w:val="24"/>
                <w:lang w:val="ru-RU"/>
              </w:rPr>
              <w:t xml:space="preserve">2. Дейностите, които ще изпълняваме като подизпълнител, са: </w:t>
            </w:r>
          </w:p>
          <w:p w:rsidR="0087554C" w:rsidRPr="0087554C" w:rsidRDefault="0087554C" w:rsidP="00A56A0D">
            <w:pPr>
              <w:jc w:val="both"/>
              <w:rPr>
                <w:sz w:val="24"/>
                <w:szCs w:val="24"/>
                <w:lang w:val="ru-RU"/>
              </w:rPr>
            </w:pPr>
            <w:r w:rsidRPr="0087554C">
              <w:rPr>
                <w:sz w:val="24"/>
                <w:szCs w:val="24"/>
                <w:lang w:val="ru-RU"/>
              </w:rPr>
              <w:t>……………………………………………………………………………………………………</w:t>
            </w:r>
          </w:p>
          <w:p w:rsidR="0087554C" w:rsidRPr="0087554C" w:rsidRDefault="0087554C" w:rsidP="00A56A0D">
            <w:pPr>
              <w:jc w:val="both"/>
              <w:rPr>
                <w:sz w:val="24"/>
                <w:szCs w:val="24"/>
                <w:lang w:val="ru-RU"/>
              </w:rPr>
            </w:pPr>
            <w:r w:rsidRPr="0087554C">
              <w:rPr>
                <w:sz w:val="24"/>
                <w:szCs w:val="24"/>
                <w:lang w:val="ru-RU"/>
              </w:rPr>
              <w:t>……………………………………………………………………………………………………</w:t>
            </w:r>
          </w:p>
          <w:p w:rsidR="0087554C" w:rsidRPr="0087554C" w:rsidRDefault="0087554C" w:rsidP="00A56A0D">
            <w:pPr>
              <w:jc w:val="both"/>
              <w:rPr>
                <w:i/>
                <w:sz w:val="24"/>
                <w:szCs w:val="24"/>
                <w:lang w:val="ru-RU"/>
              </w:rPr>
            </w:pPr>
            <w:r w:rsidRPr="0087554C">
              <w:rPr>
                <w:i/>
                <w:sz w:val="24"/>
                <w:szCs w:val="24"/>
                <w:lang w:val="ru-RU"/>
              </w:rPr>
              <w:t>(</w:t>
            </w:r>
            <w:proofErr w:type="gramStart"/>
            <w:r w:rsidRPr="0087554C">
              <w:rPr>
                <w:i/>
                <w:sz w:val="24"/>
                <w:szCs w:val="24"/>
                <w:lang w:val="ru-RU"/>
              </w:rPr>
              <w:t>изброяват</w:t>
            </w:r>
            <w:proofErr w:type="gramEnd"/>
            <w:r w:rsidRPr="0087554C">
              <w:rPr>
                <w:i/>
                <w:sz w:val="24"/>
                <w:szCs w:val="24"/>
                <w:lang w:val="ru-RU"/>
              </w:rPr>
              <w:t xml:space="preserve"> се конкретните части/дейности от предмета на поръчката, които ще бъдат изпълнени</w:t>
            </w:r>
            <w:r w:rsidR="00BD549C" w:rsidRPr="003B45A2">
              <w:rPr>
                <w:i/>
                <w:sz w:val="24"/>
                <w:szCs w:val="24"/>
                <w:lang w:val="ru-RU"/>
              </w:rPr>
              <w:t>, и делът който ще се изпълнява</w:t>
            </w:r>
            <w:r w:rsidRPr="0087554C">
              <w:rPr>
                <w:i/>
                <w:sz w:val="24"/>
                <w:szCs w:val="24"/>
                <w:lang w:val="ru-RU"/>
              </w:rPr>
              <w:t>)</w:t>
            </w:r>
          </w:p>
          <w:p w:rsidR="0087554C" w:rsidRPr="0087554C" w:rsidRDefault="0087554C" w:rsidP="00A56A0D">
            <w:pPr>
              <w:jc w:val="both"/>
              <w:rPr>
                <w:sz w:val="24"/>
                <w:szCs w:val="24"/>
                <w:lang w:val="ru-RU"/>
              </w:rPr>
            </w:pPr>
          </w:p>
          <w:p w:rsidR="0087554C" w:rsidRPr="0087554C" w:rsidRDefault="0087554C" w:rsidP="00A56A0D">
            <w:pPr>
              <w:ind w:firstLine="360"/>
              <w:jc w:val="both"/>
              <w:rPr>
                <w:sz w:val="24"/>
                <w:szCs w:val="24"/>
                <w:lang w:val="ru-RU"/>
              </w:rPr>
            </w:pPr>
            <w:r w:rsidRPr="0087554C">
              <w:rPr>
                <w:sz w:val="24"/>
                <w:szCs w:val="24"/>
                <w:lang w:val="ru-RU"/>
              </w:rPr>
              <w:t xml:space="preserve">3. Запознати сме, че заявявайки желанието си да бъдем подизпълнител в офертата на посочения по-горе участник, нямаме право да се явим като участник в настоящата процедура и да представим самостоятелна оферта. </w:t>
            </w:r>
          </w:p>
          <w:p w:rsidR="0087554C" w:rsidRPr="0087554C" w:rsidRDefault="0087554C" w:rsidP="00A56A0D">
            <w:pPr>
              <w:ind w:firstLine="360"/>
              <w:jc w:val="both"/>
              <w:rPr>
                <w:sz w:val="24"/>
                <w:szCs w:val="24"/>
                <w:lang w:val="ru-RU"/>
              </w:rPr>
            </w:pPr>
          </w:p>
          <w:p w:rsidR="0087554C" w:rsidRPr="0087554C" w:rsidRDefault="0087554C" w:rsidP="00A56A0D">
            <w:pPr>
              <w:ind w:firstLine="360"/>
              <w:jc w:val="both"/>
              <w:rPr>
                <w:sz w:val="24"/>
                <w:szCs w:val="24"/>
                <w:lang w:val="ru-RU"/>
              </w:rPr>
            </w:pPr>
            <w:r w:rsidRPr="0087554C">
              <w:rPr>
                <w:sz w:val="24"/>
                <w:szCs w:val="24"/>
                <w:lang w:val="ru-RU"/>
              </w:rPr>
              <w:t xml:space="preserve">4. </w:t>
            </w:r>
            <w:r w:rsidRPr="0087554C">
              <w:rPr>
                <w:sz w:val="24"/>
                <w:szCs w:val="24"/>
                <w:lang w:val="bg-BG"/>
              </w:rPr>
              <w:t>Съобразно вида и дела на поръчката, който ще изпълняваме</w:t>
            </w:r>
            <w:r w:rsidRPr="0087554C">
              <w:rPr>
                <w:sz w:val="24"/>
                <w:szCs w:val="24"/>
                <w:lang w:val="ru-RU"/>
              </w:rPr>
              <w:t>, представяме следните документи за удостоверяване съответствието ни с личностното състояние и с критериите за подбор, поставени от възложителя:</w:t>
            </w:r>
          </w:p>
          <w:p w:rsidR="0087554C" w:rsidRPr="0087554C" w:rsidRDefault="0087554C" w:rsidP="00A56A0D">
            <w:pPr>
              <w:ind w:firstLine="360"/>
              <w:jc w:val="both"/>
              <w:rPr>
                <w:sz w:val="24"/>
                <w:szCs w:val="24"/>
                <w:lang w:val="ru-RU"/>
              </w:rPr>
            </w:pPr>
          </w:p>
          <w:p w:rsidR="0087554C" w:rsidRPr="0087554C" w:rsidRDefault="0087554C" w:rsidP="00A56A0D">
            <w:pPr>
              <w:ind w:firstLine="360"/>
              <w:jc w:val="both"/>
              <w:rPr>
                <w:sz w:val="24"/>
                <w:szCs w:val="24"/>
                <w:lang w:val="ru-RU"/>
              </w:rPr>
            </w:pPr>
            <w:r w:rsidRPr="0087554C">
              <w:rPr>
                <w:sz w:val="24"/>
                <w:szCs w:val="24"/>
                <w:lang w:val="ru-RU"/>
              </w:rPr>
              <w:t>4.1…………………………………………….</w:t>
            </w:r>
          </w:p>
          <w:p w:rsidR="0087554C" w:rsidRPr="0087554C" w:rsidRDefault="0087554C" w:rsidP="00A56A0D">
            <w:pPr>
              <w:ind w:firstLine="360"/>
              <w:jc w:val="both"/>
              <w:rPr>
                <w:sz w:val="24"/>
                <w:szCs w:val="24"/>
                <w:lang w:val="ru-RU"/>
              </w:rPr>
            </w:pPr>
            <w:r w:rsidRPr="0087554C">
              <w:rPr>
                <w:sz w:val="24"/>
                <w:szCs w:val="24"/>
                <w:lang w:val="ru-RU"/>
              </w:rPr>
              <w:t>4.2. …………………………………………</w:t>
            </w:r>
          </w:p>
          <w:p w:rsidR="0087554C" w:rsidRPr="0087554C" w:rsidRDefault="0087554C" w:rsidP="00A56A0D">
            <w:pPr>
              <w:ind w:firstLine="360"/>
              <w:jc w:val="both"/>
              <w:rPr>
                <w:sz w:val="24"/>
                <w:szCs w:val="24"/>
                <w:lang w:val="ru-RU"/>
              </w:rPr>
            </w:pPr>
            <w:r w:rsidRPr="0087554C">
              <w:rPr>
                <w:sz w:val="24"/>
                <w:szCs w:val="24"/>
                <w:lang w:val="ru-RU"/>
              </w:rPr>
              <w:t>4.3. …………………………………………..</w:t>
            </w:r>
          </w:p>
          <w:p w:rsidR="0087554C" w:rsidRPr="0087554C" w:rsidRDefault="0087554C" w:rsidP="00A56A0D">
            <w:pPr>
              <w:ind w:firstLine="360"/>
              <w:jc w:val="both"/>
              <w:rPr>
                <w:sz w:val="24"/>
                <w:szCs w:val="24"/>
                <w:lang w:val="ru-RU"/>
              </w:rPr>
            </w:pPr>
            <w:r w:rsidRPr="0087554C">
              <w:rPr>
                <w:sz w:val="24"/>
                <w:szCs w:val="24"/>
                <w:lang w:val="ru-RU"/>
              </w:rPr>
              <w:t>… ……………………………………………</w:t>
            </w:r>
          </w:p>
          <w:p w:rsidR="0087554C" w:rsidRPr="0087554C" w:rsidRDefault="0087554C" w:rsidP="00A56A0D">
            <w:pPr>
              <w:jc w:val="both"/>
              <w:rPr>
                <w:sz w:val="24"/>
                <w:szCs w:val="24"/>
                <w:lang w:val="ru-RU"/>
              </w:rPr>
            </w:pPr>
          </w:p>
          <w:p w:rsidR="0087554C" w:rsidRPr="0087554C" w:rsidRDefault="0087554C" w:rsidP="00A56A0D">
            <w:pPr>
              <w:jc w:val="both"/>
              <w:rPr>
                <w:sz w:val="24"/>
                <w:szCs w:val="24"/>
                <w:lang w:val="ru-RU"/>
              </w:rPr>
            </w:pPr>
          </w:p>
          <w:p w:rsidR="0087554C" w:rsidRPr="0087554C" w:rsidRDefault="0087554C" w:rsidP="00A56A0D">
            <w:pPr>
              <w:rPr>
                <w:sz w:val="24"/>
                <w:szCs w:val="24"/>
                <w:lang w:val="bg-BG"/>
              </w:rPr>
            </w:pPr>
          </w:p>
          <w:p w:rsidR="0087554C" w:rsidRPr="0087554C" w:rsidRDefault="0087554C" w:rsidP="00A56A0D">
            <w:pPr>
              <w:rPr>
                <w:sz w:val="24"/>
                <w:szCs w:val="24"/>
                <w:lang w:val="bg-BG"/>
              </w:rPr>
            </w:pPr>
            <w:r w:rsidRPr="0087554C">
              <w:rPr>
                <w:sz w:val="24"/>
                <w:szCs w:val="24"/>
                <w:lang w:val="bg-BG"/>
              </w:rPr>
              <w:t>Дата ................2019 г.</w:t>
            </w:r>
            <w:r w:rsidRPr="0087554C">
              <w:rPr>
                <w:sz w:val="24"/>
                <w:szCs w:val="24"/>
                <w:lang w:val="bg-BG"/>
              </w:rPr>
              <w:tab/>
            </w:r>
            <w:r w:rsidRPr="0087554C">
              <w:rPr>
                <w:sz w:val="24"/>
                <w:szCs w:val="24"/>
                <w:lang w:val="bg-BG"/>
              </w:rPr>
              <w:tab/>
              <w:t xml:space="preserve">          Име и фамилия.......................................................</w:t>
            </w:r>
          </w:p>
          <w:p w:rsidR="0087554C" w:rsidRPr="0087554C" w:rsidRDefault="0087554C" w:rsidP="00A56A0D">
            <w:pPr>
              <w:rPr>
                <w:sz w:val="24"/>
                <w:szCs w:val="24"/>
                <w:lang w:val="bg-BG"/>
              </w:rPr>
            </w:pPr>
            <w:r w:rsidRPr="0087554C">
              <w:rPr>
                <w:sz w:val="24"/>
                <w:szCs w:val="24"/>
                <w:lang w:val="bg-BG"/>
              </w:rPr>
              <w:t xml:space="preserve"> </w:t>
            </w:r>
          </w:p>
          <w:p w:rsidR="0087554C" w:rsidRPr="0087554C" w:rsidRDefault="0087554C" w:rsidP="00A56A0D">
            <w:pPr>
              <w:ind w:left="3540" w:firstLine="708"/>
              <w:rPr>
                <w:sz w:val="24"/>
                <w:szCs w:val="24"/>
              </w:rPr>
            </w:pPr>
            <w:r w:rsidRPr="0087554C">
              <w:rPr>
                <w:sz w:val="24"/>
                <w:szCs w:val="24"/>
                <w:lang w:val="bg-BG"/>
              </w:rPr>
              <w:t>Подпис и печат .....................................................</w:t>
            </w:r>
          </w:p>
          <w:p w:rsidR="0087554C" w:rsidRPr="0087554C" w:rsidRDefault="0087554C" w:rsidP="00A56A0D">
            <w:pPr>
              <w:rPr>
                <w:i/>
                <w:iCs/>
                <w:sz w:val="24"/>
                <w:szCs w:val="24"/>
              </w:rPr>
            </w:pPr>
          </w:p>
          <w:p w:rsidR="0087554C" w:rsidRPr="0087554C" w:rsidRDefault="0087554C" w:rsidP="00A56A0D">
            <w:pPr>
              <w:rPr>
                <w:i/>
                <w:iCs/>
                <w:sz w:val="24"/>
                <w:szCs w:val="24"/>
              </w:rPr>
            </w:pPr>
          </w:p>
          <w:p w:rsidR="0087554C" w:rsidRPr="0087554C" w:rsidRDefault="0087554C" w:rsidP="00A56A0D">
            <w:pPr>
              <w:jc w:val="both"/>
              <w:rPr>
                <w:sz w:val="24"/>
                <w:szCs w:val="24"/>
                <w:lang w:val="bg-BG" w:eastAsia="bg-BG"/>
              </w:rPr>
            </w:pPr>
          </w:p>
        </w:tc>
      </w:tr>
    </w:tbl>
    <w:p w:rsidR="00070AA9" w:rsidRDefault="00070AA9" w:rsidP="00070AA9">
      <w:pPr>
        <w:rPr>
          <w:i/>
          <w:iCs/>
          <w:sz w:val="24"/>
          <w:szCs w:val="24"/>
          <w:lang w:val="ru-RU"/>
        </w:rPr>
      </w:pPr>
    </w:p>
    <w:p w:rsidR="00AB2423" w:rsidRDefault="00AB2423" w:rsidP="00B158FC">
      <w:pPr>
        <w:jc w:val="both"/>
        <w:rPr>
          <w:bCs/>
          <w:i/>
          <w:sz w:val="24"/>
          <w:szCs w:val="24"/>
          <w:lang w:eastAsia="ar-SA"/>
        </w:rPr>
      </w:pPr>
    </w:p>
    <w:p w:rsidR="00D30E19" w:rsidRDefault="00B158FC" w:rsidP="00503DF5">
      <w:pPr>
        <w:ind w:left="2160" w:hanging="2160"/>
        <w:jc w:val="right"/>
        <w:rPr>
          <w:b/>
          <w:lang w:val="bg-BG"/>
        </w:rPr>
      </w:pPr>
      <w:r w:rsidRPr="002F5AA2">
        <w:rPr>
          <w:b/>
          <w:lang w:val="ru-RU"/>
        </w:rPr>
        <w:t xml:space="preserve">Приложение </w:t>
      </w:r>
      <w:r w:rsidRPr="002F5AA2">
        <w:rPr>
          <w:b/>
          <w:lang w:val="bg-BG"/>
        </w:rPr>
        <w:t xml:space="preserve">№ </w:t>
      </w:r>
      <w:r w:rsidR="00B3445C">
        <w:rPr>
          <w:b/>
          <w:lang w:val="bg-BG"/>
        </w:rPr>
        <w:t>7</w:t>
      </w:r>
    </w:p>
    <w:p w:rsidR="00503DF5" w:rsidRDefault="00503DF5" w:rsidP="00503DF5">
      <w:pPr>
        <w:ind w:left="2160" w:hanging="2160"/>
        <w:jc w:val="right"/>
        <w:rPr>
          <w:rFonts w:eastAsia="Calibri"/>
          <w:b/>
          <w:sz w:val="24"/>
          <w:szCs w:val="24"/>
          <w:lang w:val="bg-BG"/>
        </w:rPr>
      </w:pPr>
    </w:p>
    <w:p w:rsidR="00D30E19" w:rsidRDefault="00D30E19" w:rsidP="00503DF5">
      <w:pPr>
        <w:ind w:left="1276" w:hanging="567"/>
        <w:jc w:val="center"/>
        <w:rPr>
          <w:rFonts w:eastAsia="Calibri"/>
          <w:b/>
          <w:sz w:val="24"/>
          <w:szCs w:val="24"/>
          <w:lang w:val="bg-BG"/>
        </w:rPr>
      </w:pPr>
      <w:r w:rsidRPr="00D30E19">
        <w:rPr>
          <w:rFonts w:eastAsia="Calibri"/>
          <w:b/>
          <w:sz w:val="24"/>
          <w:szCs w:val="24"/>
          <w:lang w:val="bg-BG"/>
        </w:rPr>
        <w:t>ДЕКЛАРАЦИЯ ЗА СЪОТВЕТСТВИЕ С КРИТЕРИИТЕ ЗА ПОДБОР</w:t>
      </w:r>
    </w:p>
    <w:p w:rsidR="00503DF5" w:rsidRPr="00D30E19" w:rsidRDefault="00503DF5" w:rsidP="00503DF5">
      <w:pPr>
        <w:ind w:left="1276" w:hanging="567"/>
        <w:jc w:val="center"/>
        <w:rPr>
          <w:rFonts w:eastAsia="Calibri"/>
          <w:b/>
          <w:sz w:val="24"/>
          <w:szCs w:val="24"/>
          <w:lang w:val="bg-BG"/>
        </w:rPr>
      </w:pPr>
    </w:p>
    <w:p w:rsidR="00503DF5" w:rsidRDefault="000F7C4F" w:rsidP="00503DF5">
      <w:pPr>
        <w:ind w:firstLine="708"/>
        <w:jc w:val="both"/>
        <w:rPr>
          <w:sz w:val="24"/>
          <w:szCs w:val="24"/>
          <w:lang w:val="ru-RU"/>
        </w:rPr>
      </w:pPr>
      <w:r>
        <w:rPr>
          <w:sz w:val="24"/>
          <w:szCs w:val="24"/>
          <w:lang w:val="ru-RU"/>
        </w:rPr>
        <w:t>Долуподписаният</w:t>
      </w:r>
      <w:r w:rsidR="00503DF5" w:rsidRPr="008C5C84">
        <w:rPr>
          <w:sz w:val="24"/>
          <w:szCs w:val="24"/>
          <w:lang w:val="ru-RU"/>
        </w:rPr>
        <w:t xml:space="preserve">/-ната/ </w:t>
      </w:r>
      <w:r w:rsidR="00503DF5" w:rsidRPr="008C5C84">
        <w:rPr>
          <w:sz w:val="24"/>
          <w:szCs w:val="24"/>
        </w:rPr>
        <w:t xml:space="preserve">……………………………………………………… </w:t>
      </w:r>
      <w:r w:rsidR="00503DF5" w:rsidRPr="008C5C84">
        <w:rPr>
          <w:sz w:val="24"/>
          <w:szCs w:val="24"/>
          <w:lang w:val="ru-RU"/>
        </w:rPr>
        <w:t>в качеството ми на</w:t>
      </w:r>
      <w:r w:rsidR="00503DF5" w:rsidRPr="008C5C84">
        <w:rPr>
          <w:sz w:val="24"/>
          <w:szCs w:val="24"/>
          <w:lang w:val="ru-RU"/>
        </w:rPr>
        <w:tab/>
      </w:r>
      <w:r w:rsidR="00503DF5" w:rsidRPr="008C5C84">
        <w:rPr>
          <w:sz w:val="24"/>
          <w:szCs w:val="24"/>
        </w:rPr>
        <w:t>…………………………</w:t>
      </w:r>
      <w:proofErr w:type="gramStart"/>
      <w:r w:rsidR="00503DF5" w:rsidRPr="008C5C84">
        <w:rPr>
          <w:sz w:val="24"/>
          <w:szCs w:val="24"/>
        </w:rPr>
        <w:t>…….</w:t>
      </w:r>
      <w:proofErr w:type="gramEnd"/>
      <w:r w:rsidR="00503DF5" w:rsidRPr="008C5C84">
        <w:rPr>
          <w:sz w:val="24"/>
          <w:szCs w:val="24"/>
        </w:rPr>
        <w:t>.</w:t>
      </w:r>
      <w:r w:rsidR="00503DF5" w:rsidRPr="008C5C84">
        <w:rPr>
          <w:sz w:val="24"/>
          <w:szCs w:val="24"/>
          <w:lang w:val="ru-RU"/>
        </w:rPr>
        <w:t xml:space="preserve"> на </w:t>
      </w:r>
      <w:r w:rsidR="00503DF5" w:rsidRPr="008C5C84">
        <w:rPr>
          <w:sz w:val="24"/>
          <w:szCs w:val="24"/>
        </w:rPr>
        <w:t>………………………………………….</w:t>
      </w:r>
    </w:p>
    <w:p w:rsidR="00503DF5" w:rsidRPr="00DB6DE1" w:rsidRDefault="00503DF5" w:rsidP="00503DF5">
      <w:pPr>
        <w:ind w:firstLine="708"/>
        <w:jc w:val="both"/>
        <w:rPr>
          <w:sz w:val="18"/>
          <w:szCs w:val="18"/>
          <w:lang w:val="ru-RU"/>
        </w:rPr>
      </w:pPr>
      <w:r>
        <w:rPr>
          <w:sz w:val="24"/>
          <w:szCs w:val="24"/>
          <w:lang w:val="ru-RU"/>
        </w:rPr>
        <w:t xml:space="preserve">                                </w:t>
      </w:r>
      <w:r w:rsidRPr="008C5C84">
        <w:rPr>
          <w:sz w:val="24"/>
          <w:szCs w:val="24"/>
          <w:lang w:val="ru-RU"/>
        </w:rPr>
        <w:t>(</w:t>
      </w:r>
      <w:proofErr w:type="gramStart"/>
      <w:r w:rsidRPr="008C5C84">
        <w:rPr>
          <w:sz w:val="18"/>
          <w:szCs w:val="18"/>
          <w:lang w:val="ru-RU"/>
        </w:rPr>
        <w:t>посочетедлъжността)</w:t>
      </w:r>
      <w:r w:rsidRPr="008C5C84">
        <w:rPr>
          <w:sz w:val="24"/>
          <w:szCs w:val="24"/>
          <w:lang w:val="ru-RU"/>
        </w:rPr>
        <w:t xml:space="preserve"> </w:t>
      </w:r>
      <w:r>
        <w:rPr>
          <w:sz w:val="24"/>
          <w:szCs w:val="24"/>
          <w:lang w:val="ru-RU"/>
        </w:rPr>
        <w:t xml:space="preserve">  </w:t>
      </w:r>
      <w:proofErr w:type="gramEnd"/>
      <w:r>
        <w:rPr>
          <w:sz w:val="24"/>
          <w:szCs w:val="24"/>
          <w:lang w:val="ru-RU"/>
        </w:rPr>
        <w:t xml:space="preserve">                                </w:t>
      </w:r>
      <w:r w:rsidRPr="00DB6DE1">
        <w:rPr>
          <w:sz w:val="18"/>
          <w:szCs w:val="18"/>
          <w:lang w:val="ru-RU"/>
        </w:rPr>
        <w:t>(</w:t>
      </w:r>
      <w:r w:rsidRPr="008C5C84">
        <w:rPr>
          <w:sz w:val="18"/>
          <w:szCs w:val="18"/>
          <w:lang w:val="ru-RU"/>
        </w:rPr>
        <w:t>посочете фирмата на участника)</w:t>
      </w:r>
    </w:p>
    <w:p w:rsidR="00503DF5" w:rsidRDefault="00503DF5" w:rsidP="00503DF5">
      <w:pPr>
        <w:ind w:hanging="142"/>
        <w:jc w:val="both"/>
        <w:rPr>
          <w:sz w:val="24"/>
          <w:szCs w:val="24"/>
          <w:lang w:val="ru-RU"/>
        </w:rPr>
      </w:pPr>
      <w:r w:rsidRPr="008C5C84">
        <w:rPr>
          <w:sz w:val="24"/>
          <w:szCs w:val="24"/>
          <w:lang w:val="ru-RU"/>
        </w:rPr>
        <w:t xml:space="preserve"> БУЛСТАТ/ЕИК................................</w:t>
      </w:r>
      <w:r>
        <w:rPr>
          <w:sz w:val="24"/>
          <w:szCs w:val="24"/>
          <w:lang w:val="ru-RU"/>
        </w:rPr>
        <w:t xml:space="preserve">, </w:t>
      </w:r>
      <w:r w:rsidRPr="008C5C84">
        <w:rPr>
          <w:sz w:val="24"/>
          <w:szCs w:val="24"/>
          <w:lang w:val="ru-RU"/>
        </w:rPr>
        <w:t>със седалище и адрес на управление</w:t>
      </w:r>
      <w:r>
        <w:rPr>
          <w:sz w:val="24"/>
          <w:szCs w:val="24"/>
          <w:lang w:val="ru-RU"/>
        </w:rPr>
        <w:t>: …………………….</w:t>
      </w:r>
    </w:p>
    <w:p w:rsidR="00D30E19" w:rsidRPr="00D30E19" w:rsidRDefault="00503DF5" w:rsidP="00503DF5">
      <w:pPr>
        <w:jc w:val="both"/>
        <w:rPr>
          <w:noProof/>
          <w:sz w:val="24"/>
          <w:szCs w:val="24"/>
        </w:rPr>
      </w:pPr>
      <w:r w:rsidRPr="008C5C84">
        <w:rPr>
          <w:sz w:val="24"/>
          <w:szCs w:val="24"/>
          <w:lang w:val="ru-RU"/>
        </w:rPr>
        <w:t xml:space="preserve"> …………………………………………</w:t>
      </w:r>
      <w:r>
        <w:rPr>
          <w:sz w:val="24"/>
          <w:szCs w:val="24"/>
          <w:lang w:val="ru-RU"/>
        </w:rPr>
        <w:t xml:space="preserve"> -</w:t>
      </w:r>
      <w:r w:rsidRPr="008C5C84">
        <w:rPr>
          <w:sz w:val="24"/>
          <w:szCs w:val="24"/>
          <w:lang w:val="ru-RU"/>
        </w:rPr>
        <w:t xml:space="preserve"> </w:t>
      </w:r>
      <w:r w:rsidRPr="008C5C84">
        <w:rPr>
          <w:sz w:val="24"/>
          <w:szCs w:val="24"/>
          <w:lang w:val="bg-BG" w:eastAsia="ar-SA"/>
        </w:rPr>
        <w:t xml:space="preserve">участник в обществена поръчка, </w:t>
      </w:r>
      <w:r w:rsidRPr="008C5C84">
        <w:rPr>
          <w:rFonts w:eastAsia="Calibri"/>
          <w:sz w:val="24"/>
          <w:szCs w:val="24"/>
          <w:lang w:val="bg-BG"/>
        </w:rPr>
        <w:t>възлагана чрез събиране на оферти с обява по реда на Глава Двадесет и шеста от ЗОП,</w:t>
      </w:r>
      <w:r w:rsidRPr="008C5C84">
        <w:rPr>
          <w:sz w:val="24"/>
          <w:szCs w:val="24"/>
          <w:lang w:val="bg-BG"/>
        </w:rPr>
        <w:t xml:space="preserve"> с предмет: </w:t>
      </w:r>
      <w:r w:rsidRPr="008C5C84">
        <w:rPr>
          <w:rFonts w:eastAsia="Calibri"/>
          <w:sz w:val="24"/>
          <w:szCs w:val="24"/>
          <w:lang w:val="bg-BG"/>
        </w:rPr>
        <w:t>„</w:t>
      </w:r>
      <w:r w:rsidRPr="001A69E4">
        <w:rPr>
          <w:rFonts w:eastAsia="Calibri"/>
          <w:i/>
          <w:sz w:val="24"/>
          <w:szCs w:val="24"/>
          <w:lang w:val="bg-BG"/>
        </w:rPr>
        <w:t xml:space="preserve">Обслужване на </w:t>
      </w:r>
      <w:r w:rsidR="001C053A" w:rsidRPr="001C053A">
        <w:rPr>
          <w:rFonts w:eastAsia="Calibri"/>
          <w:i/>
          <w:sz w:val="24"/>
          <w:szCs w:val="24"/>
          <w:lang w:val="bg-BG"/>
        </w:rPr>
        <w:t>персонала на</w:t>
      </w:r>
      <w:r w:rsidRPr="001A69E4">
        <w:rPr>
          <w:rFonts w:eastAsia="Calibri"/>
          <w:i/>
          <w:sz w:val="24"/>
          <w:szCs w:val="24"/>
          <w:lang w:val="bg-BG"/>
        </w:rPr>
        <w:t xml:space="preserve"> РЗОК – Ямбол от служба по трудова медицина (СТМ) и извършване на профилактични медицински прегледи и изследвания с две обособени </w:t>
      </w:r>
      <w:proofErr w:type="gramStart"/>
      <w:r w:rsidRPr="001A69E4">
        <w:rPr>
          <w:rFonts w:eastAsia="Calibri"/>
          <w:i/>
          <w:sz w:val="24"/>
          <w:szCs w:val="24"/>
          <w:lang w:val="bg-BG"/>
        </w:rPr>
        <w:t>позиции</w:t>
      </w:r>
      <w:r>
        <w:rPr>
          <w:rFonts w:eastAsia="Calibri"/>
          <w:sz w:val="24"/>
          <w:szCs w:val="24"/>
          <w:lang w:val="bg-BG"/>
        </w:rPr>
        <w:t xml:space="preserve">“ </w:t>
      </w:r>
      <w:r w:rsidR="001A69E4">
        <w:rPr>
          <w:rFonts w:eastAsia="Calibri"/>
          <w:sz w:val="24"/>
          <w:szCs w:val="24"/>
          <w:lang w:val="bg-BG"/>
        </w:rPr>
        <w:t>по</w:t>
      </w:r>
      <w:proofErr w:type="gramEnd"/>
      <w:r>
        <w:rPr>
          <w:rFonts w:eastAsia="Calibri"/>
          <w:sz w:val="24"/>
          <w:szCs w:val="24"/>
          <w:lang w:val="bg-BG"/>
        </w:rPr>
        <w:t xml:space="preserve"> </w:t>
      </w:r>
      <w:r w:rsidRPr="008C5C84">
        <w:rPr>
          <w:rFonts w:eastAsia="Calibri"/>
          <w:sz w:val="24"/>
          <w:szCs w:val="24"/>
          <w:lang w:val="bg-BG"/>
        </w:rPr>
        <w:t xml:space="preserve">Обособена позиция </w:t>
      </w:r>
      <w:r w:rsidR="00D30E19" w:rsidRPr="00D30E19">
        <w:rPr>
          <w:rFonts w:eastAsia="Calibri"/>
          <w:sz w:val="24"/>
          <w:szCs w:val="24"/>
          <w:lang w:val="bg-BG"/>
        </w:rPr>
        <w:t xml:space="preserve">№ 1: </w:t>
      </w:r>
      <w:r w:rsidR="00D30E19" w:rsidRPr="001A69E4">
        <w:rPr>
          <w:rFonts w:eastAsia="Calibri"/>
          <w:i/>
          <w:sz w:val="24"/>
          <w:szCs w:val="24"/>
          <w:lang w:val="bg-BG"/>
        </w:rPr>
        <w:t>„Обслужване на  персонала на РЗОК – Ямбол от служба по трудова медицина“</w:t>
      </w:r>
      <w:r w:rsidR="00D30E19" w:rsidRPr="00D30E19">
        <w:rPr>
          <w:rFonts w:eastAsia="Calibri"/>
          <w:sz w:val="24"/>
          <w:szCs w:val="24"/>
          <w:lang w:val="bg-BG"/>
        </w:rPr>
        <w:t xml:space="preserve"> </w:t>
      </w:r>
    </w:p>
    <w:p w:rsidR="00D30E19" w:rsidRPr="00D30E19" w:rsidRDefault="00D30E19" w:rsidP="00D30E19">
      <w:pPr>
        <w:spacing w:before="120" w:after="120"/>
        <w:jc w:val="center"/>
        <w:rPr>
          <w:b/>
          <w:sz w:val="24"/>
          <w:szCs w:val="24"/>
          <w:lang w:val="bg-BG"/>
        </w:rPr>
      </w:pPr>
      <w:r w:rsidRPr="00D30E19">
        <w:rPr>
          <w:b/>
          <w:sz w:val="24"/>
          <w:szCs w:val="24"/>
          <w:lang w:val="bg-BG"/>
        </w:rPr>
        <w:t>Д Е К Л А Р И Р А М</w:t>
      </w:r>
      <w:r>
        <w:rPr>
          <w:b/>
          <w:sz w:val="24"/>
          <w:szCs w:val="24"/>
          <w:lang w:val="bg-BG"/>
        </w:rPr>
        <w:t>, ЧЕ:</w:t>
      </w:r>
      <w:r w:rsidRPr="00D30E19">
        <w:rPr>
          <w:b/>
          <w:sz w:val="24"/>
          <w:szCs w:val="24"/>
          <w:lang w:val="bg-BG"/>
        </w:rPr>
        <w:t xml:space="preserve"> </w:t>
      </w:r>
    </w:p>
    <w:p w:rsidR="00D30E19" w:rsidRPr="00D30E19" w:rsidRDefault="00D30E19" w:rsidP="00D30E19">
      <w:pPr>
        <w:spacing w:before="120" w:after="120"/>
        <w:jc w:val="both"/>
        <w:rPr>
          <w:rFonts w:eastAsia="Calibri"/>
          <w:sz w:val="24"/>
          <w:szCs w:val="24"/>
          <w:lang w:val="bg-BG"/>
        </w:rPr>
      </w:pPr>
      <w:r w:rsidRPr="00D30E19">
        <w:rPr>
          <w:b/>
          <w:sz w:val="24"/>
          <w:szCs w:val="24"/>
          <w:lang w:val="bg-BG"/>
        </w:rPr>
        <w:t xml:space="preserve">         1. </w:t>
      </w:r>
      <w:r w:rsidRPr="00D30E19">
        <w:rPr>
          <w:sz w:val="24"/>
          <w:szCs w:val="24"/>
          <w:lang w:val="bg-BG"/>
        </w:rPr>
        <w:t xml:space="preserve">По т. </w:t>
      </w:r>
      <w:r w:rsidR="000A5C19" w:rsidRPr="000A5C19">
        <w:rPr>
          <w:sz w:val="24"/>
          <w:szCs w:val="24"/>
          <w:lang w:val="bg-BG"/>
        </w:rPr>
        <w:t>3</w:t>
      </w:r>
      <w:r w:rsidRPr="00D30E19">
        <w:rPr>
          <w:sz w:val="24"/>
          <w:szCs w:val="24"/>
          <w:lang w:val="bg-BG"/>
        </w:rPr>
        <w:t xml:space="preserve">.1. и т. </w:t>
      </w:r>
      <w:r w:rsidR="000A5C19" w:rsidRPr="000A5C19">
        <w:rPr>
          <w:sz w:val="24"/>
          <w:szCs w:val="24"/>
          <w:lang w:val="bg-BG"/>
        </w:rPr>
        <w:t>3</w:t>
      </w:r>
      <w:r w:rsidRPr="00D30E19">
        <w:rPr>
          <w:sz w:val="24"/>
          <w:szCs w:val="24"/>
          <w:lang w:val="bg-BG"/>
        </w:rPr>
        <w:t xml:space="preserve">.2. от раздел </w:t>
      </w:r>
      <w:r w:rsidRPr="00D30E19">
        <w:rPr>
          <w:sz w:val="24"/>
          <w:szCs w:val="24"/>
        </w:rPr>
        <w:t xml:space="preserve">III </w:t>
      </w:r>
      <w:r w:rsidRPr="00D30E19">
        <w:rPr>
          <w:sz w:val="24"/>
          <w:szCs w:val="24"/>
          <w:lang w:val="bg-BG"/>
        </w:rPr>
        <w:t>на Техническите изи</w:t>
      </w:r>
      <w:r w:rsidRPr="000A5C19">
        <w:rPr>
          <w:sz w:val="24"/>
          <w:szCs w:val="24"/>
          <w:lang w:val="bg-BG"/>
        </w:rPr>
        <w:t>сквания и указания за офериране,</w:t>
      </w:r>
      <w:r w:rsidRPr="00D30E19">
        <w:rPr>
          <w:rFonts w:eastAsia="Calibri"/>
          <w:sz w:val="24"/>
          <w:szCs w:val="24"/>
          <w:lang w:val="bg-BG"/>
        </w:rPr>
        <w:t xml:space="preserve"> представляваната от мен Служба по трудова медицина е </w:t>
      </w:r>
      <w:r w:rsidRPr="00D30E19">
        <w:rPr>
          <w:rFonts w:eastAsia="SimSun"/>
          <w:sz w:val="24"/>
          <w:szCs w:val="24"/>
          <w:lang w:val="bg-BG" w:eastAsia="bg-BG"/>
        </w:rPr>
        <w:t>създадена при условията на чл. 25, ал. 3, т. 2 от ЗЗБУТ за обслужване на работещи и е регистрирана в МЗ, съгласно чл. 25в, ал. 1 от ЗЗБУТ, в съответствие с изискванията на чл. 25б от ЗЗБУТ</w:t>
      </w:r>
      <w:r w:rsidRPr="00D30E19">
        <w:rPr>
          <w:rFonts w:eastAsia="Calibri"/>
          <w:sz w:val="24"/>
          <w:szCs w:val="24"/>
          <w:lang w:val="bg-BG"/>
        </w:rPr>
        <w:t xml:space="preserve">. </w:t>
      </w:r>
    </w:p>
    <w:p w:rsidR="00D30E19" w:rsidRPr="00D30E19" w:rsidRDefault="00D30E19" w:rsidP="00D30E19">
      <w:pPr>
        <w:spacing w:before="120" w:after="120"/>
        <w:jc w:val="both"/>
        <w:rPr>
          <w:rFonts w:eastAsia="Calibri"/>
          <w:sz w:val="24"/>
          <w:szCs w:val="24"/>
          <w:lang w:val="bg-BG"/>
        </w:rPr>
      </w:pPr>
      <w:r w:rsidRPr="00D30E19">
        <w:rPr>
          <w:rFonts w:eastAsia="Calibri"/>
          <w:sz w:val="24"/>
          <w:szCs w:val="24"/>
          <w:lang w:val="bg-BG"/>
        </w:rPr>
        <w:t xml:space="preserve">           </w:t>
      </w:r>
      <w:r w:rsidRPr="000A5C19">
        <w:rPr>
          <w:rFonts w:eastAsia="Calibri"/>
          <w:b/>
          <w:sz w:val="24"/>
          <w:szCs w:val="24"/>
          <w:lang w:val="bg-BG"/>
        </w:rPr>
        <w:t>2.</w:t>
      </w:r>
      <w:r w:rsidRPr="000A5C19">
        <w:rPr>
          <w:rFonts w:eastAsia="Calibri"/>
          <w:sz w:val="24"/>
          <w:szCs w:val="24"/>
          <w:lang w:val="bg-BG"/>
        </w:rPr>
        <w:t xml:space="preserve"> </w:t>
      </w:r>
      <w:r w:rsidRPr="00D30E19">
        <w:rPr>
          <w:rFonts w:eastAsia="Calibri"/>
          <w:sz w:val="24"/>
          <w:szCs w:val="24"/>
          <w:lang w:val="bg-BG"/>
        </w:rPr>
        <w:t>Вид</w:t>
      </w:r>
      <w:r w:rsidRPr="000A5C19">
        <w:rPr>
          <w:rFonts w:eastAsia="Calibri"/>
          <w:sz w:val="24"/>
          <w:szCs w:val="24"/>
          <w:lang w:val="bg-BG"/>
        </w:rPr>
        <w:t>ът</w:t>
      </w:r>
      <w:r w:rsidRPr="00D30E19">
        <w:rPr>
          <w:rFonts w:eastAsia="Calibri"/>
          <w:sz w:val="24"/>
          <w:szCs w:val="24"/>
          <w:lang w:val="bg-BG"/>
        </w:rPr>
        <w:t xml:space="preserve"> и номер</w:t>
      </w:r>
      <w:r w:rsidRPr="000A5C19">
        <w:rPr>
          <w:rFonts w:eastAsia="Calibri"/>
          <w:sz w:val="24"/>
          <w:szCs w:val="24"/>
          <w:lang w:val="bg-BG"/>
        </w:rPr>
        <w:t>ът</w:t>
      </w:r>
      <w:r w:rsidRPr="00D30E19">
        <w:rPr>
          <w:rFonts w:eastAsia="Calibri"/>
          <w:sz w:val="24"/>
          <w:szCs w:val="24"/>
          <w:lang w:val="bg-BG"/>
        </w:rPr>
        <w:t xml:space="preserve"> на документа за регистрация в МЗ</w:t>
      </w:r>
      <w:r w:rsidRPr="000A5C19">
        <w:rPr>
          <w:rFonts w:eastAsia="Calibri"/>
          <w:sz w:val="24"/>
          <w:szCs w:val="24"/>
          <w:lang w:val="bg-BG"/>
        </w:rPr>
        <w:t xml:space="preserve"> е </w:t>
      </w:r>
      <w:r w:rsidRPr="00D30E19">
        <w:rPr>
          <w:rFonts w:eastAsia="Calibri"/>
          <w:sz w:val="24"/>
          <w:szCs w:val="24"/>
          <w:lang w:val="bg-BG"/>
        </w:rPr>
        <w:t>…………………………….</w:t>
      </w:r>
    </w:p>
    <w:p w:rsidR="00D30E19" w:rsidRPr="00D30E19" w:rsidRDefault="00D30E19" w:rsidP="00D30E19">
      <w:pPr>
        <w:spacing w:before="120" w:after="120"/>
        <w:jc w:val="both"/>
        <w:rPr>
          <w:sz w:val="24"/>
          <w:szCs w:val="24"/>
          <w:lang w:val="bg-BG"/>
        </w:rPr>
      </w:pPr>
      <w:r w:rsidRPr="000A5C19">
        <w:rPr>
          <w:rFonts w:eastAsia="Calibri"/>
          <w:b/>
          <w:sz w:val="24"/>
          <w:szCs w:val="24"/>
          <w:lang w:val="bg-BG"/>
        </w:rPr>
        <w:t xml:space="preserve">           3</w:t>
      </w:r>
      <w:r w:rsidRPr="00D30E19">
        <w:rPr>
          <w:rFonts w:eastAsia="Calibri"/>
          <w:b/>
          <w:sz w:val="24"/>
          <w:szCs w:val="24"/>
          <w:lang w:val="bg-BG"/>
        </w:rPr>
        <w:t>.</w:t>
      </w:r>
      <w:r w:rsidRPr="00D30E19">
        <w:rPr>
          <w:rFonts w:eastAsia="Calibri"/>
          <w:sz w:val="24"/>
          <w:szCs w:val="24"/>
          <w:lang w:val="bg-BG"/>
        </w:rPr>
        <w:t xml:space="preserve"> </w:t>
      </w:r>
      <w:r w:rsidRPr="00D30E19">
        <w:rPr>
          <w:sz w:val="24"/>
          <w:szCs w:val="24"/>
          <w:lang w:val="bg-BG"/>
        </w:rPr>
        <w:t xml:space="preserve">По т. </w:t>
      </w:r>
      <w:r w:rsidR="000A5C19" w:rsidRPr="000A5C19">
        <w:rPr>
          <w:sz w:val="24"/>
          <w:szCs w:val="24"/>
          <w:lang w:val="bg-BG"/>
        </w:rPr>
        <w:t>3</w:t>
      </w:r>
      <w:r w:rsidRPr="00D30E19">
        <w:rPr>
          <w:sz w:val="24"/>
          <w:szCs w:val="24"/>
          <w:lang w:val="bg-BG"/>
        </w:rPr>
        <w:t xml:space="preserve">.3. от раздел </w:t>
      </w:r>
      <w:r w:rsidRPr="00D30E19">
        <w:rPr>
          <w:sz w:val="24"/>
          <w:szCs w:val="24"/>
        </w:rPr>
        <w:t xml:space="preserve">III </w:t>
      </w:r>
      <w:r w:rsidRPr="00D30E19">
        <w:rPr>
          <w:sz w:val="24"/>
          <w:szCs w:val="24"/>
          <w:lang w:val="bg-BG"/>
        </w:rPr>
        <w:t>на Техническите изисквания и указания за офериране</w:t>
      </w:r>
      <w:r w:rsidRPr="000A5C19">
        <w:rPr>
          <w:sz w:val="24"/>
          <w:szCs w:val="24"/>
          <w:lang w:val="bg-BG"/>
        </w:rPr>
        <w:t>,</w:t>
      </w:r>
      <w:r>
        <w:rPr>
          <w:b/>
          <w:sz w:val="24"/>
          <w:szCs w:val="24"/>
          <w:lang w:val="bg-BG"/>
        </w:rPr>
        <w:t xml:space="preserve"> </w:t>
      </w:r>
      <w:r w:rsidRPr="00D30E19">
        <w:rPr>
          <w:rFonts w:eastAsia="Calibri"/>
          <w:sz w:val="24"/>
          <w:szCs w:val="24"/>
          <w:lang w:val="bg-BG"/>
        </w:rPr>
        <w:t xml:space="preserve">представляваната от мен Служба по трудова медицина има право да обработва лични данни. </w:t>
      </w:r>
    </w:p>
    <w:p w:rsidR="00D30E19" w:rsidRPr="00D30E19" w:rsidRDefault="00D30E19" w:rsidP="00D30E19">
      <w:pPr>
        <w:jc w:val="both"/>
        <w:rPr>
          <w:rFonts w:eastAsia="SimSun"/>
          <w:b/>
          <w:sz w:val="24"/>
          <w:szCs w:val="24"/>
          <w:lang w:val="bg-BG" w:eastAsia="bg-BG"/>
        </w:rPr>
      </w:pPr>
      <w:r w:rsidRPr="00D30E19">
        <w:rPr>
          <w:rFonts w:eastAsia="SimSun"/>
          <w:b/>
          <w:sz w:val="24"/>
          <w:szCs w:val="24"/>
          <w:lang w:val="bg-BG" w:eastAsia="bg-BG"/>
        </w:rPr>
        <w:t xml:space="preserve">            </w:t>
      </w:r>
      <w:r>
        <w:rPr>
          <w:rFonts w:eastAsia="SimSun"/>
          <w:b/>
          <w:sz w:val="24"/>
          <w:szCs w:val="24"/>
          <w:lang w:val="bg-BG" w:eastAsia="bg-BG"/>
        </w:rPr>
        <w:t>4</w:t>
      </w:r>
      <w:r w:rsidRPr="00D30E19">
        <w:rPr>
          <w:rFonts w:eastAsia="SimSun"/>
          <w:b/>
          <w:sz w:val="24"/>
          <w:szCs w:val="24"/>
          <w:lang w:val="bg-BG" w:eastAsia="bg-BG"/>
        </w:rPr>
        <w:t>.</w:t>
      </w:r>
      <w:r w:rsidRPr="00D30E19">
        <w:rPr>
          <w:rFonts w:eastAsia="SimSun"/>
          <w:sz w:val="24"/>
          <w:szCs w:val="24"/>
          <w:lang w:val="bg-BG" w:eastAsia="bg-BG"/>
        </w:rPr>
        <w:t xml:space="preserve"> </w:t>
      </w:r>
      <w:r w:rsidR="00920412">
        <w:rPr>
          <w:rFonts w:eastAsia="SimSun"/>
          <w:sz w:val="24"/>
          <w:szCs w:val="24"/>
          <w:lang w:val="bg-BG" w:eastAsia="bg-BG"/>
        </w:rPr>
        <w:t xml:space="preserve">По т. </w:t>
      </w:r>
      <w:r w:rsidR="000A5C19" w:rsidRPr="001F568A">
        <w:rPr>
          <w:rFonts w:eastAsia="SimSun"/>
          <w:sz w:val="24"/>
          <w:szCs w:val="24"/>
          <w:lang w:val="bg-BG" w:eastAsia="bg-BG"/>
        </w:rPr>
        <w:t>4.</w:t>
      </w:r>
      <w:r w:rsidR="001F568A" w:rsidRPr="001F568A">
        <w:rPr>
          <w:rFonts w:eastAsia="SimSun"/>
          <w:sz w:val="24"/>
          <w:szCs w:val="24"/>
          <w:lang w:val="bg-BG" w:eastAsia="bg-BG"/>
        </w:rPr>
        <w:t>1.</w:t>
      </w:r>
      <w:r w:rsidRPr="00D30E19">
        <w:rPr>
          <w:rFonts w:eastAsia="SimSun"/>
          <w:sz w:val="24"/>
          <w:szCs w:val="24"/>
          <w:lang w:val="bg-BG" w:eastAsia="bg-BG"/>
        </w:rPr>
        <w:t xml:space="preserve"> от раздел III на Техническите изисквания и указания за офериране</w:t>
      </w:r>
      <w:r w:rsidRPr="001F568A">
        <w:rPr>
          <w:rFonts w:eastAsia="SimSun"/>
          <w:sz w:val="24"/>
          <w:szCs w:val="24"/>
          <w:lang w:val="bg-BG" w:eastAsia="bg-BG"/>
        </w:rPr>
        <w:t xml:space="preserve">, </w:t>
      </w:r>
      <w:r w:rsidRPr="00D30E19">
        <w:rPr>
          <w:rFonts w:eastAsia="SimSun"/>
          <w:sz w:val="24"/>
          <w:szCs w:val="24"/>
          <w:lang w:val="bg-BG" w:eastAsia="bg-BG"/>
        </w:rPr>
        <w:t>представляваният от мен участник п</w:t>
      </w:r>
      <w:r w:rsidRPr="00D30E19">
        <w:rPr>
          <w:sz w:val="24"/>
          <w:szCs w:val="24"/>
          <w:lang w:val="bg-BG"/>
        </w:rPr>
        <w:t>рез предходните 3 години до датата на подаване на офертата в настоящата обществена поръчка, е изпълнил следните услуги с предмет, сходен или идентичен с предмета на поръчката:</w:t>
      </w:r>
    </w:p>
    <w:p w:rsidR="00D30E19" w:rsidRPr="00D30E19" w:rsidRDefault="00D30E19" w:rsidP="00D30E19">
      <w:pPr>
        <w:ind w:firstLine="708"/>
        <w:jc w:val="both"/>
        <w:rPr>
          <w:sz w:val="24"/>
          <w:szCs w:val="24"/>
          <w:lang w:val="bg-BG"/>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
        <w:gridCol w:w="1272"/>
        <w:gridCol w:w="2680"/>
        <w:gridCol w:w="1559"/>
        <w:gridCol w:w="3544"/>
      </w:tblGrid>
      <w:tr w:rsidR="00524219" w:rsidRPr="001F568A" w:rsidTr="00524219">
        <w:trPr>
          <w:trHeight w:val="511"/>
        </w:trPr>
        <w:tc>
          <w:tcPr>
            <w:tcW w:w="330" w:type="dxa"/>
            <w:shd w:val="clear" w:color="auto" w:fill="auto"/>
          </w:tcPr>
          <w:p w:rsidR="00524219" w:rsidRPr="00D30E19" w:rsidRDefault="00524219" w:rsidP="00D30E19">
            <w:pPr>
              <w:jc w:val="center"/>
              <w:rPr>
                <w:b/>
                <w:sz w:val="24"/>
                <w:szCs w:val="24"/>
                <w:lang w:val="bg-BG"/>
              </w:rPr>
            </w:pPr>
            <w:r w:rsidRPr="00D30E19">
              <w:rPr>
                <w:b/>
                <w:sz w:val="24"/>
                <w:szCs w:val="22"/>
                <w:lang w:val="bg-BG"/>
              </w:rPr>
              <w:t>№</w:t>
            </w:r>
          </w:p>
        </w:tc>
        <w:tc>
          <w:tcPr>
            <w:tcW w:w="1272" w:type="dxa"/>
            <w:shd w:val="clear" w:color="auto" w:fill="auto"/>
          </w:tcPr>
          <w:p w:rsidR="00524219" w:rsidRPr="00D30E19" w:rsidRDefault="00C96C0A" w:rsidP="00D30E19">
            <w:pPr>
              <w:jc w:val="center"/>
              <w:rPr>
                <w:b/>
                <w:sz w:val="24"/>
                <w:szCs w:val="24"/>
                <w:lang w:val="bg-BG"/>
              </w:rPr>
            </w:pPr>
            <w:r w:rsidRPr="00C96C0A">
              <w:rPr>
                <w:b/>
                <w:sz w:val="24"/>
                <w:szCs w:val="24"/>
                <w:lang w:val="bg-BG"/>
              </w:rPr>
              <w:t>Период</w:t>
            </w:r>
            <w:r w:rsidR="00524219" w:rsidRPr="00D30E19">
              <w:rPr>
                <w:b/>
                <w:sz w:val="24"/>
                <w:szCs w:val="24"/>
                <w:lang w:val="bg-BG"/>
              </w:rPr>
              <w:t xml:space="preserve"> на услугата</w:t>
            </w:r>
          </w:p>
        </w:tc>
        <w:tc>
          <w:tcPr>
            <w:tcW w:w="2680" w:type="dxa"/>
            <w:shd w:val="clear" w:color="auto" w:fill="auto"/>
          </w:tcPr>
          <w:p w:rsidR="00524219" w:rsidRPr="00D30E19" w:rsidRDefault="00524219" w:rsidP="00D30E19">
            <w:pPr>
              <w:jc w:val="center"/>
              <w:rPr>
                <w:b/>
                <w:sz w:val="24"/>
                <w:szCs w:val="24"/>
                <w:lang w:val="bg-BG"/>
              </w:rPr>
            </w:pPr>
            <w:r w:rsidRPr="00D30E19">
              <w:rPr>
                <w:b/>
                <w:sz w:val="24"/>
                <w:szCs w:val="24"/>
                <w:lang w:val="bg-BG"/>
              </w:rPr>
              <w:t>Получател на услугата</w:t>
            </w:r>
          </w:p>
        </w:tc>
        <w:tc>
          <w:tcPr>
            <w:tcW w:w="1559" w:type="dxa"/>
            <w:shd w:val="clear" w:color="auto" w:fill="auto"/>
          </w:tcPr>
          <w:p w:rsidR="00524219" w:rsidRPr="00D30E19" w:rsidRDefault="00524219" w:rsidP="00D30E19">
            <w:pPr>
              <w:jc w:val="center"/>
              <w:rPr>
                <w:b/>
                <w:sz w:val="24"/>
                <w:szCs w:val="24"/>
                <w:lang w:val="bg-BG"/>
              </w:rPr>
            </w:pPr>
            <w:r w:rsidRPr="00D30E19">
              <w:rPr>
                <w:b/>
                <w:sz w:val="24"/>
                <w:szCs w:val="24"/>
                <w:lang w:val="bg-BG"/>
              </w:rPr>
              <w:t>Стойност на услугата</w:t>
            </w:r>
          </w:p>
        </w:tc>
        <w:tc>
          <w:tcPr>
            <w:tcW w:w="3544" w:type="dxa"/>
            <w:shd w:val="clear" w:color="auto" w:fill="auto"/>
          </w:tcPr>
          <w:p w:rsidR="00524219" w:rsidRPr="00D30E19" w:rsidRDefault="00524219" w:rsidP="00D30E19">
            <w:pPr>
              <w:jc w:val="center"/>
              <w:rPr>
                <w:b/>
                <w:sz w:val="24"/>
                <w:szCs w:val="24"/>
                <w:lang w:val="bg-BG"/>
              </w:rPr>
            </w:pPr>
            <w:r w:rsidRPr="00D30E19">
              <w:rPr>
                <w:b/>
                <w:sz w:val="24"/>
                <w:szCs w:val="24"/>
                <w:lang w:val="bg-BG"/>
              </w:rPr>
              <w:t>Предмет на услугата</w:t>
            </w:r>
          </w:p>
        </w:tc>
      </w:tr>
      <w:tr w:rsidR="00524219" w:rsidRPr="001F568A" w:rsidTr="00524219">
        <w:trPr>
          <w:trHeight w:val="269"/>
        </w:trPr>
        <w:tc>
          <w:tcPr>
            <w:tcW w:w="330" w:type="dxa"/>
            <w:shd w:val="clear" w:color="auto" w:fill="auto"/>
          </w:tcPr>
          <w:p w:rsidR="00524219" w:rsidRPr="00D30E19" w:rsidRDefault="00524219" w:rsidP="00D30E19">
            <w:pPr>
              <w:jc w:val="both"/>
              <w:rPr>
                <w:b/>
                <w:sz w:val="24"/>
                <w:szCs w:val="24"/>
                <w:lang w:val="bg-BG"/>
              </w:rPr>
            </w:pPr>
            <w:r w:rsidRPr="00D30E19">
              <w:rPr>
                <w:b/>
                <w:sz w:val="24"/>
                <w:szCs w:val="24"/>
                <w:lang w:val="bg-BG"/>
              </w:rPr>
              <w:t>1</w:t>
            </w:r>
          </w:p>
        </w:tc>
        <w:tc>
          <w:tcPr>
            <w:tcW w:w="1272" w:type="dxa"/>
            <w:shd w:val="clear" w:color="auto" w:fill="auto"/>
          </w:tcPr>
          <w:p w:rsidR="00524219" w:rsidRPr="00D30E19" w:rsidRDefault="00524219" w:rsidP="00D30E19">
            <w:pPr>
              <w:jc w:val="both"/>
              <w:rPr>
                <w:sz w:val="24"/>
                <w:szCs w:val="24"/>
                <w:lang w:val="bg-BG"/>
              </w:rPr>
            </w:pPr>
          </w:p>
        </w:tc>
        <w:tc>
          <w:tcPr>
            <w:tcW w:w="2680" w:type="dxa"/>
            <w:shd w:val="clear" w:color="auto" w:fill="auto"/>
          </w:tcPr>
          <w:p w:rsidR="00524219" w:rsidRPr="00D30E19" w:rsidRDefault="00524219" w:rsidP="00D30E19">
            <w:pPr>
              <w:jc w:val="both"/>
              <w:rPr>
                <w:sz w:val="24"/>
                <w:szCs w:val="24"/>
                <w:lang w:val="bg-BG"/>
              </w:rPr>
            </w:pPr>
          </w:p>
        </w:tc>
        <w:tc>
          <w:tcPr>
            <w:tcW w:w="1559" w:type="dxa"/>
            <w:shd w:val="clear" w:color="auto" w:fill="auto"/>
          </w:tcPr>
          <w:p w:rsidR="00524219" w:rsidRPr="00D30E19" w:rsidRDefault="00524219" w:rsidP="00D30E19">
            <w:pPr>
              <w:jc w:val="both"/>
              <w:rPr>
                <w:sz w:val="24"/>
                <w:szCs w:val="24"/>
                <w:lang w:val="bg-BG"/>
              </w:rPr>
            </w:pPr>
          </w:p>
        </w:tc>
        <w:tc>
          <w:tcPr>
            <w:tcW w:w="3544" w:type="dxa"/>
            <w:shd w:val="clear" w:color="auto" w:fill="auto"/>
          </w:tcPr>
          <w:p w:rsidR="00524219" w:rsidRPr="00D30E19" w:rsidRDefault="00524219" w:rsidP="00D30E19">
            <w:pPr>
              <w:jc w:val="both"/>
              <w:rPr>
                <w:sz w:val="24"/>
                <w:szCs w:val="24"/>
                <w:lang w:val="bg-BG"/>
              </w:rPr>
            </w:pPr>
          </w:p>
        </w:tc>
      </w:tr>
      <w:tr w:rsidR="00524219" w:rsidRPr="001F568A" w:rsidTr="00524219">
        <w:trPr>
          <w:trHeight w:val="255"/>
        </w:trPr>
        <w:tc>
          <w:tcPr>
            <w:tcW w:w="330" w:type="dxa"/>
            <w:shd w:val="clear" w:color="auto" w:fill="auto"/>
          </w:tcPr>
          <w:p w:rsidR="00524219" w:rsidRPr="00D30E19" w:rsidRDefault="00524219" w:rsidP="00D30E19">
            <w:pPr>
              <w:jc w:val="both"/>
              <w:rPr>
                <w:b/>
                <w:sz w:val="24"/>
                <w:szCs w:val="24"/>
                <w:lang w:val="bg-BG"/>
              </w:rPr>
            </w:pPr>
            <w:r w:rsidRPr="00D30E19">
              <w:rPr>
                <w:b/>
                <w:sz w:val="24"/>
                <w:szCs w:val="24"/>
                <w:lang w:val="bg-BG"/>
              </w:rPr>
              <w:t>2</w:t>
            </w:r>
          </w:p>
        </w:tc>
        <w:tc>
          <w:tcPr>
            <w:tcW w:w="1272" w:type="dxa"/>
            <w:shd w:val="clear" w:color="auto" w:fill="auto"/>
          </w:tcPr>
          <w:p w:rsidR="00524219" w:rsidRPr="00D30E19" w:rsidRDefault="00524219" w:rsidP="00D30E19">
            <w:pPr>
              <w:jc w:val="both"/>
              <w:rPr>
                <w:sz w:val="24"/>
                <w:szCs w:val="24"/>
                <w:lang w:val="bg-BG"/>
              </w:rPr>
            </w:pPr>
          </w:p>
        </w:tc>
        <w:tc>
          <w:tcPr>
            <w:tcW w:w="2680" w:type="dxa"/>
            <w:shd w:val="clear" w:color="auto" w:fill="auto"/>
          </w:tcPr>
          <w:p w:rsidR="00524219" w:rsidRPr="00D30E19" w:rsidRDefault="00524219" w:rsidP="00D30E19">
            <w:pPr>
              <w:jc w:val="both"/>
              <w:rPr>
                <w:sz w:val="24"/>
                <w:szCs w:val="24"/>
                <w:lang w:val="bg-BG"/>
              </w:rPr>
            </w:pPr>
          </w:p>
        </w:tc>
        <w:tc>
          <w:tcPr>
            <w:tcW w:w="1559" w:type="dxa"/>
            <w:shd w:val="clear" w:color="auto" w:fill="auto"/>
          </w:tcPr>
          <w:p w:rsidR="00524219" w:rsidRPr="00D30E19" w:rsidRDefault="00524219" w:rsidP="00D30E19">
            <w:pPr>
              <w:jc w:val="both"/>
              <w:rPr>
                <w:sz w:val="24"/>
                <w:szCs w:val="24"/>
                <w:lang w:val="bg-BG"/>
              </w:rPr>
            </w:pPr>
          </w:p>
        </w:tc>
        <w:tc>
          <w:tcPr>
            <w:tcW w:w="3544" w:type="dxa"/>
            <w:shd w:val="clear" w:color="auto" w:fill="auto"/>
          </w:tcPr>
          <w:p w:rsidR="00524219" w:rsidRPr="00D30E19" w:rsidRDefault="00524219" w:rsidP="00D30E19">
            <w:pPr>
              <w:jc w:val="both"/>
              <w:rPr>
                <w:sz w:val="24"/>
                <w:szCs w:val="24"/>
                <w:lang w:val="bg-BG"/>
              </w:rPr>
            </w:pPr>
          </w:p>
        </w:tc>
      </w:tr>
      <w:tr w:rsidR="00524219" w:rsidRPr="001F568A" w:rsidTr="00524219">
        <w:trPr>
          <w:trHeight w:val="241"/>
        </w:trPr>
        <w:tc>
          <w:tcPr>
            <w:tcW w:w="330" w:type="dxa"/>
            <w:shd w:val="clear" w:color="auto" w:fill="auto"/>
          </w:tcPr>
          <w:p w:rsidR="00524219" w:rsidRPr="00D30E19" w:rsidRDefault="00524219" w:rsidP="00D30E19">
            <w:pPr>
              <w:jc w:val="both"/>
              <w:rPr>
                <w:b/>
                <w:sz w:val="24"/>
                <w:szCs w:val="24"/>
                <w:lang w:val="bg-BG"/>
              </w:rPr>
            </w:pPr>
            <w:r w:rsidRPr="00D30E19">
              <w:rPr>
                <w:b/>
                <w:sz w:val="24"/>
                <w:szCs w:val="24"/>
                <w:lang w:val="bg-BG"/>
              </w:rPr>
              <w:t>…</w:t>
            </w:r>
          </w:p>
        </w:tc>
        <w:tc>
          <w:tcPr>
            <w:tcW w:w="1272" w:type="dxa"/>
            <w:shd w:val="clear" w:color="auto" w:fill="auto"/>
          </w:tcPr>
          <w:p w:rsidR="00524219" w:rsidRPr="00D30E19" w:rsidRDefault="00524219" w:rsidP="00D30E19">
            <w:pPr>
              <w:jc w:val="both"/>
              <w:rPr>
                <w:sz w:val="24"/>
                <w:szCs w:val="24"/>
                <w:lang w:val="bg-BG"/>
              </w:rPr>
            </w:pPr>
          </w:p>
        </w:tc>
        <w:tc>
          <w:tcPr>
            <w:tcW w:w="2680" w:type="dxa"/>
            <w:shd w:val="clear" w:color="auto" w:fill="auto"/>
          </w:tcPr>
          <w:p w:rsidR="00524219" w:rsidRPr="00D30E19" w:rsidRDefault="00524219" w:rsidP="00D30E19">
            <w:pPr>
              <w:jc w:val="both"/>
              <w:rPr>
                <w:sz w:val="24"/>
                <w:szCs w:val="24"/>
                <w:lang w:val="bg-BG"/>
              </w:rPr>
            </w:pPr>
          </w:p>
        </w:tc>
        <w:tc>
          <w:tcPr>
            <w:tcW w:w="1559" w:type="dxa"/>
            <w:shd w:val="clear" w:color="auto" w:fill="auto"/>
          </w:tcPr>
          <w:p w:rsidR="00524219" w:rsidRPr="00D30E19" w:rsidRDefault="00524219" w:rsidP="00D30E19">
            <w:pPr>
              <w:jc w:val="both"/>
              <w:rPr>
                <w:sz w:val="24"/>
                <w:szCs w:val="24"/>
                <w:lang w:val="bg-BG"/>
              </w:rPr>
            </w:pPr>
          </w:p>
        </w:tc>
        <w:tc>
          <w:tcPr>
            <w:tcW w:w="3544" w:type="dxa"/>
            <w:shd w:val="clear" w:color="auto" w:fill="auto"/>
          </w:tcPr>
          <w:p w:rsidR="00524219" w:rsidRPr="00D30E19" w:rsidRDefault="00524219" w:rsidP="00D30E19">
            <w:pPr>
              <w:jc w:val="both"/>
              <w:rPr>
                <w:sz w:val="24"/>
                <w:szCs w:val="24"/>
                <w:lang w:val="bg-BG"/>
              </w:rPr>
            </w:pPr>
          </w:p>
        </w:tc>
      </w:tr>
    </w:tbl>
    <w:p w:rsidR="00503DF5" w:rsidRPr="00D30E19" w:rsidRDefault="00D30E19" w:rsidP="00D30E19">
      <w:pPr>
        <w:jc w:val="both"/>
        <w:rPr>
          <w:rFonts w:eastAsia="SimSun"/>
          <w:sz w:val="24"/>
          <w:szCs w:val="24"/>
          <w:lang w:val="bg-BG" w:eastAsia="bg-BG"/>
        </w:rPr>
      </w:pPr>
      <w:r w:rsidRPr="00D30E19">
        <w:rPr>
          <w:rFonts w:eastAsia="SimSun"/>
          <w:b/>
          <w:sz w:val="24"/>
          <w:szCs w:val="24"/>
          <w:lang w:val="bg-BG" w:eastAsia="bg-BG"/>
        </w:rPr>
        <w:t xml:space="preserve">         </w:t>
      </w:r>
      <w:r w:rsidRPr="001F568A">
        <w:rPr>
          <w:rFonts w:eastAsia="SimSun"/>
          <w:b/>
          <w:sz w:val="24"/>
          <w:szCs w:val="24"/>
          <w:lang w:val="bg-BG" w:eastAsia="bg-BG"/>
        </w:rPr>
        <w:t>5</w:t>
      </w:r>
      <w:r w:rsidRPr="00D30E19">
        <w:rPr>
          <w:rFonts w:eastAsia="SimSun"/>
          <w:b/>
          <w:sz w:val="24"/>
          <w:szCs w:val="24"/>
          <w:lang w:val="bg-BG" w:eastAsia="bg-BG"/>
        </w:rPr>
        <w:t>.</w:t>
      </w:r>
      <w:r w:rsidRPr="00D30E19">
        <w:rPr>
          <w:rFonts w:eastAsia="SimSun"/>
          <w:sz w:val="24"/>
          <w:szCs w:val="24"/>
          <w:lang w:val="bg-BG" w:eastAsia="bg-BG"/>
        </w:rPr>
        <w:t xml:space="preserve"> По т. </w:t>
      </w:r>
      <w:r w:rsidR="001F568A" w:rsidRPr="001F568A">
        <w:rPr>
          <w:rFonts w:eastAsia="SimSun"/>
          <w:sz w:val="24"/>
          <w:szCs w:val="24"/>
          <w:lang w:val="bg-BG" w:eastAsia="bg-BG"/>
        </w:rPr>
        <w:t>4</w:t>
      </w:r>
      <w:r w:rsidRPr="00D30E19">
        <w:rPr>
          <w:rFonts w:eastAsia="SimSun"/>
          <w:sz w:val="24"/>
          <w:szCs w:val="24"/>
          <w:lang w:val="bg-BG" w:eastAsia="bg-BG"/>
        </w:rPr>
        <w:t>.</w:t>
      </w:r>
      <w:r w:rsidR="001F568A" w:rsidRPr="001F568A">
        <w:rPr>
          <w:rFonts w:eastAsia="SimSun"/>
          <w:sz w:val="24"/>
          <w:szCs w:val="24"/>
          <w:lang w:val="bg-BG" w:eastAsia="bg-BG"/>
        </w:rPr>
        <w:t>2.</w:t>
      </w:r>
      <w:r w:rsidRPr="00D30E19">
        <w:rPr>
          <w:rFonts w:eastAsia="SimSun"/>
          <w:sz w:val="24"/>
          <w:szCs w:val="24"/>
          <w:lang w:val="bg-BG" w:eastAsia="bg-BG"/>
        </w:rPr>
        <w:t xml:space="preserve"> от раздел III на Техническите изисквания и указания за офериране</w:t>
      </w:r>
      <w:r w:rsidRPr="001F568A">
        <w:rPr>
          <w:rFonts w:eastAsia="SimSun"/>
          <w:sz w:val="24"/>
          <w:szCs w:val="24"/>
          <w:lang w:val="bg-BG" w:eastAsia="bg-BG"/>
        </w:rPr>
        <w:t xml:space="preserve">, </w:t>
      </w:r>
      <w:r w:rsidRPr="00D30E19">
        <w:rPr>
          <w:rFonts w:eastAsia="Calibri"/>
          <w:sz w:val="24"/>
          <w:szCs w:val="24"/>
          <w:lang w:val="bg-BG"/>
        </w:rPr>
        <w:t xml:space="preserve">          представляваната от мен Служба по трудова медицина </w:t>
      </w:r>
      <w:r w:rsidRPr="00D30E19">
        <w:rPr>
          <w:rFonts w:eastAsia="SimSun"/>
          <w:sz w:val="24"/>
          <w:szCs w:val="24"/>
          <w:lang w:val="bg-BG" w:eastAsia="bg-BG"/>
        </w:rPr>
        <w:t>не е санкционирана от контролни органи за системни нарушения на чл. 25а от ЗЗБУТ, за нарушения на Наредба № 3/25.01.2008 г. за условията и реда за осъществяване на дейността на службите по трудова медицина и да не е в процедура на заличаване от регистъра по чл. 25в от ЗЗБУТ.</w:t>
      </w:r>
    </w:p>
    <w:p w:rsidR="00524219" w:rsidRDefault="00D30E19" w:rsidP="00D30E19">
      <w:pPr>
        <w:jc w:val="both"/>
        <w:rPr>
          <w:sz w:val="18"/>
          <w:szCs w:val="18"/>
          <w:lang w:val="bg-BG"/>
        </w:rPr>
      </w:pPr>
      <w:r w:rsidRPr="001F568A">
        <w:rPr>
          <w:rFonts w:eastAsia="SimSun"/>
          <w:sz w:val="24"/>
          <w:szCs w:val="24"/>
          <w:lang w:val="bg-BG" w:eastAsia="bg-BG"/>
        </w:rPr>
        <w:t xml:space="preserve">         </w:t>
      </w:r>
      <w:r w:rsidRPr="003B45A2">
        <w:rPr>
          <w:rFonts w:eastAsia="SimSun"/>
          <w:b/>
          <w:sz w:val="24"/>
          <w:szCs w:val="24"/>
          <w:lang w:val="bg-BG" w:eastAsia="bg-BG"/>
        </w:rPr>
        <w:t>6.</w:t>
      </w:r>
      <w:r w:rsidRPr="001F568A">
        <w:rPr>
          <w:sz w:val="24"/>
          <w:szCs w:val="24"/>
          <w:lang w:val="bg-BG"/>
        </w:rPr>
        <w:t xml:space="preserve">  </w:t>
      </w:r>
      <w:r w:rsidRPr="008C02A1">
        <w:rPr>
          <w:sz w:val="24"/>
          <w:szCs w:val="24"/>
          <w:lang w:val="bg-BG"/>
        </w:rPr>
        <w:t>По т.</w:t>
      </w:r>
      <w:r w:rsidR="008C02A1" w:rsidRPr="008C02A1">
        <w:rPr>
          <w:sz w:val="24"/>
          <w:szCs w:val="24"/>
          <w:lang w:val="bg-BG"/>
        </w:rPr>
        <w:t>4</w:t>
      </w:r>
      <w:r w:rsidRPr="008C02A1">
        <w:rPr>
          <w:sz w:val="24"/>
          <w:szCs w:val="24"/>
          <w:lang w:val="bg-BG"/>
        </w:rPr>
        <w:t>.</w:t>
      </w:r>
      <w:r w:rsidR="008C02A1" w:rsidRPr="008C02A1">
        <w:rPr>
          <w:sz w:val="24"/>
          <w:szCs w:val="24"/>
          <w:lang w:val="bg-BG"/>
        </w:rPr>
        <w:t>3.</w:t>
      </w:r>
      <w:r w:rsidRPr="001F568A">
        <w:rPr>
          <w:rFonts w:eastAsia="SimSun"/>
          <w:sz w:val="24"/>
          <w:szCs w:val="24"/>
          <w:lang w:val="bg-BG" w:eastAsia="bg-BG"/>
        </w:rPr>
        <w:t xml:space="preserve"> </w:t>
      </w:r>
      <w:r w:rsidRPr="00D30E19">
        <w:rPr>
          <w:rFonts w:eastAsia="SimSun"/>
          <w:sz w:val="24"/>
          <w:szCs w:val="24"/>
          <w:lang w:val="bg-BG" w:eastAsia="bg-BG"/>
        </w:rPr>
        <w:t>от раздел III на Техническите изисквания и указания за офериране</w:t>
      </w:r>
      <w:r>
        <w:rPr>
          <w:rFonts w:eastAsia="SimSun"/>
          <w:sz w:val="24"/>
          <w:szCs w:val="24"/>
          <w:lang w:val="bg-BG" w:eastAsia="bg-BG"/>
        </w:rPr>
        <w:t xml:space="preserve">, при </w:t>
      </w:r>
      <w:r>
        <w:rPr>
          <w:sz w:val="24"/>
          <w:szCs w:val="24"/>
          <w:lang w:val="bg-BG"/>
        </w:rPr>
        <w:t>о</w:t>
      </w:r>
      <w:r w:rsidRPr="00607E9C">
        <w:rPr>
          <w:sz w:val="24"/>
          <w:szCs w:val="24"/>
          <w:lang w:val="bg-BG"/>
        </w:rPr>
        <w:t>рганизира</w:t>
      </w:r>
      <w:r>
        <w:rPr>
          <w:sz w:val="24"/>
          <w:szCs w:val="24"/>
          <w:lang w:val="bg-BG"/>
        </w:rPr>
        <w:t>нето и</w:t>
      </w:r>
      <w:r w:rsidRPr="00607E9C">
        <w:rPr>
          <w:sz w:val="24"/>
          <w:szCs w:val="24"/>
          <w:lang w:val="bg-BG"/>
        </w:rPr>
        <w:t xml:space="preserve"> </w:t>
      </w:r>
      <w:r>
        <w:rPr>
          <w:sz w:val="24"/>
          <w:szCs w:val="24"/>
          <w:lang w:val="bg-BG"/>
        </w:rPr>
        <w:t xml:space="preserve">извършването на </w:t>
      </w:r>
      <w:r w:rsidRPr="007E01D6">
        <w:rPr>
          <w:sz w:val="24"/>
          <w:szCs w:val="24"/>
        </w:rPr>
        <w:t>измерван</w:t>
      </w:r>
      <w:r>
        <w:rPr>
          <w:sz w:val="24"/>
          <w:szCs w:val="24"/>
          <w:lang w:val="bg-BG"/>
        </w:rPr>
        <w:t>ия</w:t>
      </w:r>
      <w:r w:rsidRPr="007E01D6">
        <w:rPr>
          <w:sz w:val="24"/>
          <w:szCs w:val="24"/>
        </w:rPr>
        <w:t xml:space="preserve"> на параметрите на работната среда</w:t>
      </w:r>
      <w:r>
        <w:rPr>
          <w:sz w:val="24"/>
          <w:szCs w:val="24"/>
          <w:lang w:val="bg-BG"/>
        </w:rPr>
        <w:t xml:space="preserve">, </w:t>
      </w:r>
      <w:r w:rsidR="006A0113">
        <w:rPr>
          <w:sz w:val="24"/>
          <w:szCs w:val="24"/>
          <w:lang w:val="bg-BG"/>
        </w:rPr>
        <w:t xml:space="preserve">разполагам със сертификат </w:t>
      </w:r>
      <w:r w:rsidR="006F5180">
        <w:rPr>
          <w:sz w:val="24"/>
          <w:szCs w:val="24"/>
          <w:lang w:val="bg-BG"/>
        </w:rPr>
        <w:t>за акредитация</w:t>
      </w:r>
      <w:r>
        <w:rPr>
          <w:sz w:val="24"/>
          <w:szCs w:val="24"/>
          <w:lang w:val="bg-BG"/>
        </w:rPr>
        <w:t xml:space="preserve"> №………………………..</w:t>
      </w:r>
      <w:r>
        <w:rPr>
          <w:sz w:val="18"/>
          <w:szCs w:val="18"/>
          <w:lang w:val="bg-BG"/>
        </w:rPr>
        <w:t xml:space="preserve">  </w:t>
      </w:r>
    </w:p>
    <w:p w:rsidR="00D30E19" w:rsidRPr="00D30E19" w:rsidRDefault="00D30E19" w:rsidP="00D30E19">
      <w:pPr>
        <w:jc w:val="both"/>
        <w:rPr>
          <w:rFonts w:eastAsia="SimSun"/>
          <w:sz w:val="18"/>
          <w:szCs w:val="18"/>
          <w:lang w:val="bg-BG" w:eastAsia="bg-BG"/>
        </w:rPr>
      </w:pPr>
      <w:r>
        <w:rPr>
          <w:sz w:val="18"/>
          <w:szCs w:val="18"/>
          <w:lang w:val="bg-BG"/>
        </w:rPr>
        <w:t xml:space="preserve">                                                                                                                   </w:t>
      </w:r>
    </w:p>
    <w:p w:rsidR="00524219" w:rsidRDefault="00D30E19" w:rsidP="00D30E19">
      <w:pPr>
        <w:jc w:val="both"/>
        <w:rPr>
          <w:rFonts w:eastAsia="SimSun"/>
          <w:sz w:val="24"/>
          <w:szCs w:val="24"/>
          <w:lang w:val="bg-BG" w:eastAsia="bg-BG"/>
        </w:rPr>
      </w:pPr>
      <w:r>
        <w:rPr>
          <w:rFonts w:eastAsia="SimSun"/>
          <w:sz w:val="24"/>
          <w:szCs w:val="24"/>
          <w:lang w:val="bg-BG" w:eastAsia="bg-BG"/>
        </w:rPr>
        <w:t xml:space="preserve">       </w:t>
      </w:r>
      <w:r w:rsidRPr="008C5C84">
        <w:rPr>
          <w:rFonts w:eastAsia="SimSun"/>
          <w:sz w:val="24"/>
          <w:szCs w:val="24"/>
          <w:lang w:val="bg-BG" w:eastAsia="bg-BG"/>
        </w:rPr>
        <w:t>На основание чл. 67, ал. 5 и ал. 6</w:t>
      </w:r>
      <w:r w:rsidR="00FD6851">
        <w:rPr>
          <w:rFonts w:eastAsia="SimSun"/>
          <w:sz w:val="24"/>
          <w:szCs w:val="24"/>
          <w:lang w:val="bg-BG" w:eastAsia="bg-BG"/>
        </w:rPr>
        <w:t xml:space="preserve"> и чл.112, ал.1, т.2</w:t>
      </w:r>
      <w:r w:rsidRPr="008C5C84">
        <w:rPr>
          <w:rFonts w:eastAsia="SimSun"/>
          <w:sz w:val="24"/>
          <w:szCs w:val="24"/>
          <w:lang w:val="bg-BG" w:eastAsia="bg-BG"/>
        </w:rPr>
        <w:t xml:space="preserve"> от ЗОП, </w:t>
      </w:r>
      <w:r>
        <w:rPr>
          <w:rFonts w:eastAsia="SimSun"/>
          <w:sz w:val="24"/>
          <w:szCs w:val="24"/>
          <w:lang w:val="bg-BG" w:eastAsia="bg-BG"/>
        </w:rPr>
        <w:t xml:space="preserve">при сключване на договора, </w:t>
      </w:r>
      <w:r w:rsidRPr="008C5C84">
        <w:rPr>
          <w:rFonts w:eastAsia="SimSun"/>
          <w:sz w:val="24"/>
          <w:szCs w:val="24"/>
          <w:lang w:val="bg-BG" w:eastAsia="bg-BG"/>
        </w:rPr>
        <w:t>ще представим съответните документи, доказващи съответствието ни с критериите за подбор, поставени от Възложителя.</w:t>
      </w:r>
    </w:p>
    <w:p w:rsidR="00271D10" w:rsidRPr="00D30E19" w:rsidRDefault="00271D10" w:rsidP="00D30E19">
      <w:pPr>
        <w:jc w:val="both"/>
        <w:rPr>
          <w:rFonts w:eastAsia="SimSun"/>
          <w:sz w:val="24"/>
          <w:szCs w:val="24"/>
          <w:lang w:val="bg-BG" w:eastAsia="bg-BG"/>
        </w:rPr>
      </w:pPr>
    </w:p>
    <w:p w:rsidR="00D30E19" w:rsidRPr="00D30E19" w:rsidRDefault="00524219" w:rsidP="00D30E19">
      <w:pPr>
        <w:suppressAutoHyphens/>
        <w:ind w:right="196"/>
        <w:jc w:val="both"/>
        <w:rPr>
          <w:rFonts w:eastAsia="Arial"/>
          <w:sz w:val="24"/>
          <w:szCs w:val="24"/>
          <w:lang w:val="bg-BG" w:eastAsia="ar-SA"/>
        </w:rPr>
      </w:pPr>
      <w:r>
        <w:rPr>
          <w:rFonts w:eastAsia="Arial"/>
          <w:b/>
          <w:bCs/>
          <w:sz w:val="24"/>
          <w:szCs w:val="24"/>
          <w:lang w:val="bg-BG" w:eastAsia="ar-SA"/>
        </w:rPr>
        <w:t xml:space="preserve">       </w:t>
      </w:r>
      <w:r w:rsidR="00D30E19" w:rsidRPr="00D30E19">
        <w:rPr>
          <w:rFonts w:eastAsia="Arial"/>
          <w:b/>
          <w:bCs/>
          <w:sz w:val="24"/>
          <w:szCs w:val="24"/>
          <w:lang w:val="bg-BG" w:eastAsia="ar-SA"/>
        </w:rPr>
        <w:t xml:space="preserve">Известна ми е отговорността по чл. 313 от НК за посочване на неверни данни.             </w:t>
      </w:r>
    </w:p>
    <w:p w:rsidR="000F7C4F" w:rsidRDefault="000F7C4F" w:rsidP="00D30E19">
      <w:pPr>
        <w:jc w:val="both"/>
        <w:rPr>
          <w:rFonts w:eastAsia="SimSun"/>
          <w:sz w:val="24"/>
          <w:szCs w:val="24"/>
          <w:lang w:val="bg-BG" w:eastAsia="bg-BG"/>
        </w:rPr>
      </w:pPr>
    </w:p>
    <w:p w:rsidR="00D30E19" w:rsidRPr="008E1A7C" w:rsidRDefault="00D30E19" w:rsidP="00D30E19">
      <w:pPr>
        <w:suppressAutoHyphens/>
        <w:ind w:right="196"/>
        <w:jc w:val="both"/>
        <w:rPr>
          <w:rFonts w:eastAsia="Arial"/>
          <w:sz w:val="24"/>
          <w:szCs w:val="24"/>
          <w:lang w:val="bg-BG" w:eastAsia="ar-SA"/>
        </w:rPr>
      </w:pPr>
      <w:r w:rsidRPr="008E1A7C">
        <w:rPr>
          <w:rFonts w:eastAsia="Arial"/>
          <w:sz w:val="22"/>
          <w:szCs w:val="22"/>
          <w:lang w:val="bg-BG" w:eastAsia="ar-SA"/>
        </w:rPr>
        <w:t xml:space="preserve">      Дата...............................                        </w:t>
      </w:r>
      <w:r w:rsidRPr="008E1A7C">
        <w:rPr>
          <w:rFonts w:eastAsia="Arial"/>
          <w:sz w:val="22"/>
          <w:szCs w:val="22"/>
          <w:lang w:val="bg-BG" w:eastAsia="ar-SA"/>
        </w:rPr>
        <w:tab/>
      </w:r>
      <w:r w:rsidRPr="008E1A7C">
        <w:rPr>
          <w:rFonts w:eastAsia="Arial"/>
          <w:sz w:val="22"/>
          <w:szCs w:val="22"/>
          <w:lang w:val="bg-BG" w:eastAsia="ar-SA"/>
        </w:rPr>
        <w:tab/>
      </w:r>
      <w:r w:rsidRPr="008E1A7C">
        <w:rPr>
          <w:rFonts w:eastAsia="Arial"/>
          <w:sz w:val="24"/>
          <w:szCs w:val="24"/>
          <w:lang w:val="bg-BG" w:eastAsia="ar-SA"/>
        </w:rPr>
        <w:t>.................................................................</w:t>
      </w:r>
    </w:p>
    <w:p w:rsidR="00D30E19" w:rsidRPr="008E1A7C" w:rsidRDefault="004F3726" w:rsidP="00D30E19">
      <w:pPr>
        <w:suppressAutoHyphens/>
        <w:ind w:right="196"/>
        <w:jc w:val="both"/>
        <w:rPr>
          <w:rFonts w:eastAsia="Arial"/>
          <w:sz w:val="24"/>
          <w:szCs w:val="24"/>
          <w:lang w:val="bg-BG" w:eastAsia="ar-SA"/>
        </w:rPr>
      </w:pPr>
      <w:r>
        <w:rPr>
          <w:rFonts w:eastAsia="Arial"/>
          <w:sz w:val="24"/>
          <w:szCs w:val="24"/>
          <w:lang w:val="bg-BG" w:eastAsia="ar-SA"/>
        </w:rPr>
        <w:t xml:space="preserve"> </w:t>
      </w:r>
      <w:r>
        <w:rPr>
          <w:rFonts w:eastAsia="Arial"/>
          <w:sz w:val="24"/>
          <w:szCs w:val="24"/>
          <w:lang w:val="bg-BG" w:eastAsia="ar-SA"/>
        </w:rPr>
        <w:tab/>
      </w:r>
      <w:r>
        <w:rPr>
          <w:rFonts w:eastAsia="Arial"/>
          <w:sz w:val="24"/>
          <w:szCs w:val="24"/>
          <w:lang w:val="bg-BG" w:eastAsia="ar-SA"/>
        </w:rPr>
        <w:tab/>
      </w:r>
      <w:r>
        <w:rPr>
          <w:rFonts w:eastAsia="Arial"/>
          <w:sz w:val="24"/>
          <w:szCs w:val="24"/>
          <w:lang w:val="bg-BG" w:eastAsia="ar-SA"/>
        </w:rPr>
        <w:tab/>
      </w:r>
      <w:r>
        <w:rPr>
          <w:rFonts w:eastAsia="Arial"/>
          <w:sz w:val="24"/>
          <w:szCs w:val="24"/>
          <w:lang w:val="bg-BG" w:eastAsia="ar-SA"/>
        </w:rPr>
        <w:tab/>
      </w:r>
      <w:r>
        <w:rPr>
          <w:rFonts w:eastAsia="Arial"/>
          <w:sz w:val="24"/>
          <w:szCs w:val="24"/>
          <w:lang w:val="bg-BG" w:eastAsia="ar-SA"/>
        </w:rPr>
        <w:tab/>
        <w:t xml:space="preserve">  </w:t>
      </w:r>
      <w:r>
        <w:rPr>
          <w:rFonts w:eastAsia="Arial"/>
          <w:sz w:val="24"/>
          <w:szCs w:val="24"/>
          <w:lang w:val="bg-BG" w:eastAsia="ar-SA"/>
        </w:rPr>
        <w:tab/>
      </w:r>
      <w:r>
        <w:rPr>
          <w:rFonts w:eastAsia="Arial"/>
          <w:sz w:val="24"/>
          <w:szCs w:val="24"/>
          <w:lang w:val="bg-BG" w:eastAsia="ar-SA"/>
        </w:rPr>
        <w:tab/>
        <w:t xml:space="preserve">     Име и фамилия /</w:t>
      </w:r>
      <w:r w:rsidRPr="004F3726">
        <w:rPr>
          <w:rFonts w:eastAsia="Arial"/>
          <w:sz w:val="24"/>
          <w:szCs w:val="24"/>
          <w:lang w:val="bg-BG" w:eastAsia="ar-SA"/>
        </w:rPr>
        <w:t xml:space="preserve"> </w:t>
      </w:r>
      <w:r w:rsidRPr="008E1A7C">
        <w:rPr>
          <w:rFonts w:eastAsia="Arial"/>
          <w:sz w:val="24"/>
          <w:szCs w:val="24"/>
          <w:lang w:val="bg-BG" w:eastAsia="ar-SA"/>
        </w:rPr>
        <w:t>Подпис и печат</w:t>
      </w:r>
      <w:r w:rsidR="00D30E19" w:rsidRPr="008E1A7C">
        <w:rPr>
          <w:rFonts w:eastAsia="Arial"/>
          <w:sz w:val="24"/>
          <w:szCs w:val="24"/>
          <w:lang w:val="bg-BG" w:eastAsia="ar-SA"/>
        </w:rPr>
        <w:t xml:space="preserve">    </w:t>
      </w:r>
    </w:p>
    <w:p w:rsidR="00D30E19" w:rsidRDefault="00D30E19" w:rsidP="00AD606A">
      <w:pPr>
        <w:suppressAutoHyphens/>
        <w:ind w:right="196"/>
        <w:jc w:val="both"/>
        <w:rPr>
          <w:rFonts w:eastAsia="Arial"/>
          <w:sz w:val="24"/>
          <w:szCs w:val="24"/>
          <w:lang w:val="bg-BG" w:eastAsia="ar-SA"/>
        </w:rPr>
      </w:pPr>
      <w:r w:rsidRPr="008E1A7C">
        <w:rPr>
          <w:rFonts w:eastAsia="Arial"/>
          <w:sz w:val="24"/>
          <w:szCs w:val="24"/>
          <w:lang w:val="bg-BG" w:eastAsia="ar-SA"/>
        </w:rPr>
        <w:t xml:space="preserve">             </w:t>
      </w:r>
      <w:r w:rsidRPr="008E1A7C">
        <w:rPr>
          <w:rFonts w:eastAsia="Arial"/>
          <w:sz w:val="24"/>
          <w:szCs w:val="24"/>
          <w:lang w:val="bg-BG" w:eastAsia="ar-SA"/>
        </w:rPr>
        <w:tab/>
      </w:r>
      <w:r w:rsidRPr="008E1A7C">
        <w:rPr>
          <w:rFonts w:eastAsia="Arial"/>
          <w:sz w:val="24"/>
          <w:szCs w:val="24"/>
          <w:lang w:val="bg-BG" w:eastAsia="ar-SA"/>
        </w:rPr>
        <w:tab/>
      </w:r>
      <w:r w:rsidRPr="008E1A7C">
        <w:rPr>
          <w:rFonts w:eastAsia="Arial"/>
          <w:sz w:val="24"/>
          <w:szCs w:val="24"/>
          <w:lang w:val="bg-BG" w:eastAsia="ar-SA"/>
        </w:rPr>
        <w:tab/>
      </w:r>
      <w:r w:rsidRPr="008E1A7C">
        <w:rPr>
          <w:rFonts w:eastAsia="Arial"/>
          <w:sz w:val="24"/>
          <w:szCs w:val="24"/>
          <w:lang w:val="bg-BG" w:eastAsia="ar-SA"/>
        </w:rPr>
        <w:tab/>
      </w:r>
      <w:r w:rsidRPr="008E1A7C">
        <w:rPr>
          <w:rFonts w:eastAsia="Arial"/>
          <w:sz w:val="24"/>
          <w:szCs w:val="24"/>
          <w:lang w:val="bg-BG" w:eastAsia="ar-SA"/>
        </w:rPr>
        <w:tab/>
      </w:r>
      <w:r w:rsidRPr="008E1A7C">
        <w:rPr>
          <w:rFonts w:eastAsia="Arial"/>
          <w:sz w:val="24"/>
          <w:szCs w:val="24"/>
          <w:lang w:val="bg-BG" w:eastAsia="ar-SA"/>
        </w:rPr>
        <w:tab/>
      </w:r>
      <w:r w:rsidRPr="008E1A7C">
        <w:rPr>
          <w:rFonts w:eastAsia="Arial"/>
          <w:sz w:val="24"/>
          <w:szCs w:val="24"/>
          <w:lang w:val="bg-BG" w:eastAsia="ar-SA"/>
        </w:rPr>
        <w:tab/>
      </w:r>
    </w:p>
    <w:p w:rsidR="004C02B4" w:rsidRPr="00D30E19" w:rsidRDefault="004C02B4" w:rsidP="00AD606A">
      <w:pPr>
        <w:suppressAutoHyphens/>
        <w:ind w:right="196"/>
        <w:jc w:val="both"/>
        <w:rPr>
          <w:rFonts w:eastAsia="SimSun"/>
          <w:sz w:val="24"/>
          <w:szCs w:val="24"/>
          <w:lang w:val="bg-BG" w:eastAsia="bg-BG"/>
        </w:rPr>
      </w:pPr>
    </w:p>
    <w:p w:rsidR="00B158FC" w:rsidRDefault="00D30E19" w:rsidP="00D30E19">
      <w:pPr>
        <w:ind w:left="2160" w:hanging="2160"/>
        <w:jc w:val="right"/>
        <w:rPr>
          <w:b/>
          <w:lang w:val="bg-BG"/>
        </w:rPr>
      </w:pPr>
      <w:r w:rsidRPr="002F5AA2">
        <w:rPr>
          <w:b/>
          <w:lang w:val="ru-RU"/>
        </w:rPr>
        <w:t xml:space="preserve">Приложение </w:t>
      </w:r>
      <w:r w:rsidRPr="002F5AA2">
        <w:rPr>
          <w:b/>
          <w:lang w:val="bg-BG"/>
        </w:rPr>
        <w:t xml:space="preserve">№ </w:t>
      </w:r>
      <w:r w:rsidR="00B3445C">
        <w:rPr>
          <w:b/>
          <w:lang w:val="bg-BG"/>
        </w:rPr>
        <w:t>8</w:t>
      </w:r>
    </w:p>
    <w:p w:rsidR="00D30E19" w:rsidRPr="008B6518" w:rsidRDefault="00D30E19" w:rsidP="00D30E19">
      <w:pPr>
        <w:ind w:left="2160" w:hanging="2160"/>
        <w:jc w:val="right"/>
        <w:rPr>
          <w:b/>
          <w:sz w:val="24"/>
          <w:szCs w:val="24"/>
          <w:lang w:val="ru-RU"/>
        </w:rPr>
      </w:pPr>
    </w:p>
    <w:p w:rsidR="008C5C84" w:rsidRPr="008C5C84" w:rsidRDefault="008C5C84" w:rsidP="008C5C84">
      <w:pPr>
        <w:spacing w:before="120" w:after="120" w:line="276" w:lineRule="auto"/>
        <w:ind w:left="1276" w:hanging="567"/>
        <w:jc w:val="center"/>
        <w:rPr>
          <w:rFonts w:eastAsia="Calibri"/>
          <w:b/>
          <w:sz w:val="24"/>
          <w:szCs w:val="24"/>
          <w:lang w:val="bg-BG"/>
        </w:rPr>
      </w:pPr>
      <w:r w:rsidRPr="008C5C84">
        <w:rPr>
          <w:rFonts w:eastAsia="Calibri"/>
          <w:b/>
          <w:sz w:val="24"/>
          <w:szCs w:val="24"/>
          <w:lang w:val="bg-BG"/>
        </w:rPr>
        <w:t>ДЕКЛАРАЦИЯ ЗА СЪОТВЕТСТВИЕ С КРИТЕРИИТЕ ЗА ПОДБОР</w:t>
      </w:r>
    </w:p>
    <w:p w:rsidR="00DB6DE1" w:rsidRDefault="008C5C84" w:rsidP="008C5C84">
      <w:pPr>
        <w:ind w:firstLine="708"/>
        <w:jc w:val="both"/>
        <w:rPr>
          <w:sz w:val="24"/>
          <w:szCs w:val="24"/>
          <w:lang w:val="ru-RU"/>
        </w:rPr>
      </w:pPr>
      <w:r w:rsidRPr="008C5C84">
        <w:rPr>
          <w:sz w:val="24"/>
          <w:szCs w:val="24"/>
          <w:lang w:val="ru-RU"/>
        </w:rPr>
        <w:t xml:space="preserve">Долуподписаният /-ната/ </w:t>
      </w:r>
      <w:r w:rsidRPr="008C5C84">
        <w:rPr>
          <w:sz w:val="24"/>
          <w:szCs w:val="24"/>
        </w:rPr>
        <w:t xml:space="preserve">……………………………………………………… </w:t>
      </w:r>
      <w:r w:rsidRPr="008C5C84">
        <w:rPr>
          <w:sz w:val="24"/>
          <w:szCs w:val="24"/>
          <w:lang w:val="ru-RU"/>
        </w:rPr>
        <w:t>в качеството ми на</w:t>
      </w:r>
      <w:r w:rsidRPr="008C5C84">
        <w:rPr>
          <w:sz w:val="24"/>
          <w:szCs w:val="24"/>
          <w:lang w:val="ru-RU"/>
        </w:rPr>
        <w:tab/>
      </w:r>
      <w:r w:rsidRPr="008C5C84">
        <w:rPr>
          <w:sz w:val="24"/>
          <w:szCs w:val="24"/>
        </w:rPr>
        <w:t>…………………………</w:t>
      </w:r>
      <w:proofErr w:type="gramStart"/>
      <w:r w:rsidRPr="008C5C84">
        <w:rPr>
          <w:sz w:val="24"/>
          <w:szCs w:val="24"/>
        </w:rPr>
        <w:t>…….</w:t>
      </w:r>
      <w:proofErr w:type="gramEnd"/>
      <w:r w:rsidRPr="008C5C84">
        <w:rPr>
          <w:sz w:val="24"/>
          <w:szCs w:val="24"/>
        </w:rPr>
        <w:t>.</w:t>
      </w:r>
      <w:r w:rsidRPr="008C5C84">
        <w:rPr>
          <w:sz w:val="24"/>
          <w:szCs w:val="24"/>
          <w:lang w:val="ru-RU"/>
        </w:rPr>
        <w:t xml:space="preserve"> </w:t>
      </w:r>
      <w:r w:rsidR="00DB6DE1" w:rsidRPr="008C5C84">
        <w:rPr>
          <w:sz w:val="24"/>
          <w:szCs w:val="24"/>
          <w:lang w:val="ru-RU"/>
        </w:rPr>
        <w:t xml:space="preserve">на </w:t>
      </w:r>
      <w:r w:rsidR="00DB6DE1" w:rsidRPr="008C5C84">
        <w:rPr>
          <w:sz w:val="24"/>
          <w:szCs w:val="24"/>
        </w:rPr>
        <w:t>………………………………………….</w:t>
      </w:r>
    </w:p>
    <w:p w:rsidR="00DB6DE1" w:rsidRPr="00DB6DE1" w:rsidRDefault="00DB6DE1" w:rsidP="008C5C84">
      <w:pPr>
        <w:ind w:firstLine="708"/>
        <w:jc w:val="both"/>
        <w:rPr>
          <w:sz w:val="18"/>
          <w:szCs w:val="18"/>
          <w:lang w:val="ru-RU"/>
        </w:rPr>
      </w:pPr>
      <w:r>
        <w:rPr>
          <w:sz w:val="24"/>
          <w:szCs w:val="24"/>
          <w:lang w:val="ru-RU"/>
        </w:rPr>
        <w:t xml:space="preserve">                                </w:t>
      </w:r>
      <w:r w:rsidR="008C5C84" w:rsidRPr="008C5C84">
        <w:rPr>
          <w:sz w:val="24"/>
          <w:szCs w:val="24"/>
          <w:lang w:val="ru-RU"/>
        </w:rPr>
        <w:t>(</w:t>
      </w:r>
      <w:proofErr w:type="gramStart"/>
      <w:r w:rsidR="008C5C84" w:rsidRPr="008C5C84">
        <w:rPr>
          <w:sz w:val="18"/>
          <w:szCs w:val="18"/>
          <w:lang w:val="ru-RU"/>
        </w:rPr>
        <w:t>посочетедлъжността)</w:t>
      </w:r>
      <w:r w:rsidR="008C5C84" w:rsidRPr="008C5C84">
        <w:rPr>
          <w:sz w:val="24"/>
          <w:szCs w:val="24"/>
          <w:lang w:val="ru-RU"/>
        </w:rPr>
        <w:t xml:space="preserve"> </w:t>
      </w:r>
      <w:r>
        <w:rPr>
          <w:sz w:val="24"/>
          <w:szCs w:val="24"/>
          <w:lang w:val="ru-RU"/>
        </w:rPr>
        <w:t xml:space="preserve">  </w:t>
      </w:r>
      <w:proofErr w:type="gramEnd"/>
      <w:r>
        <w:rPr>
          <w:sz w:val="24"/>
          <w:szCs w:val="24"/>
          <w:lang w:val="ru-RU"/>
        </w:rPr>
        <w:t xml:space="preserve">                                </w:t>
      </w:r>
      <w:r w:rsidRPr="00DB6DE1">
        <w:rPr>
          <w:sz w:val="18"/>
          <w:szCs w:val="18"/>
          <w:lang w:val="ru-RU"/>
        </w:rPr>
        <w:t>(</w:t>
      </w:r>
      <w:r w:rsidR="008C5C84" w:rsidRPr="008C5C84">
        <w:rPr>
          <w:sz w:val="18"/>
          <w:szCs w:val="18"/>
          <w:lang w:val="ru-RU"/>
        </w:rPr>
        <w:t>посочете фирмата на участника)</w:t>
      </w:r>
    </w:p>
    <w:p w:rsidR="00DB6DE1" w:rsidRDefault="008C5C84" w:rsidP="00DB6DE1">
      <w:pPr>
        <w:ind w:hanging="142"/>
        <w:jc w:val="both"/>
        <w:rPr>
          <w:sz w:val="24"/>
          <w:szCs w:val="24"/>
          <w:lang w:val="ru-RU"/>
        </w:rPr>
      </w:pPr>
      <w:r w:rsidRPr="008C5C84">
        <w:rPr>
          <w:sz w:val="24"/>
          <w:szCs w:val="24"/>
          <w:lang w:val="ru-RU"/>
        </w:rPr>
        <w:t xml:space="preserve"> БУЛСТАТ/ЕИК................................</w:t>
      </w:r>
      <w:r w:rsidR="00DB6DE1">
        <w:rPr>
          <w:sz w:val="24"/>
          <w:szCs w:val="24"/>
          <w:lang w:val="ru-RU"/>
        </w:rPr>
        <w:t xml:space="preserve">, </w:t>
      </w:r>
      <w:r w:rsidRPr="008C5C84">
        <w:rPr>
          <w:sz w:val="24"/>
          <w:szCs w:val="24"/>
          <w:lang w:val="ru-RU"/>
        </w:rPr>
        <w:t>със седалище и адрес на управление</w:t>
      </w:r>
      <w:r w:rsidR="00DB6DE1">
        <w:rPr>
          <w:sz w:val="24"/>
          <w:szCs w:val="24"/>
          <w:lang w:val="ru-RU"/>
        </w:rPr>
        <w:t>: …………………….</w:t>
      </w:r>
    </w:p>
    <w:p w:rsidR="008C5C84" w:rsidRPr="008C5C84" w:rsidRDefault="008C5C84" w:rsidP="00DB6DE1">
      <w:pPr>
        <w:ind w:hanging="142"/>
        <w:jc w:val="both"/>
        <w:rPr>
          <w:noProof/>
          <w:sz w:val="24"/>
          <w:szCs w:val="24"/>
          <w:lang w:val="bg-BG"/>
        </w:rPr>
      </w:pPr>
      <w:r w:rsidRPr="008C5C84">
        <w:rPr>
          <w:sz w:val="24"/>
          <w:szCs w:val="24"/>
          <w:lang w:val="ru-RU"/>
        </w:rPr>
        <w:t xml:space="preserve"> …………………………………………</w:t>
      </w:r>
      <w:r w:rsidR="00DB6DE1">
        <w:rPr>
          <w:sz w:val="24"/>
          <w:szCs w:val="24"/>
          <w:lang w:val="ru-RU"/>
        </w:rPr>
        <w:t xml:space="preserve"> -</w:t>
      </w:r>
      <w:r w:rsidRPr="008C5C84">
        <w:rPr>
          <w:sz w:val="24"/>
          <w:szCs w:val="24"/>
          <w:lang w:val="ru-RU"/>
        </w:rPr>
        <w:t xml:space="preserve"> </w:t>
      </w:r>
      <w:r w:rsidRPr="008C5C84">
        <w:rPr>
          <w:sz w:val="24"/>
          <w:szCs w:val="24"/>
          <w:lang w:val="bg-BG" w:eastAsia="ar-SA"/>
        </w:rPr>
        <w:t xml:space="preserve">участник в обществена поръчка, </w:t>
      </w:r>
      <w:r w:rsidRPr="008C5C84">
        <w:rPr>
          <w:rFonts w:eastAsia="Calibri"/>
          <w:sz w:val="24"/>
          <w:szCs w:val="24"/>
          <w:lang w:val="bg-BG"/>
        </w:rPr>
        <w:t>възлагана чрез събиране на оферти с обява по реда на Глава Двадесет и шеста от ЗОП,</w:t>
      </w:r>
      <w:r w:rsidRPr="008C5C84">
        <w:rPr>
          <w:sz w:val="24"/>
          <w:szCs w:val="24"/>
          <w:lang w:val="bg-BG"/>
        </w:rPr>
        <w:t xml:space="preserve"> с предмет: </w:t>
      </w:r>
      <w:r w:rsidRPr="001A69E4">
        <w:rPr>
          <w:rFonts w:eastAsia="Calibri"/>
          <w:i/>
          <w:sz w:val="24"/>
          <w:szCs w:val="24"/>
          <w:lang w:val="bg-BG"/>
        </w:rPr>
        <w:t xml:space="preserve">„Обслужване на </w:t>
      </w:r>
      <w:r w:rsidR="001C053A" w:rsidRPr="001C053A">
        <w:rPr>
          <w:rFonts w:eastAsia="Calibri"/>
          <w:i/>
          <w:sz w:val="24"/>
          <w:szCs w:val="24"/>
          <w:lang w:val="bg-BG"/>
        </w:rPr>
        <w:t>персонала на</w:t>
      </w:r>
      <w:r w:rsidRPr="001A69E4">
        <w:rPr>
          <w:rFonts w:eastAsia="Calibri"/>
          <w:i/>
          <w:sz w:val="24"/>
          <w:szCs w:val="24"/>
          <w:lang w:val="bg-BG"/>
        </w:rPr>
        <w:t xml:space="preserve"> РЗОК – Ямбол от служба по трудова медицина (СТМ) и извършване на профилактични медицински прегледи и изследвания с две о</w:t>
      </w:r>
      <w:r w:rsidR="00D30E19" w:rsidRPr="001A69E4">
        <w:rPr>
          <w:rFonts w:eastAsia="Calibri"/>
          <w:i/>
          <w:sz w:val="24"/>
          <w:szCs w:val="24"/>
          <w:lang w:val="bg-BG"/>
        </w:rPr>
        <w:t xml:space="preserve">бособени </w:t>
      </w:r>
      <w:proofErr w:type="gramStart"/>
      <w:r w:rsidR="00D30E19" w:rsidRPr="001A69E4">
        <w:rPr>
          <w:rFonts w:eastAsia="Calibri"/>
          <w:i/>
          <w:sz w:val="24"/>
          <w:szCs w:val="24"/>
          <w:lang w:val="bg-BG"/>
        </w:rPr>
        <w:t>позиции“</w:t>
      </w:r>
      <w:r w:rsidR="00D30E19">
        <w:rPr>
          <w:rFonts w:eastAsia="Calibri"/>
          <w:sz w:val="24"/>
          <w:szCs w:val="24"/>
          <w:lang w:val="bg-BG"/>
        </w:rPr>
        <w:t xml:space="preserve"> по</w:t>
      </w:r>
      <w:proofErr w:type="gramEnd"/>
      <w:r w:rsidR="00D30E19">
        <w:rPr>
          <w:rFonts w:eastAsia="Calibri"/>
          <w:sz w:val="24"/>
          <w:szCs w:val="24"/>
          <w:lang w:val="bg-BG"/>
        </w:rPr>
        <w:t xml:space="preserve"> </w:t>
      </w:r>
      <w:r w:rsidR="001A69E4">
        <w:rPr>
          <w:rFonts w:eastAsia="Calibri"/>
          <w:sz w:val="24"/>
          <w:szCs w:val="24"/>
          <w:lang w:val="bg-BG"/>
        </w:rPr>
        <w:t>Обособена позиция №2: „</w:t>
      </w:r>
      <w:r w:rsidRPr="001A69E4">
        <w:rPr>
          <w:rFonts w:eastAsia="Calibri"/>
          <w:i/>
          <w:sz w:val="24"/>
          <w:szCs w:val="24"/>
          <w:lang w:val="bg-BG"/>
        </w:rPr>
        <w:t xml:space="preserve">Извършване на профилактични медицински прегледи </w:t>
      </w:r>
      <w:r w:rsidR="001B3B72" w:rsidRPr="001B3B72">
        <w:rPr>
          <w:rFonts w:eastAsia="Calibri"/>
          <w:i/>
          <w:sz w:val="24"/>
          <w:szCs w:val="24"/>
          <w:lang w:val="bg-BG"/>
        </w:rPr>
        <w:t xml:space="preserve">и изследвания </w:t>
      </w:r>
      <w:r w:rsidRPr="001A69E4">
        <w:rPr>
          <w:rFonts w:eastAsia="Calibri"/>
          <w:i/>
          <w:sz w:val="24"/>
          <w:szCs w:val="24"/>
          <w:lang w:val="bg-BG"/>
        </w:rPr>
        <w:t xml:space="preserve">на </w:t>
      </w:r>
      <w:r w:rsidR="004E616A" w:rsidRPr="004E616A">
        <w:rPr>
          <w:rFonts w:eastAsia="Calibri"/>
          <w:i/>
          <w:sz w:val="24"/>
          <w:szCs w:val="24"/>
          <w:lang w:val="bg-BG"/>
        </w:rPr>
        <w:t>персонала на</w:t>
      </w:r>
      <w:r w:rsidRPr="001A69E4">
        <w:rPr>
          <w:rFonts w:eastAsia="Calibri"/>
          <w:i/>
          <w:sz w:val="24"/>
          <w:szCs w:val="24"/>
          <w:lang w:val="bg-BG"/>
        </w:rPr>
        <w:t xml:space="preserve"> РЗОК – Ямбол</w:t>
      </w:r>
      <w:r w:rsidRPr="008C5C84">
        <w:rPr>
          <w:rFonts w:eastAsia="Calibri"/>
          <w:sz w:val="24"/>
          <w:szCs w:val="24"/>
          <w:lang w:val="bg-BG"/>
        </w:rPr>
        <w:t>“</w:t>
      </w:r>
      <w:r w:rsidRPr="008C5C84">
        <w:rPr>
          <w:bCs/>
          <w:sz w:val="24"/>
          <w:szCs w:val="24"/>
          <w:lang w:val="bg-BG"/>
        </w:rPr>
        <w:t>,</w:t>
      </w:r>
    </w:p>
    <w:p w:rsidR="008C5C84" w:rsidRDefault="008C5C84" w:rsidP="0021572E">
      <w:pPr>
        <w:jc w:val="center"/>
        <w:rPr>
          <w:sz w:val="24"/>
          <w:szCs w:val="24"/>
        </w:rPr>
      </w:pPr>
      <w:r w:rsidRPr="008C5C84">
        <w:rPr>
          <w:b/>
          <w:sz w:val="24"/>
          <w:szCs w:val="24"/>
          <w:lang w:val="bg-BG"/>
        </w:rPr>
        <w:t xml:space="preserve">Д Е К Л А Р И Р А М </w:t>
      </w:r>
      <w:r w:rsidR="00D30E19">
        <w:rPr>
          <w:b/>
          <w:sz w:val="24"/>
          <w:szCs w:val="24"/>
          <w:lang w:val="bg-BG"/>
        </w:rPr>
        <w:t>, ЧЕ</w:t>
      </w:r>
      <w:r w:rsidRPr="008C5C84">
        <w:rPr>
          <w:sz w:val="24"/>
          <w:szCs w:val="24"/>
        </w:rPr>
        <w:t>:</w:t>
      </w:r>
    </w:p>
    <w:p w:rsidR="0021572E" w:rsidRPr="008C5C84" w:rsidRDefault="0021572E" w:rsidP="0021572E">
      <w:pPr>
        <w:jc w:val="center"/>
        <w:rPr>
          <w:b/>
          <w:sz w:val="24"/>
          <w:szCs w:val="24"/>
          <w:lang w:val="bg-BG"/>
        </w:rPr>
      </w:pPr>
    </w:p>
    <w:p w:rsidR="008C5C84" w:rsidRPr="008C5C84" w:rsidRDefault="008C5C84" w:rsidP="0021572E">
      <w:pPr>
        <w:jc w:val="both"/>
        <w:rPr>
          <w:b/>
          <w:sz w:val="24"/>
          <w:szCs w:val="24"/>
          <w:lang w:val="bg-BG"/>
        </w:rPr>
      </w:pPr>
      <w:r w:rsidRPr="008C5C84">
        <w:rPr>
          <w:b/>
          <w:sz w:val="24"/>
          <w:szCs w:val="24"/>
          <w:lang w:val="bg-BG"/>
        </w:rPr>
        <w:t xml:space="preserve">          1. </w:t>
      </w:r>
      <w:r w:rsidRPr="008C5C84">
        <w:rPr>
          <w:sz w:val="24"/>
          <w:szCs w:val="24"/>
          <w:lang w:val="bg-BG"/>
        </w:rPr>
        <w:t xml:space="preserve">По т. </w:t>
      </w:r>
      <w:r w:rsidR="00251B60">
        <w:rPr>
          <w:sz w:val="24"/>
          <w:szCs w:val="24"/>
          <w:lang w:val="bg-BG"/>
        </w:rPr>
        <w:t>5</w:t>
      </w:r>
      <w:r w:rsidRPr="008C5C84">
        <w:rPr>
          <w:sz w:val="24"/>
          <w:szCs w:val="24"/>
          <w:lang w:val="bg-BG"/>
        </w:rPr>
        <w:t xml:space="preserve">.1. от раздел </w:t>
      </w:r>
      <w:r w:rsidRPr="008C5C84">
        <w:rPr>
          <w:sz w:val="24"/>
          <w:szCs w:val="24"/>
        </w:rPr>
        <w:t xml:space="preserve">III </w:t>
      </w:r>
      <w:r w:rsidRPr="008C5C84">
        <w:rPr>
          <w:sz w:val="24"/>
          <w:szCs w:val="24"/>
          <w:lang w:val="bg-BG"/>
        </w:rPr>
        <w:t>на Техническите изи</w:t>
      </w:r>
      <w:r w:rsidR="00D30E19" w:rsidRPr="00D30E19">
        <w:rPr>
          <w:sz w:val="24"/>
          <w:szCs w:val="24"/>
          <w:lang w:val="bg-BG"/>
        </w:rPr>
        <w:t>сквания и указания за офериране</w:t>
      </w:r>
      <w:r w:rsidRPr="008C5C84">
        <w:rPr>
          <w:rFonts w:eastAsia="Calibri"/>
          <w:sz w:val="24"/>
          <w:szCs w:val="24"/>
          <w:lang w:val="bg-BG"/>
        </w:rPr>
        <w:t>, че разполагаме с лечебно заведение с наименование ……………………………………., намиращо се на адрес: …………………………</w:t>
      </w:r>
      <w:r w:rsidR="00D30E19">
        <w:rPr>
          <w:rFonts w:eastAsia="Calibri"/>
          <w:sz w:val="24"/>
          <w:szCs w:val="24"/>
          <w:lang w:val="bg-BG"/>
        </w:rPr>
        <w:t>…………………………………………</w:t>
      </w:r>
      <w:r w:rsidRPr="008C5C84">
        <w:rPr>
          <w:rFonts w:eastAsia="Calibri"/>
          <w:sz w:val="24"/>
          <w:szCs w:val="24"/>
          <w:lang w:val="bg-BG"/>
        </w:rPr>
        <w:t xml:space="preserve">……… </w:t>
      </w:r>
    </w:p>
    <w:p w:rsidR="008C5C84" w:rsidRPr="008C5C84" w:rsidRDefault="00D30E19" w:rsidP="008C5C84">
      <w:pPr>
        <w:spacing w:before="120" w:after="120"/>
        <w:jc w:val="both"/>
        <w:rPr>
          <w:rFonts w:eastAsia="Calibri"/>
          <w:sz w:val="24"/>
          <w:szCs w:val="24"/>
          <w:lang w:val="bg-BG"/>
        </w:rPr>
      </w:pPr>
      <w:r>
        <w:rPr>
          <w:rFonts w:eastAsia="Calibri"/>
          <w:sz w:val="24"/>
          <w:szCs w:val="24"/>
          <w:lang w:val="bg-BG"/>
        </w:rPr>
        <w:t xml:space="preserve">         </w:t>
      </w:r>
      <w:r w:rsidRPr="00AD606A">
        <w:rPr>
          <w:rFonts w:eastAsia="Calibri"/>
          <w:b/>
          <w:sz w:val="24"/>
          <w:szCs w:val="24"/>
          <w:lang w:val="bg-BG"/>
        </w:rPr>
        <w:t>2.</w:t>
      </w:r>
      <w:r>
        <w:rPr>
          <w:rFonts w:eastAsia="Calibri"/>
          <w:sz w:val="24"/>
          <w:szCs w:val="24"/>
          <w:lang w:val="bg-BG"/>
        </w:rPr>
        <w:t xml:space="preserve"> </w:t>
      </w:r>
      <w:r w:rsidR="008C5C84" w:rsidRPr="008C5C84">
        <w:rPr>
          <w:rFonts w:eastAsia="Calibri"/>
          <w:sz w:val="24"/>
          <w:szCs w:val="24"/>
          <w:lang w:val="bg-BG"/>
        </w:rPr>
        <w:t>Номер на</w:t>
      </w:r>
      <w:r w:rsidR="008C5C84" w:rsidRPr="008C5C84">
        <w:rPr>
          <w:rFonts w:eastAsia="Calibri"/>
          <w:noProof/>
          <w:sz w:val="24"/>
          <w:szCs w:val="24"/>
          <w:lang w:val="ru-RU"/>
        </w:rPr>
        <w:t xml:space="preserve"> Удостоверението за наличието на регистрация на лечебното заведение по Закона за лечебните заведения</w:t>
      </w:r>
      <w:r w:rsidR="008C5C84" w:rsidRPr="008C5C84">
        <w:rPr>
          <w:rFonts w:eastAsia="Calibri"/>
          <w:sz w:val="24"/>
          <w:szCs w:val="24"/>
          <w:lang w:val="bg-BG"/>
        </w:rPr>
        <w:t>: ………………………………………….</w:t>
      </w:r>
    </w:p>
    <w:p w:rsidR="008C5C84" w:rsidRPr="008C5C84" w:rsidRDefault="00D30E19" w:rsidP="00DB6DE1">
      <w:pPr>
        <w:spacing w:before="120" w:after="120"/>
        <w:jc w:val="both"/>
        <w:rPr>
          <w:rFonts w:eastAsia="SimSun"/>
          <w:sz w:val="24"/>
          <w:szCs w:val="24"/>
          <w:lang w:val="bg-BG" w:eastAsia="bg-BG"/>
        </w:rPr>
      </w:pPr>
      <w:r>
        <w:rPr>
          <w:rFonts w:eastAsia="Calibri"/>
          <w:b/>
          <w:sz w:val="24"/>
          <w:szCs w:val="24"/>
          <w:lang w:val="bg-BG"/>
        </w:rPr>
        <w:t xml:space="preserve">         </w:t>
      </w:r>
      <w:r w:rsidR="002E13A8">
        <w:rPr>
          <w:rFonts w:eastAsia="Calibri"/>
          <w:b/>
          <w:sz w:val="24"/>
          <w:szCs w:val="24"/>
          <w:lang w:val="bg-BG"/>
        </w:rPr>
        <w:t>3</w:t>
      </w:r>
      <w:r w:rsidR="008C5C84" w:rsidRPr="008C5C84">
        <w:rPr>
          <w:rFonts w:eastAsia="Calibri"/>
          <w:b/>
          <w:sz w:val="24"/>
          <w:szCs w:val="24"/>
          <w:lang w:val="bg-BG"/>
        </w:rPr>
        <w:t>.</w:t>
      </w:r>
      <w:r w:rsidR="008C5C84" w:rsidRPr="008C5C84">
        <w:rPr>
          <w:rFonts w:eastAsia="Calibri"/>
          <w:sz w:val="24"/>
          <w:szCs w:val="24"/>
          <w:lang w:val="bg-BG"/>
        </w:rPr>
        <w:t xml:space="preserve"> </w:t>
      </w:r>
      <w:r w:rsidR="008C5C84" w:rsidRPr="008C5C84">
        <w:rPr>
          <w:sz w:val="24"/>
          <w:szCs w:val="24"/>
          <w:lang w:val="bg-BG"/>
        </w:rPr>
        <w:t xml:space="preserve">По т. </w:t>
      </w:r>
      <w:r w:rsidR="00251B60">
        <w:rPr>
          <w:sz w:val="24"/>
          <w:szCs w:val="24"/>
          <w:lang w:val="bg-BG"/>
        </w:rPr>
        <w:t>5</w:t>
      </w:r>
      <w:r w:rsidR="008C5C84" w:rsidRPr="008C5C84">
        <w:rPr>
          <w:sz w:val="24"/>
          <w:szCs w:val="24"/>
          <w:lang w:val="bg-BG"/>
        </w:rPr>
        <w:t>.2</w:t>
      </w:r>
      <w:r w:rsidR="008C5C84" w:rsidRPr="00EB2E90">
        <w:rPr>
          <w:sz w:val="24"/>
          <w:szCs w:val="24"/>
          <w:lang w:val="bg-BG"/>
        </w:rPr>
        <w:t xml:space="preserve">. от раздел </w:t>
      </w:r>
      <w:r w:rsidR="008C5C84" w:rsidRPr="00EB2E90">
        <w:rPr>
          <w:sz w:val="24"/>
          <w:szCs w:val="24"/>
        </w:rPr>
        <w:t xml:space="preserve">III </w:t>
      </w:r>
      <w:r w:rsidR="008C5C84" w:rsidRPr="00EB2E90">
        <w:rPr>
          <w:sz w:val="24"/>
          <w:szCs w:val="24"/>
          <w:lang w:val="bg-BG"/>
        </w:rPr>
        <w:t>на Техническите</w:t>
      </w:r>
      <w:r w:rsidR="008C5C84" w:rsidRPr="008C5C84">
        <w:rPr>
          <w:sz w:val="24"/>
          <w:szCs w:val="24"/>
          <w:lang w:val="bg-BG"/>
        </w:rPr>
        <w:t xml:space="preserve"> изисквания и указания за офериран</w:t>
      </w:r>
      <w:r>
        <w:rPr>
          <w:sz w:val="24"/>
          <w:szCs w:val="24"/>
          <w:lang w:val="bg-BG"/>
        </w:rPr>
        <w:t xml:space="preserve">е, </w:t>
      </w:r>
      <w:r w:rsidR="008C5C84" w:rsidRPr="008C5C84">
        <w:rPr>
          <w:b/>
          <w:sz w:val="24"/>
          <w:szCs w:val="24"/>
          <w:lang w:val="bg-BG"/>
        </w:rPr>
        <w:t xml:space="preserve">     </w:t>
      </w:r>
      <w:r w:rsidR="008C5C84" w:rsidRPr="008C5C84">
        <w:rPr>
          <w:rFonts w:eastAsia="Calibri"/>
          <w:sz w:val="24"/>
          <w:szCs w:val="24"/>
          <w:lang w:val="bg-BG"/>
        </w:rPr>
        <w:t xml:space="preserve">представляваният от мен участник разполага </w:t>
      </w:r>
      <w:r w:rsidR="008C5C84" w:rsidRPr="008C5C84">
        <w:rPr>
          <w:bCs/>
          <w:sz w:val="24"/>
          <w:szCs w:val="24"/>
          <w:lang w:val="bg-BG"/>
        </w:rPr>
        <w:t xml:space="preserve">с необходимия персонал, притежаващ съответната професионална компетентност за изпълнение на дейностите по </w:t>
      </w:r>
      <w:r>
        <w:rPr>
          <w:rFonts w:eastAsia="Calibri"/>
          <w:sz w:val="24"/>
          <w:szCs w:val="24"/>
          <w:lang w:val="bg-BG"/>
        </w:rPr>
        <w:t>т.</w:t>
      </w:r>
      <w:r w:rsidR="008C5C84" w:rsidRPr="008C5C84">
        <w:rPr>
          <w:rFonts w:eastAsia="Calibri"/>
          <w:sz w:val="24"/>
          <w:szCs w:val="24"/>
          <w:lang w:val="bg-BG"/>
        </w:rPr>
        <w:t xml:space="preserve">2 от раздел II  на техническите изисквания и указания за офериране, както следва: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793"/>
        <w:gridCol w:w="2835"/>
        <w:gridCol w:w="2976"/>
      </w:tblGrid>
      <w:tr w:rsidR="00E05C33" w:rsidRPr="00E05C33" w:rsidTr="003A126C">
        <w:tc>
          <w:tcPr>
            <w:tcW w:w="468" w:type="dxa"/>
            <w:shd w:val="clear" w:color="auto" w:fill="auto"/>
          </w:tcPr>
          <w:p w:rsidR="00E05C33" w:rsidRPr="00E05C33" w:rsidRDefault="00E05C33" w:rsidP="00E05C33">
            <w:pPr>
              <w:jc w:val="center"/>
              <w:rPr>
                <w:b/>
                <w:sz w:val="24"/>
                <w:szCs w:val="24"/>
                <w:lang w:val="bg-BG"/>
              </w:rPr>
            </w:pPr>
            <w:r w:rsidRPr="00E05C33">
              <w:rPr>
                <w:b/>
                <w:sz w:val="24"/>
                <w:szCs w:val="22"/>
                <w:lang w:val="bg-BG"/>
              </w:rPr>
              <w:t>№</w:t>
            </w:r>
          </w:p>
        </w:tc>
        <w:tc>
          <w:tcPr>
            <w:tcW w:w="2793" w:type="dxa"/>
            <w:shd w:val="clear" w:color="auto" w:fill="auto"/>
          </w:tcPr>
          <w:p w:rsidR="00E05C33" w:rsidRPr="00E05C33" w:rsidRDefault="00E05C33" w:rsidP="00E05C33">
            <w:pPr>
              <w:jc w:val="center"/>
              <w:rPr>
                <w:b/>
                <w:sz w:val="24"/>
                <w:szCs w:val="24"/>
                <w:lang w:val="bg-BG"/>
              </w:rPr>
            </w:pPr>
            <w:r w:rsidRPr="00E05C33">
              <w:rPr>
                <w:b/>
                <w:sz w:val="24"/>
                <w:szCs w:val="24"/>
                <w:lang w:val="bg-BG"/>
              </w:rPr>
              <w:t>Трите имена на лицето</w:t>
            </w:r>
          </w:p>
        </w:tc>
        <w:tc>
          <w:tcPr>
            <w:tcW w:w="2835" w:type="dxa"/>
            <w:shd w:val="clear" w:color="auto" w:fill="auto"/>
          </w:tcPr>
          <w:p w:rsidR="00E05C33" w:rsidRPr="00E05C33" w:rsidRDefault="00E05C33" w:rsidP="00E05C33">
            <w:pPr>
              <w:jc w:val="center"/>
              <w:rPr>
                <w:b/>
                <w:sz w:val="24"/>
                <w:szCs w:val="24"/>
                <w:lang w:val="bg-BG"/>
              </w:rPr>
            </w:pPr>
            <w:r w:rsidRPr="00E05C33">
              <w:rPr>
                <w:b/>
                <w:sz w:val="24"/>
                <w:szCs w:val="24"/>
                <w:lang w:val="bg-BG"/>
              </w:rPr>
              <w:t>Придобито образование на лицето</w:t>
            </w:r>
          </w:p>
        </w:tc>
        <w:tc>
          <w:tcPr>
            <w:tcW w:w="2976" w:type="dxa"/>
          </w:tcPr>
          <w:p w:rsidR="00E05C33" w:rsidRPr="00E05C33" w:rsidRDefault="00E05C33" w:rsidP="00E05C33">
            <w:pPr>
              <w:jc w:val="center"/>
              <w:rPr>
                <w:b/>
                <w:sz w:val="24"/>
                <w:szCs w:val="24"/>
                <w:lang w:val="bg-BG"/>
              </w:rPr>
            </w:pPr>
            <w:r w:rsidRPr="00E05C33">
              <w:rPr>
                <w:b/>
                <w:sz w:val="24"/>
                <w:szCs w:val="24"/>
                <w:lang w:val="bg-BG"/>
              </w:rPr>
              <w:t>Вид и номер на документа, удостоверяващ образованието на лицето</w:t>
            </w:r>
          </w:p>
        </w:tc>
      </w:tr>
      <w:tr w:rsidR="00E05C33" w:rsidRPr="00E05C33" w:rsidTr="003A126C">
        <w:tc>
          <w:tcPr>
            <w:tcW w:w="468" w:type="dxa"/>
            <w:shd w:val="clear" w:color="auto" w:fill="auto"/>
          </w:tcPr>
          <w:p w:rsidR="00E05C33" w:rsidRPr="00E05C33" w:rsidRDefault="00E05C33" w:rsidP="00E05C33">
            <w:pPr>
              <w:jc w:val="both"/>
              <w:rPr>
                <w:b/>
                <w:sz w:val="24"/>
                <w:szCs w:val="24"/>
                <w:lang w:val="bg-BG"/>
              </w:rPr>
            </w:pPr>
            <w:r w:rsidRPr="00E05C33">
              <w:rPr>
                <w:b/>
                <w:sz w:val="24"/>
                <w:szCs w:val="24"/>
                <w:lang w:val="bg-BG"/>
              </w:rPr>
              <w:t>1</w:t>
            </w:r>
          </w:p>
        </w:tc>
        <w:tc>
          <w:tcPr>
            <w:tcW w:w="2793" w:type="dxa"/>
            <w:shd w:val="clear" w:color="auto" w:fill="auto"/>
          </w:tcPr>
          <w:p w:rsidR="00E05C33" w:rsidRPr="00E05C33" w:rsidRDefault="00E05C33" w:rsidP="00E05C33">
            <w:pPr>
              <w:jc w:val="both"/>
              <w:rPr>
                <w:sz w:val="24"/>
                <w:szCs w:val="24"/>
                <w:lang w:val="bg-BG"/>
              </w:rPr>
            </w:pPr>
          </w:p>
        </w:tc>
        <w:tc>
          <w:tcPr>
            <w:tcW w:w="2835" w:type="dxa"/>
            <w:shd w:val="clear" w:color="auto" w:fill="auto"/>
          </w:tcPr>
          <w:p w:rsidR="00E05C33" w:rsidRPr="00E05C33" w:rsidRDefault="00E05C33" w:rsidP="00E05C33">
            <w:pPr>
              <w:jc w:val="both"/>
              <w:rPr>
                <w:sz w:val="24"/>
                <w:szCs w:val="24"/>
                <w:lang w:val="bg-BG"/>
              </w:rPr>
            </w:pPr>
          </w:p>
        </w:tc>
        <w:tc>
          <w:tcPr>
            <w:tcW w:w="2976" w:type="dxa"/>
          </w:tcPr>
          <w:p w:rsidR="00E05C33" w:rsidRPr="00E05C33" w:rsidRDefault="00E05C33" w:rsidP="00E05C33">
            <w:pPr>
              <w:jc w:val="both"/>
              <w:rPr>
                <w:sz w:val="24"/>
                <w:szCs w:val="24"/>
                <w:lang w:val="bg-BG"/>
              </w:rPr>
            </w:pPr>
          </w:p>
        </w:tc>
      </w:tr>
      <w:tr w:rsidR="00E05C33" w:rsidRPr="00E05C33" w:rsidTr="003A126C">
        <w:tc>
          <w:tcPr>
            <w:tcW w:w="468" w:type="dxa"/>
            <w:shd w:val="clear" w:color="auto" w:fill="auto"/>
          </w:tcPr>
          <w:p w:rsidR="00E05C33" w:rsidRPr="00E05C33" w:rsidRDefault="00E05C33" w:rsidP="00E05C33">
            <w:pPr>
              <w:jc w:val="both"/>
              <w:rPr>
                <w:b/>
                <w:sz w:val="24"/>
                <w:szCs w:val="24"/>
                <w:lang w:val="bg-BG"/>
              </w:rPr>
            </w:pPr>
            <w:r w:rsidRPr="00E05C33">
              <w:rPr>
                <w:b/>
                <w:sz w:val="24"/>
                <w:szCs w:val="24"/>
                <w:lang w:val="bg-BG"/>
              </w:rPr>
              <w:t>2</w:t>
            </w:r>
          </w:p>
        </w:tc>
        <w:tc>
          <w:tcPr>
            <w:tcW w:w="2793" w:type="dxa"/>
            <w:shd w:val="clear" w:color="auto" w:fill="auto"/>
          </w:tcPr>
          <w:p w:rsidR="00E05C33" w:rsidRPr="00E05C33" w:rsidRDefault="00E05C33" w:rsidP="00E05C33">
            <w:pPr>
              <w:jc w:val="both"/>
              <w:rPr>
                <w:sz w:val="24"/>
                <w:szCs w:val="24"/>
                <w:lang w:val="bg-BG"/>
              </w:rPr>
            </w:pPr>
          </w:p>
        </w:tc>
        <w:tc>
          <w:tcPr>
            <w:tcW w:w="2835" w:type="dxa"/>
            <w:shd w:val="clear" w:color="auto" w:fill="auto"/>
          </w:tcPr>
          <w:p w:rsidR="00E05C33" w:rsidRPr="00E05C33" w:rsidRDefault="00E05C33" w:rsidP="00E05C33">
            <w:pPr>
              <w:jc w:val="both"/>
              <w:rPr>
                <w:sz w:val="24"/>
                <w:szCs w:val="24"/>
                <w:lang w:val="bg-BG"/>
              </w:rPr>
            </w:pPr>
          </w:p>
        </w:tc>
        <w:tc>
          <w:tcPr>
            <w:tcW w:w="2976" w:type="dxa"/>
          </w:tcPr>
          <w:p w:rsidR="00E05C33" w:rsidRPr="00E05C33" w:rsidRDefault="00E05C33" w:rsidP="00E05C33">
            <w:pPr>
              <w:jc w:val="both"/>
              <w:rPr>
                <w:sz w:val="24"/>
                <w:szCs w:val="24"/>
                <w:lang w:val="bg-BG"/>
              </w:rPr>
            </w:pPr>
          </w:p>
        </w:tc>
      </w:tr>
      <w:tr w:rsidR="00E05C33" w:rsidRPr="00E05C33" w:rsidTr="003A126C">
        <w:tc>
          <w:tcPr>
            <w:tcW w:w="468" w:type="dxa"/>
            <w:shd w:val="clear" w:color="auto" w:fill="auto"/>
          </w:tcPr>
          <w:p w:rsidR="00E05C33" w:rsidRPr="00E05C33" w:rsidRDefault="00E05C33" w:rsidP="00E05C33">
            <w:pPr>
              <w:jc w:val="both"/>
              <w:rPr>
                <w:b/>
                <w:sz w:val="24"/>
                <w:szCs w:val="24"/>
                <w:lang w:val="bg-BG"/>
              </w:rPr>
            </w:pPr>
            <w:r w:rsidRPr="00E05C33">
              <w:rPr>
                <w:b/>
                <w:sz w:val="24"/>
                <w:szCs w:val="24"/>
                <w:lang w:val="bg-BG"/>
              </w:rPr>
              <w:t>3</w:t>
            </w:r>
          </w:p>
        </w:tc>
        <w:tc>
          <w:tcPr>
            <w:tcW w:w="2793" w:type="dxa"/>
            <w:shd w:val="clear" w:color="auto" w:fill="auto"/>
          </w:tcPr>
          <w:p w:rsidR="00E05C33" w:rsidRPr="00E05C33" w:rsidRDefault="00E05C33" w:rsidP="00E05C33">
            <w:pPr>
              <w:jc w:val="both"/>
              <w:rPr>
                <w:sz w:val="24"/>
                <w:szCs w:val="24"/>
                <w:lang w:val="bg-BG"/>
              </w:rPr>
            </w:pPr>
          </w:p>
        </w:tc>
        <w:tc>
          <w:tcPr>
            <w:tcW w:w="2835" w:type="dxa"/>
            <w:shd w:val="clear" w:color="auto" w:fill="auto"/>
          </w:tcPr>
          <w:p w:rsidR="00E05C33" w:rsidRPr="00E05C33" w:rsidRDefault="00E05C33" w:rsidP="00E05C33">
            <w:pPr>
              <w:jc w:val="both"/>
              <w:rPr>
                <w:sz w:val="24"/>
                <w:szCs w:val="24"/>
                <w:lang w:val="bg-BG"/>
              </w:rPr>
            </w:pPr>
          </w:p>
        </w:tc>
        <w:tc>
          <w:tcPr>
            <w:tcW w:w="2976" w:type="dxa"/>
          </w:tcPr>
          <w:p w:rsidR="00E05C33" w:rsidRPr="00E05C33" w:rsidRDefault="00E05C33" w:rsidP="00E05C33">
            <w:pPr>
              <w:jc w:val="both"/>
              <w:rPr>
                <w:sz w:val="24"/>
                <w:szCs w:val="24"/>
                <w:lang w:val="bg-BG"/>
              </w:rPr>
            </w:pPr>
          </w:p>
        </w:tc>
      </w:tr>
      <w:tr w:rsidR="00E05C33" w:rsidRPr="00E05C33" w:rsidTr="003A126C">
        <w:tc>
          <w:tcPr>
            <w:tcW w:w="468" w:type="dxa"/>
            <w:shd w:val="clear" w:color="auto" w:fill="auto"/>
          </w:tcPr>
          <w:p w:rsidR="00E05C33" w:rsidRPr="00E05C33" w:rsidRDefault="00E05C33" w:rsidP="00E05C33">
            <w:pPr>
              <w:jc w:val="both"/>
              <w:rPr>
                <w:b/>
                <w:sz w:val="24"/>
                <w:szCs w:val="24"/>
                <w:lang w:val="bg-BG"/>
              </w:rPr>
            </w:pPr>
            <w:r w:rsidRPr="00E05C33">
              <w:rPr>
                <w:b/>
                <w:sz w:val="24"/>
                <w:szCs w:val="24"/>
                <w:lang w:val="bg-BG"/>
              </w:rPr>
              <w:t>4</w:t>
            </w:r>
          </w:p>
        </w:tc>
        <w:tc>
          <w:tcPr>
            <w:tcW w:w="2793" w:type="dxa"/>
            <w:shd w:val="clear" w:color="auto" w:fill="auto"/>
          </w:tcPr>
          <w:p w:rsidR="00E05C33" w:rsidRPr="00E05C33" w:rsidRDefault="00E05C33" w:rsidP="00E05C33">
            <w:pPr>
              <w:jc w:val="both"/>
              <w:rPr>
                <w:sz w:val="24"/>
                <w:szCs w:val="24"/>
                <w:lang w:val="bg-BG"/>
              </w:rPr>
            </w:pPr>
          </w:p>
        </w:tc>
        <w:tc>
          <w:tcPr>
            <w:tcW w:w="2835" w:type="dxa"/>
            <w:shd w:val="clear" w:color="auto" w:fill="auto"/>
          </w:tcPr>
          <w:p w:rsidR="00E05C33" w:rsidRPr="00E05C33" w:rsidRDefault="00E05C33" w:rsidP="00E05C33">
            <w:pPr>
              <w:jc w:val="both"/>
              <w:rPr>
                <w:sz w:val="24"/>
                <w:szCs w:val="24"/>
                <w:lang w:val="bg-BG"/>
              </w:rPr>
            </w:pPr>
          </w:p>
        </w:tc>
        <w:tc>
          <w:tcPr>
            <w:tcW w:w="2976" w:type="dxa"/>
          </w:tcPr>
          <w:p w:rsidR="00E05C33" w:rsidRPr="00E05C33" w:rsidRDefault="00E05C33" w:rsidP="00E05C33">
            <w:pPr>
              <w:jc w:val="both"/>
              <w:rPr>
                <w:sz w:val="24"/>
                <w:szCs w:val="24"/>
                <w:lang w:val="bg-BG"/>
              </w:rPr>
            </w:pPr>
          </w:p>
        </w:tc>
      </w:tr>
    </w:tbl>
    <w:p w:rsidR="00D30E19" w:rsidRDefault="00E05C33" w:rsidP="008C5C84">
      <w:pPr>
        <w:jc w:val="both"/>
        <w:rPr>
          <w:rFonts w:eastAsia="SimSun"/>
          <w:sz w:val="24"/>
          <w:szCs w:val="24"/>
          <w:lang w:val="bg-BG" w:eastAsia="bg-BG"/>
        </w:rPr>
      </w:pPr>
      <w:r w:rsidRPr="008C5C84">
        <w:rPr>
          <w:rFonts w:eastAsia="SimSun"/>
          <w:sz w:val="24"/>
          <w:szCs w:val="24"/>
          <w:lang w:val="bg-BG" w:eastAsia="bg-BG"/>
        </w:rPr>
        <w:t xml:space="preserve">        </w:t>
      </w:r>
    </w:p>
    <w:p w:rsidR="008C5C84" w:rsidRDefault="00D30E19" w:rsidP="008C5C84">
      <w:pPr>
        <w:jc w:val="both"/>
        <w:rPr>
          <w:rFonts w:eastAsia="SimSun"/>
          <w:sz w:val="24"/>
          <w:szCs w:val="24"/>
          <w:lang w:val="bg-BG" w:eastAsia="bg-BG"/>
        </w:rPr>
      </w:pPr>
      <w:r>
        <w:rPr>
          <w:rFonts w:eastAsia="SimSun"/>
          <w:sz w:val="24"/>
          <w:szCs w:val="24"/>
          <w:lang w:val="bg-BG" w:eastAsia="bg-BG"/>
        </w:rPr>
        <w:t xml:space="preserve">           </w:t>
      </w:r>
      <w:r w:rsidR="00E05C33" w:rsidRPr="008C5C84">
        <w:rPr>
          <w:rFonts w:eastAsia="SimSun"/>
          <w:sz w:val="24"/>
          <w:szCs w:val="24"/>
          <w:lang w:val="bg-BG" w:eastAsia="bg-BG"/>
        </w:rPr>
        <w:t>На основание чл. 67, ал. 5 и ал. 6</w:t>
      </w:r>
      <w:r w:rsidR="00FD6851" w:rsidRPr="00FD6851">
        <w:t xml:space="preserve"> </w:t>
      </w:r>
      <w:r w:rsidR="00FD6851" w:rsidRPr="00FD6851">
        <w:rPr>
          <w:rFonts w:eastAsia="SimSun"/>
          <w:sz w:val="24"/>
          <w:szCs w:val="24"/>
          <w:lang w:val="bg-BG" w:eastAsia="bg-BG"/>
        </w:rPr>
        <w:t>и чл.112, ал.1, т.2 от ЗОП</w:t>
      </w:r>
      <w:r w:rsidR="00E05C33" w:rsidRPr="008C5C84">
        <w:rPr>
          <w:rFonts w:eastAsia="SimSun"/>
          <w:sz w:val="24"/>
          <w:szCs w:val="24"/>
          <w:lang w:val="bg-BG" w:eastAsia="bg-BG"/>
        </w:rPr>
        <w:t xml:space="preserve"> от ЗОП, </w:t>
      </w:r>
      <w:r w:rsidR="00E05C33">
        <w:rPr>
          <w:rFonts w:eastAsia="SimSun"/>
          <w:sz w:val="24"/>
          <w:szCs w:val="24"/>
          <w:lang w:val="bg-BG" w:eastAsia="bg-BG"/>
        </w:rPr>
        <w:t xml:space="preserve">при сключване на договора, </w:t>
      </w:r>
      <w:r w:rsidR="00E05C33" w:rsidRPr="008C5C84">
        <w:rPr>
          <w:rFonts w:eastAsia="SimSun"/>
          <w:sz w:val="24"/>
          <w:szCs w:val="24"/>
          <w:lang w:val="bg-BG" w:eastAsia="bg-BG"/>
        </w:rPr>
        <w:t>ще представим съответните документи, доказващи съответствието ни с критериите за подбор, поставени от Възложителя.</w:t>
      </w:r>
    </w:p>
    <w:p w:rsidR="00D30E19" w:rsidRPr="008C5C84" w:rsidRDefault="00D30E19" w:rsidP="008C5C84">
      <w:pPr>
        <w:jc w:val="both"/>
        <w:rPr>
          <w:rFonts w:eastAsia="SimSun"/>
          <w:sz w:val="24"/>
          <w:szCs w:val="24"/>
          <w:lang w:val="bg-BG" w:eastAsia="bg-BG"/>
        </w:rPr>
      </w:pPr>
    </w:p>
    <w:p w:rsidR="008C5C84" w:rsidRPr="008C5C84" w:rsidRDefault="00D30E19" w:rsidP="008C5C84">
      <w:pPr>
        <w:suppressAutoHyphens/>
        <w:ind w:right="196"/>
        <w:jc w:val="both"/>
        <w:rPr>
          <w:rFonts w:eastAsia="Arial"/>
          <w:sz w:val="24"/>
          <w:szCs w:val="24"/>
          <w:lang w:val="bg-BG" w:eastAsia="ar-SA"/>
        </w:rPr>
      </w:pPr>
      <w:r>
        <w:rPr>
          <w:rFonts w:eastAsia="Arial"/>
          <w:b/>
          <w:bCs/>
          <w:sz w:val="24"/>
          <w:szCs w:val="24"/>
          <w:lang w:val="bg-BG" w:eastAsia="ar-SA"/>
        </w:rPr>
        <w:t xml:space="preserve">          </w:t>
      </w:r>
      <w:r w:rsidR="008C5C84" w:rsidRPr="008C5C84">
        <w:rPr>
          <w:rFonts w:eastAsia="Arial"/>
          <w:b/>
          <w:bCs/>
          <w:sz w:val="24"/>
          <w:szCs w:val="24"/>
          <w:lang w:val="bg-BG" w:eastAsia="ar-SA"/>
        </w:rPr>
        <w:t xml:space="preserve">Известна ми е отговорността по чл. 313 от НК за посочване на неверни данни.             </w:t>
      </w:r>
    </w:p>
    <w:p w:rsidR="008C5C84" w:rsidRDefault="008C5C84" w:rsidP="008C5C84">
      <w:pPr>
        <w:jc w:val="both"/>
        <w:rPr>
          <w:rFonts w:eastAsia="SimSun"/>
          <w:sz w:val="24"/>
          <w:szCs w:val="24"/>
          <w:lang w:val="bg-BG" w:eastAsia="bg-BG"/>
        </w:rPr>
      </w:pPr>
    </w:p>
    <w:p w:rsidR="00676921" w:rsidRDefault="00676921" w:rsidP="008C5C84">
      <w:pPr>
        <w:jc w:val="both"/>
        <w:rPr>
          <w:rFonts w:eastAsia="SimSun"/>
          <w:sz w:val="24"/>
          <w:szCs w:val="24"/>
          <w:lang w:val="bg-BG" w:eastAsia="bg-BG"/>
        </w:rPr>
      </w:pPr>
    </w:p>
    <w:p w:rsidR="00676921" w:rsidRDefault="00676921" w:rsidP="008C5C84">
      <w:pPr>
        <w:jc w:val="both"/>
        <w:rPr>
          <w:rFonts w:eastAsia="SimSun"/>
          <w:sz w:val="24"/>
          <w:szCs w:val="24"/>
          <w:lang w:val="bg-BG" w:eastAsia="bg-BG"/>
        </w:rPr>
      </w:pPr>
    </w:p>
    <w:p w:rsidR="00676921" w:rsidRDefault="00676921" w:rsidP="008C5C84">
      <w:pPr>
        <w:jc w:val="both"/>
        <w:rPr>
          <w:rFonts w:eastAsia="SimSun"/>
          <w:sz w:val="24"/>
          <w:szCs w:val="24"/>
          <w:lang w:val="bg-BG" w:eastAsia="bg-BG"/>
        </w:rPr>
      </w:pPr>
    </w:p>
    <w:p w:rsidR="00676921" w:rsidRPr="008C5C84" w:rsidRDefault="00676921" w:rsidP="008C5C84">
      <w:pPr>
        <w:jc w:val="both"/>
        <w:rPr>
          <w:rFonts w:eastAsia="SimSun"/>
          <w:sz w:val="24"/>
          <w:szCs w:val="24"/>
          <w:lang w:val="bg-BG" w:eastAsia="bg-BG"/>
        </w:rPr>
      </w:pPr>
    </w:p>
    <w:p w:rsidR="00DB6DE1" w:rsidRPr="008E1A7C" w:rsidRDefault="00DB6DE1" w:rsidP="00DB6DE1">
      <w:pPr>
        <w:suppressAutoHyphens/>
        <w:ind w:right="196"/>
        <w:jc w:val="both"/>
        <w:rPr>
          <w:rFonts w:eastAsia="Arial"/>
          <w:sz w:val="24"/>
          <w:szCs w:val="24"/>
          <w:lang w:val="bg-BG" w:eastAsia="ar-SA"/>
        </w:rPr>
      </w:pPr>
      <w:r w:rsidRPr="008E1A7C">
        <w:rPr>
          <w:rFonts w:eastAsia="Arial"/>
          <w:sz w:val="22"/>
          <w:szCs w:val="22"/>
          <w:lang w:val="bg-BG" w:eastAsia="ar-SA"/>
        </w:rPr>
        <w:t xml:space="preserve">      Дата...............................                        </w:t>
      </w:r>
      <w:r w:rsidRPr="008E1A7C">
        <w:rPr>
          <w:rFonts w:eastAsia="Arial"/>
          <w:sz w:val="22"/>
          <w:szCs w:val="22"/>
          <w:lang w:val="bg-BG" w:eastAsia="ar-SA"/>
        </w:rPr>
        <w:tab/>
      </w:r>
      <w:r w:rsidRPr="008E1A7C">
        <w:rPr>
          <w:rFonts w:eastAsia="Arial"/>
          <w:sz w:val="22"/>
          <w:szCs w:val="22"/>
          <w:lang w:val="bg-BG" w:eastAsia="ar-SA"/>
        </w:rPr>
        <w:tab/>
      </w:r>
      <w:r w:rsidRPr="008E1A7C">
        <w:rPr>
          <w:rFonts w:eastAsia="Arial"/>
          <w:sz w:val="24"/>
          <w:szCs w:val="24"/>
          <w:lang w:val="bg-BG" w:eastAsia="ar-SA"/>
        </w:rPr>
        <w:t>.................................................................</w:t>
      </w:r>
    </w:p>
    <w:p w:rsidR="00DB6DE1" w:rsidRPr="008E1A7C" w:rsidRDefault="00DB6DE1" w:rsidP="00DB6DE1">
      <w:pPr>
        <w:suppressAutoHyphens/>
        <w:ind w:right="196"/>
        <w:jc w:val="both"/>
        <w:rPr>
          <w:rFonts w:eastAsia="Arial"/>
          <w:sz w:val="24"/>
          <w:szCs w:val="24"/>
          <w:lang w:val="bg-BG" w:eastAsia="ar-SA"/>
        </w:rPr>
      </w:pPr>
      <w:r w:rsidRPr="008E1A7C">
        <w:rPr>
          <w:rFonts w:eastAsia="Arial"/>
          <w:sz w:val="24"/>
          <w:szCs w:val="24"/>
          <w:lang w:val="bg-BG" w:eastAsia="ar-SA"/>
        </w:rPr>
        <w:t xml:space="preserve"> </w:t>
      </w:r>
      <w:r w:rsidRPr="008E1A7C">
        <w:rPr>
          <w:rFonts w:eastAsia="Arial"/>
          <w:sz w:val="24"/>
          <w:szCs w:val="24"/>
          <w:lang w:val="bg-BG" w:eastAsia="ar-SA"/>
        </w:rPr>
        <w:tab/>
      </w:r>
      <w:r w:rsidRPr="008E1A7C">
        <w:rPr>
          <w:rFonts w:eastAsia="Arial"/>
          <w:sz w:val="24"/>
          <w:szCs w:val="24"/>
          <w:lang w:val="bg-BG" w:eastAsia="ar-SA"/>
        </w:rPr>
        <w:tab/>
      </w:r>
      <w:r w:rsidRPr="008E1A7C">
        <w:rPr>
          <w:rFonts w:eastAsia="Arial"/>
          <w:sz w:val="24"/>
          <w:szCs w:val="24"/>
          <w:lang w:val="bg-BG" w:eastAsia="ar-SA"/>
        </w:rPr>
        <w:tab/>
      </w:r>
      <w:r w:rsidRPr="008E1A7C">
        <w:rPr>
          <w:rFonts w:eastAsia="Arial"/>
          <w:sz w:val="24"/>
          <w:szCs w:val="24"/>
          <w:lang w:val="bg-BG" w:eastAsia="ar-SA"/>
        </w:rPr>
        <w:tab/>
      </w:r>
      <w:r w:rsidRPr="008E1A7C">
        <w:rPr>
          <w:rFonts w:eastAsia="Arial"/>
          <w:sz w:val="24"/>
          <w:szCs w:val="24"/>
          <w:lang w:val="bg-BG" w:eastAsia="ar-SA"/>
        </w:rPr>
        <w:tab/>
        <w:t xml:space="preserve">  </w:t>
      </w:r>
      <w:r w:rsidRPr="008E1A7C">
        <w:rPr>
          <w:rFonts w:eastAsia="Arial"/>
          <w:sz w:val="24"/>
          <w:szCs w:val="24"/>
          <w:lang w:val="bg-BG" w:eastAsia="ar-SA"/>
        </w:rPr>
        <w:tab/>
      </w:r>
      <w:r w:rsidRPr="008E1A7C">
        <w:rPr>
          <w:rFonts w:eastAsia="Arial"/>
          <w:sz w:val="24"/>
          <w:szCs w:val="24"/>
          <w:lang w:val="bg-BG" w:eastAsia="ar-SA"/>
        </w:rPr>
        <w:tab/>
        <w:t xml:space="preserve">                      Име и фамилия  </w:t>
      </w:r>
      <w:r w:rsidRPr="008E1A7C">
        <w:rPr>
          <w:rFonts w:eastAsia="Arial"/>
          <w:sz w:val="24"/>
          <w:szCs w:val="24"/>
          <w:lang w:val="bg-BG" w:eastAsia="ar-SA"/>
        </w:rPr>
        <w:tab/>
        <w:t xml:space="preserve">    </w:t>
      </w:r>
    </w:p>
    <w:p w:rsidR="00DB6DE1" w:rsidRDefault="00DB6DE1" w:rsidP="00DB6DE1">
      <w:pPr>
        <w:suppressAutoHyphens/>
        <w:ind w:right="196"/>
        <w:jc w:val="both"/>
        <w:rPr>
          <w:rFonts w:eastAsia="Arial"/>
          <w:sz w:val="24"/>
          <w:szCs w:val="24"/>
          <w:lang w:val="bg-BG" w:eastAsia="ar-SA"/>
        </w:rPr>
      </w:pPr>
      <w:r w:rsidRPr="008E1A7C">
        <w:rPr>
          <w:rFonts w:eastAsia="Arial"/>
          <w:sz w:val="24"/>
          <w:szCs w:val="24"/>
          <w:lang w:val="bg-BG" w:eastAsia="ar-SA"/>
        </w:rPr>
        <w:t xml:space="preserve">             </w:t>
      </w:r>
      <w:r w:rsidRPr="008E1A7C">
        <w:rPr>
          <w:rFonts w:eastAsia="Arial"/>
          <w:sz w:val="24"/>
          <w:szCs w:val="24"/>
          <w:lang w:val="bg-BG" w:eastAsia="ar-SA"/>
        </w:rPr>
        <w:tab/>
      </w:r>
      <w:r w:rsidRPr="008E1A7C">
        <w:rPr>
          <w:rFonts w:eastAsia="Arial"/>
          <w:sz w:val="24"/>
          <w:szCs w:val="24"/>
          <w:lang w:val="bg-BG" w:eastAsia="ar-SA"/>
        </w:rPr>
        <w:tab/>
      </w:r>
      <w:r w:rsidRPr="008E1A7C">
        <w:rPr>
          <w:rFonts w:eastAsia="Arial"/>
          <w:sz w:val="24"/>
          <w:szCs w:val="24"/>
          <w:lang w:val="bg-BG" w:eastAsia="ar-SA"/>
        </w:rPr>
        <w:tab/>
      </w:r>
      <w:r w:rsidRPr="008E1A7C">
        <w:rPr>
          <w:rFonts w:eastAsia="Arial"/>
          <w:sz w:val="24"/>
          <w:szCs w:val="24"/>
          <w:lang w:val="bg-BG" w:eastAsia="ar-SA"/>
        </w:rPr>
        <w:tab/>
      </w:r>
      <w:r w:rsidRPr="008E1A7C">
        <w:rPr>
          <w:rFonts w:eastAsia="Arial"/>
          <w:sz w:val="24"/>
          <w:szCs w:val="24"/>
          <w:lang w:val="bg-BG" w:eastAsia="ar-SA"/>
        </w:rPr>
        <w:tab/>
      </w:r>
      <w:r w:rsidRPr="008E1A7C">
        <w:rPr>
          <w:rFonts w:eastAsia="Arial"/>
          <w:sz w:val="24"/>
          <w:szCs w:val="24"/>
          <w:lang w:val="bg-BG" w:eastAsia="ar-SA"/>
        </w:rPr>
        <w:tab/>
      </w:r>
      <w:r w:rsidRPr="008E1A7C">
        <w:rPr>
          <w:rFonts w:eastAsia="Arial"/>
          <w:sz w:val="24"/>
          <w:szCs w:val="24"/>
          <w:lang w:val="bg-BG" w:eastAsia="ar-SA"/>
        </w:rPr>
        <w:tab/>
      </w:r>
      <w:r w:rsidRPr="008E1A7C">
        <w:rPr>
          <w:rFonts w:eastAsia="Arial"/>
          <w:sz w:val="24"/>
          <w:szCs w:val="24"/>
          <w:lang w:val="bg-BG" w:eastAsia="ar-SA"/>
        </w:rPr>
        <w:tab/>
        <w:t>Подпис и печат</w:t>
      </w:r>
    </w:p>
    <w:p w:rsidR="00692D7C" w:rsidRDefault="00692D7C" w:rsidP="00DB6DE1">
      <w:pPr>
        <w:suppressAutoHyphens/>
        <w:ind w:right="196"/>
        <w:jc w:val="both"/>
        <w:rPr>
          <w:rFonts w:eastAsia="Arial"/>
          <w:sz w:val="24"/>
          <w:szCs w:val="24"/>
          <w:lang w:val="bg-BG" w:eastAsia="ar-SA"/>
        </w:rPr>
      </w:pPr>
    </w:p>
    <w:p w:rsidR="00692D7C" w:rsidRDefault="00692D7C" w:rsidP="00DB6DE1">
      <w:pPr>
        <w:suppressAutoHyphens/>
        <w:ind w:right="196"/>
        <w:jc w:val="both"/>
        <w:rPr>
          <w:rFonts w:eastAsia="Arial"/>
          <w:sz w:val="24"/>
          <w:szCs w:val="24"/>
          <w:lang w:val="bg-BG" w:eastAsia="ar-SA"/>
        </w:rPr>
      </w:pPr>
    </w:p>
    <w:p w:rsidR="00F84561" w:rsidRDefault="00F84561" w:rsidP="00DB6DE1">
      <w:pPr>
        <w:suppressAutoHyphens/>
        <w:ind w:right="196"/>
        <w:jc w:val="both"/>
        <w:rPr>
          <w:rFonts w:eastAsia="Arial"/>
          <w:sz w:val="24"/>
          <w:szCs w:val="24"/>
          <w:lang w:val="bg-BG" w:eastAsia="ar-SA"/>
        </w:rPr>
      </w:pPr>
    </w:p>
    <w:p w:rsidR="00F84561" w:rsidRDefault="00F84561" w:rsidP="00DB6DE1">
      <w:pPr>
        <w:suppressAutoHyphens/>
        <w:ind w:right="196"/>
        <w:jc w:val="both"/>
        <w:rPr>
          <w:rFonts w:eastAsia="Arial"/>
          <w:sz w:val="24"/>
          <w:szCs w:val="24"/>
          <w:lang w:val="bg-BG" w:eastAsia="ar-SA"/>
        </w:rPr>
      </w:pPr>
    </w:p>
    <w:p w:rsidR="00F84561" w:rsidRDefault="00F84561" w:rsidP="00DB6DE1">
      <w:pPr>
        <w:suppressAutoHyphens/>
        <w:ind w:right="196"/>
        <w:jc w:val="both"/>
        <w:rPr>
          <w:rFonts w:eastAsia="Arial"/>
          <w:sz w:val="24"/>
          <w:szCs w:val="24"/>
          <w:lang w:val="bg-BG" w:eastAsia="ar-SA"/>
        </w:rPr>
      </w:pPr>
    </w:p>
    <w:p w:rsidR="00B158FC" w:rsidRPr="002F5AA2" w:rsidRDefault="00B158FC" w:rsidP="00B158FC">
      <w:pPr>
        <w:jc w:val="right"/>
        <w:rPr>
          <w:b/>
          <w:lang w:val="bg-BG"/>
        </w:rPr>
      </w:pPr>
      <w:r w:rsidRPr="002F5AA2">
        <w:rPr>
          <w:b/>
          <w:lang w:val="bg-BG"/>
        </w:rPr>
        <w:lastRenderedPageBreak/>
        <w:t xml:space="preserve">Приложение № </w:t>
      </w:r>
      <w:r w:rsidR="00571065">
        <w:rPr>
          <w:b/>
          <w:lang w:val="bg-BG"/>
        </w:rPr>
        <w:t>9</w:t>
      </w:r>
      <w:r w:rsidR="00581371">
        <w:rPr>
          <w:b/>
          <w:lang w:val="bg-BG"/>
        </w:rPr>
        <w:t>.1.</w:t>
      </w:r>
    </w:p>
    <w:p w:rsidR="00B158FC" w:rsidRDefault="00B158FC" w:rsidP="00B158FC">
      <w:pPr>
        <w:ind w:firstLine="720"/>
        <w:jc w:val="both"/>
        <w:rPr>
          <w:b/>
          <w:bCs/>
          <w:i/>
          <w:iCs/>
          <w:sz w:val="24"/>
          <w:szCs w:val="24"/>
          <w:lang w:val="bg-BG" w:eastAsia="bg-BG"/>
        </w:rPr>
      </w:pPr>
    </w:p>
    <w:p w:rsidR="00B158FC" w:rsidRPr="008B6518" w:rsidRDefault="00B158FC" w:rsidP="00B158FC">
      <w:pPr>
        <w:ind w:left="5040"/>
        <w:jc w:val="both"/>
        <w:rPr>
          <w:b/>
          <w:sz w:val="24"/>
          <w:szCs w:val="24"/>
          <w:lang w:val="bg-BG" w:eastAsia="bg-BG"/>
        </w:rPr>
      </w:pPr>
      <w:r w:rsidRPr="008B6518">
        <w:rPr>
          <w:b/>
          <w:sz w:val="24"/>
          <w:szCs w:val="24"/>
          <w:lang w:val="bg-BG" w:eastAsia="bg-BG"/>
        </w:rPr>
        <w:t>До директор на</w:t>
      </w:r>
    </w:p>
    <w:p w:rsidR="00B158FC" w:rsidRPr="008B6518" w:rsidRDefault="00B158FC" w:rsidP="00B158FC">
      <w:pPr>
        <w:ind w:left="5040"/>
        <w:jc w:val="both"/>
        <w:rPr>
          <w:b/>
          <w:sz w:val="24"/>
          <w:szCs w:val="24"/>
          <w:lang w:val="bg-BG" w:eastAsia="bg-BG"/>
        </w:rPr>
      </w:pPr>
      <w:r w:rsidRPr="008B6518">
        <w:rPr>
          <w:b/>
          <w:sz w:val="24"/>
          <w:szCs w:val="24"/>
          <w:lang w:val="bg-BG" w:eastAsia="bg-BG"/>
        </w:rPr>
        <w:t>Районна здравноосигурителна каса</w:t>
      </w:r>
    </w:p>
    <w:p w:rsidR="00B158FC" w:rsidRDefault="00B158FC" w:rsidP="00C04B90">
      <w:pPr>
        <w:ind w:left="5040"/>
        <w:jc w:val="both"/>
        <w:rPr>
          <w:b/>
          <w:sz w:val="24"/>
          <w:szCs w:val="24"/>
          <w:lang w:val="bg-BG" w:eastAsia="bg-BG"/>
        </w:rPr>
      </w:pPr>
      <w:r w:rsidRPr="008B6518">
        <w:rPr>
          <w:b/>
          <w:sz w:val="24"/>
          <w:szCs w:val="24"/>
          <w:lang w:val="bg-BG" w:eastAsia="bg-BG"/>
        </w:rPr>
        <w:t>гр. Ямбол</w:t>
      </w:r>
    </w:p>
    <w:p w:rsidR="00C04B90" w:rsidRPr="008B6518" w:rsidRDefault="00C04B90" w:rsidP="00C04B90">
      <w:pPr>
        <w:ind w:left="5040"/>
        <w:jc w:val="both"/>
        <w:rPr>
          <w:b/>
          <w:sz w:val="24"/>
          <w:szCs w:val="24"/>
        </w:rPr>
      </w:pPr>
    </w:p>
    <w:p w:rsidR="00B158FC" w:rsidRDefault="00B158FC" w:rsidP="00C04B90">
      <w:pPr>
        <w:pStyle w:val="BodyText0"/>
        <w:tabs>
          <w:tab w:val="left" w:pos="7740"/>
        </w:tabs>
        <w:ind w:firstLine="900"/>
        <w:jc w:val="center"/>
        <w:rPr>
          <w:b/>
          <w:sz w:val="24"/>
          <w:szCs w:val="24"/>
        </w:rPr>
      </w:pPr>
      <w:r w:rsidRPr="008B6518">
        <w:rPr>
          <w:b/>
          <w:sz w:val="24"/>
          <w:szCs w:val="24"/>
        </w:rPr>
        <w:t>ПРЕДЛОЖЕНИЕ</w:t>
      </w:r>
      <w:r w:rsidR="00130DDC">
        <w:rPr>
          <w:b/>
          <w:sz w:val="24"/>
          <w:szCs w:val="24"/>
        </w:rPr>
        <w:t xml:space="preserve"> ЗА ИЗПЪЛНЕНИЕ НА ОБЩЕСТВЕНАТА ПОРЪЧКА</w:t>
      </w:r>
    </w:p>
    <w:p w:rsidR="00800B0B" w:rsidRDefault="00800B0B" w:rsidP="00B158FC">
      <w:pPr>
        <w:jc w:val="both"/>
        <w:rPr>
          <w:sz w:val="24"/>
          <w:szCs w:val="24"/>
          <w:lang w:val="bg-BG" w:eastAsia="bg-BG"/>
        </w:rPr>
      </w:pPr>
    </w:p>
    <w:p w:rsidR="00B158FC" w:rsidRPr="008B6518" w:rsidRDefault="00B158FC" w:rsidP="00B158FC">
      <w:pPr>
        <w:jc w:val="both"/>
        <w:rPr>
          <w:sz w:val="24"/>
          <w:szCs w:val="24"/>
          <w:lang w:val="bg-BG"/>
        </w:rPr>
      </w:pPr>
      <w:r w:rsidRPr="008B6518">
        <w:rPr>
          <w:sz w:val="24"/>
          <w:szCs w:val="24"/>
          <w:lang w:val="bg-BG" w:eastAsia="bg-BG"/>
        </w:rPr>
        <w:t xml:space="preserve">        </w:t>
      </w:r>
      <w:r w:rsidRPr="008B6518">
        <w:rPr>
          <w:sz w:val="24"/>
          <w:szCs w:val="24"/>
          <w:lang w:eastAsia="bg-BG"/>
        </w:rPr>
        <w:t>Наименование на</w:t>
      </w:r>
      <w:r w:rsidRPr="008B6518">
        <w:rPr>
          <w:sz w:val="24"/>
          <w:szCs w:val="24"/>
          <w:lang w:val="bg-BG" w:eastAsia="bg-BG"/>
        </w:rPr>
        <w:t xml:space="preserve"> </w:t>
      </w:r>
      <w:proofErr w:type="gramStart"/>
      <w:r w:rsidRPr="008B6518">
        <w:rPr>
          <w:sz w:val="24"/>
          <w:szCs w:val="24"/>
          <w:lang w:eastAsia="bg-BG"/>
        </w:rPr>
        <w:t>участника</w:t>
      </w:r>
      <w:r w:rsidRPr="008B6518">
        <w:rPr>
          <w:sz w:val="24"/>
          <w:szCs w:val="24"/>
          <w:lang w:val="bg-BG" w:eastAsia="bg-BG"/>
        </w:rPr>
        <w:t xml:space="preserve"> ...................................................... ....................................</w:t>
      </w:r>
      <w:r w:rsidRPr="008B6518">
        <w:rPr>
          <w:sz w:val="24"/>
          <w:szCs w:val="24"/>
          <w:lang w:eastAsia="bg-BG"/>
        </w:rPr>
        <w:t>,</w:t>
      </w:r>
      <w:proofErr w:type="gramEnd"/>
      <w:r w:rsidRPr="008B6518">
        <w:rPr>
          <w:sz w:val="24"/>
          <w:szCs w:val="24"/>
          <w:lang w:val="bg-BG" w:eastAsia="bg-BG"/>
        </w:rPr>
        <w:t xml:space="preserve">  </w:t>
      </w:r>
    </w:p>
    <w:p w:rsidR="00B158FC" w:rsidRPr="008B6518" w:rsidRDefault="00B158FC" w:rsidP="00B158FC">
      <w:pPr>
        <w:jc w:val="both"/>
        <w:rPr>
          <w:sz w:val="24"/>
          <w:szCs w:val="24"/>
          <w:lang w:val="bg-BG"/>
        </w:rPr>
      </w:pPr>
      <w:proofErr w:type="gramStart"/>
      <w:r w:rsidRPr="008B6518">
        <w:rPr>
          <w:rStyle w:val="210"/>
          <w:sz w:val="24"/>
          <w:szCs w:val="24"/>
          <w:lang w:eastAsia="bg-BG"/>
        </w:rPr>
        <w:t>регистрирано</w:t>
      </w:r>
      <w:proofErr w:type="gramEnd"/>
      <w:r w:rsidRPr="008B6518">
        <w:rPr>
          <w:i/>
          <w:sz w:val="24"/>
          <w:szCs w:val="24"/>
          <w:lang w:eastAsia="bg-BG"/>
        </w:rPr>
        <w:t xml:space="preserve"> </w:t>
      </w:r>
      <w:r w:rsidRPr="008B6518">
        <w:rPr>
          <w:sz w:val="24"/>
          <w:szCs w:val="24"/>
          <w:lang w:eastAsia="bg-BG"/>
        </w:rPr>
        <w:t>(данни за регистрацията на участника)</w:t>
      </w:r>
      <w:r w:rsidRPr="008B6518">
        <w:rPr>
          <w:sz w:val="24"/>
          <w:szCs w:val="24"/>
          <w:lang w:val="bg-BG" w:eastAsia="bg-BG"/>
        </w:rPr>
        <w:t>.........................................................</w:t>
      </w:r>
    </w:p>
    <w:p w:rsidR="00B158FC" w:rsidRPr="008B6518" w:rsidRDefault="00B158FC" w:rsidP="00B158FC">
      <w:pPr>
        <w:jc w:val="both"/>
        <w:rPr>
          <w:sz w:val="24"/>
          <w:szCs w:val="24"/>
          <w:lang w:val="bg-BG" w:eastAsia="bg-BG"/>
        </w:rPr>
      </w:pPr>
      <w:proofErr w:type="gramStart"/>
      <w:r w:rsidRPr="008B6518">
        <w:rPr>
          <w:sz w:val="24"/>
          <w:szCs w:val="24"/>
          <w:lang w:eastAsia="bg-BG"/>
        </w:rPr>
        <w:t>представлявано</w:t>
      </w:r>
      <w:proofErr w:type="gramEnd"/>
      <w:r w:rsidRPr="008B6518">
        <w:rPr>
          <w:sz w:val="24"/>
          <w:szCs w:val="24"/>
          <w:lang w:val="bg-BG" w:eastAsia="bg-BG"/>
        </w:rPr>
        <w:t xml:space="preserve"> </w:t>
      </w:r>
      <w:r w:rsidRPr="008B6518">
        <w:rPr>
          <w:sz w:val="24"/>
          <w:szCs w:val="24"/>
          <w:lang w:eastAsia="bg-BG"/>
        </w:rPr>
        <w:t>от</w:t>
      </w:r>
      <w:r w:rsidRPr="008B6518">
        <w:rPr>
          <w:sz w:val="24"/>
          <w:szCs w:val="24"/>
          <w:lang w:val="bg-BG" w:eastAsia="bg-BG"/>
        </w:rPr>
        <w:t>...................................................................................................................</w:t>
      </w:r>
      <w:r w:rsidRPr="008B6518">
        <w:rPr>
          <w:sz w:val="24"/>
          <w:szCs w:val="24"/>
          <w:lang w:eastAsia="bg-BG"/>
        </w:rPr>
        <w:t>в</w:t>
      </w:r>
    </w:p>
    <w:p w:rsidR="00B158FC" w:rsidRPr="008B6518" w:rsidRDefault="00B158FC" w:rsidP="00B158FC">
      <w:pPr>
        <w:jc w:val="both"/>
        <w:rPr>
          <w:sz w:val="24"/>
          <w:szCs w:val="24"/>
          <w:lang w:val="bg-BG" w:eastAsia="bg-BG"/>
        </w:rPr>
      </w:pPr>
      <w:r w:rsidRPr="008B6518">
        <w:rPr>
          <w:rStyle w:val="10"/>
          <w:sz w:val="24"/>
          <w:szCs w:val="24"/>
          <w:lang w:eastAsia="bg-BG"/>
        </w:rPr>
        <w:t xml:space="preserve">                                                                (</w:t>
      </w:r>
      <w:proofErr w:type="gramStart"/>
      <w:r w:rsidRPr="008B6518">
        <w:rPr>
          <w:rStyle w:val="10"/>
          <w:sz w:val="24"/>
          <w:szCs w:val="24"/>
          <w:lang w:eastAsia="bg-BG"/>
        </w:rPr>
        <w:t>трите</w:t>
      </w:r>
      <w:proofErr w:type="gramEnd"/>
      <w:r w:rsidRPr="008B6518">
        <w:rPr>
          <w:rStyle w:val="10"/>
          <w:sz w:val="24"/>
          <w:szCs w:val="24"/>
          <w:lang w:eastAsia="bg-BG"/>
        </w:rPr>
        <w:t xml:space="preserve"> имена)</w:t>
      </w:r>
      <w:r w:rsidRPr="008B6518">
        <w:rPr>
          <w:sz w:val="24"/>
          <w:szCs w:val="24"/>
          <w:lang w:eastAsia="bg-BG"/>
        </w:rPr>
        <w:t xml:space="preserve"> </w:t>
      </w:r>
      <w:r w:rsidRPr="008B6518">
        <w:rPr>
          <w:sz w:val="24"/>
          <w:szCs w:val="24"/>
          <w:lang w:val="bg-BG" w:eastAsia="bg-BG"/>
        </w:rPr>
        <w:t xml:space="preserve">                                                                                    </w:t>
      </w:r>
    </w:p>
    <w:p w:rsidR="00B158FC" w:rsidRPr="008B6518" w:rsidRDefault="00B158FC" w:rsidP="00B158FC">
      <w:pPr>
        <w:jc w:val="both"/>
        <w:rPr>
          <w:sz w:val="24"/>
          <w:szCs w:val="24"/>
          <w:lang w:val="bg-BG" w:eastAsia="bg-BG"/>
        </w:rPr>
      </w:pPr>
      <w:r w:rsidRPr="008B6518">
        <w:rPr>
          <w:sz w:val="24"/>
          <w:szCs w:val="24"/>
          <w:lang w:eastAsia="bg-BG"/>
        </w:rPr>
        <w:t xml:space="preserve"> Качеството</w:t>
      </w:r>
      <w:r w:rsidRPr="008B6518">
        <w:rPr>
          <w:sz w:val="24"/>
          <w:szCs w:val="24"/>
          <w:lang w:val="bg-BG" w:eastAsia="bg-BG"/>
        </w:rPr>
        <w:t xml:space="preserve"> </w:t>
      </w:r>
      <w:r w:rsidRPr="008B6518">
        <w:rPr>
          <w:sz w:val="24"/>
          <w:szCs w:val="24"/>
          <w:lang w:eastAsia="bg-BG"/>
        </w:rPr>
        <w:t>на</w:t>
      </w:r>
      <w:r w:rsidRPr="008B6518">
        <w:rPr>
          <w:sz w:val="24"/>
          <w:szCs w:val="24"/>
          <w:lang w:val="bg-BG" w:eastAsia="bg-BG"/>
        </w:rPr>
        <w:t>.............................................................................................................................</w:t>
      </w:r>
    </w:p>
    <w:p w:rsidR="00B158FC" w:rsidRPr="008B6518" w:rsidRDefault="00B158FC" w:rsidP="00B158FC">
      <w:pPr>
        <w:jc w:val="both"/>
        <w:rPr>
          <w:rStyle w:val="10"/>
          <w:sz w:val="24"/>
          <w:szCs w:val="24"/>
          <w:lang w:eastAsia="bg-BG"/>
        </w:rPr>
      </w:pPr>
      <w:r w:rsidRPr="008B6518">
        <w:rPr>
          <w:sz w:val="24"/>
          <w:szCs w:val="24"/>
          <w:lang w:val="bg-BG" w:eastAsia="bg-BG"/>
        </w:rPr>
        <w:t xml:space="preserve">                                                        </w:t>
      </w:r>
      <w:r w:rsidRPr="008B6518">
        <w:rPr>
          <w:rStyle w:val="10"/>
          <w:sz w:val="24"/>
          <w:szCs w:val="24"/>
          <w:lang w:eastAsia="bg-BG"/>
        </w:rPr>
        <w:t>(</w:t>
      </w:r>
      <w:proofErr w:type="gramStart"/>
      <w:r w:rsidRPr="008B6518">
        <w:rPr>
          <w:rStyle w:val="10"/>
          <w:sz w:val="24"/>
          <w:szCs w:val="24"/>
          <w:lang w:eastAsia="bg-BG"/>
        </w:rPr>
        <w:t>длъжност</w:t>
      </w:r>
      <w:proofErr w:type="gramEnd"/>
      <w:r w:rsidRPr="008B6518">
        <w:rPr>
          <w:rStyle w:val="10"/>
          <w:sz w:val="24"/>
          <w:szCs w:val="24"/>
          <w:lang w:eastAsia="bg-BG"/>
        </w:rPr>
        <w:t xml:space="preserve"> или друго качество)</w:t>
      </w:r>
    </w:p>
    <w:p w:rsidR="00B158FC" w:rsidRDefault="00B158FC" w:rsidP="00B158FC">
      <w:pPr>
        <w:jc w:val="both"/>
        <w:rPr>
          <w:sz w:val="24"/>
          <w:szCs w:val="24"/>
          <w:lang w:eastAsia="bg-BG"/>
        </w:rPr>
      </w:pPr>
      <w:r w:rsidRPr="008B6518">
        <w:rPr>
          <w:sz w:val="24"/>
          <w:szCs w:val="24"/>
          <w:lang w:eastAsia="bg-BG"/>
        </w:rPr>
        <w:t>БУЛСТАТ/ЕИК</w:t>
      </w:r>
      <w:proofErr w:type="gramStart"/>
      <w:r w:rsidRPr="008B6518">
        <w:rPr>
          <w:sz w:val="24"/>
          <w:szCs w:val="24"/>
          <w:lang w:val="bg-BG" w:eastAsia="bg-BG"/>
        </w:rPr>
        <w:t>...............................</w:t>
      </w:r>
      <w:r w:rsidRPr="008B6518">
        <w:rPr>
          <w:sz w:val="24"/>
          <w:szCs w:val="24"/>
          <w:lang w:eastAsia="bg-BG"/>
        </w:rPr>
        <w:t>,</w:t>
      </w:r>
      <w:proofErr w:type="gramEnd"/>
      <w:r w:rsidRPr="008B6518">
        <w:rPr>
          <w:sz w:val="24"/>
          <w:szCs w:val="24"/>
          <w:lang w:eastAsia="bg-BG"/>
        </w:rPr>
        <w:t xml:space="preserve"> регистрирано в</w:t>
      </w:r>
      <w:r w:rsidRPr="008B6518">
        <w:rPr>
          <w:sz w:val="24"/>
          <w:szCs w:val="24"/>
          <w:lang w:val="bg-BG" w:eastAsia="bg-BG"/>
        </w:rPr>
        <w:t>...............................................</w:t>
      </w:r>
      <w:r w:rsidRPr="008B6518">
        <w:rPr>
          <w:sz w:val="24"/>
          <w:szCs w:val="24"/>
          <w:lang w:eastAsia="bg-BG"/>
        </w:rPr>
        <w:t>, сьс седалище</w:t>
      </w:r>
      <w:r w:rsidRPr="008B6518">
        <w:rPr>
          <w:sz w:val="24"/>
          <w:szCs w:val="24"/>
          <w:lang w:val="bg-BG" w:eastAsia="bg-BG"/>
        </w:rPr>
        <w:t xml:space="preserve"> </w:t>
      </w:r>
      <w:r w:rsidRPr="008B6518">
        <w:rPr>
          <w:sz w:val="24"/>
          <w:szCs w:val="24"/>
          <w:lang w:eastAsia="bg-BG"/>
        </w:rPr>
        <w:t>и</w:t>
      </w:r>
      <w:r w:rsidRPr="008B6518">
        <w:rPr>
          <w:sz w:val="24"/>
          <w:szCs w:val="24"/>
          <w:lang w:val="bg-BG" w:eastAsia="bg-BG"/>
        </w:rPr>
        <w:t xml:space="preserve"> </w:t>
      </w:r>
      <w:r w:rsidRPr="008B6518">
        <w:rPr>
          <w:sz w:val="24"/>
          <w:szCs w:val="24"/>
          <w:lang w:eastAsia="bg-BG"/>
        </w:rPr>
        <w:t>адрес</w:t>
      </w:r>
      <w:r w:rsidRPr="008B6518">
        <w:rPr>
          <w:sz w:val="24"/>
          <w:szCs w:val="24"/>
          <w:lang w:val="bg-BG" w:eastAsia="bg-BG"/>
        </w:rPr>
        <w:t xml:space="preserve"> </w:t>
      </w:r>
      <w:r w:rsidRPr="008B6518">
        <w:rPr>
          <w:sz w:val="24"/>
          <w:szCs w:val="24"/>
          <w:lang w:eastAsia="bg-BG"/>
        </w:rPr>
        <w:t>на</w:t>
      </w:r>
      <w:r w:rsidRPr="008B6518">
        <w:rPr>
          <w:sz w:val="24"/>
          <w:szCs w:val="24"/>
          <w:lang w:val="bg-BG" w:eastAsia="bg-BG"/>
        </w:rPr>
        <w:t xml:space="preserve"> </w:t>
      </w:r>
      <w:r w:rsidRPr="008B6518">
        <w:rPr>
          <w:sz w:val="24"/>
          <w:szCs w:val="24"/>
          <w:lang w:eastAsia="bg-BG"/>
        </w:rPr>
        <w:t>управление</w:t>
      </w:r>
      <w:r w:rsidRPr="008B6518">
        <w:rPr>
          <w:sz w:val="24"/>
          <w:szCs w:val="24"/>
          <w:lang w:val="bg-BG" w:eastAsia="bg-BG"/>
        </w:rPr>
        <w:t xml:space="preserve">.........................................................................., </w:t>
      </w:r>
      <w:r w:rsidRPr="008B6518">
        <w:rPr>
          <w:sz w:val="24"/>
          <w:szCs w:val="24"/>
          <w:lang w:eastAsia="bg-BG"/>
        </w:rPr>
        <w:t>адрес за кореспонденция</w:t>
      </w:r>
      <w:r w:rsidR="006E23EE">
        <w:rPr>
          <w:sz w:val="24"/>
          <w:szCs w:val="24"/>
          <w:lang w:val="bg-BG" w:eastAsia="bg-BG"/>
        </w:rPr>
        <w:t xml:space="preserve"> </w:t>
      </w:r>
      <w:r w:rsidRPr="008B6518">
        <w:rPr>
          <w:sz w:val="24"/>
          <w:szCs w:val="24"/>
          <w:lang w:val="bg-BG" w:eastAsia="bg-BG"/>
        </w:rPr>
        <w:t>.........................................................................................................................</w:t>
      </w:r>
      <w:r w:rsidRPr="008B6518">
        <w:rPr>
          <w:sz w:val="24"/>
          <w:szCs w:val="24"/>
          <w:lang w:eastAsia="bg-BG"/>
        </w:rPr>
        <w:t>,</w:t>
      </w:r>
    </w:p>
    <w:p w:rsidR="00B158FC" w:rsidRDefault="00B158FC" w:rsidP="00B158FC">
      <w:pPr>
        <w:tabs>
          <w:tab w:val="left" w:pos="2311"/>
        </w:tabs>
        <w:jc w:val="both"/>
        <w:rPr>
          <w:sz w:val="24"/>
          <w:szCs w:val="24"/>
          <w:lang w:val="bg-BG" w:eastAsia="bg-BG"/>
        </w:rPr>
      </w:pPr>
      <w:r w:rsidRPr="008B6518">
        <w:rPr>
          <w:sz w:val="24"/>
          <w:szCs w:val="24"/>
          <w:lang w:val="bg-BG" w:eastAsia="bg-BG"/>
        </w:rPr>
        <w:t xml:space="preserve">          </w:t>
      </w:r>
    </w:p>
    <w:p w:rsidR="003A126C" w:rsidRDefault="003A126C" w:rsidP="003A126C">
      <w:pPr>
        <w:spacing w:line="276" w:lineRule="auto"/>
        <w:ind w:firstLine="720"/>
        <w:jc w:val="center"/>
        <w:rPr>
          <w:sz w:val="24"/>
          <w:szCs w:val="24"/>
          <w:lang w:val="bg-BG" w:eastAsia="bg-BG"/>
        </w:rPr>
      </w:pPr>
      <w:r w:rsidRPr="008E1A7C">
        <w:rPr>
          <w:b/>
          <w:bCs/>
          <w:sz w:val="24"/>
          <w:szCs w:val="24"/>
          <w:lang w:val="bg-BG"/>
        </w:rPr>
        <w:t>УВАЖАЕМ</w:t>
      </w:r>
      <w:r>
        <w:rPr>
          <w:b/>
          <w:bCs/>
          <w:sz w:val="24"/>
          <w:szCs w:val="24"/>
          <w:lang w:val="bg-BG"/>
        </w:rPr>
        <w:t>А</w:t>
      </w:r>
      <w:r w:rsidRPr="008E1A7C">
        <w:rPr>
          <w:b/>
          <w:bCs/>
          <w:sz w:val="24"/>
          <w:szCs w:val="24"/>
          <w:lang w:val="bg-BG"/>
        </w:rPr>
        <w:t xml:space="preserve"> ГОСПО</w:t>
      </w:r>
      <w:r>
        <w:rPr>
          <w:b/>
          <w:bCs/>
          <w:sz w:val="24"/>
          <w:szCs w:val="24"/>
          <w:lang w:val="bg-BG"/>
        </w:rPr>
        <w:t>ЖО</w:t>
      </w:r>
      <w:r w:rsidRPr="008E1A7C">
        <w:rPr>
          <w:b/>
          <w:bCs/>
          <w:sz w:val="24"/>
          <w:szCs w:val="24"/>
          <w:lang w:val="bg-BG"/>
        </w:rPr>
        <w:t xml:space="preserve"> ДИРЕКТОР,</w:t>
      </w:r>
    </w:p>
    <w:p w:rsidR="003A126C" w:rsidRPr="008B6518" w:rsidRDefault="003A126C" w:rsidP="00B158FC">
      <w:pPr>
        <w:tabs>
          <w:tab w:val="left" w:pos="2311"/>
        </w:tabs>
        <w:jc w:val="both"/>
        <w:rPr>
          <w:sz w:val="24"/>
          <w:szCs w:val="24"/>
          <w:lang w:val="bg-BG" w:eastAsia="bg-BG"/>
        </w:rPr>
      </w:pPr>
      <w:r>
        <w:rPr>
          <w:sz w:val="24"/>
          <w:szCs w:val="24"/>
          <w:lang w:val="bg-BG" w:eastAsia="bg-BG"/>
        </w:rPr>
        <w:t xml:space="preserve">                      </w:t>
      </w:r>
    </w:p>
    <w:p w:rsidR="009E69E0" w:rsidRDefault="009E69E0" w:rsidP="003A126C">
      <w:pPr>
        <w:jc w:val="both"/>
        <w:rPr>
          <w:b/>
          <w:spacing w:val="4"/>
          <w:sz w:val="24"/>
          <w:szCs w:val="24"/>
          <w:lang w:val="bg-BG"/>
        </w:rPr>
      </w:pPr>
      <w:r>
        <w:rPr>
          <w:sz w:val="24"/>
          <w:szCs w:val="24"/>
          <w:lang w:val="bg-BG"/>
        </w:rPr>
        <w:t xml:space="preserve">         Във в</w:t>
      </w:r>
      <w:r w:rsidRPr="008B6518">
        <w:rPr>
          <w:sz w:val="24"/>
          <w:szCs w:val="24"/>
          <w:lang w:val="ru-RU"/>
        </w:rPr>
        <w:t xml:space="preserve">ръзка с публикувана обява </w:t>
      </w:r>
      <w:r w:rsidR="007D7D83" w:rsidRPr="008E1A7C">
        <w:rPr>
          <w:sz w:val="24"/>
          <w:szCs w:val="24"/>
          <w:lang w:val="ru-RU"/>
        </w:rPr>
        <w:t>за обществена пор</w:t>
      </w:r>
      <w:r w:rsidR="00625083">
        <w:rPr>
          <w:sz w:val="24"/>
          <w:szCs w:val="24"/>
          <w:lang w:val="ru-RU"/>
        </w:rPr>
        <w:t>ъчка на стойност по чл. 20, ал.</w:t>
      </w:r>
      <w:r w:rsidR="007D7D83" w:rsidRPr="008E1A7C">
        <w:rPr>
          <w:sz w:val="24"/>
          <w:szCs w:val="24"/>
          <w:lang w:val="ru-RU"/>
        </w:rPr>
        <w:t>3</w:t>
      </w:r>
      <w:r w:rsidR="00625083">
        <w:rPr>
          <w:sz w:val="24"/>
          <w:szCs w:val="24"/>
          <w:lang w:val="ru-RU"/>
        </w:rPr>
        <w:t>, т.2</w:t>
      </w:r>
      <w:r w:rsidR="007D7D83" w:rsidRPr="008E1A7C">
        <w:rPr>
          <w:sz w:val="24"/>
          <w:szCs w:val="24"/>
          <w:lang w:val="ru-RU"/>
        </w:rPr>
        <w:t xml:space="preserve"> от ЗОП, публикувана на ……………... 201</w:t>
      </w:r>
      <w:r w:rsidR="00115AE6">
        <w:rPr>
          <w:sz w:val="24"/>
          <w:szCs w:val="24"/>
          <w:lang w:val="ru-RU"/>
        </w:rPr>
        <w:t>9</w:t>
      </w:r>
      <w:r w:rsidR="007D7D83" w:rsidRPr="008E1A7C">
        <w:rPr>
          <w:sz w:val="24"/>
          <w:szCs w:val="24"/>
          <w:lang w:val="ru-RU"/>
        </w:rPr>
        <w:t xml:space="preserve"> г. в портала за обществени поръчки с предмет: </w:t>
      </w:r>
      <w:r w:rsidR="007D7D83" w:rsidRPr="008E1A7C">
        <w:rPr>
          <w:b/>
          <w:sz w:val="24"/>
          <w:szCs w:val="24"/>
          <w:lang w:val="bg-BG" w:eastAsia="ar-SA"/>
        </w:rPr>
        <w:t xml:space="preserve">„Обслужване на персонала на РЗОК – </w:t>
      </w:r>
      <w:r w:rsidR="007D7D83">
        <w:rPr>
          <w:b/>
          <w:sz w:val="24"/>
          <w:szCs w:val="24"/>
          <w:lang w:val="bg-BG" w:eastAsia="ar-SA"/>
        </w:rPr>
        <w:t xml:space="preserve">Ямбол </w:t>
      </w:r>
      <w:r w:rsidR="007D7D83" w:rsidRPr="008E1A7C">
        <w:rPr>
          <w:b/>
          <w:sz w:val="24"/>
          <w:szCs w:val="24"/>
          <w:lang w:val="bg-BG" w:eastAsia="ar-SA"/>
        </w:rPr>
        <w:t>от служба по трудова медицина</w:t>
      </w:r>
      <w:r w:rsidR="00625083">
        <w:rPr>
          <w:b/>
          <w:sz w:val="24"/>
          <w:szCs w:val="24"/>
          <w:lang w:val="bg-BG" w:eastAsia="ar-SA"/>
        </w:rPr>
        <w:t xml:space="preserve"> </w:t>
      </w:r>
      <w:r w:rsidR="007D7D83" w:rsidRPr="008E1A7C">
        <w:rPr>
          <w:b/>
          <w:sz w:val="24"/>
          <w:szCs w:val="24"/>
          <w:lang w:val="bg-BG" w:eastAsia="ar-SA"/>
        </w:rPr>
        <w:t xml:space="preserve">и извършване на профилактични медицински прегледи и изследвания с две обособени </w:t>
      </w:r>
      <w:proofErr w:type="gramStart"/>
      <w:r w:rsidR="007D7D83" w:rsidRPr="008E1A7C">
        <w:rPr>
          <w:b/>
          <w:sz w:val="24"/>
          <w:szCs w:val="24"/>
          <w:lang w:val="bg-BG" w:eastAsia="ar-SA"/>
        </w:rPr>
        <w:t>позиции“</w:t>
      </w:r>
      <w:proofErr w:type="gramEnd"/>
      <w:r w:rsidR="007D7D83">
        <w:rPr>
          <w:b/>
          <w:sz w:val="24"/>
          <w:szCs w:val="24"/>
          <w:lang w:val="bg-BG" w:eastAsia="ar-SA"/>
        </w:rPr>
        <w:t xml:space="preserve">, </w:t>
      </w:r>
      <w:r w:rsidR="007D7D83" w:rsidRPr="008E1A7C">
        <w:rPr>
          <w:sz w:val="24"/>
          <w:szCs w:val="24"/>
          <w:lang w:val="ru-RU"/>
        </w:rPr>
        <w:t xml:space="preserve">заявяваме, че желаем да извършваме услугата </w:t>
      </w:r>
      <w:r w:rsidR="007D7D83" w:rsidRPr="008E1A7C">
        <w:rPr>
          <w:sz w:val="24"/>
          <w:szCs w:val="24"/>
          <w:lang w:val="bg-BG"/>
        </w:rPr>
        <w:t xml:space="preserve">по </w:t>
      </w:r>
      <w:r w:rsidR="007D7D83" w:rsidRPr="007D7D83">
        <w:rPr>
          <w:sz w:val="24"/>
          <w:szCs w:val="24"/>
          <w:lang w:val="bg-BG" w:eastAsia="ar-SA"/>
        </w:rPr>
        <w:t>Обособена позиция №1:„</w:t>
      </w:r>
      <w:r w:rsidR="007D7D83" w:rsidRPr="007D7D83">
        <w:rPr>
          <w:i/>
          <w:sz w:val="24"/>
          <w:szCs w:val="24"/>
          <w:lang w:val="bg-BG" w:eastAsia="ar-SA"/>
        </w:rPr>
        <w:t>Обслужване на  персонала на РЗОК – Ямбол от служба по трудова медицина</w:t>
      </w:r>
      <w:r w:rsidR="008248BC">
        <w:rPr>
          <w:i/>
          <w:sz w:val="24"/>
          <w:szCs w:val="24"/>
          <w:lang w:val="bg-BG" w:eastAsia="ar-SA"/>
        </w:rPr>
        <w:t>“</w:t>
      </w:r>
      <w:r w:rsidR="007D7D83">
        <w:rPr>
          <w:sz w:val="24"/>
          <w:szCs w:val="24"/>
          <w:lang w:val="ru-RU"/>
        </w:rPr>
        <w:t>,</w:t>
      </w:r>
      <w:r w:rsidRPr="008B6518">
        <w:rPr>
          <w:sz w:val="24"/>
          <w:szCs w:val="24"/>
          <w:lang w:val="ru-RU"/>
        </w:rPr>
        <w:t xml:space="preserve"> посочен</w:t>
      </w:r>
      <w:r w:rsidR="00271D10">
        <w:rPr>
          <w:sz w:val="24"/>
          <w:szCs w:val="24"/>
          <w:lang w:val="ru-RU"/>
        </w:rPr>
        <w:t>а</w:t>
      </w:r>
      <w:r w:rsidRPr="008B6518">
        <w:rPr>
          <w:sz w:val="24"/>
          <w:szCs w:val="24"/>
          <w:lang w:val="ru-RU"/>
        </w:rPr>
        <w:t xml:space="preserve"> в обявата и приложенията към нея със следното</w:t>
      </w:r>
      <w:r w:rsidRPr="008B6518">
        <w:rPr>
          <w:sz w:val="24"/>
          <w:szCs w:val="24"/>
          <w:lang w:val="bg-BG"/>
        </w:rPr>
        <w:t xml:space="preserve"> </w:t>
      </w:r>
      <w:r w:rsidRPr="008B6518">
        <w:rPr>
          <w:sz w:val="24"/>
          <w:szCs w:val="24"/>
          <w:lang w:val="ru-RU"/>
        </w:rPr>
        <w:t>предложение</w:t>
      </w:r>
      <w:r w:rsidR="00CD75F6" w:rsidRPr="00CD75F6">
        <w:t xml:space="preserve"> </w:t>
      </w:r>
      <w:r w:rsidR="00CD75F6" w:rsidRPr="00CD75F6">
        <w:rPr>
          <w:sz w:val="24"/>
          <w:szCs w:val="24"/>
          <w:lang w:val="ru-RU"/>
        </w:rPr>
        <w:t>за изпълнение на поръчката</w:t>
      </w:r>
      <w:r w:rsidRPr="008B6518">
        <w:rPr>
          <w:sz w:val="24"/>
          <w:szCs w:val="24"/>
          <w:lang w:val="ru-RU"/>
        </w:rPr>
        <w:t>:</w:t>
      </w:r>
    </w:p>
    <w:p w:rsidR="000B735A" w:rsidRPr="000B735A" w:rsidRDefault="000B735A" w:rsidP="000B735A">
      <w:pPr>
        <w:ind w:firstLine="709"/>
        <w:jc w:val="both"/>
        <w:rPr>
          <w:rFonts w:eastAsia="Calibri"/>
          <w:sz w:val="24"/>
          <w:szCs w:val="24"/>
          <w:lang w:val="bg-BG"/>
        </w:rPr>
      </w:pPr>
      <w:r w:rsidRPr="000B735A">
        <w:rPr>
          <w:rFonts w:eastAsia="Calibri"/>
          <w:sz w:val="24"/>
          <w:szCs w:val="24"/>
          <w:lang w:val="bg-BG"/>
        </w:rPr>
        <w:t>Извършването на услугата ще включва изпълнение на основните дейности по чл. 25а от Закона за здравословни и безопасни условия на труд (ЗЗБУТ)</w:t>
      </w:r>
      <w:r w:rsidR="00625083" w:rsidRPr="00625083">
        <w:t xml:space="preserve"> </w:t>
      </w:r>
      <w:r w:rsidR="00625083" w:rsidRPr="00625083">
        <w:rPr>
          <w:rFonts w:eastAsia="Calibri"/>
          <w:sz w:val="24"/>
          <w:szCs w:val="24"/>
          <w:lang w:val="bg-BG"/>
        </w:rPr>
        <w:t xml:space="preserve">за прогнозен брой служители </w:t>
      </w:r>
      <w:r w:rsidR="00625083" w:rsidRPr="0038667A">
        <w:rPr>
          <w:rFonts w:eastAsia="Calibri"/>
          <w:sz w:val="24"/>
          <w:szCs w:val="24"/>
          <w:lang w:val="bg-BG"/>
        </w:rPr>
        <w:t>45</w:t>
      </w:r>
      <w:r w:rsidR="00625083" w:rsidRPr="00625083">
        <w:rPr>
          <w:rFonts w:eastAsia="Calibri"/>
          <w:sz w:val="24"/>
          <w:szCs w:val="24"/>
          <w:lang w:val="bg-BG"/>
        </w:rPr>
        <w:t>.</w:t>
      </w:r>
      <w:r w:rsidRPr="000B735A">
        <w:rPr>
          <w:rFonts w:eastAsia="Calibri"/>
          <w:sz w:val="24"/>
          <w:szCs w:val="24"/>
          <w:lang w:val="bg-BG"/>
        </w:rPr>
        <w:t xml:space="preserve"> Ще разработим мерки за подобряване състоянието на работната среда и на безопасността на труда и за оптимизиране  на трудовия процес и консултиране на Работодателя като:</w:t>
      </w:r>
    </w:p>
    <w:p w:rsidR="000B735A" w:rsidRPr="000B735A" w:rsidRDefault="000B735A" w:rsidP="000B735A">
      <w:pPr>
        <w:ind w:firstLine="709"/>
        <w:jc w:val="both"/>
        <w:rPr>
          <w:rFonts w:eastAsia="Calibri"/>
          <w:sz w:val="24"/>
          <w:szCs w:val="24"/>
          <w:lang w:val="bg-BG"/>
        </w:rPr>
      </w:pPr>
      <w:r w:rsidRPr="000B735A">
        <w:rPr>
          <w:rFonts w:eastAsia="Calibri"/>
          <w:sz w:val="24"/>
          <w:szCs w:val="24"/>
          <w:lang w:val="bg-BG"/>
        </w:rPr>
        <w:t>1.</w:t>
      </w:r>
      <w:r w:rsidR="00D17A4D">
        <w:rPr>
          <w:rFonts w:eastAsia="Calibri"/>
          <w:sz w:val="24"/>
          <w:szCs w:val="24"/>
          <w:lang w:val="bg-BG"/>
        </w:rPr>
        <w:t xml:space="preserve"> </w:t>
      </w:r>
      <w:r w:rsidRPr="000B735A">
        <w:rPr>
          <w:rFonts w:eastAsia="Calibri"/>
          <w:sz w:val="24"/>
          <w:szCs w:val="24"/>
          <w:lang w:val="bg-BG"/>
        </w:rPr>
        <w:t>Ще консултираме и подпомагаме работодателя при организиране извършването на профилактични медицински прегледи и предварителни медицински прегледи и изследвания за преценка на пригодността на работещите;</w:t>
      </w:r>
    </w:p>
    <w:p w:rsidR="000B735A" w:rsidRPr="000B735A" w:rsidRDefault="00D17A4D" w:rsidP="000B735A">
      <w:pPr>
        <w:ind w:firstLine="709"/>
        <w:jc w:val="both"/>
        <w:rPr>
          <w:rFonts w:eastAsia="Calibri"/>
          <w:sz w:val="24"/>
          <w:szCs w:val="24"/>
          <w:lang w:val="bg-BG"/>
        </w:rPr>
      </w:pPr>
      <w:r>
        <w:rPr>
          <w:rFonts w:eastAsia="Calibri"/>
          <w:sz w:val="24"/>
          <w:szCs w:val="24"/>
          <w:lang w:val="bg-BG"/>
        </w:rPr>
        <w:t xml:space="preserve">2. </w:t>
      </w:r>
      <w:r w:rsidR="000B735A" w:rsidRPr="000B735A">
        <w:rPr>
          <w:rFonts w:eastAsia="Calibri"/>
          <w:sz w:val="24"/>
          <w:szCs w:val="24"/>
          <w:lang w:val="bg-BG"/>
        </w:rPr>
        <w:t xml:space="preserve">Ще извършим оценка на </w:t>
      </w:r>
      <w:r w:rsidR="000B735A" w:rsidRPr="0038667A">
        <w:rPr>
          <w:rFonts w:eastAsia="Calibri"/>
          <w:sz w:val="24"/>
          <w:szCs w:val="24"/>
          <w:lang w:val="bg-BG"/>
        </w:rPr>
        <w:t>професионалните рискове</w:t>
      </w:r>
      <w:r w:rsidR="000B735A" w:rsidRPr="000B735A">
        <w:rPr>
          <w:rFonts w:eastAsia="Calibri"/>
          <w:sz w:val="24"/>
          <w:szCs w:val="24"/>
          <w:lang w:val="bg-BG"/>
        </w:rPr>
        <w:t xml:space="preserve"> въз основа на:</w:t>
      </w:r>
    </w:p>
    <w:p w:rsidR="000B735A" w:rsidRPr="000B735A" w:rsidRDefault="000B735A" w:rsidP="000B735A">
      <w:pPr>
        <w:ind w:firstLine="709"/>
        <w:jc w:val="both"/>
        <w:rPr>
          <w:rFonts w:eastAsia="Calibri"/>
          <w:sz w:val="24"/>
          <w:szCs w:val="24"/>
          <w:lang w:val="bg-BG"/>
        </w:rPr>
      </w:pPr>
      <w:r w:rsidRPr="000B735A">
        <w:rPr>
          <w:rFonts w:eastAsia="Calibri"/>
          <w:sz w:val="24"/>
          <w:szCs w:val="24"/>
          <w:lang w:val="bg-BG"/>
        </w:rPr>
        <w:t xml:space="preserve">- резултатите от извършените предварителни и периодични медицински прегледи и изследвания;                         </w:t>
      </w:r>
    </w:p>
    <w:p w:rsidR="000B735A" w:rsidRPr="000B735A" w:rsidRDefault="000B735A" w:rsidP="000B735A">
      <w:pPr>
        <w:ind w:firstLine="709"/>
        <w:jc w:val="both"/>
        <w:rPr>
          <w:rFonts w:eastAsia="Calibri"/>
          <w:sz w:val="24"/>
          <w:szCs w:val="24"/>
          <w:lang w:val="bg-BG"/>
        </w:rPr>
      </w:pPr>
      <w:r w:rsidRPr="000B735A">
        <w:rPr>
          <w:rFonts w:eastAsia="Calibri"/>
          <w:sz w:val="24"/>
          <w:szCs w:val="24"/>
          <w:lang w:val="bg-BG"/>
        </w:rPr>
        <w:t>-  данните за професионалната заболеваемост и трудовия травматизъм;</w:t>
      </w:r>
    </w:p>
    <w:p w:rsidR="000B735A" w:rsidRPr="000B735A" w:rsidRDefault="000B735A" w:rsidP="000B735A">
      <w:pPr>
        <w:ind w:firstLine="709"/>
        <w:jc w:val="both"/>
        <w:rPr>
          <w:rFonts w:eastAsia="Calibri"/>
          <w:sz w:val="24"/>
          <w:szCs w:val="24"/>
          <w:lang w:val="bg-BG"/>
        </w:rPr>
      </w:pPr>
      <w:r w:rsidRPr="000B735A">
        <w:rPr>
          <w:rFonts w:eastAsia="Calibri"/>
          <w:sz w:val="24"/>
          <w:szCs w:val="24"/>
          <w:lang w:val="bg-BG"/>
        </w:rPr>
        <w:t>- информация за временна нетрудоспособност по данни от копия на болнични листове, предоставени от работодателя;</w:t>
      </w:r>
    </w:p>
    <w:p w:rsidR="000B735A" w:rsidRPr="000B735A" w:rsidRDefault="000B735A" w:rsidP="000B735A">
      <w:pPr>
        <w:ind w:firstLine="709"/>
        <w:jc w:val="both"/>
        <w:rPr>
          <w:rFonts w:eastAsia="Calibri"/>
          <w:sz w:val="24"/>
          <w:szCs w:val="24"/>
          <w:lang w:val="bg-BG"/>
        </w:rPr>
      </w:pPr>
      <w:r w:rsidRPr="000B735A">
        <w:rPr>
          <w:rFonts w:eastAsia="Calibri"/>
          <w:sz w:val="24"/>
          <w:szCs w:val="24"/>
          <w:lang w:val="bg-BG"/>
        </w:rPr>
        <w:t>- информация за трайна неработоспособност по данни на работодателя;</w:t>
      </w:r>
    </w:p>
    <w:p w:rsidR="000B735A" w:rsidRPr="000B735A" w:rsidRDefault="000B735A" w:rsidP="000B735A">
      <w:pPr>
        <w:ind w:firstLine="709"/>
        <w:jc w:val="both"/>
        <w:rPr>
          <w:rFonts w:eastAsia="Calibri"/>
          <w:sz w:val="24"/>
          <w:szCs w:val="24"/>
          <w:lang w:val="bg-BG"/>
        </w:rPr>
      </w:pPr>
      <w:r w:rsidRPr="000B735A">
        <w:rPr>
          <w:rFonts w:eastAsia="Calibri"/>
          <w:sz w:val="24"/>
          <w:szCs w:val="24"/>
          <w:lang w:val="bg-BG"/>
        </w:rPr>
        <w:t>-  информация за трудовите злополуки по данни от работодателя и/или работещите;</w:t>
      </w:r>
    </w:p>
    <w:p w:rsidR="000B735A" w:rsidRPr="000B735A" w:rsidRDefault="000B735A" w:rsidP="000B735A">
      <w:pPr>
        <w:ind w:firstLine="709"/>
        <w:jc w:val="both"/>
        <w:rPr>
          <w:rFonts w:eastAsia="Calibri"/>
          <w:sz w:val="24"/>
          <w:szCs w:val="24"/>
          <w:lang w:val="bg-BG"/>
        </w:rPr>
      </w:pPr>
      <w:r w:rsidRPr="000B735A">
        <w:rPr>
          <w:rFonts w:eastAsia="Calibri"/>
          <w:sz w:val="24"/>
          <w:szCs w:val="24"/>
          <w:lang w:val="bg-BG"/>
        </w:rPr>
        <w:t>3. Ще уведомяваме избрания общопрактикуващ лекар за заболяване или отклонения във физиологичните показатели на работещия, които се нуждаят от диагностично уточняване или лечение;</w:t>
      </w:r>
    </w:p>
    <w:p w:rsidR="000B735A" w:rsidRPr="000B735A" w:rsidRDefault="000B735A" w:rsidP="000B735A">
      <w:pPr>
        <w:ind w:firstLine="709"/>
        <w:jc w:val="both"/>
        <w:rPr>
          <w:rFonts w:eastAsia="Calibri"/>
          <w:sz w:val="24"/>
          <w:szCs w:val="24"/>
          <w:lang w:val="bg-BG"/>
        </w:rPr>
      </w:pPr>
      <w:r w:rsidRPr="000B735A">
        <w:rPr>
          <w:rFonts w:eastAsia="Calibri"/>
          <w:sz w:val="24"/>
          <w:szCs w:val="24"/>
          <w:lang w:val="bg-BG"/>
        </w:rPr>
        <w:t>4. Ще изготвим заключение за пригодността на работещия да изпълнява даден вид работа;</w:t>
      </w:r>
    </w:p>
    <w:p w:rsidR="00F30966" w:rsidRPr="00F30966" w:rsidRDefault="000B735A" w:rsidP="00F30966">
      <w:pPr>
        <w:ind w:firstLine="709"/>
        <w:jc w:val="both"/>
        <w:rPr>
          <w:rFonts w:eastAsia="Calibri"/>
          <w:sz w:val="24"/>
          <w:szCs w:val="24"/>
          <w:lang w:val="bg-BG"/>
        </w:rPr>
      </w:pPr>
      <w:r w:rsidRPr="000B735A">
        <w:rPr>
          <w:rFonts w:eastAsia="Calibri"/>
          <w:sz w:val="24"/>
          <w:szCs w:val="24"/>
          <w:lang w:val="bg-BG"/>
        </w:rPr>
        <w:t xml:space="preserve">5. Ще </w:t>
      </w:r>
      <w:r w:rsidR="00792AB5" w:rsidRPr="00792AB5">
        <w:rPr>
          <w:rFonts w:eastAsia="Calibri"/>
          <w:sz w:val="24"/>
          <w:szCs w:val="24"/>
          <w:lang w:val="bg-BG"/>
        </w:rPr>
        <w:t>организира</w:t>
      </w:r>
      <w:r w:rsidR="00792AB5">
        <w:rPr>
          <w:rFonts w:eastAsia="Calibri"/>
          <w:sz w:val="24"/>
          <w:szCs w:val="24"/>
          <w:lang w:val="bg-BG"/>
        </w:rPr>
        <w:t>ме</w:t>
      </w:r>
      <w:r w:rsidR="00F30966">
        <w:rPr>
          <w:rFonts w:eastAsia="Calibri"/>
          <w:sz w:val="24"/>
          <w:szCs w:val="24"/>
          <w:lang w:val="bg-BG"/>
        </w:rPr>
        <w:t xml:space="preserve"> </w:t>
      </w:r>
      <w:r w:rsidR="00F30966" w:rsidRPr="00F30966">
        <w:rPr>
          <w:rFonts w:eastAsia="Calibri"/>
          <w:sz w:val="24"/>
          <w:szCs w:val="24"/>
          <w:lang w:val="bg-BG"/>
        </w:rPr>
        <w:t>извършването на измервания на параметрите на работната среда в съответствие с Наредба №16-116 от 08.02.2008г. за техническа експлоатация на енергообзавеждането и НАРЕДБА № РД-07-3 от 18.07.2014 г. за минималните изисквания за микроклимата на работните места, както следва:</w:t>
      </w:r>
    </w:p>
    <w:p w:rsidR="00F30966" w:rsidRPr="00F30966" w:rsidRDefault="00F30966" w:rsidP="00F30966">
      <w:pPr>
        <w:ind w:firstLine="709"/>
        <w:jc w:val="both"/>
        <w:rPr>
          <w:rFonts w:eastAsia="Calibri"/>
          <w:sz w:val="24"/>
          <w:szCs w:val="24"/>
          <w:lang w:val="bg-BG"/>
        </w:rPr>
      </w:pPr>
      <w:r w:rsidRPr="00F30966">
        <w:rPr>
          <w:rFonts w:eastAsia="Calibri"/>
          <w:sz w:val="24"/>
          <w:szCs w:val="24"/>
          <w:lang w:val="bg-BG"/>
        </w:rPr>
        <w:t>- осветеност за 3</w:t>
      </w:r>
      <w:r w:rsidR="00F256AE">
        <w:rPr>
          <w:rFonts w:eastAsia="Calibri"/>
          <w:sz w:val="24"/>
          <w:szCs w:val="24"/>
          <w:lang w:val="bg-BG"/>
        </w:rPr>
        <w:t>5</w:t>
      </w:r>
      <w:r w:rsidRPr="00F30966">
        <w:rPr>
          <w:rFonts w:eastAsia="Calibri"/>
          <w:sz w:val="24"/>
          <w:szCs w:val="24"/>
          <w:lang w:val="bg-BG"/>
        </w:rPr>
        <w:t xml:space="preserve"> кабинета;</w:t>
      </w:r>
    </w:p>
    <w:p w:rsidR="00F30966" w:rsidRPr="00F30966" w:rsidRDefault="00F30966" w:rsidP="00F30966">
      <w:pPr>
        <w:ind w:firstLine="709"/>
        <w:jc w:val="both"/>
        <w:rPr>
          <w:rFonts w:eastAsia="Calibri"/>
          <w:sz w:val="24"/>
          <w:szCs w:val="24"/>
          <w:lang w:val="bg-BG"/>
        </w:rPr>
      </w:pPr>
      <w:r w:rsidRPr="00F30966">
        <w:rPr>
          <w:rFonts w:eastAsia="Calibri"/>
          <w:sz w:val="24"/>
          <w:szCs w:val="24"/>
          <w:lang w:val="bg-BG"/>
        </w:rPr>
        <w:lastRenderedPageBreak/>
        <w:t xml:space="preserve">- </w:t>
      </w:r>
      <w:r w:rsidR="00A44419">
        <w:rPr>
          <w:rFonts w:eastAsia="Calibri"/>
          <w:sz w:val="24"/>
          <w:szCs w:val="24"/>
          <w:lang w:val="bg-BG"/>
        </w:rPr>
        <w:t>замерване</w:t>
      </w:r>
      <w:r w:rsidRPr="00F30966">
        <w:rPr>
          <w:rFonts w:eastAsia="Calibri"/>
          <w:sz w:val="24"/>
          <w:szCs w:val="24"/>
          <w:lang w:val="bg-BG"/>
        </w:rPr>
        <w:t xml:space="preserve"> на защитна заземителна уредба за </w:t>
      </w:r>
      <w:r w:rsidR="00732D5B" w:rsidRPr="00732D5B">
        <w:rPr>
          <w:rFonts w:eastAsia="Calibri"/>
          <w:sz w:val="24"/>
          <w:szCs w:val="24"/>
          <w:lang w:val="bg-BG"/>
        </w:rPr>
        <w:t>(с 12 точки на замерване)</w:t>
      </w:r>
      <w:r w:rsidRPr="00F30966">
        <w:rPr>
          <w:rFonts w:eastAsia="Calibri"/>
          <w:sz w:val="24"/>
          <w:szCs w:val="24"/>
          <w:lang w:val="bg-BG"/>
        </w:rPr>
        <w:t xml:space="preserve">; </w:t>
      </w:r>
    </w:p>
    <w:p w:rsidR="00F30966" w:rsidRPr="00F30966" w:rsidRDefault="00F30966" w:rsidP="00F30966">
      <w:pPr>
        <w:ind w:firstLine="709"/>
        <w:jc w:val="both"/>
        <w:rPr>
          <w:rFonts w:eastAsia="Calibri"/>
          <w:sz w:val="24"/>
          <w:szCs w:val="24"/>
          <w:lang w:val="bg-BG"/>
        </w:rPr>
      </w:pPr>
      <w:r w:rsidRPr="00F30966">
        <w:rPr>
          <w:rFonts w:eastAsia="Calibri"/>
          <w:sz w:val="24"/>
          <w:szCs w:val="24"/>
          <w:lang w:val="bg-BG"/>
        </w:rPr>
        <w:t xml:space="preserve">- </w:t>
      </w:r>
      <w:r w:rsidR="00A44419">
        <w:rPr>
          <w:rFonts w:eastAsia="Calibri"/>
          <w:sz w:val="24"/>
          <w:szCs w:val="24"/>
          <w:lang w:val="bg-BG"/>
        </w:rPr>
        <w:t>замерване</w:t>
      </w:r>
      <w:r w:rsidRPr="00F30966">
        <w:rPr>
          <w:rFonts w:eastAsia="Calibri"/>
          <w:sz w:val="24"/>
          <w:szCs w:val="24"/>
          <w:lang w:val="bg-BG"/>
        </w:rPr>
        <w:t xml:space="preserve"> на мълниезащитната заземителна уредба за 3 /три/ броя заземители;</w:t>
      </w:r>
    </w:p>
    <w:p w:rsidR="000B735A" w:rsidRPr="000B735A" w:rsidRDefault="000B735A" w:rsidP="000B735A">
      <w:pPr>
        <w:ind w:firstLine="709"/>
        <w:jc w:val="both"/>
        <w:rPr>
          <w:rFonts w:eastAsia="Calibri"/>
          <w:sz w:val="24"/>
          <w:szCs w:val="24"/>
          <w:lang w:val="bg-BG"/>
        </w:rPr>
      </w:pPr>
      <w:r w:rsidRPr="00A44419">
        <w:rPr>
          <w:rFonts w:eastAsia="Calibri"/>
          <w:sz w:val="24"/>
          <w:szCs w:val="24"/>
          <w:lang w:val="bg-BG"/>
        </w:rPr>
        <w:t>6</w:t>
      </w:r>
      <w:r w:rsidRPr="00D821B7">
        <w:rPr>
          <w:rFonts w:eastAsia="Calibri"/>
          <w:sz w:val="24"/>
          <w:szCs w:val="24"/>
          <w:lang w:val="bg-BG"/>
        </w:rPr>
        <w:t>. Ще изготвим обобщен анализ за здравното състояние на работещите, съгласно чл. 11, ал. 9 от Наредба № 3/25.01.2008 г. за условията и реда за осъществяване дейността на службите по трудова медицина;</w:t>
      </w:r>
    </w:p>
    <w:p w:rsidR="000B735A" w:rsidRPr="000B735A" w:rsidRDefault="000B735A" w:rsidP="000B735A">
      <w:pPr>
        <w:ind w:firstLine="709"/>
        <w:jc w:val="both"/>
        <w:rPr>
          <w:rFonts w:eastAsia="Calibri"/>
          <w:sz w:val="24"/>
          <w:szCs w:val="24"/>
          <w:lang w:val="bg-BG"/>
        </w:rPr>
      </w:pPr>
      <w:r w:rsidRPr="000B735A">
        <w:rPr>
          <w:rFonts w:eastAsia="Calibri"/>
          <w:sz w:val="24"/>
          <w:szCs w:val="24"/>
          <w:lang w:val="bg-BG"/>
        </w:rPr>
        <w:t>7. Ще издаваме и водим здравни досиета на работещите на електронен и хартиен носител с цел проследяване на здравното състояние на всеки работещ във връзка с условията на труд;</w:t>
      </w:r>
    </w:p>
    <w:p w:rsidR="000B735A" w:rsidRPr="000B735A" w:rsidRDefault="000B735A" w:rsidP="000B735A">
      <w:pPr>
        <w:ind w:firstLine="709"/>
        <w:jc w:val="both"/>
        <w:rPr>
          <w:rFonts w:eastAsia="Calibri"/>
          <w:sz w:val="24"/>
          <w:szCs w:val="24"/>
          <w:lang w:val="bg-BG"/>
        </w:rPr>
      </w:pPr>
      <w:r w:rsidRPr="000B735A">
        <w:rPr>
          <w:rFonts w:eastAsia="Calibri"/>
          <w:sz w:val="24"/>
          <w:szCs w:val="24"/>
          <w:lang w:val="bg-BG"/>
        </w:rPr>
        <w:t>8. Ще даваме индивидуални съвети на работещите във връзка със здравето и безопасността при работа;</w:t>
      </w:r>
    </w:p>
    <w:p w:rsidR="000B735A" w:rsidRPr="000B735A" w:rsidRDefault="000B735A" w:rsidP="000B735A">
      <w:pPr>
        <w:ind w:firstLine="709"/>
        <w:jc w:val="both"/>
        <w:rPr>
          <w:rFonts w:eastAsia="Calibri"/>
          <w:sz w:val="24"/>
          <w:szCs w:val="24"/>
          <w:lang w:val="bg-BG"/>
        </w:rPr>
      </w:pPr>
      <w:r w:rsidRPr="000B735A">
        <w:rPr>
          <w:rFonts w:eastAsia="Calibri"/>
          <w:sz w:val="24"/>
          <w:szCs w:val="24"/>
          <w:lang w:val="bg-BG"/>
        </w:rPr>
        <w:t>9. Ще разработим препоръки към Възложителя за преустройството на работното място, организацията на труда и трудовото натоварване на работещи, които се нуждаят от специална закрила или на заболели работници и служители;</w:t>
      </w:r>
    </w:p>
    <w:p w:rsidR="000B735A" w:rsidRPr="000B735A" w:rsidRDefault="000B735A" w:rsidP="000B735A">
      <w:pPr>
        <w:ind w:firstLine="709"/>
        <w:jc w:val="both"/>
        <w:rPr>
          <w:rFonts w:eastAsia="Calibri"/>
          <w:sz w:val="24"/>
          <w:szCs w:val="24"/>
          <w:lang w:val="bg-BG"/>
        </w:rPr>
      </w:pPr>
      <w:r w:rsidRPr="000B735A">
        <w:rPr>
          <w:rFonts w:eastAsia="Calibri"/>
          <w:sz w:val="24"/>
          <w:szCs w:val="24"/>
          <w:lang w:val="bg-BG"/>
        </w:rPr>
        <w:t>10. Ще участваме, като консултант в реализирането на програми за превенция на здравето на работещите на работното място, отстраняване на рисковите фактори на начина на живот, опазване и укрепване на работоспособността и преодоляване на стреса при работа;</w:t>
      </w:r>
    </w:p>
    <w:p w:rsidR="000B735A" w:rsidRPr="000B735A" w:rsidRDefault="000B735A" w:rsidP="000B735A">
      <w:pPr>
        <w:ind w:firstLine="709"/>
        <w:jc w:val="both"/>
        <w:rPr>
          <w:rFonts w:eastAsia="Calibri"/>
          <w:sz w:val="24"/>
          <w:szCs w:val="24"/>
          <w:lang w:val="bg-BG"/>
        </w:rPr>
      </w:pPr>
      <w:r w:rsidRPr="000B735A">
        <w:rPr>
          <w:rFonts w:eastAsia="Calibri"/>
          <w:sz w:val="24"/>
          <w:szCs w:val="24"/>
          <w:lang w:val="bg-BG"/>
        </w:rPr>
        <w:t>11. Ще подпомагаме работодателя при разработването на правила, норми и инструкции за осигуряване на здраве и безопасност при работа и дава съвети на работещите за правилното им прилагане;</w:t>
      </w:r>
    </w:p>
    <w:p w:rsidR="000B735A" w:rsidRPr="000B735A" w:rsidRDefault="000B735A" w:rsidP="000B735A">
      <w:pPr>
        <w:ind w:firstLine="709"/>
        <w:jc w:val="both"/>
        <w:rPr>
          <w:rFonts w:eastAsia="Calibri"/>
          <w:sz w:val="24"/>
          <w:szCs w:val="24"/>
          <w:lang w:val="bg-BG"/>
        </w:rPr>
      </w:pPr>
      <w:r w:rsidRPr="000B735A">
        <w:rPr>
          <w:rFonts w:eastAsia="Calibri"/>
          <w:sz w:val="24"/>
          <w:szCs w:val="24"/>
          <w:lang w:val="bg-BG"/>
        </w:rPr>
        <w:t xml:space="preserve">12. Ще консултираме и подпомагаме </w:t>
      </w:r>
      <w:r w:rsidR="00C21E89" w:rsidRPr="00C21E89">
        <w:rPr>
          <w:rFonts w:eastAsia="Calibri"/>
          <w:sz w:val="24"/>
          <w:szCs w:val="24"/>
          <w:lang w:val="bg-BG"/>
        </w:rPr>
        <w:t>групата</w:t>
      </w:r>
      <w:r w:rsidRPr="000B735A">
        <w:rPr>
          <w:rFonts w:eastAsia="Calibri"/>
          <w:sz w:val="24"/>
          <w:szCs w:val="24"/>
          <w:lang w:val="bg-BG"/>
        </w:rPr>
        <w:t xml:space="preserve"> по условия на труд при о</w:t>
      </w:r>
      <w:r w:rsidR="000E0DA9">
        <w:rPr>
          <w:rFonts w:eastAsia="Calibri"/>
          <w:sz w:val="24"/>
          <w:szCs w:val="24"/>
          <w:lang w:val="bg-BG"/>
        </w:rPr>
        <w:t>съществяване на дейността ѝ</w:t>
      </w:r>
      <w:r w:rsidRPr="000B735A">
        <w:rPr>
          <w:rFonts w:eastAsia="Calibri"/>
          <w:sz w:val="24"/>
          <w:szCs w:val="24"/>
          <w:lang w:val="bg-BG"/>
        </w:rPr>
        <w:t xml:space="preserve"> по чл. 29 от ЗЗБУТ</w:t>
      </w:r>
      <w:r w:rsidR="00115733">
        <w:rPr>
          <w:rFonts w:eastAsia="Calibri"/>
          <w:sz w:val="24"/>
          <w:szCs w:val="24"/>
          <w:lang w:val="bg-BG"/>
        </w:rPr>
        <w:t>.</w:t>
      </w:r>
    </w:p>
    <w:p w:rsidR="00115733" w:rsidRPr="00115733" w:rsidRDefault="000B735A" w:rsidP="00115733">
      <w:pPr>
        <w:ind w:firstLine="709"/>
        <w:jc w:val="both"/>
        <w:rPr>
          <w:rFonts w:eastAsia="Calibri"/>
          <w:sz w:val="24"/>
          <w:szCs w:val="24"/>
          <w:lang w:val="bg-BG"/>
        </w:rPr>
      </w:pPr>
      <w:r w:rsidRPr="000B735A">
        <w:rPr>
          <w:rFonts w:eastAsia="Calibri"/>
          <w:sz w:val="24"/>
          <w:szCs w:val="24"/>
          <w:lang w:val="bg-BG"/>
        </w:rPr>
        <w:t xml:space="preserve">13. </w:t>
      </w:r>
      <w:r w:rsidR="005371BA">
        <w:rPr>
          <w:rFonts w:eastAsia="Calibri"/>
          <w:sz w:val="24"/>
          <w:szCs w:val="24"/>
          <w:lang w:val="bg-BG"/>
        </w:rPr>
        <w:t xml:space="preserve">Ще </w:t>
      </w:r>
      <w:r w:rsidR="005371BA" w:rsidRPr="00115733">
        <w:rPr>
          <w:rFonts w:eastAsia="Calibri"/>
          <w:sz w:val="24"/>
          <w:szCs w:val="24"/>
          <w:lang w:val="bg-BG"/>
        </w:rPr>
        <w:t>организира</w:t>
      </w:r>
      <w:r w:rsidR="005371BA">
        <w:rPr>
          <w:rFonts w:eastAsia="Calibri"/>
          <w:sz w:val="24"/>
          <w:szCs w:val="24"/>
          <w:lang w:val="bg-BG"/>
        </w:rPr>
        <w:t>ме</w:t>
      </w:r>
      <w:r w:rsidR="005371BA" w:rsidRPr="00115733">
        <w:rPr>
          <w:rFonts w:eastAsia="Calibri"/>
          <w:sz w:val="24"/>
          <w:szCs w:val="24"/>
          <w:lang w:val="bg-BG"/>
        </w:rPr>
        <w:t xml:space="preserve"> </w:t>
      </w:r>
      <w:r w:rsidR="00115733" w:rsidRPr="00115733">
        <w:rPr>
          <w:rFonts w:eastAsia="Calibri"/>
          <w:sz w:val="24"/>
          <w:szCs w:val="24"/>
          <w:lang w:val="bg-BG"/>
        </w:rPr>
        <w:t>и провежда</w:t>
      </w:r>
      <w:r w:rsidR="005371BA">
        <w:rPr>
          <w:rFonts w:eastAsia="Calibri"/>
          <w:sz w:val="24"/>
          <w:szCs w:val="24"/>
          <w:lang w:val="bg-BG"/>
        </w:rPr>
        <w:t>ме</w:t>
      </w:r>
      <w:r w:rsidR="00115733" w:rsidRPr="00115733">
        <w:rPr>
          <w:rFonts w:eastAsia="Calibri"/>
          <w:sz w:val="24"/>
          <w:szCs w:val="24"/>
          <w:lang w:val="bg-BG"/>
        </w:rPr>
        <w:t xml:space="preserve"> обучение на работещите в РЗОК – Ямбол с издаване на удостоверения за преминато обучение:</w:t>
      </w:r>
    </w:p>
    <w:p w:rsidR="00115733" w:rsidRPr="00115733" w:rsidRDefault="00115733" w:rsidP="00115733">
      <w:pPr>
        <w:ind w:firstLine="709"/>
        <w:jc w:val="both"/>
        <w:rPr>
          <w:rFonts w:eastAsia="Calibri"/>
          <w:sz w:val="24"/>
          <w:szCs w:val="24"/>
          <w:lang w:val="bg-BG"/>
        </w:rPr>
      </w:pPr>
      <w:r w:rsidRPr="00115733">
        <w:rPr>
          <w:rFonts w:eastAsia="Calibri"/>
          <w:sz w:val="24"/>
          <w:szCs w:val="24"/>
          <w:lang w:val="bg-BG"/>
        </w:rPr>
        <w:t>- На служителите, които ръководят и управляват трудовия процес, относно правилата за опазване на здравето и безопасността при работа;</w:t>
      </w:r>
    </w:p>
    <w:p w:rsidR="00115733" w:rsidRPr="00115733" w:rsidRDefault="00115733" w:rsidP="00115733">
      <w:pPr>
        <w:ind w:firstLine="709"/>
        <w:jc w:val="both"/>
        <w:rPr>
          <w:rFonts w:eastAsia="Calibri"/>
          <w:sz w:val="24"/>
          <w:szCs w:val="24"/>
          <w:lang w:val="bg-BG"/>
        </w:rPr>
      </w:pPr>
      <w:r w:rsidRPr="00115733">
        <w:rPr>
          <w:rFonts w:eastAsia="Calibri"/>
          <w:sz w:val="24"/>
          <w:szCs w:val="24"/>
          <w:lang w:val="bg-BG"/>
        </w:rPr>
        <w:t xml:space="preserve">- На  представителите в групата по условия на труд; </w:t>
      </w:r>
    </w:p>
    <w:p w:rsidR="000B735A" w:rsidRDefault="00115733" w:rsidP="00115733">
      <w:pPr>
        <w:ind w:firstLine="709"/>
        <w:jc w:val="both"/>
        <w:rPr>
          <w:rFonts w:eastAsia="Calibri"/>
          <w:sz w:val="24"/>
          <w:szCs w:val="24"/>
          <w:lang w:val="bg-BG"/>
        </w:rPr>
      </w:pPr>
      <w:r w:rsidRPr="00115733">
        <w:rPr>
          <w:rFonts w:eastAsia="Calibri"/>
          <w:sz w:val="24"/>
          <w:szCs w:val="24"/>
          <w:lang w:val="bg-BG"/>
        </w:rPr>
        <w:t>- На длъжностните лица, провеждащи инструктажите по безопасност и здраве при работа.</w:t>
      </w:r>
      <w:r w:rsidR="000B735A" w:rsidRPr="000B735A">
        <w:rPr>
          <w:rFonts w:eastAsia="Calibri"/>
          <w:sz w:val="24"/>
          <w:szCs w:val="24"/>
          <w:lang w:val="bg-BG"/>
        </w:rPr>
        <w:t xml:space="preserve">;       </w:t>
      </w:r>
    </w:p>
    <w:p w:rsidR="00C83A3D" w:rsidRDefault="00C83A3D" w:rsidP="00115733">
      <w:pPr>
        <w:ind w:firstLine="709"/>
        <w:jc w:val="both"/>
        <w:rPr>
          <w:rFonts w:eastAsia="Calibri"/>
          <w:sz w:val="24"/>
          <w:szCs w:val="24"/>
          <w:lang w:val="bg-BG"/>
        </w:rPr>
      </w:pPr>
      <w:r w:rsidRPr="00C83A3D">
        <w:rPr>
          <w:rFonts w:eastAsia="Calibri"/>
          <w:sz w:val="24"/>
          <w:szCs w:val="24"/>
          <w:lang w:val="bg-BG"/>
        </w:rPr>
        <w:t>- На работниците и служителите, работата на които е свързана с използване, обслужване и поддържане на машини и други технически съоръжения, за които се из</w:t>
      </w:r>
      <w:r>
        <w:rPr>
          <w:rFonts w:eastAsia="Calibri"/>
          <w:sz w:val="24"/>
          <w:szCs w:val="24"/>
          <w:lang w:val="bg-BG"/>
        </w:rPr>
        <w:t>исква правоспособност за работа.</w:t>
      </w:r>
    </w:p>
    <w:p w:rsidR="00E6294C" w:rsidRPr="00A25A1B" w:rsidRDefault="00E6294C" w:rsidP="000B735A">
      <w:pPr>
        <w:ind w:firstLine="709"/>
        <w:jc w:val="both"/>
        <w:rPr>
          <w:rFonts w:eastAsia="Arial Unicode MS"/>
          <w:sz w:val="24"/>
          <w:szCs w:val="24"/>
          <w:lang w:val="bg-BG"/>
        </w:rPr>
      </w:pPr>
      <w:r w:rsidRPr="00A25A1B">
        <w:rPr>
          <w:rFonts w:eastAsia="Arial Unicode MS"/>
          <w:sz w:val="24"/>
          <w:szCs w:val="24"/>
          <w:lang w:val="bg-BG"/>
        </w:rPr>
        <w:t>1</w:t>
      </w:r>
      <w:r w:rsidR="00115733">
        <w:rPr>
          <w:rFonts w:eastAsia="Arial Unicode MS"/>
          <w:sz w:val="24"/>
          <w:szCs w:val="24"/>
          <w:lang w:val="bg-BG"/>
        </w:rPr>
        <w:t>4</w:t>
      </w:r>
      <w:r w:rsidRPr="00A25A1B">
        <w:rPr>
          <w:rFonts w:eastAsia="Arial Unicode MS"/>
          <w:sz w:val="24"/>
          <w:szCs w:val="24"/>
          <w:lang w:val="bg-BG"/>
        </w:rPr>
        <w:t>.</w:t>
      </w:r>
      <w:r w:rsidR="000B735A" w:rsidRPr="00A25A1B">
        <w:rPr>
          <w:rFonts w:eastAsia="Arial Unicode MS"/>
          <w:sz w:val="24"/>
          <w:szCs w:val="24"/>
          <w:lang w:val="bg-BG"/>
        </w:rPr>
        <w:t xml:space="preserve">    </w:t>
      </w:r>
      <w:r w:rsidRPr="00A25A1B">
        <w:rPr>
          <w:rFonts w:eastAsia="Arial Unicode MS"/>
          <w:sz w:val="24"/>
          <w:szCs w:val="24"/>
          <w:lang w:val="bg-BG"/>
        </w:rPr>
        <w:t>Декларираме, че:</w:t>
      </w:r>
    </w:p>
    <w:p w:rsidR="00E6294C" w:rsidRPr="00A25A1B" w:rsidRDefault="00E6294C" w:rsidP="00E6294C">
      <w:pPr>
        <w:ind w:firstLine="709"/>
        <w:jc w:val="both"/>
        <w:rPr>
          <w:rFonts w:eastAsia="Calibri"/>
          <w:sz w:val="24"/>
          <w:szCs w:val="24"/>
          <w:lang w:val="bg-BG" w:eastAsia="ar-SA"/>
        </w:rPr>
      </w:pPr>
      <w:r w:rsidRPr="00A25A1B">
        <w:rPr>
          <w:rFonts w:eastAsia="Arial Unicode MS"/>
          <w:sz w:val="24"/>
          <w:szCs w:val="24"/>
          <w:lang w:val="bg-BG"/>
        </w:rPr>
        <w:t>1</w:t>
      </w:r>
      <w:r w:rsidR="00115733">
        <w:rPr>
          <w:rFonts w:eastAsia="Arial Unicode MS"/>
          <w:sz w:val="24"/>
          <w:szCs w:val="24"/>
          <w:lang w:val="bg-BG"/>
        </w:rPr>
        <w:t>4</w:t>
      </w:r>
      <w:r w:rsidRPr="00A25A1B">
        <w:rPr>
          <w:rFonts w:eastAsia="Arial Unicode MS"/>
          <w:sz w:val="24"/>
          <w:szCs w:val="24"/>
          <w:lang w:val="bg-BG"/>
        </w:rPr>
        <w:t>.1. Сме з</w:t>
      </w:r>
      <w:r w:rsidRPr="00A25A1B">
        <w:rPr>
          <w:rFonts w:eastAsia="Calibri"/>
          <w:sz w:val="24"/>
          <w:szCs w:val="24"/>
          <w:lang w:val="bg-BG" w:eastAsia="ar-SA"/>
        </w:rPr>
        <w:t>апознати напълно с всички условия, обстоятелства и изходни данни, необходими за изпълнение на обществената поръчка и приемаме условията на проекта на договора към документацията на обществената поръчка.</w:t>
      </w:r>
    </w:p>
    <w:p w:rsidR="00E6294C" w:rsidRPr="00A25A1B" w:rsidRDefault="00E6294C" w:rsidP="00E6294C">
      <w:pPr>
        <w:autoSpaceDE w:val="0"/>
        <w:autoSpaceDN w:val="0"/>
        <w:adjustRightInd w:val="0"/>
        <w:ind w:firstLine="426"/>
        <w:jc w:val="both"/>
        <w:rPr>
          <w:rFonts w:ascii="Times New Roman CYR" w:hAnsi="Times New Roman CYR" w:cs="Times New Roman CYR"/>
          <w:sz w:val="24"/>
          <w:szCs w:val="24"/>
        </w:rPr>
      </w:pPr>
      <w:r w:rsidRPr="00A25A1B">
        <w:rPr>
          <w:rFonts w:eastAsia="Calibri"/>
          <w:sz w:val="24"/>
          <w:szCs w:val="24"/>
          <w:lang w:val="bg-BG" w:eastAsia="ar-SA"/>
        </w:rPr>
        <w:t xml:space="preserve">    1</w:t>
      </w:r>
      <w:r w:rsidR="00115733">
        <w:rPr>
          <w:rFonts w:eastAsia="Calibri"/>
          <w:sz w:val="24"/>
          <w:szCs w:val="24"/>
          <w:lang w:val="bg-BG" w:eastAsia="ar-SA"/>
        </w:rPr>
        <w:t>4</w:t>
      </w:r>
      <w:r w:rsidRPr="00A25A1B">
        <w:rPr>
          <w:rFonts w:eastAsia="Calibri"/>
          <w:sz w:val="24"/>
          <w:szCs w:val="24"/>
          <w:lang w:val="bg-BG" w:eastAsia="ar-SA"/>
        </w:rPr>
        <w:t>.2. Срок</w:t>
      </w:r>
      <w:r w:rsidR="00115733">
        <w:rPr>
          <w:rFonts w:eastAsia="Calibri"/>
          <w:sz w:val="24"/>
          <w:szCs w:val="24"/>
          <w:lang w:val="bg-BG" w:eastAsia="ar-SA"/>
        </w:rPr>
        <w:t>ът</w:t>
      </w:r>
      <w:r w:rsidRPr="00A25A1B">
        <w:rPr>
          <w:rFonts w:eastAsia="Calibri"/>
          <w:sz w:val="24"/>
          <w:szCs w:val="24"/>
          <w:lang w:val="bg-BG" w:eastAsia="ar-SA"/>
        </w:rPr>
        <w:t xml:space="preserve"> на валидността на нашата оферта е </w:t>
      </w:r>
      <w:r w:rsidR="00693521" w:rsidRPr="00A25A1B">
        <w:rPr>
          <w:rFonts w:eastAsia="Calibri"/>
          <w:sz w:val="24"/>
          <w:szCs w:val="24"/>
          <w:lang w:val="bg-BG" w:eastAsia="ar-SA"/>
        </w:rPr>
        <w:t>60</w:t>
      </w:r>
      <w:r w:rsidRPr="00A25A1B">
        <w:rPr>
          <w:rFonts w:eastAsia="Calibri"/>
          <w:sz w:val="24"/>
          <w:szCs w:val="24"/>
          <w:lang w:val="bg-BG" w:eastAsia="ar-SA"/>
        </w:rPr>
        <w:t xml:space="preserve"> /</w:t>
      </w:r>
      <w:r w:rsidR="00693521" w:rsidRPr="00A25A1B">
        <w:rPr>
          <w:rFonts w:eastAsia="Calibri"/>
          <w:sz w:val="24"/>
          <w:szCs w:val="24"/>
          <w:lang w:val="bg-BG" w:eastAsia="ar-SA"/>
        </w:rPr>
        <w:t>шестдесет/</w:t>
      </w:r>
      <w:r w:rsidRPr="00A25A1B">
        <w:rPr>
          <w:rFonts w:eastAsia="Calibri"/>
          <w:sz w:val="24"/>
          <w:szCs w:val="24"/>
          <w:lang w:val="bg-BG" w:eastAsia="ar-SA"/>
        </w:rPr>
        <w:t xml:space="preserve"> дни, считано от крайния срок за подаване на оферти в обществената поръчка</w:t>
      </w:r>
      <w:r w:rsidR="00115733">
        <w:rPr>
          <w:rFonts w:ascii="Times New Roman CYR" w:hAnsi="Times New Roman CYR" w:cs="Times New Roman CYR"/>
          <w:sz w:val="24"/>
          <w:szCs w:val="24"/>
        </w:rPr>
        <w:t xml:space="preserve"> и ще остане обвързващ за нас</w:t>
      </w:r>
      <w:r w:rsidRPr="00A25A1B">
        <w:rPr>
          <w:rFonts w:ascii="Times New Roman CYR" w:hAnsi="Times New Roman CYR" w:cs="Times New Roman CYR"/>
          <w:sz w:val="24"/>
          <w:szCs w:val="24"/>
        </w:rPr>
        <w:t xml:space="preserve">. </w:t>
      </w:r>
    </w:p>
    <w:p w:rsidR="003D3A92" w:rsidRDefault="00E6294C" w:rsidP="003D3A92">
      <w:pPr>
        <w:jc w:val="both"/>
        <w:rPr>
          <w:sz w:val="24"/>
          <w:szCs w:val="24"/>
          <w:lang w:val="bg-BG"/>
        </w:rPr>
      </w:pPr>
      <w:r w:rsidRPr="00A25A1B">
        <w:rPr>
          <w:sz w:val="24"/>
          <w:szCs w:val="24"/>
          <w:lang w:val="bg-BG"/>
        </w:rPr>
        <w:t xml:space="preserve">           1</w:t>
      </w:r>
      <w:r w:rsidR="00115733">
        <w:rPr>
          <w:sz w:val="24"/>
          <w:szCs w:val="24"/>
          <w:lang w:val="bg-BG"/>
        </w:rPr>
        <w:t>4</w:t>
      </w:r>
      <w:r w:rsidRPr="00A25A1B">
        <w:rPr>
          <w:sz w:val="24"/>
          <w:szCs w:val="24"/>
          <w:lang w:val="bg-BG"/>
        </w:rPr>
        <w:t>.3. При изготвяне на офертата ни са спазени задълженията, свързани с данъци и осигуровки, опазване на</w:t>
      </w:r>
      <w:r w:rsidRPr="00B56C8E">
        <w:rPr>
          <w:sz w:val="24"/>
          <w:szCs w:val="24"/>
          <w:lang w:val="bg-BG"/>
        </w:rPr>
        <w:t xml:space="preserve"> околната среда и условията на труд</w:t>
      </w:r>
      <w:r w:rsidR="001B109B">
        <w:rPr>
          <w:sz w:val="24"/>
          <w:szCs w:val="24"/>
          <w:lang w:val="bg-BG"/>
        </w:rPr>
        <w:t>.</w:t>
      </w:r>
    </w:p>
    <w:p w:rsidR="00016330" w:rsidRDefault="00016330" w:rsidP="003D3A92">
      <w:pPr>
        <w:jc w:val="both"/>
        <w:rPr>
          <w:rFonts w:eastAsia="Calibri"/>
          <w:b/>
          <w:sz w:val="24"/>
          <w:szCs w:val="24"/>
        </w:rPr>
      </w:pPr>
    </w:p>
    <w:p w:rsidR="00135155" w:rsidRPr="0073274B" w:rsidRDefault="003D3A92" w:rsidP="003D3A92">
      <w:pPr>
        <w:widowControl w:val="0"/>
        <w:autoSpaceDE w:val="0"/>
        <w:autoSpaceDN w:val="0"/>
        <w:spacing w:before="120"/>
        <w:jc w:val="both"/>
        <w:rPr>
          <w:rFonts w:eastAsia="Calibri"/>
          <w:sz w:val="24"/>
          <w:szCs w:val="24"/>
        </w:rPr>
      </w:pPr>
      <w:r>
        <w:rPr>
          <w:rFonts w:eastAsia="Calibri"/>
          <w:b/>
          <w:sz w:val="24"/>
          <w:szCs w:val="24"/>
          <w:lang w:val="bg-BG"/>
        </w:rPr>
        <w:t xml:space="preserve">       </w:t>
      </w:r>
      <w:r w:rsidR="00071C8C" w:rsidRPr="00C23902">
        <w:rPr>
          <w:rFonts w:eastAsia="Calibri"/>
          <w:b/>
          <w:sz w:val="24"/>
          <w:szCs w:val="24"/>
        </w:rPr>
        <w:t>Приложения</w:t>
      </w:r>
      <w:r w:rsidR="00071C8C" w:rsidRPr="0073274B">
        <w:rPr>
          <w:rFonts w:eastAsia="Calibri"/>
          <w:sz w:val="24"/>
          <w:szCs w:val="24"/>
        </w:rPr>
        <w:t xml:space="preserve"> към настоящото предложение (</w:t>
      </w:r>
      <w:r w:rsidR="00071C8C" w:rsidRPr="0073274B">
        <w:rPr>
          <w:rFonts w:eastAsia="Calibri"/>
          <w:i/>
          <w:sz w:val="24"/>
          <w:szCs w:val="24"/>
        </w:rPr>
        <w:t>ако има такива)</w:t>
      </w:r>
      <w:r w:rsidR="00071C8C" w:rsidRPr="0073274B">
        <w:rPr>
          <w:rFonts w:eastAsia="Calibri"/>
          <w:sz w:val="24"/>
          <w:szCs w:val="24"/>
        </w:rPr>
        <w:t>:</w:t>
      </w:r>
    </w:p>
    <w:p w:rsidR="00071C8C" w:rsidRDefault="003D3A92" w:rsidP="00E6294C">
      <w:pPr>
        <w:tabs>
          <w:tab w:val="left" w:pos="0"/>
          <w:tab w:val="left" w:pos="851"/>
          <w:tab w:val="num" w:pos="1980"/>
        </w:tabs>
        <w:autoSpaceDE w:val="0"/>
        <w:autoSpaceDN w:val="0"/>
        <w:adjustRightInd w:val="0"/>
        <w:ind w:left="284"/>
        <w:jc w:val="both"/>
        <w:rPr>
          <w:sz w:val="24"/>
          <w:szCs w:val="24"/>
        </w:rPr>
      </w:pPr>
      <w:r>
        <w:rPr>
          <w:sz w:val="24"/>
          <w:szCs w:val="24"/>
          <w:lang w:val="ru-RU"/>
        </w:rPr>
        <w:t>1.</w:t>
      </w:r>
      <w:r w:rsidR="00E6294C">
        <w:rPr>
          <w:sz w:val="24"/>
          <w:szCs w:val="24"/>
          <w:lang w:val="ru-RU"/>
        </w:rPr>
        <w:t xml:space="preserve"> </w:t>
      </w:r>
      <w:r w:rsidR="00071C8C" w:rsidRPr="00E50A9E">
        <w:rPr>
          <w:rFonts w:eastAsia="Calibri"/>
          <w:sz w:val="24"/>
          <w:szCs w:val="24"/>
        </w:rPr>
        <w:t>..............................................................................</w:t>
      </w:r>
      <w:r w:rsidR="00135155">
        <w:rPr>
          <w:rFonts w:eastAsia="Calibri"/>
          <w:sz w:val="24"/>
          <w:szCs w:val="24"/>
          <w:lang w:val="bg-BG"/>
        </w:rPr>
        <w:t>........................</w:t>
      </w:r>
      <w:r w:rsidR="00071C8C" w:rsidRPr="00E50A9E">
        <w:rPr>
          <w:rFonts w:eastAsia="Calibri"/>
          <w:sz w:val="24"/>
          <w:szCs w:val="24"/>
        </w:rPr>
        <w:t>..........................</w:t>
      </w:r>
    </w:p>
    <w:p w:rsidR="00071C8C" w:rsidRPr="00247B08" w:rsidRDefault="00E6294C" w:rsidP="00E6294C">
      <w:pPr>
        <w:ind w:left="284"/>
        <w:jc w:val="both"/>
        <w:rPr>
          <w:rFonts w:eastAsia="Calibri"/>
          <w:sz w:val="24"/>
          <w:szCs w:val="24"/>
        </w:rPr>
      </w:pPr>
      <w:r>
        <w:rPr>
          <w:rFonts w:eastAsia="Calibri"/>
          <w:sz w:val="24"/>
          <w:szCs w:val="24"/>
          <w:lang w:val="bg-BG"/>
        </w:rPr>
        <w:t xml:space="preserve">2. </w:t>
      </w:r>
      <w:r w:rsidR="00135155">
        <w:rPr>
          <w:rFonts w:eastAsia="Calibri"/>
          <w:sz w:val="24"/>
          <w:szCs w:val="24"/>
          <w:lang w:val="bg-BG"/>
        </w:rPr>
        <w:t>…………………………………………………………………………………….</w:t>
      </w:r>
    </w:p>
    <w:p w:rsidR="00071C8C" w:rsidRPr="00C23902" w:rsidRDefault="00071C8C" w:rsidP="00071C8C">
      <w:pPr>
        <w:autoSpaceDE w:val="0"/>
        <w:autoSpaceDN w:val="0"/>
        <w:adjustRightInd w:val="0"/>
        <w:rPr>
          <w:rFonts w:ascii="Times New Roman CYR" w:hAnsi="Times New Roman CYR" w:cs="Times New Roman CYR"/>
          <w:b/>
          <w:bCs/>
          <w:sz w:val="24"/>
          <w:szCs w:val="24"/>
        </w:rPr>
      </w:pPr>
    </w:p>
    <w:p w:rsidR="00071C8C" w:rsidRPr="00275634" w:rsidRDefault="00071C8C" w:rsidP="00071C8C">
      <w:pPr>
        <w:autoSpaceDE w:val="0"/>
        <w:autoSpaceDN w:val="0"/>
        <w:adjustRightInd w:val="0"/>
        <w:jc w:val="both"/>
        <w:rPr>
          <w:rFonts w:ascii="Times New Roman CYR" w:hAnsi="Times New Roman CYR" w:cs="Times New Roman CYR"/>
          <w:b/>
          <w:sz w:val="24"/>
          <w:szCs w:val="24"/>
        </w:rPr>
      </w:pPr>
      <w:r w:rsidRPr="001B109B">
        <w:rPr>
          <w:rFonts w:ascii="Times New Roman CYR" w:hAnsi="Times New Roman CYR" w:cs="Times New Roman CYR"/>
          <w:sz w:val="24"/>
          <w:szCs w:val="24"/>
        </w:rPr>
        <w:t>Дата……………201</w:t>
      </w:r>
      <w:r w:rsidR="00115AE6">
        <w:rPr>
          <w:rFonts w:ascii="Times New Roman CYR" w:hAnsi="Times New Roman CYR" w:cs="Times New Roman CYR"/>
          <w:sz w:val="24"/>
          <w:szCs w:val="24"/>
          <w:lang w:val="bg-BG"/>
        </w:rPr>
        <w:t>9</w:t>
      </w:r>
      <w:r w:rsidRPr="001B109B">
        <w:rPr>
          <w:rFonts w:ascii="Times New Roman CYR" w:hAnsi="Times New Roman CYR" w:cs="Times New Roman CYR"/>
          <w:sz w:val="24"/>
          <w:szCs w:val="24"/>
        </w:rPr>
        <w:t xml:space="preserve"> г.                                                                     ……………………….</w:t>
      </w:r>
      <w:r w:rsidRPr="00275634">
        <w:rPr>
          <w:rFonts w:ascii="Times New Roman CYR" w:hAnsi="Times New Roman CYR" w:cs="Times New Roman CYR"/>
          <w:b/>
          <w:sz w:val="24"/>
          <w:szCs w:val="24"/>
        </w:rPr>
        <w:t xml:space="preserve">                                         </w:t>
      </w:r>
    </w:p>
    <w:p w:rsidR="00071C8C" w:rsidRDefault="00135155" w:rsidP="00071C8C">
      <w:pPr>
        <w:autoSpaceDE w:val="0"/>
        <w:autoSpaceDN w:val="0"/>
        <w:adjustRightInd w:val="0"/>
        <w:rPr>
          <w:rFonts w:ascii="Times New Roman CYR" w:hAnsi="Times New Roman CYR" w:cs="Times New Roman CYR"/>
          <w:i/>
          <w:iCs/>
          <w:sz w:val="24"/>
          <w:szCs w:val="24"/>
        </w:rPr>
      </w:pPr>
      <w:r>
        <w:rPr>
          <w:i/>
          <w:iCs/>
          <w:sz w:val="24"/>
          <w:szCs w:val="24"/>
          <w:lang w:val="bg-BG"/>
        </w:rPr>
        <w:t xml:space="preserve">                                                                                                                </w:t>
      </w:r>
      <w:r w:rsidR="00071C8C" w:rsidRPr="00D85DF7">
        <w:rPr>
          <w:i/>
          <w:iCs/>
          <w:sz w:val="24"/>
          <w:szCs w:val="24"/>
        </w:rPr>
        <w:t>(</w:t>
      </w:r>
      <w:proofErr w:type="gramStart"/>
      <w:r w:rsidR="00071C8C" w:rsidRPr="00D85DF7">
        <w:rPr>
          <w:rFonts w:ascii="Times New Roman CYR" w:hAnsi="Times New Roman CYR" w:cs="Times New Roman CYR"/>
          <w:i/>
          <w:iCs/>
          <w:sz w:val="24"/>
          <w:szCs w:val="24"/>
        </w:rPr>
        <w:t>подпис</w:t>
      </w:r>
      <w:proofErr w:type="gramEnd"/>
      <w:r w:rsidR="00071C8C" w:rsidRPr="00D85DF7">
        <w:rPr>
          <w:rFonts w:ascii="Times New Roman CYR" w:hAnsi="Times New Roman CYR" w:cs="Times New Roman CYR"/>
          <w:i/>
          <w:iCs/>
          <w:sz w:val="24"/>
          <w:szCs w:val="24"/>
        </w:rPr>
        <w:t xml:space="preserve"> и печат)</w:t>
      </w:r>
    </w:p>
    <w:p w:rsidR="00D17A4D" w:rsidRDefault="00D17A4D" w:rsidP="00071C8C">
      <w:pPr>
        <w:autoSpaceDE w:val="0"/>
        <w:autoSpaceDN w:val="0"/>
        <w:adjustRightInd w:val="0"/>
        <w:rPr>
          <w:rFonts w:ascii="Times New Roman CYR" w:hAnsi="Times New Roman CYR" w:cs="Times New Roman CYR"/>
          <w:i/>
          <w:iCs/>
          <w:sz w:val="24"/>
          <w:szCs w:val="24"/>
        </w:rPr>
      </w:pPr>
    </w:p>
    <w:p w:rsidR="00D17A4D" w:rsidRDefault="00D17A4D" w:rsidP="00071C8C">
      <w:pPr>
        <w:autoSpaceDE w:val="0"/>
        <w:autoSpaceDN w:val="0"/>
        <w:adjustRightInd w:val="0"/>
        <w:rPr>
          <w:rFonts w:ascii="Times New Roman CYR" w:hAnsi="Times New Roman CYR" w:cs="Times New Roman CYR"/>
          <w:i/>
          <w:iCs/>
          <w:sz w:val="24"/>
          <w:szCs w:val="24"/>
        </w:rPr>
      </w:pPr>
    </w:p>
    <w:p w:rsidR="00016330" w:rsidRDefault="00016330" w:rsidP="00071C8C">
      <w:pPr>
        <w:autoSpaceDE w:val="0"/>
        <w:autoSpaceDN w:val="0"/>
        <w:adjustRightInd w:val="0"/>
        <w:rPr>
          <w:rFonts w:ascii="Times New Roman CYR" w:hAnsi="Times New Roman CYR" w:cs="Times New Roman CYR"/>
          <w:i/>
          <w:iCs/>
          <w:sz w:val="24"/>
          <w:szCs w:val="24"/>
        </w:rPr>
      </w:pPr>
    </w:p>
    <w:p w:rsidR="003B45A2" w:rsidRDefault="003B45A2" w:rsidP="00071C8C">
      <w:pPr>
        <w:autoSpaceDE w:val="0"/>
        <w:autoSpaceDN w:val="0"/>
        <w:adjustRightInd w:val="0"/>
        <w:rPr>
          <w:rFonts w:ascii="Times New Roman CYR" w:hAnsi="Times New Roman CYR" w:cs="Times New Roman CYR"/>
          <w:i/>
          <w:iCs/>
          <w:sz w:val="24"/>
          <w:szCs w:val="24"/>
        </w:rPr>
      </w:pPr>
    </w:p>
    <w:p w:rsidR="003B45A2" w:rsidRDefault="003B45A2" w:rsidP="00071C8C">
      <w:pPr>
        <w:autoSpaceDE w:val="0"/>
        <w:autoSpaceDN w:val="0"/>
        <w:adjustRightInd w:val="0"/>
        <w:rPr>
          <w:rFonts w:ascii="Times New Roman CYR" w:hAnsi="Times New Roman CYR" w:cs="Times New Roman CYR"/>
          <w:i/>
          <w:iCs/>
          <w:sz w:val="24"/>
          <w:szCs w:val="24"/>
        </w:rPr>
      </w:pPr>
    </w:p>
    <w:p w:rsidR="003B45A2" w:rsidRDefault="003B45A2" w:rsidP="00071C8C">
      <w:pPr>
        <w:autoSpaceDE w:val="0"/>
        <w:autoSpaceDN w:val="0"/>
        <w:adjustRightInd w:val="0"/>
        <w:rPr>
          <w:rFonts w:ascii="Times New Roman CYR" w:hAnsi="Times New Roman CYR" w:cs="Times New Roman CYR"/>
          <w:i/>
          <w:iCs/>
          <w:sz w:val="24"/>
          <w:szCs w:val="24"/>
        </w:rPr>
      </w:pPr>
    </w:p>
    <w:p w:rsidR="003B45A2" w:rsidRDefault="003B45A2" w:rsidP="00071C8C">
      <w:pPr>
        <w:autoSpaceDE w:val="0"/>
        <w:autoSpaceDN w:val="0"/>
        <w:adjustRightInd w:val="0"/>
        <w:rPr>
          <w:rFonts w:ascii="Times New Roman CYR" w:hAnsi="Times New Roman CYR" w:cs="Times New Roman CYR"/>
          <w:i/>
          <w:iCs/>
          <w:sz w:val="24"/>
          <w:szCs w:val="24"/>
        </w:rPr>
      </w:pPr>
    </w:p>
    <w:p w:rsidR="0021572E" w:rsidRDefault="0021572E" w:rsidP="00071C8C">
      <w:pPr>
        <w:autoSpaceDE w:val="0"/>
        <w:autoSpaceDN w:val="0"/>
        <w:adjustRightInd w:val="0"/>
        <w:rPr>
          <w:rFonts w:ascii="Times New Roman CYR" w:hAnsi="Times New Roman CYR" w:cs="Times New Roman CYR"/>
          <w:i/>
          <w:iCs/>
          <w:sz w:val="24"/>
          <w:szCs w:val="24"/>
        </w:rPr>
      </w:pPr>
    </w:p>
    <w:p w:rsidR="007D7D83" w:rsidRPr="002F5AA2" w:rsidRDefault="007D7D83" w:rsidP="007D7D83">
      <w:pPr>
        <w:jc w:val="right"/>
        <w:rPr>
          <w:b/>
          <w:lang w:val="bg-BG"/>
        </w:rPr>
      </w:pPr>
      <w:r w:rsidRPr="002F5AA2">
        <w:rPr>
          <w:b/>
          <w:lang w:val="bg-BG"/>
        </w:rPr>
        <w:lastRenderedPageBreak/>
        <w:t xml:space="preserve">Приложение № </w:t>
      </w:r>
      <w:r w:rsidR="00571065">
        <w:rPr>
          <w:b/>
          <w:lang w:val="bg-BG"/>
        </w:rPr>
        <w:t>9</w:t>
      </w:r>
      <w:r w:rsidR="00581371">
        <w:rPr>
          <w:b/>
          <w:lang w:val="bg-BG"/>
        </w:rPr>
        <w:t>.2.</w:t>
      </w:r>
    </w:p>
    <w:p w:rsidR="007D7D83" w:rsidRDefault="007D7D83" w:rsidP="007D7D83">
      <w:pPr>
        <w:ind w:firstLine="720"/>
        <w:jc w:val="both"/>
        <w:rPr>
          <w:b/>
          <w:bCs/>
          <w:i/>
          <w:iCs/>
          <w:sz w:val="24"/>
          <w:szCs w:val="24"/>
          <w:lang w:val="bg-BG" w:eastAsia="bg-BG"/>
        </w:rPr>
      </w:pPr>
    </w:p>
    <w:p w:rsidR="007D7D83" w:rsidRPr="008B6518" w:rsidRDefault="007D7D83" w:rsidP="007D7D83">
      <w:pPr>
        <w:ind w:left="5040"/>
        <w:jc w:val="both"/>
        <w:rPr>
          <w:b/>
          <w:sz w:val="24"/>
          <w:szCs w:val="24"/>
          <w:lang w:val="bg-BG" w:eastAsia="bg-BG"/>
        </w:rPr>
      </w:pPr>
      <w:r w:rsidRPr="008B6518">
        <w:rPr>
          <w:b/>
          <w:sz w:val="24"/>
          <w:szCs w:val="24"/>
          <w:lang w:val="bg-BG" w:eastAsia="bg-BG"/>
        </w:rPr>
        <w:t>До директор на</w:t>
      </w:r>
    </w:p>
    <w:p w:rsidR="007D7D83" w:rsidRPr="008B6518" w:rsidRDefault="007D7D83" w:rsidP="007D7D83">
      <w:pPr>
        <w:ind w:left="5040"/>
        <w:jc w:val="both"/>
        <w:rPr>
          <w:b/>
          <w:sz w:val="24"/>
          <w:szCs w:val="24"/>
          <w:lang w:val="bg-BG" w:eastAsia="bg-BG"/>
        </w:rPr>
      </w:pPr>
      <w:r w:rsidRPr="008B6518">
        <w:rPr>
          <w:b/>
          <w:sz w:val="24"/>
          <w:szCs w:val="24"/>
          <w:lang w:val="bg-BG" w:eastAsia="bg-BG"/>
        </w:rPr>
        <w:t>Районна здравноосигурителна каса</w:t>
      </w:r>
    </w:p>
    <w:p w:rsidR="007D7D83" w:rsidRPr="008B6518" w:rsidRDefault="007D7D83" w:rsidP="007D7D83">
      <w:pPr>
        <w:ind w:left="5040"/>
        <w:jc w:val="both"/>
        <w:rPr>
          <w:b/>
          <w:sz w:val="24"/>
          <w:szCs w:val="24"/>
          <w:lang w:val="bg-BG" w:eastAsia="bg-BG"/>
        </w:rPr>
      </w:pPr>
      <w:r w:rsidRPr="008B6518">
        <w:rPr>
          <w:b/>
          <w:sz w:val="24"/>
          <w:szCs w:val="24"/>
          <w:lang w:val="bg-BG" w:eastAsia="bg-BG"/>
        </w:rPr>
        <w:t>гр. Ямбол</w:t>
      </w:r>
    </w:p>
    <w:p w:rsidR="007D7D83" w:rsidRPr="008B6518" w:rsidRDefault="007D7D83" w:rsidP="007D7D83">
      <w:pPr>
        <w:pStyle w:val="BodyText0"/>
        <w:tabs>
          <w:tab w:val="left" w:pos="7740"/>
        </w:tabs>
        <w:ind w:firstLine="900"/>
        <w:jc w:val="center"/>
        <w:rPr>
          <w:b/>
          <w:sz w:val="24"/>
          <w:szCs w:val="24"/>
        </w:rPr>
      </w:pPr>
    </w:p>
    <w:p w:rsidR="00130DDC" w:rsidRDefault="00130DDC" w:rsidP="007D7D83">
      <w:pPr>
        <w:jc w:val="both"/>
        <w:rPr>
          <w:b/>
          <w:sz w:val="24"/>
          <w:szCs w:val="24"/>
          <w:lang w:val="bg-BG" w:eastAsia="bg-BG"/>
        </w:rPr>
      </w:pPr>
      <w:r w:rsidRPr="00130DDC">
        <w:rPr>
          <w:b/>
          <w:sz w:val="24"/>
          <w:szCs w:val="24"/>
          <w:lang w:val="bg-BG" w:eastAsia="bg-BG"/>
        </w:rPr>
        <w:t>ПРЕДЛОЖЕНИЕ ЗА ИЗПЪЛНЕНИЕ НА ОБЩЕСТВЕНАТА ПОРЪЧКА</w:t>
      </w:r>
    </w:p>
    <w:p w:rsidR="00130DDC" w:rsidRDefault="00130DDC" w:rsidP="007D7D83">
      <w:pPr>
        <w:jc w:val="both"/>
        <w:rPr>
          <w:b/>
          <w:sz w:val="24"/>
          <w:szCs w:val="24"/>
          <w:lang w:val="bg-BG" w:eastAsia="bg-BG"/>
        </w:rPr>
      </w:pPr>
    </w:p>
    <w:p w:rsidR="007D7D83" w:rsidRPr="008B6518" w:rsidRDefault="007D7D83" w:rsidP="007D7D83">
      <w:pPr>
        <w:jc w:val="both"/>
        <w:rPr>
          <w:sz w:val="24"/>
          <w:szCs w:val="24"/>
          <w:lang w:val="bg-BG"/>
        </w:rPr>
      </w:pPr>
      <w:r w:rsidRPr="008B6518">
        <w:rPr>
          <w:sz w:val="24"/>
          <w:szCs w:val="24"/>
          <w:lang w:val="bg-BG" w:eastAsia="bg-BG"/>
        </w:rPr>
        <w:t xml:space="preserve">        </w:t>
      </w:r>
      <w:r w:rsidRPr="008B6518">
        <w:rPr>
          <w:sz w:val="24"/>
          <w:szCs w:val="24"/>
          <w:lang w:eastAsia="bg-BG"/>
        </w:rPr>
        <w:t>Наименование на</w:t>
      </w:r>
      <w:r w:rsidRPr="008B6518">
        <w:rPr>
          <w:sz w:val="24"/>
          <w:szCs w:val="24"/>
          <w:lang w:val="bg-BG" w:eastAsia="bg-BG"/>
        </w:rPr>
        <w:t xml:space="preserve"> </w:t>
      </w:r>
      <w:proofErr w:type="gramStart"/>
      <w:r w:rsidRPr="008B6518">
        <w:rPr>
          <w:sz w:val="24"/>
          <w:szCs w:val="24"/>
          <w:lang w:eastAsia="bg-BG"/>
        </w:rPr>
        <w:t>участника</w:t>
      </w:r>
      <w:r w:rsidRPr="008B6518">
        <w:rPr>
          <w:sz w:val="24"/>
          <w:szCs w:val="24"/>
          <w:lang w:val="bg-BG" w:eastAsia="bg-BG"/>
        </w:rPr>
        <w:t xml:space="preserve"> ...................................................... ....................................</w:t>
      </w:r>
      <w:r w:rsidRPr="008B6518">
        <w:rPr>
          <w:sz w:val="24"/>
          <w:szCs w:val="24"/>
          <w:lang w:eastAsia="bg-BG"/>
        </w:rPr>
        <w:t>,</w:t>
      </w:r>
      <w:proofErr w:type="gramEnd"/>
      <w:r w:rsidRPr="008B6518">
        <w:rPr>
          <w:sz w:val="24"/>
          <w:szCs w:val="24"/>
          <w:lang w:val="bg-BG" w:eastAsia="bg-BG"/>
        </w:rPr>
        <w:t xml:space="preserve">  </w:t>
      </w:r>
    </w:p>
    <w:p w:rsidR="007D7D83" w:rsidRPr="008B6518" w:rsidRDefault="007D7D83" w:rsidP="007D7D83">
      <w:pPr>
        <w:jc w:val="both"/>
        <w:rPr>
          <w:sz w:val="24"/>
          <w:szCs w:val="24"/>
          <w:lang w:val="bg-BG"/>
        </w:rPr>
      </w:pPr>
      <w:proofErr w:type="gramStart"/>
      <w:r w:rsidRPr="008B6518">
        <w:rPr>
          <w:rStyle w:val="210"/>
          <w:sz w:val="24"/>
          <w:szCs w:val="24"/>
          <w:lang w:eastAsia="bg-BG"/>
        </w:rPr>
        <w:t>регистрирано</w:t>
      </w:r>
      <w:proofErr w:type="gramEnd"/>
      <w:r w:rsidRPr="008B6518">
        <w:rPr>
          <w:i/>
          <w:sz w:val="24"/>
          <w:szCs w:val="24"/>
          <w:lang w:eastAsia="bg-BG"/>
        </w:rPr>
        <w:t xml:space="preserve"> </w:t>
      </w:r>
      <w:r w:rsidRPr="008B6518">
        <w:rPr>
          <w:sz w:val="24"/>
          <w:szCs w:val="24"/>
          <w:lang w:eastAsia="bg-BG"/>
        </w:rPr>
        <w:t>(данни за регистрацията на участника)</w:t>
      </w:r>
      <w:r w:rsidRPr="008B6518">
        <w:rPr>
          <w:sz w:val="24"/>
          <w:szCs w:val="24"/>
          <w:lang w:val="bg-BG" w:eastAsia="bg-BG"/>
        </w:rPr>
        <w:t>.........................................................</w:t>
      </w:r>
    </w:p>
    <w:p w:rsidR="007D7D83" w:rsidRPr="008B6518" w:rsidRDefault="007D7D83" w:rsidP="007D7D83">
      <w:pPr>
        <w:jc w:val="both"/>
        <w:rPr>
          <w:sz w:val="24"/>
          <w:szCs w:val="24"/>
          <w:lang w:val="bg-BG" w:eastAsia="bg-BG"/>
        </w:rPr>
      </w:pPr>
      <w:proofErr w:type="gramStart"/>
      <w:r w:rsidRPr="008B6518">
        <w:rPr>
          <w:sz w:val="24"/>
          <w:szCs w:val="24"/>
          <w:lang w:eastAsia="bg-BG"/>
        </w:rPr>
        <w:t>представлявано</w:t>
      </w:r>
      <w:proofErr w:type="gramEnd"/>
      <w:r w:rsidRPr="008B6518">
        <w:rPr>
          <w:sz w:val="24"/>
          <w:szCs w:val="24"/>
          <w:lang w:val="bg-BG" w:eastAsia="bg-BG"/>
        </w:rPr>
        <w:t xml:space="preserve"> </w:t>
      </w:r>
      <w:r w:rsidRPr="008B6518">
        <w:rPr>
          <w:sz w:val="24"/>
          <w:szCs w:val="24"/>
          <w:lang w:eastAsia="bg-BG"/>
        </w:rPr>
        <w:t>от</w:t>
      </w:r>
      <w:r w:rsidRPr="008B6518">
        <w:rPr>
          <w:sz w:val="24"/>
          <w:szCs w:val="24"/>
          <w:lang w:val="bg-BG" w:eastAsia="bg-BG"/>
        </w:rPr>
        <w:t>...................................................................................................................</w:t>
      </w:r>
      <w:r w:rsidRPr="008B6518">
        <w:rPr>
          <w:sz w:val="24"/>
          <w:szCs w:val="24"/>
          <w:lang w:eastAsia="bg-BG"/>
        </w:rPr>
        <w:t>в</w:t>
      </w:r>
    </w:p>
    <w:p w:rsidR="007D7D83" w:rsidRPr="008B6518" w:rsidRDefault="007D7D83" w:rsidP="007D7D83">
      <w:pPr>
        <w:jc w:val="both"/>
        <w:rPr>
          <w:sz w:val="24"/>
          <w:szCs w:val="24"/>
          <w:lang w:val="bg-BG" w:eastAsia="bg-BG"/>
        </w:rPr>
      </w:pPr>
      <w:r w:rsidRPr="008B6518">
        <w:rPr>
          <w:rStyle w:val="10"/>
          <w:sz w:val="24"/>
          <w:szCs w:val="24"/>
          <w:lang w:eastAsia="bg-BG"/>
        </w:rPr>
        <w:t xml:space="preserve">                                                                (</w:t>
      </w:r>
      <w:proofErr w:type="gramStart"/>
      <w:r w:rsidRPr="008B6518">
        <w:rPr>
          <w:rStyle w:val="10"/>
          <w:sz w:val="24"/>
          <w:szCs w:val="24"/>
          <w:lang w:eastAsia="bg-BG"/>
        </w:rPr>
        <w:t>трите</w:t>
      </w:r>
      <w:proofErr w:type="gramEnd"/>
      <w:r w:rsidRPr="008B6518">
        <w:rPr>
          <w:rStyle w:val="10"/>
          <w:sz w:val="24"/>
          <w:szCs w:val="24"/>
          <w:lang w:eastAsia="bg-BG"/>
        </w:rPr>
        <w:t xml:space="preserve"> имена)</w:t>
      </w:r>
      <w:r w:rsidRPr="008B6518">
        <w:rPr>
          <w:sz w:val="24"/>
          <w:szCs w:val="24"/>
          <w:lang w:eastAsia="bg-BG"/>
        </w:rPr>
        <w:t xml:space="preserve"> </w:t>
      </w:r>
      <w:r w:rsidRPr="008B6518">
        <w:rPr>
          <w:sz w:val="24"/>
          <w:szCs w:val="24"/>
          <w:lang w:val="bg-BG" w:eastAsia="bg-BG"/>
        </w:rPr>
        <w:t xml:space="preserve">                                                                                    </w:t>
      </w:r>
    </w:p>
    <w:p w:rsidR="007D7D83" w:rsidRPr="008B6518" w:rsidRDefault="007D7D83" w:rsidP="007D7D83">
      <w:pPr>
        <w:jc w:val="both"/>
        <w:rPr>
          <w:sz w:val="24"/>
          <w:szCs w:val="24"/>
          <w:lang w:val="bg-BG" w:eastAsia="bg-BG"/>
        </w:rPr>
      </w:pPr>
      <w:r w:rsidRPr="008B6518">
        <w:rPr>
          <w:sz w:val="24"/>
          <w:szCs w:val="24"/>
          <w:lang w:eastAsia="bg-BG"/>
        </w:rPr>
        <w:t xml:space="preserve"> Качеството</w:t>
      </w:r>
      <w:r w:rsidRPr="008B6518">
        <w:rPr>
          <w:sz w:val="24"/>
          <w:szCs w:val="24"/>
          <w:lang w:val="bg-BG" w:eastAsia="bg-BG"/>
        </w:rPr>
        <w:t xml:space="preserve"> </w:t>
      </w:r>
      <w:r w:rsidRPr="008B6518">
        <w:rPr>
          <w:sz w:val="24"/>
          <w:szCs w:val="24"/>
          <w:lang w:eastAsia="bg-BG"/>
        </w:rPr>
        <w:t>на</w:t>
      </w:r>
      <w:r w:rsidRPr="008B6518">
        <w:rPr>
          <w:sz w:val="24"/>
          <w:szCs w:val="24"/>
          <w:lang w:val="bg-BG" w:eastAsia="bg-BG"/>
        </w:rPr>
        <w:t>.............................................................................................................................</w:t>
      </w:r>
    </w:p>
    <w:p w:rsidR="007D7D83" w:rsidRPr="008B6518" w:rsidRDefault="007D7D83" w:rsidP="007D7D83">
      <w:pPr>
        <w:jc w:val="both"/>
        <w:rPr>
          <w:rStyle w:val="10"/>
          <w:sz w:val="24"/>
          <w:szCs w:val="24"/>
          <w:lang w:eastAsia="bg-BG"/>
        </w:rPr>
      </w:pPr>
      <w:r w:rsidRPr="008B6518">
        <w:rPr>
          <w:sz w:val="24"/>
          <w:szCs w:val="24"/>
          <w:lang w:val="bg-BG" w:eastAsia="bg-BG"/>
        </w:rPr>
        <w:t xml:space="preserve">                                                        </w:t>
      </w:r>
      <w:r w:rsidRPr="008B6518">
        <w:rPr>
          <w:rStyle w:val="10"/>
          <w:sz w:val="24"/>
          <w:szCs w:val="24"/>
          <w:lang w:eastAsia="bg-BG"/>
        </w:rPr>
        <w:t>(</w:t>
      </w:r>
      <w:proofErr w:type="gramStart"/>
      <w:r w:rsidRPr="008B6518">
        <w:rPr>
          <w:rStyle w:val="10"/>
          <w:sz w:val="24"/>
          <w:szCs w:val="24"/>
          <w:lang w:eastAsia="bg-BG"/>
        </w:rPr>
        <w:t>длъжност</w:t>
      </w:r>
      <w:proofErr w:type="gramEnd"/>
      <w:r w:rsidRPr="008B6518">
        <w:rPr>
          <w:rStyle w:val="10"/>
          <w:sz w:val="24"/>
          <w:szCs w:val="24"/>
          <w:lang w:eastAsia="bg-BG"/>
        </w:rPr>
        <w:t xml:space="preserve"> или друго качество)</w:t>
      </w:r>
    </w:p>
    <w:p w:rsidR="007D7D83" w:rsidRPr="008B6518" w:rsidRDefault="007D7D83" w:rsidP="007D7D83">
      <w:pPr>
        <w:jc w:val="both"/>
        <w:rPr>
          <w:sz w:val="24"/>
          <w:szCs w:val="24"/>
          <w:lang w:val="bg-BG" w:eastAsia="bg-BG"/>
        </w:rPr>
      </w:pPr>
      <w:r w:rsidRPr="008B6518">
        <w:rPr>
          <w:sz w:val="24"/>
          <w:szCs w:val="24"/>
          <w:lang w:eastAsia="bg-BG"/>
        </w:rPr>
        <w:t>БУЛСТАТ/ЕИК</w:t>
      </w:r>
      <w:proofErr w:type="gramStart"/>
      <w:r w:rsidRPr="008B6518">
        <w:rPr>
          <w:sz w:val="24"/>
          <w:szCs w:val="24"/>
          <w:lang w:val="bg-BG" w:eastAsia="bg-BG"/>
        </w:rPr>
        <w:t>...............................</w:t>
      </w:r>
      <w:r w:rsidRPr="008B6518">
        <w:rPr>
          <w:sz w:val="24"/>
          <w:szCs w:val="24"/>
          <w:lang w:eastAsia="bg-BG"/>
        </w:rPr>
        <w:t>,</w:t>
      </w:r>
      <w:proofErr w:type="gramEnd"/>
      <w:r w:rsidRPr="008B6518">
        <w:rPr>
          <w:sz w:val="24"/>
          <w:szCs w:val="24"/>
          <w:lang w:eastAsia="bg-BG"/>
        </w:rPr>
        <w:t xml:space="preserve"> регистрирано в</w:t>
      </w:r>
      <w:r w:rsidRPr="008B6518">
        <w:rPr>
          <w:sz w:val="24"/>
          <w:szCs w:val="24"/>
          <w:lang w:val="bg-BG" w:eastAsia="bg-BG"/>
        </w:rPr>
        <w:t>...............................................</w:t>
      </w:r>
      <w:r w:rsidRPr="008B6518">
        <w:rPr>
          <w:sz w:val="24"/>
          <w:szCs w:val="24"/>
          <w:lang w:eastAsia="bg-BG"/>
        </w:rPr>
        <w:t>, сьс седалище</w:t>
      </w:r>
      <w:r w:rsidRPr="008B6518">
        <w:rPr>
          <w:sz w:val="24"/>
          <w:szCs w:val="24"/>
          <w:lang w:val="bg-BG" w:eastAsia="bg-BG"/>
        </w:rPr>
        <w:t xml:space="preserve"> </w:t>
      </w:r>
      <w:r w:rsidRPr="008B6518">
        <w:rPr>
          <w:sz w:val="24"/>
          <w:szCs w:val="24"/>
          <w:lang w:eastAsia="bg-BG"/>
        </w:rPr>
        <w:t>и</w:t>
      </w:r>
      <w:r w:rsidRPr="008B6518">
        <w:rPr>
          <w:sz w:val="24"/>
          <w:szCs w:val="24"/>
          <w:lang w:val="bg-BG" w:eastAsia="bg-BG"/>
        </w:rPr>
        <w:t xml:space="preserve"> </w:t>
      </w:r>
      <w:r w:rsidRPr="008B6518">
        <w:rPr>
          <w:sz w:val="24"/>
          <w:szCs w:val="24"/>
          <w:lang w:eastAsia="bg-BG"/>
        </w:rPr>
        <w:t>адрес</w:t>
      </w:r>
      <w:r w:rsidRPr="008B6518">
        <w:rPr>
          <w:sz w:val="24"/>
          <w:szCs w:val="24"/>
          <w:lang w:val="bg-BG" w:eastAsia="bg-BG"/>
        </w:rPr>
        <w:t xml:space="preserve"> </w:t>
      </w:r>
      <w:r w:rsidRPr="008B6518">
        <w:rPr>
          <w:sz w:val="24"/>
          <w:szCs w:val="24"/>
          <w:lang w:eastAsia="bg-BG"/>
        </w:rPr>
        <w:t>на</w:t>
      </w:r>
      <w:r w:rsidRPr="008B6518">
        <w:rPr>
          <w:sz w:val="24"/>
          <w:szCs w:val="24"/>
          <w:lang w:val="bg-BG" w:eastAsia="bg-BG"/>
        </w:rPr>
        <w:t xml:space="preserve"> </w:t>
      </w:r>
      <w:r w:rsidRPr="008B6518">
        <w:rPr>
          <w:sz w:val="24"/>
          <w:szCs w:val="24"/>
          <w:lang w:eastAsia="bg-BG"/>
        </w:rPr>
        <w:t>управление</w:t>
      </w:r>
      <w:r w:rsidRPr="008B6518">
        <w:rPr>
          <w:sz w:val="24"/>
          <w:szCs w:val="24"/>
          <w:lang w:val="bg-BG" w:eastAsia="bg-BG"/>
        </w:rPr>
        <w:t xml:space="preserve">.........................................................................., </w:t>
      </w:r>
      <w:r w:rsidRPr="008B6518">
        <w:rPr>
          <w:sz w:val="24"/>
          <w:szCs w:val="24"/>
          <w:lang w:eastAsia="bg-BG"/>
        </w:rPr>
        <w:t>адрес за кореспонденция</w:t>
      </w:r>
      <w:r w:rsidRPr="008B6518">
        <w:rPr>
          <w:sz w:val="24"/>
          <w:szCs w:val="24"/>
          <w:lang w:val="bg-BG" w:eastAsia="bg-BG"/>
        </w:rPr>
        <w:t>.........................................................................................................................</w:t>
      </w:r>
      <w:r w:rsidRPr="008B6518">
        <w:rPr>
          <w:sz w:val="24"/>
          <w:szCs w:val="24"/>
          <w:lang w:eastAsia="bg-BG"/>
        </w:rPr>
        <w:t>,</w:t>
      </w:r>
    </w:p>
    <w:p w:rsidR="007D7D83" w:rsidRDefault="007D7D83" w:rsidP="007D7D83">
      <w:pPr>
        <w:tabs>
          <w:tab w:val="left" w:pos="2311"/>
        </w:tabs>
        <w:jc w:val="both"/>
        <w:rPr>
          <w:sz w:val="24"/>
          <w:szCs w:val="24"/>
          <w:lang w:val="bg-BG" w:eastAsia="bg-BG"/>
        </w:rPr>
      </w:pPr>
      <w:r w:rsidRPr="008B6518">
        <w:rPr>
          <w:sz w:val="24"/>
          <w:szCs w:val="24"/>
          <w:lang w:val="bg-BG" w:eastAsia="bg-BG"/>
        </w:rPr>
        <w:t xml:space="preserve">          </w:t>
      </w:r>
    </w:p>
    <w:p w:rsidR="003A126C" w:rsidRDefault="00190C48" w:rsidP="00190C48">
      <w:pPr>
        <w:spacing w:line="276" w:lineRule="auto"/>
        <w:ind w:firstLine="720"/>
        <w:jc w:val="center"/>
        <w:rPr>
          <w:b/>
          <w:bCs/>
          <w:sz w:val="24"/>
          <w:szCs w:val="24"/>
          <w:lang w:val="bg-BG"/>
        </w:rPr>
      </w:pPr>
      <w:r w:rsidRPr="008E1A7C">
        <w:rPr>
          <w:b/>
          <w:bCs/>
          <w:sz w:val="24"/>
          <w:szCs w:val="24"/>
          <w:lang w:val="bg-BG"/>
        </w:rPr>
        <w:t>УВАЖАЕМ</w:t>
      </w:r>
      <w:r>
        <w:rPr>
          <w:b/>
          <w:bCs/>
          <w:sz w:val="24"/>
          <w:szCs w:val="24"/>
          <w:lang w:val="bg-BG"/>
        </w:rPr>
        <w:t>А</w:t>
      </w:r>
      <w:r w:rsidRPr="008E1A7C">
        <w:rPr>
          <w:b/>
          <w:bCs/>
          <w:sz w:val="24"/>
          <w:szCs w:val="24"/>
          <w:lang w:val="bg-BG"/>
        </w:rPr>
        <w:t xml:space="preserve"> ГОСПО</w:t>
      </w:r>
      <w:r>
        <w:rPr>
          <w:b/>
          <w:bCs/>
          <w:sz w:val="24"/>
          <w:szCs w:val="24"/>
          <w:lang w:val="bg-BG"/>
        </w:rPr>
        <w:t>ЖО</w:t>
      </w:r>
      <w:r w:rsidRPr="008E1A7C">
        <w:rPr>
          <w:b/>
          <w:bCs/>
          <w:sz w:val="24"/>
          <w:szCs w:val="24"/>
          <w:lang w:val="bg-BG"/>
        </w:rPr>
        <w:t xml:space="preserve"> ДИРЕКТОР,</w:t>
      </w:r>
    </w:p>
    <w:p w:rsidR="00190C48" w:rsidRPr="008B6518" w:rsidRDefault="00190C48" w:rsidP="00190C48">
      <w:pPr>
        <w:spacing w:line="276" w:lineRule="auto"/>
        <w:ind w:firstLine="720"/>
        <w:jc w:val="center"/>
        <w:rPr>
          <w:sz w:val="24"/>
          <w:szCs w:val="24"/>
          <w:lang w:val="bg-BG" w:eastAsia="bg-BG"/>
        </w:rPr>
      </w:pPr>
    </w:p>
    <w:p w:rsidR="007D7D83" w:rsidRDefault="007D7D83" w:rsidP="00C64446">
      <w:pPr>
        <w:autoSpaceDE w:val="0"/>
        <w:autoSpaceDN w:val="0"/>
        <w:adjustRightInd w:val="0"/>
        <w:jc w:val="both"/>
        <w:rPr>
          <w:sz w:val="24"/>
          <w:szCs w:val="24"/>
          <w:lang w:val="bg-BG"/>
        </w:rPr>
      </w:pPr>
      <w:r>
        <w:rPr>
          <w:sz w:val="24"/>
          <w:szCs w:val="24"/>
          <w:lang w:val="bg-BG"/>
        </w:rPr>
        <w:t xml:space="preserve">         Във в</w:t>
      </w:r>
      <w:r w:rsidRPr="008B6518">
        <w:rPr>
          <w:sz w:val="24"/>
          <w:szCs w:val="24"/>
          <w:lang w:val="ru-RU"/>
        </w:rPr>
        <w:t xml:space="preserve">ръзка с публикувана обява </w:t>
      </w:r>
      <w:r w:rsidRPr="008E1A7C">
        <w:rPr>
          <w:sz w:val="24"/>
          <w:szCs w:val="24"/>
          <w:lang w:val="ru-RU"/>
        </w:rPr>
        <w:t>за обществена поръчка на стойност по чл. 20, ал. 3 от ЗОП, публикувана на ……………... 201</w:t>
      </w:r>
      <w:r w:rsidR="00115AE6">
        <w:rPr>
          <w:sz w:val="24"/>
          <w:szCs w:val="24"/>
          <w:lang w:val="ru-RU"/>
        </w:rPr>
        <w:t>9</w:t>
      </w:r>
      <w:r w:rsidRPr="008E1A7C">
        <w:rPr>
          <w:sz w:val="24"/>
          <w:szCs w:val="24"/>
          <w:lang w:val="ru-RU"/>
        </w:rPr>
        <w:t xml:space="preserve"> г. в портала за обществени поръчки с предмет: </w:t>
      </w:r>
      <w:r w:rsidRPr="008E1A7C">
        <w:rPr>
          <w:b/>
          <w:sz w:val="24"/>
          <w:szCs w:val="24"/>
          <w:lang w:val="bg-BG" w:eastAsia="ar-SA"/>
        </w:rPr>
        <w:t xml:space="preserve">„Обслужване на персонала на РЗОК – </w:t>
      </w:r>
      <w:r>
        <w:rPr>
          <w:b/>
          <w:sz w:val="24"/>
          <w:szCs w:val="24"/>
          <w:lang w:val="bg-BG" w:eastAsia="ar-SA"/>
        </w:rPr>
        <w:t xml:space="preserve">Ямбол </w:t>
      </w:r>
      <w:r w:rsidRPr="008E1A7C">
        <w:rPr>
          <w:b/>
          <w:sz w:val="24"/>
          <w:szCs w:val="24"/>
          <w:lang w:val="bg-BG" w:eastAsia="ar-SA"/>
        </w:rPr>
        <w:t>от служба по трудова медицинаи извършване на профилактични медицински прегледи и изследвания с две обособени позиции“</w:t>
      </w:r>
      <w:r>
        <w:rPr>
          <w:b/>
          <w:sz w:val="24"/>
          <w:szCs w:val="24"/>
          <w:lang w:val="bg-BG" w:eastAsia="ar-SA"/>
        </w:rPr>
        <w:t xml:space="preserve">, </w:t>
      </w:r>
      <w:r w:rsidRPr="008E1A7C">
        <w:rPr>
          <w:sz w:val="24"/>
          <w:szCs w:val="24"/>
          <w:lang w:val="ru-RU"/>
        </w:rPr>
        <w:t xml:space="preserve">заявяваме, че желаем да извършваме услугата </w:t>
      </w:r>
      <w:r w:rsidRPr="008E1A7C">
        <w:rPr>
          <w:sz w:val="24"/>
          <w:szCs w:val="24"/>
          <w:lang w:val="bg-BG"/>
        </w:rPr>
        <w:t xml:space="preserve">по </w:t>
      </w:r>
      <w:r w:rsidRPr="007D7D83">
        <w:rPr>
          <w:sz w:val="24"/>
          <w:szCs w:val="24"/>
          <w:lang w:val="bg-BG" w:eastAsia="ar-SA"/>
        </w:rPr>
        <w:t>Обособена позиция №</w:t>
      </w:r>
      <w:r>
        <w:rPr>
          <w:sz w:val="24"/>
          <w:szCs w:val="24"/>
          <w:lang w:val="bg-BG" w:eastAsia="ar-SA"/>
        </w:rPr>
        <w:t>2</w:t>
      </w:r>
      <w:r w:rsidRPr="007D7D83">
        <w:rPr>
          <w:sz w:val="24"/>
          <w:szCs w:val="24"/>
          <w:lang w:val="bg-BG" w:eastAsia="ar-SA"/>
        </w:rPr>
        <w:t>:</w:t>
      </w:r>
      <w:r>
        <w:rPr>
          <w:b/>
          <w:bCs/>
          <w:sz w:val="24"/>
          <w:szCs w:val="24"/>
          <w:lang w:val="bg-BG"/>
        </w:rPr>
        <w:t xml:space="preserve"> </w:t>
      </w:r>
      <w:r w:rsidRPr="007D7D83">
        <w:rPr>
          <w:bCs/>
          <w:i/>
          <w:sz w:val="24"/>
          <w:szCs w:val="24"/>
          <w:lang w:val="bg-BG"/>
        </w:rPr>
        <w:t>„</w:t>
      </w:r>
      <w:r w:rsidRPr="007D7D83">
        <w:rPr>
          <w:i/>
          <w:sz w:val="24"/>
          <w:szCs w:val="24"/>
          <w:lang w:val="bg-BG"/>
        </w:rPr>
        <w:t xml:space="preserve">Извършване на профилактични медицински прегледи </w:t>
      </w:r>
      <w:r w:rsidR="000854EB">
        <w:rPr>
          <w:i/>
          <w:sz w:val="24"/>
          <w:szCs w:val="24"/>
          <w:lang w:val="bg-BG"/>
        </w:rPr>
        <w:t xml:space="preserve">и изследвания на </w:t>
      </w:r>
      <w:r w:rsidR="004E616A" w:rsidRPr="004E616A">
        <w:rPr>
          <w:i/>
          <w:sz w:val="24"/>
          <w:szCs w:val="24"/>
          <w:lang w:val="bg-BG"/>
        </w:rPr>
        <w:t xml:space="preserve">персонала на </w:t>
      </w:r>
      <w:r w:rsidRPr="007D7D83">
        <w:rPr>
          <w:i/>
          <w:sz w:val="24"/>
          <w:szCs w:val="24"/>
          <w:lang w:val="bg-BG"/>
        </w:rPr>
        <w:t xml:space="preserve">РЗОК – </w:t>
      </w:r>
      <w:r w:rsidR="00C50B6C">
        <w:rPr>
          <w:i/>
          <w:sz w:val="24"/>
          <w:szCs w:val="24"/>
          <w:lang w:val="bg-BG"/>
        </w:rPr>
        <w:t>Ямбол</w:t>
      </w:r>
      <w:r w:rsidRPr="007D7D83">
        <w:rPr>
          <w:i/>
          <w:sz w:val="24"/>
          <w:szCs w:val="24"/>
          <w:lang w:val="bg-BG"/>
        </w:rPr>
        <w:t>“</w:t>
      </w:r>
      <w:r w:rsidRPr="007D7D83">
        <w:rPr>
          <w:sz w:val="24"/>
          <w:szCs w:val="24"/>
          <w:lang w:val="bg-BG"/>
        </w:rPr>
        <w:t xml:space="preserve"> </w:t>
      </w:r>
      <w:r w:rsidRPr="008E1A7C">
        <w:rPr>
          <w:sz w:val="24"/>
          <w:szCs w:val="24"/>
          <w:lang w:val="bg-BG"/>
        </w:rPr>
        <w:t>при условията, посочени в обявата и приложенията към нея със следното предложение</w:t>
      </w:r>
      <w:r w:rsidR="00CD75F6" w:rsidRPr="00CD75F6">
        <w:t xml:space="preserve"> </w:t>
      </w:r>
      <w:r w:rsidR="00CD75F6" w:rsidRPr="00CD75F6">
        <w:rPr>
          <w:sz w:val="24"/>
          <w:szCs w:val="24"/>
          <w:lang w:val="bg-BG"/>
        </w:rPr>
        <w:t>за изпълнение на поръчката</w:t>
      </w:r>
      <w:r w:rsidRPr="008E1A7C">
        <w:rPr>
          <w:sz w:val="24"/>
          <w:szCs w:val="24"/>
          <w:lang w:val="bg-BG"/>
        </w:rPr>
        <w:t xml:space="preserve">: </w:t>
      </w:r>
    </w:p>
    <w:p w:rsidR="00C64446" w:rsidRPr="008E1A7C" w:rsidRDefault="00C64446" w:rsidP="00C64446">
      <w:pPr>
        <w:autoSpaceDE w:val="0"/>
        <w:autoSpaceDN w:val="0"/>
        <w:adjustRightInd w:val="0"/>
        <w:jc w:val="both"/>
        <w:rPr>
          <w:sz w:val="24"/>
          <w:szCs w:val="24"/>
          <w:lang w:val="bg-BG"/>
        </w:rPr>
      </w:pPr>
    </w:p>
    <w:p w:rsidR="007D7D83" w:rsidRDefault="007D7D83" w:rsidP="007D7D83">
      <w:pPr>
        <w:ind w:firstLine="708"/>
        <w:jc w:val="both"/>
        <w:rPr>
          <w:sz w:val="24"/>
          <w:szCs w:val="24"/>
          <w:lang w:val="bg-BG"/>
        </w:rPr>
      </w:pPr>
      <w:r w:rsidRPr="008E1A7C">
        <w:rPr>
          <w:sz w:val="24"/>
          <w:szCs w:val="24"/>
          <w:lang w:val="bg-BG"/>
        </w:rPr>
        <w:t xml:space="preserve">Изпълнението на услугата ще включва извършването на профилактични медицински прегледи на работещите в РЗОК – </w:t>
      </w:r>
      <w:r w:rsidR="00C50B6C">
        <w:rPr>
          <w:sz w:val="24"/>
          <w:szCs w:val="24"/>
          <w:lang w:val="bg-BG"/>
        </w:rPr>
        <w:t>Ямбол</w:t>
      </w:r>
      <w:r w:rsidRPr="008E1A7C">
        <w:rPr>
          <w:sz w:val="24"/>
          <w:szCs w:val="24"/>
          <w:lang w:val="bg-BG"/>
        </w:rPr>
        <w:t xml:space="preserve"> и предоставяне на резултатите от тях, както следва:</w:t>
      </w:r>
    </w:p>
    <w:p w:rsidR="00B87B0E" w:rsidRPr="008E1A7C" w:rsidRDefault="00B87B0E" w:rsidP="007D7D83">
      <w:pPr>
        <w:ind w:firstLine="708"/>
        <w:jc w:val="both"/>
        <w:rPr>
          <w:sz w:val="24"/>
          <w:szCs w:val="24"/>
          <w:lang w:val="bg-BG"/>
        </w:rPr>
      </w:pPr>
    </w:p>
    <w:p w:rsidR="003F5E99" w:rsidRDefault="007D7D83" w:rsidP="003F5E99">
      <w:pPr>
        <w:tabs>
          <w:tab w:val="left" w:pos="8085"/>
        </w:tabs>
        <w:ind w:firstLine="709"/>
        <w:jc w:val="both"/>
        <w:rPr>
          <w:rFonts w:ascii="Times New Roman CYR" w:hAnsi="Times New Roman CYR" w:cs="Times New Roman CYR"/>
        </w:rPr>
      </w:pPr>
      <w:r w:rsidRPr="008E1A7C">
        <w:rPr>
          <w:rFonts w:eastAsia="Calibri"/>
          <w:b/>
          <w:sz w:val="24"/>
          <w:szCs w:val="24"/>
          <w:lang w:val="bg-BG"/>
        </w:rPr>
        <w:t>1.</w:t>
      </w:r>
      <w:r w:rsidRPr="008E1A7C">
        <w:rPr>
          <w:rFonts w:eastAsia="Calibri"/>
          <w:sz w:val="24"/>
          <w:szCs w:val="24"/>
          <w:lang w:val="bg-BG"/>
        </w:rPr>
        <w:t xml:space="preserve"> Ще организираме и извършим профилактични медицински прегледи на служителите на РЗОК - </w:t>
      </w:r>
      <w:r>
        <w:rPr>
          <w:rFonts w:eastAsia="Calibri"/>
          <w:sz w:val="24"/>
          <w:szCs w:val="24"/>
          <w:lang w:val="bg-BG"/>
        </w:rPr>
        <w:t>Ямбол</w:t>
      </w:r>
      <w:r w:rsidRPr="008E1A7C">
        <w:rPr>
          <w:rFonts w:eastAsia="Calibri"/>
          <w:sz w:val="24"/>
          <w:szCs w:val="24"/>
          <w:lang w:val="bg-BG"/>
        </w:rPr>
        <w:t xml:space="preserve">, </w:t>
      </w:r>
      <w:r w:rsidR="003F5E99" w:rsidRPr="00EB2120">
        <w:rPr>
          <w:sz w:val="24"/>
          <w:szCs w:val="24"/>
        </w:rPr>
        <w:t xml:space="preserve">от </w:t>
      </w:r>
      <w:r w:rsidR="003F5E99" w:rsidRPr="00EB2120">
        <w:rPr>
          <w:sz w:val="24"/>
          <w:szCs w:val="24"/>
          <w:lang w:val="ru-RU"/>
        </w:rPr>
        <w:t xml:space="preserve">специалист по </w:t>
      </w:r>
      <w:r w:rsidR="003F5E99">
        <w:rPr>
          <w:sz w:val="24"/>
          <w:szCs w:val="24"/>
          <w:lang w:val="ru-RU"/>
        </w:rPr>
        <w:t>"Очни болести"</w:t>
      </w:r>
      <w:r w:rsidR="003F5E99" w:rsidRPr="00EB2120">
        <w:rPr>
          <w:sz w:val="24"/>
          <w:szCs w:val="24"/>
          <w:lang w:val="ru-RU"/>
        </w:rPr>
        <w:t xml:space="preserve"> на работещите с видеодисплей</w:t>
      </w:r>
      <w:r w:rsidR="003F5E99">
        <w:rPr>
          <w:sz w:val="24"/>
          <w:szCs w:val="24"/>
          <w:lang w:val="ru-RU"/>
        </w:rPr>
        <w:t>,</w:t>
      </w:r>
      <w:r w:rsidR="003F5E99" w:rsidRPr="003F5E99">
        <w:rPr>
          <w:sz w:val="24"/>
          <w:szCs w:val="24"/>
          <w:lang w:val="ru-RU"/>
        </w:rPr>
        <w:t xml:space="preserve"> </w:t>
      </w:r>
      <w:r w:rsidR="003F5E99">
        <w:rPr>
          <w:sz w:val="24"/>
          <w:szCs w:val="24"/>
          <w:lang w:val="ru-RU"/>
        </w:rPr>
        <w:t>за</w:t>
      </w:r>
      <w:r w:rsidR="003F5E99" w:rsidRPr="00A07E0F">
        <w:rPr>
          <w:sz w:val="24"/>
          <w:szCs w:val="24"/>
          <w:lang w:val="ru-RU"/>
        </w:rPr>
        <w:t xml:space="preserve"> прогнозен брой лица </w:t>
      </w:r>
      <w:r w:rsidR="003F5E99">
        <w:rPr>
          <w:sz w:val="24"/>
          <w:szCs w:val="24"/>
          <w:lang w:val="ru-RU"/>
        </w:rPr>
        <w:t xml:space="preserve">- </w:t>
      </w:r>
      <w:r w:rsidR="003F5E99" w:rsidRPr="00CD75F6">
        <w:rPr>
          <w:sz w:val="24"/>
          <w:szCs w:val="24"/>
          <w:lang w:val="ru-RU"/>
        </w:rPr>
        <w:t>43</w:t>
      </w:r>
      <w:r w:rsidR="003F5E99">
        <w:rPr>
          <w:sz w:val="24"/>
          <w:szCs w:val="24"/>
          <w:lang w:val="ru-RU"/>
        </w:rPr>
        <w:t>, включва</w:t>
      </w:r>
      <w:r w:rsidR="00016330">
        <w:rPr>
          <w:sz w:val="24"/>
          <w:szCs w:val="24"/>
          <w:lang w:val="ru-RU"/>
        </w:rPr>
        <w:t>щи</w:t>
      </w:r>
      <w:r w:rsidR="003F5E99">
        <w:rPr>
          <w:rFonts w:ascii="Times New Roman CYR" w:hAnsi="Times New Roman CYR" w:cs="Times New Roman CYR"/>
        </w:rPr>
        <w:t>:</w:t>
      </w:r>
    </w:p>
    <w:p w:rsidR="00C64446" w:rsidRDefault="00C64446" w:rsidP="003F5E99">
      <w:pPr>
        <w:tabs>
          <w:tab w:val="left" w:pos="8085"/>
        </w:tabs>
        <w:ind w:firstLine="709"/>
        <w:jc w:val="both"/>
        <w:rPr>
          <w:rFonts w:ascii="Times New Roman CYR" w:hAnsi="Times New Roman CYR" w:cs="Times New Roman CYR"/>
        </w:rPr>
      </w:pPr>
    </w:p>
    <w:p w:rsidR="003F5E99" w:rsidRDefault="003F5E99" w:rsidP="003F5E99">
      <w:pPr>
        <w:tabs>
          <w:tab w:val="left" w:pos="8085"/>
        </w:tabs>
        <w:ind w:firstLine="709"/>
        <w:jc w:val="both"/>
        <w:rPr>
          <w:sz w:val="24"/>
          <w:szCs w:val="24"/>
          <w:lang w:val="bg-BG"/>
        </w:rPr>
      </w:pPr>
      <w:r>
        <w:rPr>
          <w:rFonts w:eastAsia="Calibri"/>
          <w:sz w:val="24"/>
          <w:szCs w:val="24"/>
          <w:lang w:val="bg-BG"/>
        </w:rPr>
        <w:t xml:space="preserve"> </w:t>
      </w:r>
      <w:r w:rsidRPr="003F5E99">
        <w:rPr>
          <w:rFonts w:ascii="Times New Roman CYR" w:hAnsi="Times New Roman CYR" w:cs="Times New Roman CYR"/>
        </w:rPr>
        <w:t>-</w:t>
      </w:r>
      <w:r>
        <w:rPr>
          <w:rFonts w:ascii="Times New Roman CYR" w:hAnsi="Times New Roman CYR" w:cs="Times New Roman CYR"/>
        </w:rPr>
        <w:t xml:space="preserve"> </w:t>
      </w:r>
      <w:proofErr w:type="gramStart"/>
      <w:r w:rsidRPr="00A07E0F">
        <w:rPr>
          <w:sz w:val="24"/>
          <w:szCs w:val="24"/>
        </w:rPr>
        <w:t>компютърна</w:t>
      </w:r>
      <w:proofErr w:type="gramEnd"/>
      <w:r w:rsidRPr="00A07E0F">
        <w:rPr>
          <w:sz w:val="24"/>
          <w:szCs w:val="24"/>
        </w:rPr>
        <w:t xml:space="preserve"> диагностика на рефракция, изследване на зрителната острота, изследване на цветното зрение, изследване на очни дъна при хипертония и диабет</w:t>
      </w:r>
      <w:r w:rsidR="0055425B">
        <w:rPr>
          <w:sz w:val="24"/>
          <w:szCs w:val="24"/>
          <w:lang w:val="bg-BG"/>
        </w:rPr>
        <w:t>,</w:t>
      </w:r>
      <w:r w:rsidR="0055425B" w:rsidRPr="0055425B">
        <w:t xml:space="preserve"> </w:t>
      </w:r>
      <w:r w:rsidR="0055425B" w:rsidRPr="0055425B">
        <w:rPr>
          <w:sz w:val="24"/>
          <w:szCs w:val="24"/>
        </w:rPr>
        <w:t>очно налягане;</w:t>
      </w:r>
    </w:p>
    <w:p w:rsidR="00C64446" w:rsidRDefault="00C64446" w:rsidP="003F5E99">
      <w:pPr>
        <w:tabs>
          <w:tab w:val="left" w:pos="8085"/>
        </w:tabs>
        <w:ind w:firstLine="709"/>
        <w:jc w:val="both"/>
        <w:rPr>
          <w:sz w:val="24"/>
          <w:szCs w:val="24"/>
          <w:lang w:val="bg-BG"/>
        </w:rPr>
      </w:pPr>
    </w:p>
    <w:p w:rsidR="00C64446" w:rsidRDefault="003F5E99" w:rsidP="00C64446">
      <w:pPr>
        <w:tabs>
          <w:tab w:val="left" w:pos="8085"/>
        </w:tabs>
        <w:ind w:firstLine="709"/>
        <w:jc w:val="both"/>
        <w:rPr>
          <w:sz w:val="24"/>
          <w:szCs w:val="24"/>
          <w:lang w:val="ru-RU"/>
        </w:rPr>
      </w:pPr>
      <w:r>
        <w:rPr>
          <w:sz w:val="24"/>
          <w:szCs w:val="24"/>
          <w:lang w:val="bg-BG"/>
        </w:rPr>
        <w:t>-</w:t>
      </w:r>
      <w:r w:rsidRPr="00A07E0F">
        <w:rPr>
          <w:sz w:val="24"/>
          <w:szCs w:val="24"/>
        </w:rPr>
        <w:t xml:space="preserve"> изписване на очила и рецепта при нужда</w:t>
      </w:r>
      <w:r>
        <w:rPr>
          <w:sz w:val="24"/>
          <w:szCs w:val="24"/>
          <w:lang w:val="ru-RU"/>
        </w:rPr>
        <w:t>.</w:t>
      </w:r>
      <w:r w:rsidRPr="00A07E0F">
        <w:rPr>
          <w:sz w:val="24"/>
          <w:szCs w:val="24"/>
          <w:lang w:val="ru-RU"/>
        </w:rPr>
        <w:t xml:space="preserve"> </w:t>
      </w:r>
    </w:p>
    <w:p w:rsidR="007D7D83" w:rsidRPr="008E1A7C" w:rsidRDefault="007D7D83" w:rsidP="00C64446">
      <w:pPr>
        <w:tabs>
          <w:tab w:val="left" w:pos="8085"/>
        </w:tabs>
        <w:ind w:firstLine="709"/>
        <w:jc w:val="both"/>
        <w:rPr>
          <w:sz w:val="24"/>
          <w:szCs w:val="24"/>
        </w:rPr>
      </w:pPr>
      <w:r w:rsidRPr="008E1A7C">
        <w:rPr>
          <w:rFonts w:ascii="Calibri" w:hAnsi="Calibri" w:cs="Calibri"/>
          <w:sz w:val="22"/>
          <w:szCs w:val="22"/>
          <w:lang w:val="bg-BG"/>
        </w:rPr>
        <w:tab/>
      </w:r>
      <w:r w:rsidRPr="008E1A7C">
        <w:rPr>
          <w:sz w:val="24"/>
          <w:szCs w:val="24"/>
          <w:lang w:val="bg-BG"/>
        </w:rPr>
        <w:t xml:space="preserve"> </w:t>
      </w:r>
    </w:p>
    <w:p w:rsidR="007D7D83" w:rsidRDefault="007D7D83" w:rsidP="007D7D83">
      <w:pPr>
        <w:ind w:firstLine="720"/>
        <w:jc w:val="both"/>
        <w:rPr>
          <w:rFonts w:eastAsia="Calibri"/>
          <w:sz w:val="24"/>
          <w:szCs w:val="24"/>
          <w:lang w:val="bg-BG"/>
        </w:rPr>
      </w:pPr>
      <w:r w:rsidRPr="008E1A7C">
        <w:rPr>
          <w:b/>
          <w:sz w:val="24"/>
          <w:szCs w:val="24"/>
          <w:lang w:val="ru-RU"/>
        </w:rPr>
        <w:t xml:space="preserve">  </w:t>
      </w:r>
      <w:r w:rsidRPr="008E1A7C">
        <w:rPr>
          <w:rFonts w:eastAsia="Calibri"/>
          <w:b/>
          <w:sz w:val="24"/>
          <w:szCs w:val="24"/>
          <w:lang w:val="bg-BG"/>
        </w:rPr>
        <w:t>2.</w:t>
      </w:r>
      <w:r w:rsidRPr="008E1A7C">
        <w:rPr>
          <w:rFonts w:eastAsia="Calibri"/>
          <w:sz w:val="24"/>
          <w:szCs w:val="24"/>
          <w:lang w:val="bg-BG"/>
        </w:rPr>
        <w:t xml:space="preserve"> Профилактичните медицински прегледи ще се извършват п</w:t>
      </w:r>
      <w:r w:rsidR="0055425B">
        <w:rPr>
          <w:rFonts w:eastAsia="Calibri"/>
          <w:sz w:val="24"/>
          <w:szCs w:val="24"/>
          <w:lang w:val="bg-BG"/>
        </w:rPr>
        <w:t xml:space="preserve">о предварително съгласуван </w:t>
      </w:r>
      <w:r w:rsidRPr="009F1932">
        <w:rPr>
          <w:rFonts w:eastAsia="Calibri"/>
          <w:sz w:val="24"/>
          <w:szCs w:val="24"/>
          <w:lang w:val="bg-BG"/>
        </w:rPr>
        <w:t>график между Възложителя и Изпълнителя</w:t>
      </w:r>
      <w:r w:rsidRPr="00BC0ED1">
        <w:rPr>
          <w:rFonts w:eastAsia="Calibri"/>
          <w:sz w:val="24"/>
          <w:szCs w:val="24"/>
          <w:lang w:val="bg-BG"/>
        </w:rPr>
        <w:t xml:space="preserve">. </w:t>
      </w:r>
    </w:p>
    <w:p w:rsidR="00C64446" w:rsidRPr="00BC0ED1" w:rsidRDefault="00C64446" w:rsidP="007D7D83">
      <w:pPr>
        <w:ind w:firstLine="720"/>
        <w:jc w:val="both"/>
        <w:rPr>
          <w:rFonts w:eastAsia="Calibri"/>
          <w:sz w:val="24"/>
          <w:szCs w:val="24"/>
          <w:lang w:val="bg-BG"/>
        </w:rPr>
      </w:pPr>
    </w:p>
    <w:p w:rsidR="003F5E99" w:rsidRDefault="003F5E99" w:rsidP="003F5E99">
      <w:pPr>
        <w:tabs>
          <w:tab w:val="left" w:pos="1260"/>
        </w:tabs>
        <w:jc w:val="both"/>
        <w:rPr>
          <w:sz w:val="24"/>
          <w:szCs w:val="24"/>
          <w:lang w:val="ru-RU"/>
        </w:rPr>
      </w:pPr>
      <w:r>
        <w:rPr>
          <w:rFonts w:eastAsia="Calibri"/>
          <w:b/>
          <w:sz w:val="24"/>
          <w:szCs w:val="24"/>
          <w:lang w:val="bg-BG"/>
        </w:rPr>
        <w:t xml:space="preserve">           </w:t>
      </w:r>
      <w:r w:rsidRPr="003F5E99">
        <w:rPr>
          <w:b/>
          <w:sz w:val="24"/>
          <w:lang w:val="bg-BG"/>
        </w:rPr>
        <w:t xml:space="preserve"> </w:t>
      </w:r>
      <w:r>
        <w:rPr>
          <w:b/>
          <w:sz w:val="24"/>
          <w:lang w:val="bg-BG"/>
        </w:rPr>
        <w:t>3</w:t>
      </w:r>
      <w:r w:rsidRPr="002D7992">
        <w:rPr>
          <w:b/>
          <w:sz w:val="24"/>
          <w:lang w:val="bg-BG"/>
        </w:rPr>
        <w:t>.</w:t>
      </w:r>
      <w:r>
        <w:rPr>
          <w:sz w:val="24"/>
          <w:lang w:val="bg-BG"/>
        </w:rPr>
        <w:t xml:space="preserve"> </w:t>
      </w:r>
      <w:r>
        <w:rPr>
          <w:sz w:val="24"/>
        </w:rPr>
        <w:t>Прегледите</w:t>
      </w:r>
      <w:r>
        <w:rPr>
          <w:sz w:val="24"/>
          <w:lang w:val="bg-BG"/>
        </w:rPr>
        <w:t xml:space="preserve"> ще </w:t>
      </w:r>
      <w:r>
        <w:rPr>
          <w:sz w:val="24"/>
        </w:rPr>
        <w:t xml:space="preserve">приключат с изготвяне на </w:t>
      </w:r>
      <w:r w:rsidR="006422EB">
        <w:rPr>
          <w:sz w:val="24"/>
          <w:lang w:val="bg-BG"/>
        </w:rPr>
        <w:t>списък</w:t>
      </w:r>
      <w:r>
        <w:rPr>
          <w:sz w:val="24"/>
        </w:rPr>
        <w:t>, от които да е видно общия брой на прегледаните служители</w:t>
      </w:r>
      <w:r w:rsidRPr="003F5E99">
        <w:rPr>
          <w:sz w:val="24"/>
          <w:szCs w:val="24"/>
          <w:lang w:val="ru-RU"/>
        </w:rPr>
        <w:t>.</w:t>
      </w:r>
    </w:p>
    <w:p w:rsidR="00C64446" w:rsidRDefault="00C64446" w:rsidP="003F5E99">
      <w:pPr>
        <w:tabs>
          <w:tab w:val="left" w:pos="1260"/>
        </w:tabs>
        <w:jc w:val="both"/>
        <w:rPr>
          <w:b/>
          <w:sz w:val="24"/>
          <w:szCs w:val="24"/>
          <w:lang w:val="ru-RU"/>
        </w:rPr>
      </w:pPr>
    </w:p>
    <w:p w:rsidR="00C64446" w:rsidRDefault="003F5E99" w:rsidP="00C64446">
      <w:pPr>
        <w:pStyle w:val="BodyText0"/>
        <w:tabs>
          <w:tab w:val="left" w:pos="7740"/>
        </w:tabs>
        <w:spacing w:after="0"/>
        <w:rPr>
          <w:rFonts w:eastAsia="Calibri"/>
          <w:sz w:val="24"/>
          <w:szCs w:val="24"/>
        </w:rPr>
      </w:pPr>
      <w:r>
        <w:rPr>
          <w:rFonts w:eastAsia="Calibri"/>
          <w:b/>
          <w:sz w:val="24"/>
          <w:szCs w:val="24"/>
        </w:rPr>
        <w:t xml:space="preserve">          </w:t>
      </w:r>
      <w:r w:rsidR="00E6294C">
        <w:rPr>
          <w:rFonts w:eastAsia="Calibri"/>
          <w:b/>
          <w:sz w:val="24"/>
          <w:szCs w:val="24"/>
        </w:rPr>
        <w:t xml:space="preserve"> </w:t>
      </w:r>
      <w:r>
        <w:rPr>
          <w:rFonts w:eastAsia="Calibri"/>
          <w:b/>
          <w:sz w:val="24"/>
          <w:szCs w:val="24"/>
        </w:rPr>
        <w:t xml:space="preserve"> 4</w:t>
      </w:r>
      <w:r w:rsidRPr="00F92E36">
        <w:rPr>
          <w:rFonts w:eastAsia="Calibri"/>
          <w:b/>
          <w:sz w:val="24"/>
          <w:szCs w:val="24"/>
        </w:rPr>
        <w:t>.</w:t>
      </w:r>
      <w:r>
        <w:rPr>
          <w:rFonts w:eastAsia="Calibri"/>
          <w:b/>
          <w:sz w:val="24"/>
          <w:szCs w:val="24"/>
        </w:rPr>
        <w:t xml:space="preserve"> </w:t>
      </w:r>
      <w:r w:rsidR="007D7D83" w:rsidRPr="00BC0ED1">
        <w:rPr>
          <w:rFonts w:eastAsia="Calibri"/>
          <w:sz w:val="24"/>
          <w:szCs w:val="24"/>
        </w:rPr>
        <w:t>Период</w:t>
      </w:r>
      <w:r w:rsidR="00DF7EC6">
        <w:rPr>
          <w:rFonts w:eastAsia="Calibri"/>
          <w:sz w:val="24"/>
          <w:szCs w:val="24"/>
        </w:rPr>
        <w:t>ъ</w:t>
      </w:r>
      <w:r w:rsidR="003B45A2">
        <w:rPr>
          <w:rFonts w:eastAsia="Calibri"/>
          <w:sz w:val="24"/>
          <w:szCs w:val="24"/>
        </w:rPr>
        <w:t>т</w:t>
      </w:r>
      <w:r w:rsidR="007D7D83" w:rsidRPr="00BC0ED1">
        <w:rPr>
          <w:rFonts w:eastAsia="Calibri"/>
          <w:sz w:val="24"/>
          <w:szCs w:val="24"/>
        </w:rPr>
        <w:t xml:space="preserve"> за извършване на прегледите ще е в рамките </w:t>
      </w:r>
      <w:r w:rsidR="007D7D83" w:rsidRPr="00581371">
        <w:rPr>
          <w:rFonts w:eastAsia="Calibri"/>
          <w:sz w:val="24"/>
          <w:szCs w:val="24"/>
        </w:rPr>
        <w:t xml:space="preserve">на </w:t>
      </w:r>
      <w:r w:rsidR="00C93221">
        <w:rPr>
          <w:rFonts w:eastAsia="Calibri"/>
          <w:sz w:val="24"/>
          <w:szCs w:val="24"/>
        </w:rPr>
        <w:t>10</w:t>
      </w:r>
      <w:r w:rsidR="002D282F" w:rsidRPr="00E50DC8">
        <w:rPr>
          <w:rFonts w:eastAsia="Calibri"/>
          <w:sz w:val="24"/>
          <w:szCs w:val="24"/>
        </w:rPr>
        <w:t xml:space="preserve"> /</w:t>
      </w:r>
      <w:r w:rsidR="00C93221">
        <w:rPr>
          <w:rFonts w:eastAsia="Calibri"/>
          <w:sz w:val="24"/>
          <w:szCs w:val="24"/>
        </w:rPr>
        <w:t>десет</w:t>
      </w:r>
      <w:r w:rsidR="002D282F" w:rsidRPr="00E50DC8">
        <w:rPr>
          <w:rFonts w:eastAsia="Calibri"/>
          <w:sz w:val="24"/>
          <w:szCs w:val="24"/>
        </w:rPr>
        <w:t>/</w:t>
      </w:r>
      <w:r w:rsidR="000854EB">
        <w:rPr>
          <w:rFonts w:eastAsia="Calibri"/>
          <w:sz w:val="24"/>
          <w:szCs w:val="24"/>
        </w:rPr>
        <w:t xml:space="preserve"> работни</w:t>
      </w:r>
      <w:r w:rsidR="007D7D83" w:rsidRPr="00581371">
        <w:rPr>
          <w:rFonts w:eastAsia="Calibri"/>
          <w:sz w:val="24"/>
          <w:szCs w:val="24"/>
        </w:rPr>
        <w:t xml:space="preserve"> дни</w:t>
      </w:r>
      <w:r w:rsidR="007D7D83">
        <w:rPr>
          <w:rFonts w:eastAsia="Calibri"/>
          <w:sz w:val="24"/>
          <w:szCs w:val="24"/>
        </w:rPr>
        <w:t>,</w:t>
      </w:r>
      <w:r w:rsidR="007D7D83" w:rsidRPr="00BC0ED1">
        <w:rPr>
          <w:rFonts w:eastAsia="Calibri"/>
          <w:sz w:val="24"/>
          <w:szCs w:val="24"/>
        </w:rPr>
        <w:t xml:space="preserve"> след съгласуване на графика по т. 2.</w:t>
      </w:r>
    </w:p>
    <w:p w:rsidR="00C64446" w:rsidRPr="00C64446" w:rsidRDefault="00C64446" w:rsidP="00C64446">
      <w:pPr>
        <w:pStyle w:val="BodyText0"/>
        <w:tabs>
          <w:tab w:val="left" w:pos="7740"/>
        </w:tabs>
        <w:spacing w:after="0"/>
        <w:rPr>
          <w:rFonts w:eastAsia="Calibri"/>
          <w:sz w:val="24"/>
          <w:szCs w:val="24"/>
        </w:rPr>
      </w:pPr>
    </w:p>
    <w:p w:rsidR="007D7D83" w:rsidRDefault="00E6294C" w:rsidP="00C64446">
      <w:pPr>
        <w:tabs>
          <w:tab w:val="left" w:pos="567"/>
        </w:tabs>
        <w:ind w:firstLine="709"/>
        <w:jc w:val="both"/>
        <w:rPr>
          <w:rFonts w:eastAsia="SimSun"/>
          <w:sz w:val="24"/>
          <w:szCs w:val="24"/>
          <w:lang w:val="bg-BG" w:eastAsia="bg-BG"/>
        </w:rPr>
      </w:pPr>
      <w:r>
        <w:rPr>
          <w:rFonts w:eastAsia="Calibri"/>
          <w:b/>
          <w:sz w:val="24"/>
          <w:szCs w:val="24"/>
          <w:lang w:val="bg-BG"/>
        </w:rPr>
        <w:t xml:space="preserve"> </w:t>
      </w:r>
      <w:r w:rsidR="00506156">
        <w:rPr>
          <w:rFonts w:eastAsia="Calibri"/>
          <w:b/>
          <w:sz w:val="24"/>
          <w:szCs w:val="24"/>
          <w:lang w:val="bg-BG"/>
        </w:rPr>
        <w:t>5</w:t>
      </w:r>
      <w:r w:rsidR="007D7D83" w:rsidRPr="008E1A7C">
        <w:rPr>
          <w:rFonts w:eastAsia="Calibri"/>
          <w:b/>
          <w:sz w:val="24"/>
          <w:szCs w:val="24"/>
          <w:lang w:val="bg-BG"/>
        </w:rPr>
        <w:t>.</w:t>
      </w:r>
      <w:r w:rsidR="007D7D83" w:rsidRPr="008E1A7C">
        <w:rPr>
          <w:rFonts w:eastAsia="Calibri"/>
          <w:sz w:val="24"/>
          <w:szCs w:val="24"/>
          <w:lang w:val="bg-BG"/>
        </w:rPr>
        <w:t xml:space="preserve"> Резултатите от извършените медицински прегледи ще се предоставят </w:t>
      </w:r>
      <w:r w:rsidR="00840630">
        <w:rPr>
          <w:rFonts w:eastAsia="Calibri"/>
          <w:sz w:val="24"/>
          <w:szCs w:val="24"/>
          <w:lang w:val="bg-BG"/>
        </w:rPr>
        <w:t>на СТМ, която обслужва РЗОК-Ямбол,</w:t>
      </w:r>
      <w:r w:rsidR="007D7D83" w:rsidRPr="008E1A7C">
        <w:rPr>
          <w:rFonts w:eastAsia="Calibri"/>
          <w:sz w:val="24"/>
          <w:szCs w:val="24"/>
          <w:lang w:val="bg-BG"/>
        </w:rPr>
        <w:t xml:space="preserve"> в срок до </w:t>
      </w:r>
      <w:r w:rsidR="00D05C80" w:rsidRPr="00E50DC8">
        <w:rPr>
          <w:rFonts w:eastAsia="Calibri"/>
          <w:sz w:val="24"/>
          <w:szCs w:val="24"/>
          <w:lang w:val="bg-BG"/>
        </w:rPr>
        <w:t>15</w:t>
      </w:r>
      <w:r w:rsidR="002143FB" w:rsidRPr="00E50DC8">
        <w:rPr>
          <w:rFonts w:eastAsia="Calibri"/>
          <w:sz w:val="24"/>
          <w:szCs w:val="24"/>
          <w:lang w:val="bg-BG"/>
        </w:rPr>
        <w:t xml:space="preserve"> /</w:t>
      </w:r>
      <w:r w:rsidR="000854EB" w:rsidRPr="00E50DC8">
        <w:rPr>
          <w:rFonts w:eastAsia="Calibri"/>
          <w:sz w:val="24"/>
          <w:szCs w:val="24"/>
          <w:lang w:val="bg-BG"/>
        </w:rPr>
        <w:t>петнадесет</w:t>
      </w:r>
      <w:r w:rsidR="002143FB" w:rsidRPr="00E50DC8">
        <w:rPr>
          <w:rFonts w:eastAsia="Calibri"/>
          <w:sz w:val="24"/>
          <w:szCs w:val="24"/>
          <w:lang w:val="bg-BG"/>
        </w:rPr>
        <w:t>/</w:t>
      </w:r>
      <w:r w:rsidR="007D7D83" w:rsidRPr="00E50DC8">
        <w:rPr>
          <w:rFonts w:eastAsia="Calibri"/>
          <w:sz w:val="24"/>
          <w:szCs w:val="24"/>
          <w:lang w:val="bg-BG"/>
        </w:rPr>
        <w:t xml:space="preserve"> дни</w:t>
      </w:r>
      <w:r w:rsidR="007D7D83" w:rsidRPr="008E1A7C">
        <w:rPr>
          <w:rFonts w:eastAsia="Calibri"/>
          <w:sz w:val="24"/>
          <w:szCs w:val="24"/>
          <w:lang w:val="bg-BG"/>
        </w:rPr>
        <w:t xml:space="preserve"> след извършването им</w:t>
      </w:r>
      <w:r w:rsidR="007D7D83" w:rsidRPr="008E1A7C">
        <w:rPr>
          <w:rFonts w:eastAsia="SimSun"/>
          <w:sz w:val="24"/>
          <w:szCs w:val="24"/>
          <w:lang w:val="bg-BG" w:eastAsia="bg-BG"/>
        </w:rPr>
        <w:t>.</w:t>
      </w:r>
    </w:p>
    <w:p w:rsidR="00C64446" w:rsidRPr="008E1A7C" w:rsidRDefault="00C64446" w:rsidP="00C64446">
      <w:pPr>
        <w:tabs>
          <w:tab w:val="left" w:pos="567"/>
        </w:tabs>
        <w:ind w:firstLine="709"/>
        <w:jc w:val="both"/>
        <w:rPr>
          <w:sz w:val="24"/>
          <w:szCs w:val="24"/>
          <w:lang w:val="bg-BG"/>
        </w:rPr>
      </w:pPr>
    </w:p>
    <w:p w:rsidR="00506156" w:rsidRPr="00447443" w:rsidRDefault="00506156" w:rsidP="00506156">
      <w:pPr>
        <w:pStyle w:val="BodyText0"/>
        <w:tabs>
          <w:tab w:val="left" w:pos="7740"/>
        </w:tabs>
        <w:rPr>
          <w:i/>
          <w:lang w:val="ru-RU"/>
        </w:rPr>
      </w:pPr>
      <w:r>
        <w:rPr>
          <w:bCs/>
          <w:sz w:val="24"/>
          <w:szCs w:val="24"/>
        </w:rPr>
        <w:lastRenderedPageBreak/>
        <w:t xml:space="preserve">           </w:t>
      </w:r>
      <w:r w:rsidR="00E6294C">
        <w:rPr>
          <w:bCs/>
          <w:sz w:val="24"/>
          <w:szCs w:val="24"/>
        </w:rPr>
        <w:t xml:space="preserve"> </w:t>
      </w:r>
      <w:r w:rsidRPr="00B56C8E">
        <w:rPr>
          <w:b/>
          <w:bCs/>
          <w:sz w:val="24"/>
          <w:szCs w:val="24"/>
        </w:rPr>
        <w:t>6.</w:t>
      </w:r>
      <w:r>
        <w:rPr>
          <w:bCs/>
          <w:sz w:val="24"/>
          <w:szCs w:val="24"/>
        </w:rPr>
        <w:t xml:space="preserve"> </w:t>
      </w:r>
      <w:r w:rsidRPr="00F92E36">
        <w:rPr>
          <w:bCs/>
          <w:sz w:val="24"/>
          <w:szCs w:val="24"/>
        </w:rPr>
        <w:t>За ос</w:t>
      </w:r>
      <w:r>
        <w:rPr>
          <w:bCs/>
          <w:sz w:val="24"/>
          <w:szCs w:val="24"/>
        </w:rPr>
        <w:t>ъществяване на дейностите по т.</w:t>
      </w:r>
      <w:r w:rsidRPr="00F92E36">
        <w:rPr>
          <w:bCs/>
          <w:sz w:val="24"/>
          <w:szCs w:val="24"/>
        </w:rPr>
        <w:t>1</w:t>
      </w:r>
      <w:r>
        <w:rPr>
          <w:bCs/>
          <w:sz w:val="24"/>
          <w:szCs w:val="24"/>
        </w:rPr>
        <w:t xml:space="preserve">, при сключване на договора, ще </w:t>
      </w:r>
      <w:r w:rsidRPr="00F92E36">
        <w:rPr>
          <w:sz w:val="24"/>
          <w:szCs w:val="24"/>
          <w:lang w:val="ru-RU"/>
        </w:rPr>
        <w:t>представ</w:t>
      </w:r>
      <w:r>
        <w:rPr>
          <w:sz w:val="24"/>
          <w:szCs w:val="24"/>
          <w:lang w:val="ru-RU"/>
        </w:rPr>
        <w:t>и</w:t>
      </w:r>
      <w:r w:rsidR="002143FB">
        <w:rPr>
          <w:sz w:val="24"/>
          <w:szCs w:val="24"/>
          <w:lang w:val="ru-RU"/>
        </w:rPr>
        <w:t xml:space="preserve">м сключен договор с </w:t>
      </w:r>
      <w:r>
        <w:rPr>
          <w:lang w:val="ru-RU"/>
        </w:rPr>
        <w:t>..........................................................................................................................;</w:t>
      </w:r>
    </w:p>
    <w:p w:rsidR="00506156" w:rsidRDefault="00506156" w:rsidP="00506156">
      <w:pPr>
        <w:ind w:firstLine="708"/>
        <w:jc w:val="center"/>
        <w:rPr>
          <w:rFonts w:ascii="All Times New Roman" w:hAnsi="All Times New Roman" w:cs="All Times New Roman"/>
          <w:i/>
        </w:rPr>
      </w:pPr>
      <w:r>
        <w:rPr>
          <w:rFonts w:ascii="All Times New Roman" w:hAnsi="All Times New Roman" w:cs="All Times New Roman"/>
          <w:i/>
          <w:lang w:val="bg-BG"/>
        </w:rPr>
        <w:t xml:space="preserve">                             </w:t>
      </w:r>
      <w:r w:rsidRPr="001B7F5E">
        <w:rPr>
          <w:rFonts w:ascii="All Times New Roman" w:hAnsi="All Times New Roman" w:cs="All Times New Roman"/>
          <w:i/>
        </w:rPr>
        <w:t>/в случай, че дейностите по т</w:t>
      </w:r>
      <w:r>
        <w:rPr>
          <w:rFonts w:ascii="All Times New Roman" w:hAnsi="All Times New Roman" w:cs="All Times New Roman"/>
          <w:i/>
        </w:rPr>
        <w:t xml:space="preserve">.2 </w:t>
      </w:r>
      <w:r w:rsidRPr="001B7F5E">
        <w:rPr>
          <w:rFonts w:ascii="All Times New Roman" w:hAnsi="All Times New Roman" w:cs="All Times New Roman"/>
          <w:i/>
        </w:rPr>
        <w:t>ще се извършват от подизпълнител/</w:t>
      </w:r>
    </w:p>
    <w:p w:rsidR="00B56C8E" w:rsidRDefault="00B56C8E" w:rsidP="00B56C8E">
      <w:pPr>
        <w:ind w:firstLine="709"/>
        <w:jc w:val="both"/>
        <w:rPr>
          <w:rFonts w:eastAsia="Arial Unicode MS"/>
          <w:sz w:val="24"/>
          <w:szCs w:val="24"/>
          <w:lang w:val="bg-BG"/>
        </w:rPr>
      </w:pPr>
      <w:r w:rsidRPr="00B56C8E">
        <w:rPr>
          <w:rFonts w:eastAsia="Arial Unicode MS"/>
          <w:b/>
          <w:sz w:val="24"/>
          <w:szCs w:val="24"/>
          <w:lang w:val="bg-BG"/>
        </w:rPr>
        <w:t>7.</w:t>
      </w:r>
      <w:r>
        <w:rPr>
          <w:rFonts w:eastAsia="Arial Unicode MS"/>
          <w:sz w:val="24"/>
          <w:szCs w:val="24"/>
          <w:lang w:val="bg-BG"/>
        </w:rPr>
        <w:t xml:space="preserve"> </w:t>
      </w:r>
      <w:r w:rsidRPr="00B56C8E">
        <w:rPr>
          <w:rFonts w:eastAsia="Arial Unicode MS"/>
          <w:sz w:val="24"/>
          <w:szCs w:val="24"/>
          <w:lang w:val="bg-BG"/>
        </w:rPr>
        <w:t>Декларираме, че</w:t>
      </w:r>
      <w:r>
        <w:rPr>
          <w:rFonts w:eastAsia="Arial Unicode MS"/>
          <w:sz w:val="24"/>
          <w:szCs w:val="24"/>
          <w:lang w:val="bg-BG"/>
        </w:rPr>
        <w:t>:</w:t>
      </w:r>
    </w:p>
    <w:p w:rsidR="00B87B0E" w:rsidRDefault="00B87B0E" w:rsidP="00B56C8E">
      <w:pPr>
        <w:ind w:firstLine="709"/>
        <w:jc w:val="both"/>
        <w:rPr>
          <w:rFonts w:eastAsia="Arial Unicode MS"/>
          <w:sz w:val="24"/>
          <w:szCs w:val="24"/>
          <w:lang w:val="bg-BG"/>
        </w:rPr>
      </w:pPr>
    </w:p>
    <w:p w:rsidR="00B56C8E" w:rsidRDefault="00B56C8E" w:rsidP="00B56C8E">
      <w:pPr>
        <w:ind w:firstLine="709"/>
        <w:jc w:val="both"/>
        <w:rPr>
          <w:rFonts w:eastAsia="Calibri"/>
          <w:sz w:val="24"/>
          <w:szCs w:val="24"/>
          <w:lang w:val="bg-BG" w:eastAsia="ar-SA"/>
        </w:rPr>
      </w:pPr>
      <w:r w:rsidRPr="00B56C8E">
        <w:rPr>
          <w:rFonts w:eastAsia="Arial Unicode MS"/>
          <w:b/>
          <w:sz w:val="24"/>
          <w:szCs w:val="24"/>
          <w:lang w:val="bg-BG"/>
        </w:rPr>
        <w:t>7.1.</w:t>
      </w:r>
      <w:r w:rsidRPr="00B56C8E">
        <w:rPr>
          <w:rFonts w:eastAsia="Arial Unicode MS"/>
          <w:sz w:val="24"/>
          <w:szCs w:val="24"/>
          <w:lang w:val="bg-BG"/>
        </w:rPr>
        <w:t xml:space="preserve"> Сме з</w:t>
      </w:r>
      <w:r w:rsidRPr="00B56C8E">
        <w:rPr>
          <w:rFonts w:eastAsia="Calibri"/>
          <w:sz w:val="24"/>
          <w:szCs w:val="24"/>
          <w:lang w:val="bg-BG" w:eastAsia="ar-SA"/>
        </w:rPr>
        <w:t>апознати напълно с всички условия, обстоятелства и изходни данни, необходими за изпълнение на обществената поръчка и приемаме условията на проекта на договора към документацията на обществената поръчка.</w:t>
      </w:r>
    </w:p>
    <w:p w:rsidR="00B87B0E" w:rsidRPr="00B56C8E" w:rsidRDefault="00B87B0E" w:rsidP="00B56C8E">
      <w:pPr>
        <w:ind w:firstLine="709"/>
        <w:jc w:val="both"/>
        <w:rPr>
          <w:rFonts w:eastAsia="Calibri"/>
          <w:sz w:val="24"/>
          <w:szCs w:val="24"/>
          <w:lang w:val="bg-BG" w:eastAsia="ar-SA"/>
        </w:rPr>
      </w:pPr>
    </w:p>
    <w:p w:rsidR="00B56C8E" w:rsidRDefault="00E6294C" w:rsidP="00E6294C">
      <w:pPr>
        <w:autoSpaceDE w:val="0"/>
        <w:autoSpaceDN w:val="0"/>
        <w:adjustRightInd w:val="0"/>
        <w:ind w:firstLine="426"/>
        <w:jc w:val="both"/>
        <w:rPr>
          <w:rFonts w:ascii="Times New Roman CYR" w:hAnsi="Times New Roman CYR" w:cs="Times New Roman CYR"/>
          <w:sz w:val="24"/>
          <w:szCs w:val="24"/>
        </w:rPr>
      </w:pPr>
      <w:r>
        <w:rPr>
          <w:rFonts w:eastAsia="Calibri"/>
          <w:b/>
          <w:sz w:val="24"/>
          <w:szCs w:val="24"/>
          <w:lang w:val="bg-BG" w:eastAsia="ar-SA"/>
        </w:rPr>
        <w:t xml:space="preserve">    </w:t>
      </w:r>
      <w:r w:rsidR="00B56C8E">
        <w:rPr>
          <w:rFonts w:eastAsia="Calibri"/>
          <w:b/>
          <w:sz w:val="24"/>
          <w:szCs w:val="24"/>
          <w:lang w:val="bg-BG" w:eastAsia="ar-SA"/>
        </w:rPr>
        <w:t>7</w:t>
      </w:r>
      <w:r w:rsidR="00B56C8E" w:rsidRPr="00B56C8E">
        <w:rPr>
          <w:rFonts w:eastAsia="Calibri"/>
          <w:b/>
          <w:sz w:val="24"/>
          <w:szCs w:val="24"/>
          <w:lang w:val="bg-BG" w:eastAsia="ar-SA"/>
        </w:rPr>
        <w:t>.</w:t>
      </w:r>
      <w:r w:rsidR="00B56C8E">
        <w:rPr>
          <w:rFonts w:eastAsia="Calibri"/>
          <w:b/>
          <w:sz w:val="24"/>
          <w:szCs w:val="24"/>
          <w:lang w:val="bg-BG" w:eastAsia="ar-SA"/>
        </w:rPr>
        <w:t>2.</w:t>
      </w:r>
      <w:r w:rsidR="00B56C8E" w:rsidRPr="00B56C8E">
        <w:rPr>
          <w:rFonts w:eastAsia="Calibri"/>
          <w:sz w:val="24"/>
          <w:szCs w:val="24"/>
          <w:lang w:val="bg-BG" w:eastAsia="ar-SA"/>
        </w:rPr>
        <w:t xml:space="preserve"> Срока на валидността на нашата оферта е</w:t>
      </w:r>
      <w:r w:rsidR="002143FB">
        <w:rPr>
          <w:rFonts w:eastAsia="Calibri"/>
          <w:sz w:val="24"/>
          <w:szCs w:val="24"/>
          <w:lang w:val="bg-BG" w:eastAsia="ar-SA"/>
        </w:rPr>
        <w:t xml:space="preserve"> 60 </w:t>
      </w:r>
      <w:r w:rsidR="00B56C8E" w:rsidRPr="00B56C8E">
        <w:rPr>
          <w:rFonts w:eastAsia="Calibri"/>
          <w:sz w:val="24"/>
          <w:szCs w:val="24"/>
          <w:lang w:val="bg-BG" w:eastAsia="ar-SA"/>
        </w:rPr>
        <w:t>/шестдесет/ дни, считано от крайния срок за подаване на оферти в обществената поръчка</w:t>
      </w:r>
      <w:r w:rsidRPr="00E6294C">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и ще остане обвързващ за нас. </w:t>
      </w:r>
    </w:p>
    <w:p w:rsidR="00B87B0E" w:rsidRPr="00B56C8E" w:rsidRDefault="00B87B0E" w:rsidP="00E6294C">
      <w:pPr>
        <w:autoSpaceDE w:val="0"/>
        <w:autoSpaceDN w:val="0"/>
        <w:adjustRightInd w:val="0"/>
        <w:ind w:firstLine="426"/>
        <w:jc w:val="both"/>
        <w:rPr>
          <w:rFonts w:ascii="Times New Roman CYR" w:hAnsi="Times New Roman CYR" w:cs="Times New Roman CYR"/>
          <w:sz w:val="24"/>
          <w:szCs w:val="24"/>
        </w:rPr>
      </w:pPr>
    </w:p>
    <w:p w:rsidR="00B56C8E" w:rsidRPr="00B56C8E" w:rsidRDefault="00E6294C" w:rsidP="00E6294C">
      <w:pPr>
        <w:jc w:val="both"/>
        <w:rPr>
          <w:rFonts w:eastAsia="Calibri"/>
          <w:sz w:val="24"/>
          <w:szCs w:val="24"/>
          <w:lang w:val="bg-BG" w:eastAsia="ar-SA"/>
        </w:rPr>
      </w:pPr>
      <w:r>
        <w:rPr>
          <w:b/>
          <w:sz w:val="24"/>
          <w:szCs w:val="24"/>
          <w:lang w:val="bg-BG"/>
        </w:rPr>
        <w:t xml:space="preserve">           </w:t>
      </w:r>
      <w:r w:rsidR="00B56C8E" w:rsidRPr="00B56C8E">
        <w:rPr>
          <w:b/>
          <w:sz w:val="24"/>
          <w:szCs w:val="24"/>
          <w:lang w:val="bg-BG"/>
        </w:rPr>
        <w:t>7.</w:t>
      </w:r>
      <w:r w:rsidR="00B56C8E">
        <w:rPr>
          <w:b/>
          <w:sz w:val="24"/>
          <w:szCs w:val="24"/>
          <w:lang w:val="bg-BG"/>
        </w:rPr>
        <w:t>3.</w:t>
      </w:r>
      <w:r w:rsidR="00B56C8E" w:rsidRPr="00B56C8E">
        <w:rPr>
          <w:sz w:val="24"/>
          <w:szCs w:val="24"/>
          <w:lang w:val="bg-BG"/>
        </w:rPr>
        <w:t xml:space="preserve"> При изготвяне на офертата ни са спазени задълженията, свързани с данъци и осигуровки, опазване на околната среда и условията на труд</w:t>
      </w:r>
    </w:p>
    <w:p w:rsidR="00506156" w:rsidRDefault="00506156" w:rsidP="00506156">
      <w:pPr>
        <w:ind w:firstLine="708"/>
        <w:jc w:val="center"/>
        <w:rPr>
          <w:rFonts w:ascii="All Times New Roman" w:hAnsi="All Times New Roman" w:cs="All Times New Roman"/>
          <w:i/>
        </w:rPr>
      </w:pPr>
    </w:p>
    <w:p w:rsidR="00190C48" w:rsidRPr="003D3A92" w:rsidRDefault="00190C48" w:rsidP="007D7D83">
      <w:pPr>
        <w:suppressAutoHyphens/>
        <w:ind w:right="196"/>
        <w:jc w:val="both"/>
        <w:rPr>
          <w:rFonts w:eastAsia="Arial"/>
          <w:sz w:val="24"/>
          <w:szCs w:val="24"/>
          <w:lang w:val="bg-BG" w:eastAsia="ar-SA"/>
        </w:rPr>
      </w:pPr>
    </w:p>
    <w:p w:rsidR="00506156" w:rsidRPr="003D3A92" w:rsidRDefault="007D7D83" w:rsidP="00506156">
      <w:pPr>
        <w:suppressAutoHyphens/>
        <w:ind w:right="196"/>
        <w:jc w:val="both"/>
        <w:rPr>
          <w:rFonts w:eastAsia="Arial"/>
          <w:sz w:val="24"/>
          <w:szCs w:val="24"/>
          <w:lang w:val="bg-BG" w:eastAsia="ar-SA"/>
        </w:rPr>
      </w:pPr>
      <w:r w:rsidRPr="003D3A92">
        <w:rPr>
          <w:rFonts w:eastAsia="Arial"/>
          <w:sz w:val="24"/>
          <w:szCs w:val="24"/>
          <w:lang w:val="bg-BG" w:eastAsia="ar-SA"/>
        </w:rPr>
        <w:t xml:space="preserve">      </w:t>
      </w:r>
      <w:r w:rsidR="00273353" w:rsidRPr="003D3A92">
        <w:rPr>
          <w:rFonts w:eastAsia="Arial"/>
          <w:sz w:val="24"/>
          <w:szCs w:val="24"/>
          <w:lang w:val="bg-BG" w:eastAsia="ar-SA"/>
        </w:rPr>
        <w:t xml:space="preserve">   </w:t>
      </w:r>
      <w:r w:rsidR="00506156" w:rsidRPr="003D3A92">
        <w:rPr>
          <w:rFonts w:eastAsia="Arial"/>
          <w:sz w:val="24"/>
          <w:szCs w:val="24"/>
          <w:lang w:val="bg-BG" w:eastAsia="ar-SA"/>
        </w:rPr>
        <w:t>Приложения към настоящото предложение (ако има такива):</w:t>
      </w:r>
    </w:p>
    <w:p w:rsidR="00506156" w:rsidRPr="003D3A92" w:rsidRDefault="00506156" w:rsidP="00506156">
      <w:pPr>
        <w:suppressAutoHyphens/>
        <w:ind w:right="196"/>
        <w:jc w:val="both"/>
        <w:rPr>
          <w:rFonts w:eastAsia="Arial"/>
          <w:sz w:val="24"/>
          <w:szCs w:val="24"/>
          <w:lang w:val="bg-BG" w:eastAsia="ar-SA"/>
        </w:rPr>
      </w:pPr>
    </w:p>
    <w:p w:rsidR="00506156" w:rsidRPr="003D3A92" w:rsidRDefault="00273353" w:rsidP="00506156">
      <w:pPr>
        <w:suppressAutoHyphens/>
        <w:ind w:right="196"/>
        <w:jc w:val="both"/>
        <w:rPr>
          <w:rFonts w:eastAsia="Arial"/>
          <w:sz w:val="24"/>
          <w:szCs w:val="24"/>
          <w:lang w:val="bg-BG" w:eastAsia="ar-SA"/>
        </w:rPr>
      </w:pPr>
      <w:r w:rsidRPr="003D3A92">
        <w:rPr>
          <w:rFonts w:eastAsia="Arial"/>
          <w:sz w:val="24"/>
          <w:szCs w:val="24"/>
          <w:lang w:val="bg-BG" w:eastAsia="ar-SA"/>
        </w:rPr>
        <w:t xml:space="preserve">         1. </w:t>
      </w:r>
      <w:r w:rsidR="00B56C8E">
        <w:rPr>
          <w:rFonts w:eastAsia="Arial"/>
          <w:sz w:val="24"/>
          <w:szCs w:val="24"/>
          <w:lang w:val="bg-BG" w:eastAsia="ar-SA"/>
        </w:rPr>
        <w:t>…………..</w:t>
      </w:r>
      <w:r w:rsidR="00506156" w:rsidRPr="003D3A92">
        <w:rPr>
          <w:rFonts w:eastAsia="Arial"/>
          <w:sz w:val="24"/>
          <w:szCs w:val="24"/>
          <w:lang w:val="bg-BG" w:eastAsia="ar-SA"/>
        </w:rPr>
        <w:t>..........................................................................................................................</w:t>
      </w:r>
    </w:p>
    <w:p w:rsidR="00506156" w:rsidRPr="003D3A92" w:rsidRDefault="00273353" w:rsidP="00506156">
      <w:pPr>
        <w:suppressAutoHyphens/>
        <w:ind w:right="196"/>
        <w:jc w:val="both"/>
        <w:rPr>
          <w:rFonts w:eastAsia="Arial"/>
          <w:sz w:val="24"/>
          <w:szCs w:val="24"/>
          <w:lang w:val="bg-BG" w:eastAsia="ar-SA"/>
        </w:rPr>
      </w:pPr>
      <w:r w:rsidRPr="003D3A92">
        <w:rPr>
          <w:rFonts w:eastAsia="Arial"/>
          <w:sz w:val="24"/>
          <w:szCs w:val="24"/>
          <w:lang w:val="bg-BG" w:eastAsia="ar-SA"/>
        </w:rPr>
        <w:t xml:space="preserve">         </w:t>
      </w:r>
      <w:r w:rsidR="00B56C8E">
        <w:rPr>
          <w:rFonts w:eastAsia="Arial"/>
          <w:sz w:val="24"/>
          <w:szCs w:val="24"/>
          <w:lang w:val="bg-BG" w:eastAsia="ar-SA"/>
        </w:rPr>
        <w:t>2</w:t>
      </w:r>
      <w:r w:rsidR="00506156" w:rsidRPr="003D3A92">
        <w:rPr>
          <w:rFonts w:eastAsia="Arial"/>
          <w:sz w:val="24"/>
          <w:szCs w:val="24"/>
          <w:lang w:val="bg-BG" w:eastAsia="ar-SA"/>
        </w:rPr>
        <w:t>.</w:t>
      </w:r>
      <w:r w:rsidR="00B56C8E">
        <w:rPr>
          <w:rFonts w:eastAsia="Arial"/>
          <w:sz w:val="24"/>
          <w:szCs w:val="24"/>
          <w:lang w:val="bg-BG" w:eastAsia="ar-SA"/>
        </w:rPr>
        <w:t xml:space="preserve"> ………</w:t>
      </w:r>
      <w:r w:rsidR="00506156" w:rsidRPr="003D3A92">
        <w:rPr>
          <w:rFonts w:eastAsia="Arial"/>
          <w:sz w:val="24"/>
          <w:szCs w:val="24"/>
          <w:lang w:val="bg-BG" w:eastAsia="ar-SA"/>
        </w:rPr>
        <w:t>…………………………………………………………………………………….</w:t>
      </w:r>
    </w:p>
    <w:p w:rsidR="00506156" w:rsidRPr="003D3A92" w:rsidRDefault="00506156" w:rsidP="00506156">
      <w:pPr>
        <w:suppressAutoHyphens/>
        <w:ind w:right="196"/>
        <w:jc w:val="both"/>
        <w:rPr>
          <w:rFonts w:eastAsia="Arial"/>
          <w:sz w:val="24"/>
          <w:szCs w:val="24"/>
          <w:lang w:val="bg-BG" w:eastAsia="ar-SA"/>
        </w:rPr>
      </w:pPr>
    </w:p>
    <w:p w:rsidR="00506156" w:rsidRPr="003D3A92" w:rsidRDefault="00506156" w:rsidP="00506156">
      <w:pPr>
        <w:suppressAutoHyphens/>
        <w:ind w:right="196"/>
        <w:jc w:val="both"/>
        <w:rPr>
          <w:rFonts w:eastAsia="Arial"/>
          <w:sz w:val="24"/>
          <w:szCs w:val="24"/>
          <w:lang w:val="bg-BG" w:eastAsia="ar-SA"/>
        </w:rPr>
      </w:pPr>
    </w:p>
    <w:p w:rsidR="00506156" w:rsidRPr="003D3A92" w:rsidRDefault="00506156" w:rsidP="00506156">
      <w:pPr>
        <w:suppressAutoHyphens/>
        <w:ind w:right="196"/>
        <w:jc w:val="both"/>
        <w:rPr>
          <w:rFonts w:eastAsia="Arial"/>
          <w:sz w:val="24"/>
          <w:szCs w:val="24"/>
          <w:lang w:val="bg-BG" w:eastAsia="ar-SA"/>
        </w:rPr>
      </w:pPr>
      <w:r w:rsidRPr="003D3A92">
        <w:rPr>
          <w:rFonts w:eastAsia="Arial"/>
          <w:sz w:val="24"/>
          <w:szCs w:val="24"/>
          <w:lang w:val="bg-BG" w:eastAsia="ar-SA"/>
        </w:rPr>
        <w:tab/>
      </w:r>
      <w:r w:rsidRPr="003D3A92">
        <w:rPr>
          <w:rFonts w:eastAsia="Arial"/>
          <w:sz w:val="24"/>
          <w:szCs w:val="24"/>
          <w:lang w:val="bg-BG" w:eastAsia="ar-SA"/>
        </w:rPr>
        <w:tab/>
      </w:r>
      <w:r w:rsidRPr="003D3A92">
        <w:rPr>
          <w:rFonts w:eastAsia="Arial"/>
          <w:sz w:val="24"/>
          <w:szCs w:val="24"/>
          <w:lang w:val="bg-BG" w:eastAsia="ar-SA"/>
        </w:rPr>
        <w:tab/>
      </w:r>
      <w:r w:rsidRPr="003D3A92">
        <w:rPr>
          <w:rFonts w:eastAsia="Arial"/>
          <w:sz w:val="24"/>
          <w:szCs w:val="24"/>
          <w:lang w:val="bg-BG" w:eastAsia="ar-SA"/>
        </w:rPr>
        <w:tab/>
      </w:r>
      <w:r w:rsidRPr="003D3A92">
        <w:rPr>
          <w:rFonts w:eastAsia="Arial"/>
          <w:sz w:val="24"/>
          <w:szCs w:val="24"/>
          <w:lang w:val="bg-BG" w:eastAsia="ar-SA"/>
        </w:rPr>
        <w:tab/>
      </w:r>
      <w:r w:rsidRPr="003D3A92">
        <w:rPr>
          <w:rFonts w:eastAsia="Arial"/>
          <w:sz w:val="24"/>
          <w:szCs w:val="24"/>
          <w:lang w:val="bg-BG" w:eastAsia="ar-SA"/>
        </w:rPr>
        <w:tab/>
      </w:r>
      <w:r w:rsidRPr="003D3A92">
        <w:rPr>
          <w:rFonts w:eastAsia="Arial"/>
          <w:sz w:val="24"/>
          <w:szCs w:val="24"/>
          <w:lang w:val="bg-BG" w:eastAsia="ar-SA"/>
        </w:rPr>
        <w:tab/>
      </w:r>
    </w:p>
    <w:p w:rsidR="00506156" w:rsidRPr="003D3A92" w:rsidRDefault="00506156" w:rsidP="00506156">
      <w:pPr>
        <w:suppressAutoHyphens/>
        <w:ind w:right="196"/>
        <w:jc w:val="both"/>
        <w:rPr>
          <w:rFonts w:eastAsia="Arial"/>
          <w:sz w:val="24"/>
          <w:szCs w:val="24"/>
          <w:lang w:val="bg-BG" w:eastAsia="ar-SA"/>
        </w:rPr>
      </w:pPr>
      <w:r w:rsidRPr="003D3A92">
        <w:rPr>
          <w:rFonts w:eastAsia="Arial"/>
          <w:sz w:val="24"/>
          <w:szCs w:val="24"/>
          <w:lang w:val="bg-BG" w:eastAsia="ar-SA"/>
        </w:rPr>
        <w:t>Дата……………201</w:t>
      </w:r>
      <w:r w:rsidR="00115AE6">
        <w:rPr>
          <w:rFonts w:eastAsia="Arial"/>
          <w:sz w:val="24"/>
          <w:szCs w:val="24"/>
          <w:lang w:val="bg-BG" w:eastAsia="ar-SA"/>
        </w:rPr>
        <w:t>9</w:t>
      </w:r>
      <w:r w:rsidRPr="003D3A92">
        <w:rPr>
          <w:rFonts w:eastAsia="Arial"/>
          <w:sz w:val="24"/>
          <w:szCs w:val="24"/>
          <w:lang w:val="bg-BG" w:eastAsia="ar-SA"/>
        </w:rPr>
        <w:t xml:space="preserve"> г.                                                                     ……………………….                                         </w:t>
      </w:r>
    </w:p>
    <w:p w:rsidR="007D7D83" w:rsidRPr="003D3A92" w:rsidRDefault="00506156" w:rsidP="00506156">
      <w:pPr>
        <w:suppressAutoHyphens/>
        <w:ind w:right="196"/>
        <w:jc w:val="both"/>
        <w:rPr>
          <w:rFonts w:eastAsia="Arial"/>
          <w:sz w:val="24"/>
          <w:szCs w:val="24"/>
          <w:lang w:val="bg-BG" w:eastAsia="ar-SA"/>
        </w:rPr>
      </w:pPr>
      <w:r w:rsidRPr="003D3A92">
        <w:rPr>
          <w:rFonts w:eastAsia="Arial"/>
          <w:sz w:val="24"/>
          <w:szCs w:val="24"/>
          <w:lang w:val="bg-BG" w:eastAsia="ar-SA"/>
        </w:rPr>
        <w:t xml:space="preserve">                                                                                                                (подпис и печат)</w:t>
      </w:r>
    </w:p>
    <w:p w:rsidR="007D7D83" w:rsidRPr="003D3A92" w:rsidRDefault="007D7D83" w:rsidP="00071C8C">
      <w:pPr>
        <w:autoSpaceDE w:val="0"/>
        <w:autoSpaceDN w:val="0"/>
        <w:adjustRightInd w:val="0"/>
        <w:rPr>
          <w:b/>
          <w:bCs/>
          <w:sz w:val="24"/>
          <w:szCs w:val="24"/>
          <w:lang w:val="bg-BG"/>
        </w:rPr>
      </w:pPr>
    </w:p>
    <w:p w:rsidR="007D7D83" w:rsidRPr="003D3A92" w:rsidRDefault="007D7D83" w:rsidP="00071C8C">
      <w:pPr>
        <w:autoSpaceDE w:val="0"/>
        <w:autoSpaceDN w:val="0"/>
        <w:adjustRightInd w:val="0"/>
        <w:rPr>
          <w:b/>
          <w:bCs/>
          <w:sz w:val="24"/>
          <w:szCs w:val="24"/>
          <w:lang w:val="bg-BG"/>
        </w:rPr>
      </w:pPr>
    </w:p>
    <w:p w:rsidR="007D7D83" w:rsidRPr="003D3A92" w:rsidRDefault="007D7D83" w:rsidP="00071C8C">
      <w:pPr>
        <w:autoSpaceDE w:val="0"/>
        <w:autoSpaceDN w:val="0"/>
        <w:adjustRightInd w:val="0"/>
        <w:rPr>
          <w:b/>
          <w:bCs/>
          <w:sz w:val="24"/>
          <w:szCs w:val="24"/>
          <w:lang w:val="bg-BG"/>
        </w:rPr>
      </w:pPr>
    </w:p>
    <w:p w:rsidR="007D7D83" w:rsidRDefault="007D7D83" w:rsidP="00071C8C">
      <w:pPr>
        <w:autoSpaceDE w:val="0"/>
        <w:autoSpaceDN w:val="0"/>
        <w:adjustRightInd w:val="0"/>
        <w:rPr>
          <w:b/>
          <w:bCs/>
          <w:sz w:val="24"/>
          <w:szCs w:val="24"/>
          <w:lang w:val="bg-BG"/>
        </w:rPr>
      </w:pPr>
    </w:p>
    <w:p w:rsidR="007D7D83" w:rsidRDefault="007D7D83" w:rsidP="00071C8C">
      <w:pPr>
        <w:autoSpaceDE w:val="0"/>
        <w:autoSpaceDN w:val="0"/>
        <w:adjustRightInd w:val="0"/>
        <w:rPr>
          <w:b/>
          <w:bCs/>
          <w:sz w:val="24"/>
          <w:szCs w:val="24"/>
          <w:lang w:val="bg-BG"/>
        </w:rPr>
      </w:pPr>
    </w:p>
    <w:p w:rsidR="007D7D83" w:rsidRDefault="007D7D83" w:rsidP="00071C8C">
      <w:pPr>
        <w:autoSpaceDE w:val="0"/>
        <w:autoSpaceDN w:val="0"/>
        <w:adjustRightInd w:val="0"/>
        <w:rPr>
          <w:b/>
          <w:bCs/>
          <w:sz w:val="24"/>
          <w:szCs w:val="24"/>
          <w:lang w:val="bg-BG"/>
        </w:rPr>
      </w:pPr>
    </w:p>
    <w:p w:rsidR="007D7D83" w:rsidRDefault="007D7D83" w:rsidP="00071C8C">
      <w:pPr>
        <w:autoSpaceDE w:val="0"/>
        <w:autoSpaceDN w:val="0"/>
        <w:adjustRightInd w:val="0"/>
        <w:rPr>
          <w:b/>
          <w:bCs/>
          <w:sz w:val="24"/>
          <w:szCs w:val="24"/>
          <w:lang w:val="bg-BG"/>
        </w:rPr>
      </w:pPr>
    </w:p>
    <w:p w:rsidR="007D7D83" w:rsidRDefault="007D7D83" w:rsidP="00071C8C">
      <w:pPr>
        <w:autoSpaceDE w:val="0"/>
        <w:autoSpaceDN w:val="0"/>
        <w:adjustRightInd w:val="0"/>
        <w:rPr>
          <w:b/>
          <w:bCs/>
          <w:sz w:val="24"/>
          <w:szCs w:val="24"/>
          <w:lang w:val="bg-BG"/>
        </w:rPr>
      </w:pPr>
    </w:p>
    <w:p w:rsidR="007D7D83" w:rsidRDefault="007D7D83" w:rsidP="00071C8C">
      <w:pPr>
        <w:autoSpaceDE w:val="0"/>
        <w:autoSpaceDN w:val="0"/>
        <w:adjustRightInd w:val="0"/>
        <w:rPr>
          <w:b/>
          <w:bCs/>
          <w:sz w:val="24"/>
          <w:szCs w:val="24"/>
          <w:lang w:val="bg-BG"/>
        </w:rPr>
      </w:pPr>
    </w:p>
    <w:p w:rsidR="007D7D83" w:rsidRDefault="007D7D83" w:rsidP="00071C8C">
      <w:pPr>
        <w:autoSpaceDE w:val="0"/>
        <w:autoSpaceDN w:val="0"/>
        <w:adjustRightInd w:val="0"/>
        <w:rPr>
          <w:b/>
          <w:bCs/>
          <w:sz w:val="24"/>
          <w:szCs w:val="24"/>
          <w:lang w:val="bg-BG"/>
        </w:rPr>
      </w:pPr>
    </w:p>
    <w:p w:rsidR="007D7D83" w:rsidRDefault="007D7D83" w:rsidP="00071C8C">
      <w:pPr>
        <w:autoSpaceDE w:val="0"/>
        <w:autoSpaceDN w:val="0"/>
        <w:adjustRightInd w:val="0"/>
        <w:rPr>
          <w:b/>
          <w:bCs/>
          <w:sz w:val="24"/>
          <w:szCs w:val="24"/>
          <w:lang w:val="bg-BG"/>
        </w:rPr>
      </w:pPr>
    </w:p>
    <w:p w:rsidR="007D7D83" w:rsidRDefault="007D7D83" w:rsidP="00071C8C">
      <w:pPr>
        <w:autoSpaceDE w:val="0"/>
        <w:autoSpaceDN w:val="0"/>
        <w:adjustRightInd w:val="0"/>
        <w:rPr>
          <w:b/>
          <w:bCs/>
          <w:sz w:val="24"/>
          <w:szCs w:val="24"/>
          <w:lang w:val="bg-BG"/>
        </w:rPr>
      </w:pPr>
    </w:p>
    <w:p w:rsidR="007D7D83" w:rsidRDefault="007D7D83" w:rsidP="00071C8C">
      <w:pPr>
        <w:autoSpaceDE w:val="0"/>
        <w:autoSpaceDN w:val="0"/>
        <w:adjustRightInd w:val="0"/>
        <w:rPr>
          <w:b/>
          <w:bCs/>
          <w:sz w:val="24"/>
          <w:szCs w:val="24"/>
          <w:lang w:val="bg-BG"/>
        </w:rPr>
      </w:pPr>
    </w:p>
    <w:p w:rsidR="007D7D83" w:rsidRDefault="007D7D83" w:rsidP="00071C8C">
      <w:pPr>
        <w:autoSpaceDE w:val="0"/>
        <w:autoSpaceDN w:val="0"/>
        <w:adjustRightInd w:val="0"/>
        <w:rPr>
          <w:b/>
          <w:bCs/>
          <w:sz w:val="24"/>
          <w:szCs w:val="24"/>
          <w:lang w:val="bg-BG"/>
        </w:rPr>
      </w:pPr>
    </w:p>
    <w:p w:rsidR="007D7D83" w:rsidRDefault="007D7D83" w:rsidP="00071C8C">
      <w:pPr>
        <w:autoSpaceDE w:val="0"/>
        <w:autoSpaceDN w:val="0"/>
        <w:adjustRightInd w:val="0"/>
        <w:rPr>
          <w:b/>
          <w:bCs/>
          <w:sz w:val="24"/>
          <w:szCs w:val="24"/>
          <w:lang w:val="bg-BG"/>
        </w:rPr>
      </w:pPr>
    </w:p>
    <w:p w:rsidR="007D7D83" w:rsidRDefault="007D7D83" w:rsidP="00071C8C">
      <w:pPr>
        <w:autoSpaceDE w:val="0"/>
        <w:autoSpaceDN w:val="0"/>
        <w:adjustRightInd w:val="0"/>
        <w:rPr>
          <w:b/>
          <w:bCs/>
          <w:sz w:val="24"/>
          <w:szCs w:val="24"/>
          <w:lang w:val="bg-BG"/>
        </w:rPr>
      </w:pPr>
    </w:p>
    <w:p w:rsidR="00CC2B47" w:rsidRDefault="00CC2B47" w:rsidP="00071C8C">
      <w:pPr>
        <w:autoSpaceDE w:val="0"/>
        <w:autoSpaceDN w:val="0"/>
        <w:adjustRightInd w:val="0"/>
        <w:rPr>
          <w:b/>
          <w:bCs/>
          <w:sz w:val="24"/>
          <w:szCs w:val="24"/>
          <w:lang w:val="bg-BG"/>
        </w:rPr>
      </w:pPr>
    </w:p>
    <w:p w:rsidR="00C64446" w:rsidRDefault="00C64446" w:rsidP="00071C8C">
      <w:pPr>
        <w:autoSpaceDE w:val="0"/>
        <w:autoSpaceDN w:val="0"/>
        <w:adjustRightInd w:val="0"/>
        <w:rPr>
          <w:b/>
          <w:bCs/>
          <w:sz w:val="24"/>
          <w:szCs w:val="24"/>
          <w:lang w:val="bg-BG"/>
        </w:rPr>
      </w:pPr>
    </w:p>
    <w:p w:rsidR="00C64446" w:rsidRDefault="00C64446" w:rsidP="00071C8C">
      <w:pPr>
        <w:autoSpaceDE w:val="0"/>
        <w:autoSpaceDN w:val="0"/>
        <w:adjustRightInd w:val="0"/>
        <w:rPr>
          <w:b/>
          <w:bCs/>
          <w:sz w:val="24"/>
          <w:szCs w:val="24"/>
          <w:lang w:val="bg-BG"/>
        </w:rPr>
      </w:pPr>
    </w:p>
    <w:p w:rsidR="00C64446" w:rsidRDefault="00C64446" w:rsidP="00071C8C">
      <w:pPr>
        <w:autoSpaceDE w:val="0"/>
        <w:autoSpaceDN w:val="0"/>
        <w:adjustRightInd w:val="0"/>
        <w:rPr>
          <w:b/>
          <w:bCs/>
          <w:sz w:val="24"/>
          <w:szCs w:val="24"/>
          <w:lang w:val="bg-BG"/>
        </w:rPr>
      </w:pPr>
    </w:p>
    <w:p w:rsidR="00C64446" w:rsidRDefault="00C64446" w:rsidP="00071C8C">
      <w:pPr>
        <w:autoSpaceDE w:val="0"/>
        <w:autoSpaceDN w:val="0"/>
        <w:adjustRightInd w:val="0"/>
        <w:rPr>
          <w:b/>
          <w:bCs/>
          <w:sz w:val="24"/>
          <w:szCs w:val="24"/>
          <w:lang w:val="bg-BG"/>
        </w:rPr>
      </w:pPr>
    </w:p>
    <w:p w:rsidR="00C64446" w:rsidRDefault="00C64446" w:rsidP="00071C8C">
      <w:pPr>
        <w:autoSpaceDE w:val="0"/>
        <w:autoSpaceDN w:val="0"/>
        <w:adjustRightInd w:val="0"/>
        <w:rPr>
          <w:b/>
          <w:bCs/>
          <w:sz w:val="24"/>
          <w:szCs w:val="24"/>
          <w:lang w:val="bg-BG"/>
        </w:rPr>
      </w:pPr>
    </w:p>
    <w:p w:rsidR="00C64446" w:rsidRDefault="00C64446" w:rsidP="00071C8C">
      <w:pPr>
        <w:autoSpaceDE w:val="0"/>
        <w:autoSpaceDN w:val="0"/>
        <w:adjustRightInd w:val="0"/>
        <w:rPr>
          <w:b/>
          <w:bCs/>
          <w:sz w:val="24"/>
          <w:szCs w:val="24"/>
          <w:lang w:val="bg-BG"/>
        </w:rPr>
      </w:pPr>
    </w:p>
    <w:p w:rsidR="001621A1" w:rsidRDefault="001621A1" w:rsidP="00071C8C">
      <w:pPr>
        <w:autoSpaceDE w:val="0"/>
        <w:autoSpaceDN w:val="0"/>
        <w:adjustRightInd w:val="0"/>
        <w:rPr>
          <w:b/>
          <w:bCs/>
          <w:sz w:val="24"/>
          <w:szCs w:val="24"/>
          <w:lang w:val="bg-BG"/>
        </w:rPr>
      </w:pPr>
    </w:p>
    <w:p w:rsidR="00D17A4D" w:rsidRDefault="00D17A4D" w:rsidP="00071C8C">
      <w:pPr>
        <w:autoSpaceDE w:val="0"/>
        <w:autoSpaceDN w:val="0"/>
        <w:adjustRightInd w:val="0"/>
        <w:rPr>
          <w:b/>
          <w:bCs/>
          <w:sz w:val="24"/>
          <w:szCs w:val="24"/>
          <w:lang w:val="bg-BG"/>
        </w:rPr>
      </w:pPr>
    </w:p>
    <w:p w:rsidR="008E3660" w:rsidRDefault="008E3660" w:rsidP="00071C8C">
      <w:pPr>
        <w:autoSpaceDE w:val="0"/>
        <w:autoSpaceDN w:val="0"/>
        <w:adjustRightInd w:val="0"/>
        <w:rPr>
          <w:b/>
          <w:bCs/>
          <w:sz w:val="24"/>
          <w:szCs w:val="24"/>
          <w:lang w:val="bg-BG"/>
        </w:rPr>
      </w:pPr>
    </w:p>
    <w:p w:rsidR="008E3660" w:rsidRDefault="008E3660" w:rsidP="00071C8C">
      <w:pPr>
        <w:autoSpaceDE w:val="0"/>
        <w:autoSpaceDN w:val="0"/>
        <w:adjustRightInd w:val="0"/>
        <w:rPr>
          <w:b/>
          <w:bCs/>
          <w:sz w:val="24"/>
          <w:szCs w:val="24"/>
          <w:lang w:val="bg-BG"/>
        </w:rPr>
      </w:pPr>
    </w:p>
    <w:p w:rsidR="00D17A4D" w:rsidRDefault="00D17A4D" w:rsidP="00071C8C">
      <w:pPr>
        <w:autoSpaceDE w:val="0"/>
        <w:autoSpaceDN w:val="0"/>
        <w:adjustRightInd w:val="0"/>
        <w:rPr>
          <w:b/>
          <w:bCs/>
          <w:sz w:val="24"/>
          <w:szCs w:val="24"/>
          <w:lang w:val="bg-BG"/>
        </w:rPr>
      </w:pPr>
    </w:p>
    <w:p w:rsidR="00D17A4D" w:rsidRDefault="00D17A4D" w:rsidP="00071C8C">
      <w:pPr>
        <w:autoSpaceDE w:val="0"/>
        <w:autoSpaceDN w:val="0"/>
        <w:adjustRightInd w:val="0"/>
        <w:rPr>
          <w:b/>
          <w:bCs/>
          <w:sz w:val="24"/>
          <w:szCs w:val="24"/>
          <w:lang w:val="bg-BG"/>
        </w:rPr>
      </w:pPr>
    </w:p>
    <w:p w:rsidR="00D17A4D" w:rsidRDefault="00D17A4D" w:rsidP="00071C8C">
      <w:pPr>
        <w:autoSpaceDE w:val="0"/>
        <w:autoSpaceDN w:val="0"/>
        <w:adjustRightInd w:val="0"/>
        <w:rPr>
          <w:b/>
          <w:bCs/>
          <w:sz w:val="24"/>
          <w:szCs w:val="24"/>
          <w:lang w:val="bg-BG"/>
        </w:rPr>
      </w:pPr>
    </w:p>
    <w:p w:rsidR="00C56C56" w:rsidRPr="002F5AA2" w:rsidRDefault="00EB6EDD" w:rsidP="00823D45">
      <w:pPr>
        <w:tabs>
          <w:tab w:val="left" w:pos="7797"/>
        </w:tabs>
        <w:jc w:val="right"/>
      </w:pPr>
      <w:r>
        <w:rPr>
          <w:b/>
          <w:lang w:val="ru-RU"/>
        </w:rPr>
        <w:t xml:space="preserve">  </w:t>
      </w:r>
      <w:r w:rsidR="00C56C56" w:rsidRPr="002F5AA2">
        <w:rPr>
          <w:b/>
          <w:lang w:val="ru-RU"/>
        </w:rPr>
        <w:t>Приложение №</w:t>
      </w:r>
      <w:r w:rsidR="00571065">
        <w:rPr>
          <w:b/>
          <w:lang w:val="ru-RU"/>
        </w:rPr>
        <w:t>10</w:t>
      </w:r>
      <w:r w:rsidR="00ED7BD8">
        <w:rPr>
          <w:b/>
          <w:lang w:val="ru-RU"/>
        </w:rPr>
        <w:t>.1</w:t>
      </w:r>
    </w:p>
    <w:p w:rsidR="00C56C56" w:rsidRPr="00CF3619" w:rsidRDefault="00C56C56" w:rsidP="00C56C56">
      <w:pPr>
        <w:pStyle w:val="BodyText0"/>
        <w:jc w:val="both"/>
        <w:rPr>
          <w:b/>
          <w:sz w:val="24"/>
          <w:szCs w:val="24"/>
        </w:rPr>
      </w:pPr>
    </w:p>
    <w:p w:rsidR="00C56C56" w:rsidRDefault="00C56C56" w:rsidP="00C56C56">
      <w:pPr>
        <w:pStyle w:val="BodyText0"/>
        <w:jc w:val="center"/>
        <w:rPr>
          <w:b/>
          <w:sz w:val="24"/>
          <w:szCs w:val="24"/>
        </w:rPr>
      </w:pPr>
      <w:r w:rsidRPr="00CF3619">
        <w:rPr>
          <w:b/>
          <w:sz w:val="24"/>
          <w:szCs w:val="24"/>
        </w:rPr>
        <w:t>ЦЕНОВО ПРЕДЛОЖЕНИЕ</w:t>
      </w:r>
    </w:p>
    <w:p w:rsidR="004748CF" w:rsidRPr="00CF3619" w:rsidRDefault="004748CF" w:rsidP="00C56C56">
      <w:pPr>
        <w:pStyle w:val="BodyText0"/>
        <w:jc w:val="center"/>
        <w:rPr>
          <w:b/>
          <w:sz w:val="24"/>
          <w:szCs w:val="24"/>
        </w:rPr>
      </w:pPr>
    </w:p>
    <w:p w:rsidR="00C56C56" w:rsidRPr="00CF3619" w:rsidRDefault="00C56C56" w:rsidP="00C56C56">
      <w:pPr>
        <w:pStyle w:val="BodyText0"/>
        <w:tabs>
          <w:tab w:val="left" w:pos="7740"/>
        </w:tabs>
        <w:ind w:firstLine="567"/>
        <w:jc w:val="both"/>
        <w:rPr>
          <w:sz w:val="24"/>
          <w:szCs w:val="24"/>
        </w:rPr>
      </w:pPr>
      <w:r w:rsidRPr="00CF3619">
        <w:rPr>
          <w:sz w:val="24"/>
          <w:szCs w:val="24"/>
        </w:rPr>
        <w:t>От........................................................................................................... в качеството му на:.....................................................................................</w:t>
      </w:r>
      <w:r w:rsidR="004748CF">
        <w:rPr>
          <w:sz w:val="24"/>
          <w:szCs w:val="24"/>
        </w:rPr>
        <w:t>.......................................................</w:t>
      </w:r>
      <w:r w:rsidRPr="00CF3619">
        <w:rPr>
          <w:sz w:val="24"/>
          <w:szCs w:val="24"/>
        </w:rPr>
        <w:t>........</w:t>
      </w:r>
    </w:p>
    <w:p w:rsidR="00C56C56" w:rsidRDefault="00C56C56" w:rsidP="00C56C56">
      <w:pPr>
        <w:pStyle w:val="BodyText0"/>
        <w:tabs>
          <w:tab w:val="left" w:pos="7740"/>
        </w:tabs>
        <w:ind w:firstLine="900"/>
        <w:jc w:val="both"/>
        <w:rPr>
          <w:sz w:val="24"/>
          <w:szCs w:val="24"/>
        </w:rPr>
      </w:pPr>
      <w:r w:rsidRPr="00CF3619">
        <w:rPr>
          <w:sz w:val="24"/>
          <w:szCs w:val="24"/>
        </w:rPr>
        <w:t xml:space="preserve">                                     /изписва се наименованието или името на участника/</w:t>
      </w:r>
    </w:p>
    <w:p w:rsidR="00B87B0E" w:rsidRDefault="00B87B0E" w:rsidP="004748CF">
      <w:pPr>
        <w:pStyle w:val="BodyText0"/>
        <w:jc w:val="center"/>
        <w:rPr>
          <w:b/>
          <w:sz w:val="24"/>
          <w:szCs w:val="24"/>
        </w:rPr>
      </w:pPr>
    </w:p>
    <w:p w:rsidR="00754214" w:rsidRDefault="00754214" w:rsidP="00B87B0E">
      <w:pPr>
        <w:pStyle w:val="BodyText0"/>
        <w:spacing w:after="0"/>
        <w:jc w:val="center"/>
        <w:rPr>
          <w:b/>
          <w:sz w:val="24"/>
          <w:szCs w:val="24"/>
        </w:rPr>
      </w:pPr>
      <w:r w:rsidRPr="00CF3619">
        <w:rPr>
          <w:b/>
          <w:sz w:val="24"/>
          <w:szCs w:val="24"/>
        </w:rPr>
        <w:t>УВАЖАЕМА Г-ЖО ДИРЕКТОР,</w:t>
      </w:r>
    </w:p>
    <w:p w:rsidR="00B87B0E" w:rsidRPr="00CF3619" w:rsidRDefault="00B87B0E" w:rsidP="00B87B0E">
      <w:pPr>
        <w:pStyle w:val="BodyText0"/>
        <w:spacing w:after="0"/>
        <w:jc w:val="center"/>
        <w:rPr>
          <w:b/>
          <w:sz w:val="24"/>
          <w:szCs w:val="24"/>
        </w:rPr>
      </w:pPr>
    </w:p>
    <w:p w:rsidR="00B87B0E" w:rsidRPr="00B87B0E" w:rsidRDefault="004748CF" w:rsidP="00B87B0E">
      <w:pPr>
        <w:pStyle w:val="BodyTextIndent"/>
        <w:spacing w:after="0"/>
        <w:ind w:left="0"/>
        <w:jc w:val="both"/>
      </w:pPr>
      <w:r>
        <w:t xml:space="preserve">           </w:t>
      </w:r>
      <w:proofErr w:type="gramStart"/>
      <w:r w:rsidR="00B158FC" w:rsidRPr="00066796">
        <w:t>Във в</w:t>
      </w:r>
      <w:r w:rsidR="00B158FC" w:rsidRPr="00066796">
        <w:rPr>
          <w:lang w:val="ru-RU"/>
        </w:rPr>
        <w:t xml:space="preserve">ръзка с публикувана обява </w:t>
      </w:r>
      <w:r w:rsidR="00B158FC" w:rsidRPr="00066796">
        <w:rPr>
          <w:spacing w:val="10"/>
        </w:rPr>
        <w:t>за участие в общ</w:t>
      </w:r>
      <w:r w:rsidR="00B158FC">
        <w:rPr>
          <w:spacing w:val="10"/>
        </w:rPr>
        <w:t>е</w:t>
      </w:r>
      <w:r w:rsidR="00B158FC" w:rsidRPr="00066796">
        <w:rPr>
          <w:spacing w:val="10"/>
        </w:rPr>
        <w:t xml:space="preserve">ствена поръчка с </w:t>
      </w:r>
      <w:r w:rsidR="00B158FC" w:rsidRPr="00066796">
        <w:t>предмет</w:t>
      </w:r>
      <w:r w:rsidR="00B158FC">
        <w:t xml:space="preserve"> „</w:t>
      </w:r>
      <w:r w:rsidR="00B158FC" w:rsidRPr="00CF3619">
        <w:rPr>
          <w:i/>
        </w:rPr>
        <w:t>О</w:t>
      </w:r>
      <w:r w:rsidR="00B158FC" w:rsidRPr="00CF3619">
        <w:rPr>
          <w:bCs/>
          <w:i/>
          <w:color w:val="292730"/>
        </w:rPr>
        <w:t>бслужване на персонала на РЗОК Ямбол от служба по трудова медицина</w:t>
      </w:r>
      <w:r w:rsidR="00B87B0E" w:rsidRPr="00B87B0E">
        <w:t xml:space="preserve"> </w:t>
      </w:r>
      <w:r w:rsidR="00B87B0E" w:rsidRPr="00B87B0E">
        <w:rPr>
          <w:bCs/>
          <w:i/>
          <w:color w:val="292730"/>
        </w:rPr>
        <w:t>и извършване на профилактични медицински прегледи и изследвания с две обособени позиции</w:t>
      </w:r>
      <w:r w:rsidR="00B87B0E">
        <w:rPr>
          <w:bCs/>
          <w:i/>
          <w:color w:val="292730"/>
          <w:lang w:val="bg-BG"/>
        </w:rPr>
        <w:t xml:space="preserve">“, </w:t>
      </w:r>
      <w:r w:rsidR="00B87B0E" w:rsidRPr="00B87B0E">
        <w:rPr>
          <w:lang w:val="bg-BG"/>
        </w:rPr>
        <w:t xml:space="preserve"> заявяваме, че желаем да извършваме услугите по Обособена позиция № 1: </w:t>
      </w:r>
      <w:r w:rsidR="00914348">
        <w:rPr>
          <w:lang w:val="bg-BG"/>
        </w:rPr>
        <w:t>„</w:t>
      </w:r>
      <w:r w:rsidR="00B87B0E" w:rsidRPr="00914348">
        <w:rPr>
          <w:i/>
          <w:lang w:val="bg-BG"/>
        </w:rPr>
        <w:t xml:space="preserve">Обслужване персонала на РЗОК </w:t>
      </w:r>
      <w:r w:rsidR="00B87B0E" w:rsidRPr="00914348">
        <w:rPr>
          <w:rFonts w:cs="Calibri"/>
          <w:i/>
          <w:lang w:val="bg-BG" w:eastAsia="bg-BG"/>
        </w:rPr>
        <w:t>-Ямбол</w:t>
      </w:r>
      <w:r w:rsidR="00B87B0E" w:rsidRPr="00914348">
        <w:rPr>
          <w:i/>
          <w:lang w:val="bg-BG"/>
        </w:rPr>
        <w:t xml:space="preserve"> от служба по трудова медицина</w:t>
      </w:r>
      <w:r w:rsidR="00914348">
        <w:rPr>
          <w:lang w:val="bg-BG"/>
        </w:rPr>
        <w:t>“</w:t>
      </w:r>
      <w:r w:rsidR="00B87B0E" w:rsidRPr="00B87B0E">
        <w:rPr>
          <w:lang w:val="bg-BG"/>
        </w:rPr>
        <w:t xml:space="preserve"> при условията, посочени в обявата и приложенията към нея със следното ценово предложение</w:t>
      </w:r>
      <w:r w:rsidR="00B87B0E" w:rsidRPr="00B87B0E">
        <w:rPr>
          <w:lang w:val="ru-RU"/>
        </w:rPr>
        <w:t>:</w:t>
      </w:r>
      <w:proofErr w:type="gramEnd"/>
      <w:r w:rsidR="00B87B0E" w:rsidRPr="00B87B0E">
        <w:rPr>
          <w:lang w:val="ru-RU"/>
        </w:rPr>
        <w:t xml:space="preserve">  </w:t>
      </w:r>
    </w:p>
    <w:p w:rsidR="006E093B" w:rsidRPr="00766128" w:rsidRDefault="006E093B" w:rsidP="00B158FC">
      <w:pPr>
        <w:pStyle w:val="BodyText0"/>
        <w:spacing w:after="0"/>
        <w:jc w:val="both"/>
        <w:rPr>
          <w:sz w:val="24"/>
          <w:szCs w:val="24"/>
        </w:rPr>
      </w:pPr>
    </w:p>
    <w:p w:rsidR="00754214" w:rsidRPr="00CF3619" w:rsidRDefault="00754214" w:rsidP="00754214">
      <w:pPr>
        <w:jc w:val="both"/>
        <w:rPr>
          <w:b/>
          <w:sz w:val="24"/>
          <w:szCs w:val="24"/>
        </w:rPr>
      </w:pPr>
      <w:r w:rsidRPr="00CF3619">
        <w:rPr>
          <w:b/>
          <w:sz w:val="24"/>
          <w:szCs w:val="24"/>
        </w:rPr>
        <w:t xml:space="preserve">       </w:t>
      </w:r>
      <w:r w:rsidR="00FB2F22">
        <w:rPr>
          <w:b/>
          <w:sz w:val="24"/>
          <w:szCs w:val="24"/>
          <w:lang w:val="bg-BG"/>
        </w:rPr>
        <w:t xml:space="preserve"> </w:t>
      </w:r>
      <w:r w:rsidRPr="00CF3619">
        <w:rPr>
          <w:b/>
          <w:sz w:val="24"/>
          <w:szCs w:val="24"/>
        </w:rPr>
        <w:t>1.</w:t>
      </w:r>
      <w:r w:rsidRPr="00CF3619">
        <w:rPr>
          <w:b/>
          <w:sz w:val="24"/>
          <w:szCs w:val="24"/>
          <w:lang w:val="bg-BG"/>
        </w:rPr>
        <w:t xml:space="preserve"> </w:t>
      </w:r>
      <w:r w:rsidRPr="00CF3619">
        <w:rPr>
          <w:b/>
          <w:sz w:val="24"/>
          <w:szCs w:val="24"/>
        </w:rPr>
        <w:t xml:space="preserve">Цена за </w:t>
      </w:r>
      <w:r w:rsidRPr="00CF3619">
        <w:rPr>
          <w:b/>
          <w:sz w:val="24"/>
          <w:szCs w:val="24"/>
          <w:lang w:val="bg-BG"/>
        </w:rPr>
        <w:t>комплексно</w:t>
      </w:r>
      <w:r w:rsidRPr="00CF3619">
        <w:rPr>
          <w:b/>
          <w:sz w:val="24"/>
          <w:szCs w:val="24"/>
        </w:rPr>
        <w:t xml:space="preserve"> обслужване за дейностите по чл.25а от ЗЗБУТ</w:t>
      </w:r>
      <w:r w:rsidR="00B87B0E">
        <w:rPr>
          <w:b/>
          <w:sz w:val="24"/>
          <w:szCs w:val="24"/>
          <w:lang w:val="bg-BG"/>
        </w:rPr>
        <w:t xml:space="preserve">, </w:t>
      </w:r>
      <w:r w:rsidR="00B87B0E" w:rsidRPr="00B87B0E">
        <w:rPr>
          <w:sz w:val="24"/>
          <w:szCs w:val="24"/>
          <w:lang w:val="bg-BG"/>
        </w:rPr>
        <w:t>описани</w:t>
      </w:r>
      <w:r w:rsidR="00B87B0E">
        <w:rPr>
          <w:b/>
          <w:sz w:val="24"/>
          <w:szCs w:val="24"/>
          <w:lang w:val="bg-BG"/>
        </w:rPr>
        <w:t xml:space="preserve"> </w:t>
      </w:r>
      <w:r w:rsidR="00B87B0E" w:rsidRPr="00B87B0E">
        <w:rPr>
          <w:sz w:val="24"/>
          <w:szCs w:val="24"/>
          <w:lang w:val="bg-BG"/>
        </w:rPr>
        <w:t>в т.1</w:t>
      </w:r>
      <w:r w:rsidR="00B87B0E">
        <w:rPr>
          <w:b/>
          <w:sz w:val="24"/>
          <w:szCs w:val="24"/>
          <w:lang w:val="bg-BG"/>
        </w:rPr>
        <w:t xml:space="preserve"> от </w:t>
      </w:r>
      <w:r w:rsidR="00B87B0E" w:rsidRPr="00B87B0E">
        <w:rPr>
          <w:sz w:val="24"/>
          <w:szCs w:val="24"/>
          <w:lang w:val="bg-BG"/>
        </w:rPr>
        <w:t xml:space="preserve">Раздел </w:t>
      </w:r>
      <w:r w:rsidR="00B87B0E" w:rsidRPr="00B87B0E">
        <w:rPr>
          <w:sz w:val="24"/>
          <w:szCs w:val="24"/>
        </w:rPr>
        <w:t>II</w:t>
      </w:r>
      <w:r w:rsidR="00B87B0E" w:rsidRPr="00B87B0E">
        <w:rPr>
          <w:sz w:val="24"/>
          <w:szCs w:val="24"/>
          <w:lang w:val="bg-BG"/>
        </w:rPr>
        <w:t xml:space="preserve"> на Техническите изисквания и указания за офериране</w:t>
      </w:r>
      <w:r w:rsidR="00B87B0E" w:rsidRPr="00B87B0E">
        <w:rPr>
          <w:color w:val="FF0000"/>
          <w:sz w:val="24"/>
          <w:szCs w:val="24"/>
          <w:lang w:val="bg-BG"/>
        </w:rPr>
        <w:t xml:space="preserve"> </w:t>
      </w:r>
      <w:r w:rsidR="00B87B0E" w:rsidRPr="00B87B0E">
        <w:rPr>
          <w:sz w:val="24"/>
          <w:szCs w:val="24"/>
          <w:lang w:val="bg-BG"/>
        </w:rPr>
        <w:t>за</w:t>
      </w:r>
      <w:r w:rsidRPr="00CF3619">
        <w:rPr>
          <w:b/>
          <w:sz w:val="24"/>
          <w:szCs w:val="24"/>
        </w:rPr>
        <w:t xml:space="preserve"> едно лице:</w:t>
      </w:r>
      <w:r w:rsidRPr="00CF3619">
        <w:rPr>
          <w:b/>
          <w:sz w:val="24"/>
          <w:szCs w:val="24"/>
        </w:rPr>
        <w:tab/>
      </w:r>
      <w:r w:rsidRPr="00CF3619">
        <w:rPr>
          <w:b/>
          <w:sz w:val="24"/>
          <w:szCs w:val="24"/>
        </w:rPr>
        <w:tab/>
      </w:r>
      <w:r w:rsidRPr="00CF3619">
        <w:rPr>
          <w:b/>
          <w:sz w:val="24"/>
          <w:szCs w:val="24"/>
        </w:rPr>
        <w:tab/>
      </w:r>
      <w:r w:rsidRPr="00CF3619">
        <w:rPr>
          <w:b/>
          <w:sz w:val="24"/>
          <w:szCs w:val="24"/>
        </w:rPr>
        <w:tab/>
      </w:r>
    </w:p>
    <w:p w:rsidR="006E093B" w:rsidRDefault="00617504" w:rsidP="00617504">
      <w:pPr>
        <w:pStyle w:val="BodyText0"/>
        <w:ind w:left="360"/>
        <w:rPr>
          <w:b/>
          <w:sz w:val="24"/>
          <w:szCs w:val="24"/>
        </w:rPr>
      </w:pPr>
      <w:r w:rsidRPr="00CF3619">
        <w:rPr>
          <w:b/>
          <w:sz w:val="24"/>
          <w:szCs w:val="24"/>
        </w:rPr>
        <w:tab/>
      </w:r>
      <w:r w:rsidRPr="00CF3619">
        <w:rPr>
          <w:b/>
          <w:sz w:val="24"/>
          <w:szCs w:val="24"/>
        </w:rPr>
        <w:tab/>
      </w:r>
      <w:r w:rsidRPr="00CF3619">
        <w:rPr>
          <w:b/>
          <w:sz w:val="24"/>
          <w:szCs w:val="24"/>
        </w:rPr>
        <w:tab/>
      </w:r>
      <w:r w:rsidRPr="00CF3619">
        <w:rPr>
          <w:b/>
          <w:sz w:val="24"/>
          <w:szCs w:val="24"/>
        </w:rPr>
        <w:tab/>
      </w:r>
      <w:r w:rsidRPr="00CF3619">
        <w:rPr>
          <w:b/>
          <w:sz w:val="24"/>
          <w:szCs w:val="24"/>
        </w:rPr>
        <w:tab/>
      </w:r>
      <w:r w:rsidRPr="00CF3619">
        <w:rPr>
          <w:b/>
          <w:sz w:val="24"/>
          <w:szCs w:val="24"/>
        </w:rPr>
        <w:tab/>
        <w:t xml:space="preserve">                </w:t>
      </w:r>
      <w:r w:rsidR="005A652E">
        <w:rPr>
          <w:b/>
          <w:sz w:val="24"/>
          <w:szCs w:val="24"/>
        </w:rPr>
        <w:t xml:space="preserve">         </w:t>
      </w:r>
      <w:r w:rsidRPr="00CF3619">
        <w:rPr>
          <w:b/>
          <w:sz w:val="24"/>
          <w:szCs w:val="24"/>
        </w:rPr>
        <w:t xml:space="preserve"> </w:t>
      </w:r>
      <w:r w:rsidR="00754214" w:rsidRPr="00CF3619">
        <w:rPr>
          <w:b/>
          <w:sz w:val="24"/>
          <w:szCs w:val="24"/>
        </w:rPr>
        <w:t>с включен ДДС</w:t>
      </w:r>
      <w:r w:rsidR="00754214" w:rsidRPr="00CF3619">
        <w:rPr>
          <w:b/>
          <w:sz w:val="24"/>
          <w:szCs w:val="24"/>
        </w:rPr>
        <w:tab/>
        <w:t xml:space="preserve"> .................. лв.</w:t>
      </w:r>
    </w:p>
    <w:p w:rsidR="00723716" w:rsidRDefault="00723716" w:rsidP="00617504">
      <w:pPr>
        <w:pStyle w:val="BodyText0"/>
        <w:ind w:left="360"/>
        <w:rPr>
          <w:b/>
          <w:sz w:val="24"/>
          <w:szCs w:val="24"/>
        </w:rPr>
      </w:pPr>
    </w:p>
    <w:p w:rsidR="00311EDC" w:rsidRPr="003472AE" w:rsidRDefault="00311EDC" w:rsidP="00311EDC">
      <w:pPr>
        <w:rPr>
          <w:b/>
          <w:sz w:val="24"/>
          <w:szCs w:val="24"/>
        </w:rPr>
      </w:pPr>
      <w:r>
        <w:rPr>
          <w:b/>
          <w:sz w:val="24"/>
          <w:szCs w:val="24"/>
        </w:rPr>
        <w:t xml:space="preserve">            </w:t>
      </w:r>
      <w:r w:rsidR="00E63B34">
        <w:rPr>
          <w:b/>
          <w:sz w:val="24"/>
          <w:szCs w:val="24"/>
          <w:lang w:val="bg-BG"/>
        </w:rPr>
        <w:t xml:space="preserve"> </w:t>
      </w:r>
      <w:r w:rsidR="00856CEE">
        <w:rPr>
          <w:b/>
          <w:sz w:val="24"/>
          <w:szCs w:val="24"/>
          <w:lang w:val="bg-BG"/>
        </w:rPr>
        <w:t xml:space="preserve">     </w:t>
      </w:r>
      <w:r>
        <w:rPr>
          <w:b/>
          <w:sz w:val="24"/>
          <w:szCs w:val="24"/>
        </w:rPr>
        <w:t xml:space="preserve">Обща </w:t>
      </w:r>
      <w:r w:rsidR="00E63B34">
        <w:rPr>
          <w:b/>
          <w:sz w:val="24"/>
          <w:szCs w:val="24"/>
          <w:lang w:val="bg-BG"/>
        </w:rPr>
        <w:t xml:space="preserve">цена </w:t>
      </w:r>
      <w:r w:rsidR="005507D6">
        <w:rPr>
          <w:b/>
          <w:sz w:val="24"/>
          <w:szCs w:val="24"/>
          <w:lang w:val="bg-BG"/>
        </w:rPr>
        <w:t>з</w:t>
      </w:r>
      <w:r>
        <w:rPr>
          <w:b/>
          <w:sz w:val="24"/>
          <w:szCs w:val="24"/>
        </w:rPr>
        <w:t xml:space="preserve">а прогнозен брой служители - </w:t>
      </w:r>
      <w:proofErr w:type="gramStart"/>
      <w:r w:rsidR="000854EB" w:rsidRPr="00800B0B">
        <w:rPr>
          <w:b/>
          <w:sz w:val="24"/>
          <w:szCs w:val="24"/>
          <w:lang w:val="bg-BG"/>
        </w:rPr>
        <w:t>45</w:t>
      </w:r>
      <w:r w:rsidRPr="003472AE">
        <w:rPr>
          <w:b/>
          <w:sz w:val="24"/>
          <w:szCs w:val="24"/>
        </w:rPr>
        <w:t xml:space="preserve"> с</w:t>
      </w:r>
      <w:proofErr w:type="gramEnd"/>
      <w:r w:rsidRPr="003472AE">
        <w:rPr>
          <w:b/>
          <w:sz w:val="24"/>
          <w:szCs w:val="24"/>
        </w:rPr>
        <w:t xml:space="preserve"> включен ДДС</w:t>
      </w:r>
      <w:r w:rsidRPr="003472AE">
        <w:rPr>
          <w:b/>
          <w:sz w:val="24"/>
          <w:szCs w:val="24"/>
        </w:rPr>
        <w:tab/>
        <w:t>................... лв.</w:t>
      </w:r>
    </w:p>
    <w:p w:rsidR="005A652E" w:rsidRPr="003472AE" w:rsidRDefault="005A652E" w:rsidP="00617504">
      <w:pPr>
        <w:pStyle w:val="BodyText0"/>
        <w:ind w:left="360"/>
        <w:rPr>
          <w:b/>
          <w:sz w:val="24"/>
          <w:szCs w:val="24"/>
        </w:rPr>
      </w:pPr>
    </w:p>
    <w:p w:rsidR="00FB2F22" w:rsidRDefault="00856CEE" w:rsidP="00FB2F22">
      <w:pPr>
        <w:tabs>
          <w:tab w:val="left" w:pos="360"/>
        </w:tabs>
        <w:rPr>
          <w:b/>
          <w:sz w:val="24"/>
          <w:szCs w:val="24"/>
          <w:lang w:val="bg-BG"/>
        </w:rPr>
      </w:pPr>
      <w:r>
        <w:rPr>
          <w:b/>
          <w:sz w:val="24"/>
          <w:szCs w:val="24"/>
          <w:lang w:val="bg-BG"/>
        </w:rPr>
        <w:t xml:space="preserve">        </w:t>
      </w:r>
      <w:r w:rsidR="00B87B0E">
        <w:rPr>
          <w:b/>
          <w:sz w:val="24"/>
          <w:szCs w:val="24"/>
          <w:lang w:val="bg-BG"/>
        </w:rPr>
        <w:t>2</w:t>
      </w:r>
      <w:r>
        <w:rPr>
          <w:b/>
          <w:sz w:val="24"/>
          <w:szCs w:val="24"/>
          <w:lang w:val="bg-BG"/>
        </w:rPr>
        <w:t xml:space="preserve">. </w:t>
      </w:r>
      <w:r w:rsidR="00FB2F22" w:rsidRPr="003472AE">
        <w:rPr>
          <w:b/>
          <w:sz w:val="24"/>
          <w:szCs w:val="24"/>
        </w:rPr>
        <w:t>Цена за измерване на параметрите на работната среда</w:t>
      </w:r>
      <w:r w:rsidR="00D17A4D">
        <w:rPr>
          <w:b/>
          <w:sz w:val="24"/>
          <w:szCs w:val="24"/>
          <w:lang w:val="bg-BG"/>
        </w:rPr>
        <w:t xml:space="preserve"> </w:t>
      </w:r>
      <w:r w:rsidR="00FB2F22" w:rsidRPr="003472AE">
        <w:rPr>
          <w:b/>
          <w:sz w:val="24"/>
          <w:szCs w:val="24"/>
        </w:rPr>
        <w:t>включваща</w:t>
      </w:r>
      <w:r w:rsidR="00FB2F22" w:rsidRPr="003472AE">
        <w:rPr>
          <w:b/>
          <w:sz w:val="24"/>
          <w:szCs w:val="24"/>
          <w:lang w:val="bg-BG"/>
        </w:rPr>
        <w:t>:</w:t>
      </w:r>
    </w:p>
    <w:p w:rsidR="004748CF" w:rsidRPr="003472AE" w:rsidRDefault="004748CF" w:rsidP="00FB2F22">
      <w:pPr>
        <w:tabs>
          <w:tab w:val="left" w:pos="360"/>
        </w:tabs>
        <w:rPr>
          <w:b/>
          <w:sz w:val="24"/>
          <w:szCs w:val="24"/>
          <w:lang w:val="bg-BG"/>
        </w:rPr>
      </w:pPr>
    </w:p>
    <w:p w:rsidR="00B05C63" w:rsidRDefault="00B05C63" w:rsidP="000854EB">
      <w:pPr>
        <w:pStyle w:val="BodyText0"/>
        <w:ind w:left="360"/>
        <w:rPr>
          <w:b/>
          <w:sz w:val="24"/>
          <w:szCs w:val="24"/>
        </w:rPr>
      </w:pPr>
      <w:r w:rsidRPr="003472AE">
        <w:rPr>
          <w:sz w:val="24"/>
          <w:szCs w:val="24"/>
        </w:rPr>
        <w:t xml:space="preserve">  </w:t>
      </w:r>
      <w:r w:rsidR="008F2707" w:rsidRPr="003472AE">
        <w:rPr>
          <w:b/>
          <w:sz w:val="24"/>
          <w:szCs w:val="24"/>
        </w:rPr>
        <w:t xml:space="preserve">    </w:t>
      </w:r>
      <w:r w:rsidR="007D0163">
        <w:rPr>
          <w:b/>
          <w:sz w:val="24"/>
          <w:szCs w:val="24"/>
        </w:rPr>
        <w:t xml:space="preserve">   </w:t>
      </w:r>
      <w:r w:rsidR="00D85EE9">
        <w:rPr>
          <w:b/>
          <w:sz w:val="24"/>
          <w:szCs w:val="24"/>
        </w:rPr>
        <w:t xml:space="preserve">  </w:t>
      </w:r>
      <w:r w:rsidR="008F2707" w:rsidRPr="003472AE">
        <w:rPr>
          <w:sz w:val="24"/>
          <w:szCs w:val="24"/>
        </w:rPr>
        <w:t>-</w:t>
      </w:r>
      <w:r w:rsidR="00D85EE9">
        <w:rPr>
          <w:sz w:val="24"/>
          <w:szCs w:val="24"/>
        </w:rPr>
        <w:t xml:space="preserve"> </w:t>
      </w:r>
      <w:r w:rsidR="000A67A7" w:rsidRPr="003472AE">
        <w:rPr>
          <w:b/>
          <w:sz w:val="24"/>
          <w:szCs w:val="24"/>
        </w:rPr>
        <w:t>замерване на осветеност</w:t>
      </w:r>
      <w:r w:rsidR="00847E25" w:rsidRPr="003472AE">
        <w:rPr>
          <w:b/>
          <w:sz w:val="24"/>
          <w:szCs w:val="24"/>
        </w:rPr>
        <w:t>,</w:t>
      </w:r>
      <w:r w:rsidR="000A67A7" w:rsidRPr="003472AE">
        <w:rPr>
          <w:b/>
          <w:sz w:val="24"/>
          <w:szCs w:val="24"/>
        </w:rPr>
        <w:t xml:space="preserve"> за </w:t>
      </w:r>
      <w:r w:rsidR="00030CF1" w:rsidRPr="003472AE">
        <w:rPr>
          <w:b/>
          <w:sz w:val="24"/>
          <w:szCs w:val="24"/>
        </w:rPr>
        <w:t>1</w:t>
      </w:r>
      <w:r w:rsidR="000A67A7" w:rsidRPr="003472AE">
        <w:rPr>
          <w:b/>
          <w:sz w:val="24"/>
          <w:szCs w:val="24"/>
        </w:rPr>
        <w:t xml:space="preserve"> кабинет</w:t>
      </w:r>
    </w:p>
    <w:p w:rsidR="005A652E" w:rsidRPr="00B05C63" w:rsidRDefault="00B05C63" w:rsidP="000A67A7">
      <w:pPr>
        <w:tabs>
          <w:tab w:val="left" w:pos="360"/>
        </w:tabs>
        <w:rPr>
          <w:b/>
          <w:sz w:val="24"/>
          <w:szCs w:val="24"/>
          <w:lang w:val="bg-BG"/>
        </w:rPr>
      </w:pPr>
      <w:r>
        <w:rPr>
          <w:b/>
          <w:sz w:val="24"/>
          <w:szCs w:val="24"/>
          <w:lang w:val="bg-BG"/>
        </w:rPr>
        <w:t xml:space="preserve">                                                                            </w:t>
      </w:r>
      <w:r w:rsidR="00213A53" w:rsidRPr="005A652E">
        <w:rPr>
          <w:sz w:val="24"/>
          <w:szCs w:val="24"/>
        </w:rPr>
        <w:t xml:space="preserve"> </w:t>
      </w:r>
      <w:r>
        <w:rPr>
          <w:sz w:val="24"/>
          <w:szCs w:val="24"/>
          <w:lang w:val="bg-BG"/>
        </w:rPr>
        <w:t xml:space="preserve">                </w:t>
      </w:r>
      <w:proofErr w:type="gramStart"/>
      <w:r w:rsidRPr="00B05C63">
        <w:rPr>
          <w:b/>
          <w:sz w:val="24"/>
          <w:szCs w:val="24"/>
        </w:rPr>
        <w:t>с</w:t>
      </w:r>
      <w:proofErr w:type="gramEnd"/>
      <w:r w:rsidRPr="00B05C63">
        <w:rPr>
          <w:b/>
          <w:sz w:val="24"/>
          <w:szCs w:val="24"/>
        </w:rPr>
        <w:t xml:space="preserve"> включен ДДС</w:t>
      </w:r>
      <w:r w:rsidRPr="00B05C63">
        <w:rPr>
          <w:b/>
          <w:sz w:val="24"/>
          <w:szCs w:val="24"/>
        </w:rPr>
        <w:tab/>
        <w:t>................... лв.</w:t>
      </w:r>
    </w:p>
    <w:p w:rsidR="008E213A" w:rsidRPr="00263716" w:rsidRDefault="008E213A" w:rsidP="000A67A7">
      <w:pPr>
        <w:tabs>
          <w:tab w:val="left" w:pos="360"/>
        </w:tabs>
        <w:rPr>
          <w:b/>
          <w:sz w:val="24"/>
          <w:szCs w:val="24"/>
          <w:lang w:val="bg-BG"/>
        </w:rPr>
      </w:pPr>
    </w:p>
    <w:p w:rsidR="00E63B34" w:rsidRPr="00E63B34" w:rsidRDefault="008E213A" w:rsidP="008E213A">
      <w:pPr>
        <w:rPr>
          <w:b/>
          <w:sz w:val="24"/>
          <w:szCs w:val="24"/>
          <w:lang w:val="bg-BG"/>
        </w:rPr>
      </w:pPr>
      <w:r>
        <w:rPr>
          <w:b/>
          <w:sz w:val="24"/>
          <w:szCs w:val="24"/>
          <w:lang w:val="bg-BG"/>
        </w:rPr>
        <w:t xml:space="preserve">                                   </w:t>
      </w:r>
      <w:r w:rsidR="00D85EE9">
        <w:rPr>
          <w:b/>
          <w:sz w:val="24"/>
          <w:szCs w:val="24"/>
          <w:lang w:val="bg-BG"/>
        </w:rPr>
        <w:t xml:space="preserve">        </w:t>
      </w:r>
      <w:r w:rsidR="002F5AA2">
        <w:rPr>
          <w:b/>
          <w:sz w:val="24"/>
          <w:szCs w:val="24"/>
          <w:lang w:val="bg-BG"/>
        </w:rPr>
        <w:t xml:space="preserve">  </w:t>
      </w:r>
      <w:r>
        <w:rPr>
          <w:b/>
          <w:sz w:val="24"/>
          <w:szCs w:val="24"/>
          <w:lang w:val="bg-BG"/>
        </w:rPr>
        <w:t xml:space="preserve">Обща </w:t>
      </w:r>
      <w:r w:rsidR="00E63B34">
        <w:rPr>
          <w:b/>
          <w:sz w:val="24"/>
          <w:szCs w:val="24"/>
          <w:lang w:val="bg-BG"/>
        </w:rPr>
        <w:t>цена</w:t>
      </w:r>
      <w:r>
        <w:rPr>
          <w:b/>
          <w:sz w:val="24"/>
          <w:szCs w:val="24"/>
          <w:lang w:val="bg-BG"/>
        </w:rPr>
        <w:t xml:space="preserve"> за 3</w:t>
      </w:r>
      <w:r w:rsidR="000854EB">
        <w:rPr>
          <w:b/>
          <w:sz w:val="24"/>
          <w:szCs w:val="24"/>
          <w:lang w:val="bg-BG"/>
        </w:rPr>
        <w:t>5</w:t>
      </w:r>
      <w:r>
        <w:rPr>
          <w:b/>
          <w:sz w:val="24"/>
          <w:szCs w:val="24"/>
          <w:lang w:val="bg-BG"/>
        </w:rPr>
        <w:t xml:space="preserve"> кабинета</w:t>
      </w:r>
      <w:r w:rsidRPr="008E213A">
        <w:rPr>
          <w:b/>
          <w:sz w:val="24"/>
          <w:szCs w:val="24"/>
        </w:rPr>
        <w:t xml:space="preserve"> </w:t>
      </w:r>
      <w:r w:rsidRPr="00CF3619">
        <w:rPr>
          <w:b/>
          <w:sz w:val="24"/>
          <w:szCs w:val="24"/>
        </w:rPr>
        <w:t>с включен ДДС</w:t>
      </w:r>
      <w:r w:rsidRPr="00CF3619">
        <w:rPr>
          <w:b/>
          <w:sz w:val="24"/>
          <w:szCs w:val="24"/>
        </w:rPr>
        <w:tab/>
        <w:t xml:space="preserve">................... </w:t>
      </w:r>
      <w:proofErr w:type="gramStart"/>
      <w:r w:rsidRPr="00CF3619">
        <w:rPr>
          <w:b/>
          <w:sz w:val="24"/>
          <w:szCs w:val="24"/>
        </w:rPr>
        <w:t>лв</w:t>
      </w:r>
      <w:proofErr w:type="gramEnd"/>
      <w:r w:rsidRPr="00CF3619">
        <w:rPr>
          <w:b/>
          <w:sz w:val="24"/>
          <w:szCs w:val="24"/>
        </w:rPr>
        <w:t>.</w:t>
      </w:r>
    </w:p>
    <w:p w:rsidR="005A652E" w:rsidRDefault="005A652E" w:rsidP="000A67A7">
      <w:pPr>
        <w:tabs>
          <w:tab w:val="left" w:pos="360"/>
        </w:tabs>
        <w:rPr>
          <w:b/>
          <w:sz w:val="24"/>
          <w:szCs w:val="24"/>
          <w:lang w:val="bg-BG"/>
        </w:rPr>
      </w:pPr>
    </w:p>
    <w:p w:rsidR="004D1EF3" w:rsidRDefault="008F2707" w:rsidP="000A67A7">
      <w:pPr>
        <w:tabs>
          <w:tab w:val="left" w:pos="360"/>
        </w:tabs>
        <w:rPr>
          <w:b/>
          <w:sz w:val="24"/>
          <w:szCs w:val="24"/>
          <w:lang w:val="bg-BG"/>
        </w:rPr>
      </w:pPr>
      <w:r>
        <w:rPr>
          <w:b/>
          <w:sz w:val="24"/>
          <w:szCs w:val="24"/>
          <w:lang w:val="bg-BG"/>
        </w:rPr>
        <w:t xml:space="preserve">     </w:t>
      </w:r>
      <w:r w:rsidR="007D0163">
        <w:rPr>
          <w:b/>
          <w:sz w:val="24"/>
          <w:szCs w:val="24"/>
          <w:lang w:val="bg-BG"/>
        </w:rPr>
        <w:t xml:space="preserve">   </w:t>
      </w:r>
      <w:r w:rsidR="00D85EE9">
        <w:rPr>
          <w:b/>
          <w:sz w:val="24"/>
          <w:szCs w:val="24"/>
          <w:lang w:val="bg-BG"/>
        </w:rPr>
        <w:t xml:space="preserve">     </w:t>
      </w:r>
      <w:r w:rsidR="007D0163">
        <w:rPr>
          <w:b/>
          <w:sz w:val="24"/>
          <w:szCs w:val="24"/>
          <w:lang w:val="bg-BG"/>
        </w:rPr>
        <w:t xml:space="preserve"> </w:t>
      </w:r>
      <w:r w:rsidR="00D85EE9">
        <w:rPr>
          <w:b/>
          <w:sz w:val="24"/>
          <w:szCs w:val="24"/>
          <w:lang w:val="bg-BG"/>
        </w:rPr>
        <w:t xml:space="preserve">  </w:t>
      </w:r>
      <w:r w:rsidRPr="005A652E">
        <w:rPr>
          <w:sz w:val="24"/>
          <w:szCs w:val="24"/>
          <w:lang w:val="bg-BG"/>
        </w:rPr>
        <w:t xml:space="preserve">- </w:t>
      </w:r>
      <w:r w:rsidR="000A67A7" w:rsidRPr="002E13E7">
        <w:rPr>
          <w:b/>
          <w:sz w:val="24"/>
          <w:szCs w:val="24"/>
          <w:lang w:val="bg-BG"/>
        </w:rPr>
        <w:t>замерване на защитна заземителна уредба</w:t>
      </w:r>
      <w:r w:rsidR="00CE1A93">
        <w:rPr>
          <w:b/>
          <w:sz w:val="24"/>
          <w:szCs w:val="24"/>
          <w:lang w:val="bg-BG"/>
        </w:rPr>
        <w:t xml:space="preserve"> </w:t>
      </w:r>
      <w:r w:rsidR="000A67A7" w:rsidRPr="002E13E7">
        <w:rPr>
          <w:b/>
          <w:sz w:val="24"/>
          <w:szCs w:val="24"/>
          <w:lang w:val="bg-BG"/>
        </w:rPr>
        <w:t>за 1</w:t>
      </w:r>
      <w:r w:rsidR="00297E3B">
        <w:rPr>
          <w:b/>
          <w:sz w:val="24"/>
          <w:szCs w:val="24"/>
          <w:lang w:val="bg-BG"/>
        </w:rPr>
        <w:t xml:space="preserve"> </w:t>
      </w:r>
      <w:r w:rsidR="000A67A7" w:rsidRPr="002E13E7">
        <w:rPr>
          <w:b/>
          <w:sz w:val="24"/>
          <w:szCs w:val="24"/>
          <w:lang w:val="bg-BG"/>
        </w:rPr>
        <w:t>/</w:t>
      </w:r>
      <w:r w:rsidR="004D1EF3">
        <w:rPr>
          <w:b/>
          <w:sz w:val="24"/>
          <w:szCs w:val="24"/>
          <w:lang w:val="bg-BG"/>
        </w:rPr>
        <w:t>една</w:t>
      </w:r>
      <w:r w:rsidR="000A67A7" w:rsidRPr="002E13E7">
        <w:rPr>
          <w:b/>
          <w:sz w:val="24"/>
          <w:szCs w:val="24"/>
          <w:lang w:val="bg-BG"/>
        </w:rPr>
        <w:t>/</w:t>
      </w:r>
      <w:r w:rsidR="00213A53" w:rsidRPr="005A652E">
        <w:rPr>
          <w:sz w:val="24"/>
          <w:szCs w:val="24"/>
        </w:rPr>
        <w:t xml:space="preserve"> </w:t>
      </w:r>
      <w:r w:rsidR="004D1EF3">
        <w:rPr>
          <w:b/>
          <w:sz w:val="24"/>
          <w:szCs w:val="24"/>
          <w:lang w:val="bg-BG"/>
        </w:rPr>
        <w:t>точка</w:t>
      </w:r>
    </w:p>
    <w:p w:rsidR="00B05C63" w:rsidRDefault="00B05C63" w:rsidP="000A67A7">
      <w:pPr>
        <w:tabs>
          <w:tab w:val="left" w:pos="360"/>
        </w:tabs>
        <w:rPr>
          <w:b/>
          <w:sz w:val="24"/>
          <w:szCs w:val="24"/>
          <w:lang w:val="bg-BG"/>
        </w:rPr>
      </w:pPr>
      <w:r w:rsidRPr="00B05C63">
        <w:rPr>
          <w:b/>
          <w:sz w:val="24"/>
          <w:szCs w:val="24"/>
        </w:rPr>
        <w:t xml:space="preserve"> </w:t>
      </w:r>
      <w:r>
        <w:rPr>
          <w:b/>
          <w:sz w:val="24"/>
          <w:szCs w:val="24"/>
          <w:lang w:val="bg-BG"/>
        </w:rPr>
        <w:t xml:space="preserve">  </w:t>
      </w:r>
    </w:p>
    <w:p w:rsidR="005A652E" w:rsidRDefault="00B05C63" w:rsidP="000A67A7">
      <w:pPr>
        <w:tabs>
          <w:tab w:val="left" w:pos="360"/>
        </w:tabs>
        <w:rPr>
          <w:b/>
          <w:sz w:val="24"/>
          <w:szCs w:val="24"/>
        </w:rPr>
      </w:pPr>
      <w:r>
        <w:rPr>
          <w:b/>
          <w:sz w:val="24"/>
          <w:szCs w:val="24"/>
          <w:lang w:val="bg-BG"/>
        </w:rPr>
        <w:t xml:space="preserve">                                                                           </w:t>
      </w:r>
      <w:proofErr w:type="gramStart"/>
      <w:r w:rsidRPr="00B05C63">
        <w:rPr>
          <w:b/>
          <w:sz w:val="24"/>
          <w:szCs w:val="24"/>
        </w:rPr>
        <w:t>с</w:t>
      </w:r>
      <w:proofErr w:type="gramEnd"/>
      <w:r w:rsidRPr="00B05C63">
        <w:rPr>
          <w:b/>
          <w:sz w:val="24"/>
          <w:szCs w:val="24"/>
        </w:rPr>
        <w:t xml:space="preserve"> включен ДДС</w:t>
      </w:r>
      <w:r w:rsidRPr="00B05C63">
        <w:rPr>
          <w:b/>
          <w:sz w:val="24"/>
          <w:szCs w:val="24"/>
        </w:rPr>
        <w:tab/>
        <w:t>................... лв.</w:t>
      </w:r>
    </w:p>
    <w:p w:rsidR="00D85EE9" w:rsidRDefault="00D85EE9" w:rsidP="000A67A7">
      <w:pPr>
        <w:tabs>
          <w:tab w:val="left" w:pos="360"/>
        </w:tabs>
        <w:rPr>
          <w:sz w:val="24"/>
          <w:szCs w:val="24"/>
          <w:lang w:val="bg-BG"/>
        </w:rPr>
      </w:pPr>
    </w:p>
    <w:p w:rsidR="00D85EE9" w:rsidRPr="00E63B34" w:rsidRDefault="00D85EE9" w:rsidP="00D85EE9">
      <w:pPr>
        <w:rPr>
          <w:b/>
          <w:sz w:val="24"/>
          <w:szCs w:val="24"/>
          <w:lang w:val="bg-BG"/>
        </w:rPr>
      </w:pPr>
      <w:r>
        <w:rPr>
          <w:b/>
          <w:sz w:val="24"/>
          <w:szCs w:val="24"/>
          <w:lang w:val="bg-BG"/>
        </w:rPr>
        <w:t xml:space="preserve">                                   Обща цена за 12</w:t>
      </w:r>
      <w:r w:rsidRPr="008E213A">
        <w:rPr>
          <w:b/>
          <w:sz w:val="24"/>
          <w:szCs w:val="24"/>
        </w:rPr>
        <w:t xml:space="preserve"> </w:t>
      </w:r>
      <w:r w:rsidRPr="00D85EE9">
        <w:rPr>
          <w:b/>
          <w:sz w:val="24"/>
          <w:szCs w:val="24"/>
        </w:rPr>
        <w:t xml:space="preserve">точки на замерване </w:t>
      </w:r>
      <w:r w:rsidRPr="00CF3619">
        <w:rPr>
          <w:b/>
          <w:sz w:val="24"/>
          <w:szCs w:val="24"/>
        </w:rPr>
        <w:t>с включен ДДС</w:t>
      </w:r>
      <w:r w:rsidRPr="00CF3619">
        <w:rPr>
          <w:b/>
          <w:sz w:val="24"/>
          <w:szCs w:val="24"/>
        </w:rPr>
        <w:tab/>
        <w:t xml:space="preserve">................... </w:t>
      </w:r>
      <w:proofErr w:type="gramStart"/>
      <w:r w:rsidRPr="00CF3619">
        <w:rPr>
          <w:b/>
          <w:sz w:val="24"/>
          <w:szCs w:val="24"/>
        </w:rPr>
        <w:t>лв</w:t>
      </w:r>
      <w:proofErr w:type="gramEnd"/>
      <w:r w:rsidRPr="00CF3619">
        <w:rPr>
          <w:b/>
          <w:sz w:val="24"/>
          <w:szCs w:val="24"/>
        </w:rPr>
        <w:t>.</w:t>
      </w:r>
    </w:p>
    <w:p w:rsidR="008F2707" w:rsidRDefault="008F2707" w:rsidP="000A67A7">
      <w:pPr>
        <w:tabs>
          <w:tab w:val="left" w:pos="360"/>
        </w:tabs>
        <w:rPr>
          <w:b/>
          <w:sz w:val="24"/>
          <w:szCs w:val="24"/>
          <w:lang w:val="bg-BG"/>
        </w:rPr>
      </w:pPr>
    </w:p>
    <w:p w:rsidR="005A652E" w:rsidRDefault="008F2707" w:rsidP="000A67A7">
      <w:pPr>
        <w:tabs>
          <w:tab w:val="left" w:pos="360"/>
        </w:tabs>
        <w:rPr>
          <w:sz w:val="24"/>
          <w:szCs w:val="24"/>
        </w:rPr>
      </w:pPr>
      <w:r w:rsidRPr="005A652E">
        <w:rPr>
          <w:sz w:val="24"/>
          <w:szCs w:val="24"/>
          <w:lang w:val="bg-BG"/>
        </w:rPr>
        <w:t xml:space="preserve">       </w:t>
      </w:r>
      <w:r w:rsidR="007D0163">
        <w:rPr>
          <w:sz w:val="24"/>
          <w:szCs w:val="24"/>
          <w:lang w:val="bg-BG"/>
        </w:rPr>
        <w:t xml:space="preserve">  </w:t>
      </w:r>
      <w:r w:rsidR="00D85EE9">
        <w:rPr>
          <w:sz w:val="24"/>
          <w:szCs w:val="24"/>
          <w:lang w:val="bg-BG"/>
        </w:rPr>
        <w:t xml:space="preserve">      </w:t>
      </w:r>
      <w:r w:rsidRPr="005A652E">
        <w:rPr>
          <w:sz w:val="24"/>
          <w:szCs w:val="24"/>
          <w:lang w:val="bg-BG"/>
        </w:rPr>
        <w:t xml:space="preserve">- </w:t>
      </w:r>
      <w:r w:rsidR="000A67A7" w:rsidRPr="002E13E7">
        <w:rPr>
          <w:b/>
          <w:sz w:val="24"/>
          <w:szCs w:val="24"/>
          <w:lang w:val="bg-BG"/>
        </w:rPr>
        <w:t xml:space="preserve">замерване на мълниезащитна заземителна </w:t>
      </w:r>
      <w:r w:rsidRPr="002E13E7">
        <w:rPr>
          <w:b/>
          <w:sz w:val="24"/>
          <w:szCs w:val="24"/>
          <w:lang w:val="bg-BG"/>
        </w:rPr>
        <w:t xml:space="preserve"> </w:t>
      </w:r>
      <w:r w:rsidR="00F02A04" w:rsidRPr="002E13E7">
        <w:rPr>
          <w:b/>
          <w:sz w:val="24"/>
          <w:szCs w:val="24"/>
          <w:lang w:val="bg-BG"/>
        </w:rPr>
        <w:t>уредба</w:t>
      </w:r>
      <w:r w:rsidR="00847E25">
        <w:rPr>
          <w:b/>
          <w:sz w:val="24"/>
          <w:szCs w:val="24"/>
          <w:lang w:val="bg-BG"/>
        </w:rPr>
        <w:t>,</w:t>
      </w:r>
      <w:r w:rsidR="000A67A7" w:rsidRPr="002E13E7">
        <w:rPr>
          <w:b/>
          <w:sz w:val="24"/>
          <w:szCs w:val="24"/>
          <w:lang w:val="bg-BG"/>
        </w:rPr>
        <w:t xml:space="preserve"> за </w:t>
      </w:r>
      <w:r w:rsidR="002129BE" w:rsidRPr="002E13E7">
        <w:rPr>
          <w:b/>
          <w:sz w:val="24"/>
          <w:szCs w:val="24"/>
          <w:lang w:val="bg-BG"/>
        </w:rPr>
        <w:t>1</w:t>
      </w:r>
      <w:r w:rsidR="00847E25">
        <w:rPr>
          <w:b/>
          <w:sz w:val="24"/>
          <w:szCs w:val="24"/>
          <w:lang w:val="bg-BG"/>
        </w:rPr>
        <w:t xml:space="preserve"> </w:t>
      </w:r>
      <w:r w:rsidR="002129BE" w:rsidRPr="002E13E7">
        <w:rPr>
          <w:b/>
          <w:sz w:val="24"/>
          <w:szCs w:val="24"/>
          <w:lang w:val="bg-BG"/>
        </w:rPr>
        <w:t>/брой/</w:t>
      </w:r>
      <w:r w:rsidR="002129BE" w:rsidRPr="005A652E">
        <w:rPr>
          <w:sz w:val="24"/>
          <w:szCs w:val="24"/>
        </w:rPr>
        <w:t xml:space="preserve"> </w:t>
      </w:r>
      <w:r w:rsidR="000A67A7" w:rsidRPr="002E13E7">
        <w:rPr>
          <w:b/>
          <w:sz w:val="24"/>
          <w:szCs w:val="24"/>
          <w:lang w:val="bg-BG"/>
        </w:rPr>
        <w:t>заземител</w:t>
      </w:r>
      <w:r w:rsidR="00213A53" w:rsidRPr="005A652E">
        <w:rPr>
          <w:sz w:val="24"/>
          <w:szCs w:val="24"/>
        </w:rPr>
        <w:t xml:space="preserve"> </w:t>
      </w:r>
    </w:p>
    <w:p w:rsidR="004D1EF3" w:rsidRPr="005A652E" w:rsidRDefault="004D1EF3" w:rsidP="000A67A7">
      <w:pPr>
        <w:tabs>
          <w:tab w:val="left" w:pos="360"/>
        </w:tabs>
        <w:rPr>
          <w:sz w:val="24"/>
          <w:szCs w:val="24"/>
          <w:lang w:val="bg-BG"/>
        </w:rPr>
      </w:pPr>
    </w:p>
    <w:p w:rsidR="008F2707" w:rsidRDefault="005A652E" w:rsidP="000A67A7">
      <w:pPr>
        <w:tabs>
          <w:tab w:val="left" w:pos="360"/>
        </w:tabs>
        <w:rPr>
          <w:b/>
          <w:sz w:val="24"/>
          <w:szCs w:val="24"/>
          <w:lang w:val="bg-BG"/>
        </w:rPr>
      </w:pPr>
      <w:r>
        <w:rPr>
          <w:b/>
          <w:sz w:val="24"/>
          <w:szCs w:val="24"/>
          <w:lang w:val="bg-BG"/>
        </w:rPr>
        <w:t xml:space="preserve">                                                                                               </w:t>
      </w:r>
      <w:proofErr w:type="gramStart"/>
      <w:r w:rsidR="00213A53" w:rsidRPr="00CF3619">
        <w:rPr>
          <w:b/>
          <w:sz w:val="24"/>
          <w:szCs w:val="24"/>
        </w:rPr>
        <w:t>с</w:t>
      </w:r>
      <w:proofErr w:type="gramEnd"/>
      <w:r w:rsidR="00213A53" w:rsidRPr="00CF3619">
        <w:rPr>
          <w:b/>
          <w:sz w:val="24"/>
          <w:szCs w:val="24"/>
        </w:rPr>
        <w:t xml:space="preserve"> включен ДДС</w:t>
      </w:r>
      <w:r w:rsidR="00213A53" w:rsidRPr="00CF3619">
        <w:rPr>
          <w:b/>
          <w:sz w:val="24"/>
          <w:szCs w:val="24"/>
        </w:rPr>
        <w:tab/>
        <w:t>................... лв</w:t>
      </w:r>
      <w:r>
        <w:rPr>
          <w:b/>
          <w:sz w:val="24"/>
          <w:szCs w:val="24"/>
          <w:lang w:val="bg-BG"/>
        </w:rPr>
        <w:t>.</w:t>
      </w:r>
      <w:r w:rsidR="000A67A7" w:rsidRPr="00CF3619">
        <w:rPr>
          <w:b/>
          <w:sz w:val="24"/>
          <w:szCs w:val="24"/>
          <w:lang w:val="bg-BG"/>
        </w:rPr>
        <w:t xml:space="preserve"> </w:t>
      </w:r>
    </w:p>
    <w:p w:rsidR="008E213A" w:rsidRDefault="008E213A" w:rsidP="000A67A7">
      <w:pPr>
        <w:tabs>
          <w:tab w:val="left" w:pos="360"/>
        </w:tabs>
        <w:rPr>
          <w:b/>
          <w:sz w:val="24"/>
          <w:szCs w:val="24"/>
          <w:lang w:val="bg-BG"/>
        </w:rPr>
      </w:pPr>
    </w:p>
    <w:p w:rsidR="005A652E" w:rsidRDefault="008E213A" w:rsidP="00F62737">
      <w:pPr>
        <w:rPr>
          <w:b/>
          <w:sz w:val="24"/>
          <w:szCs w:val="24"/>
        </w:rPr>
      </w:pPr>
      <w:r>
        <w:rPr>
          <w:b/>
          <w:sz w:val="24"/>
          <w:szCs w:val="24"/>
          <w:lang w:val="bg-BG"/>
        </w:rPr>
        <w:t xml:space="preserve">                            </w:t>
      </w:r>
      <w:r w:rsidR="00E63B34">
        <w:rPr>
          <w:b/>
          <w:sz w:val="24"/>
          <w:szCs w:val="24"/>
          <w:lang w:val="bg-BG"/>
        </w:rPr>
        <w:t xml:space="preserve">          </w:t>
      </w:r>
      <w:r w:rsidR="002F5AA2">
        <w:rPr>
          <w:b/>
          <w:sz w:val="24"/>
          <w:szCs w:val="24"/>
          <w:lang w:val="bg-BG"/>
        </w:rPr>
        <w:t xml:space="preserve"> </w:t>
      </w:r>
      <w:r w:rsidR="00E63B34">
        <w:rPr>
          <w:b/>
          <w:sz w:val="24"/>
          <w:szCs w:val="24"/>
          <w:lang w:val="bg-BG"/>
        </w:rPr>
        <w:t xml:space="preserve"> </w:t>
      </w:r>
      <w:r>
        <w:rPr>
          <w:b/>
          <w:sz w:val="24"/>
          <w:szCs w:val="24"/>
          <w:lang w:val="bg-BG"/>
        </w:rPr>
        <w:t xml:space="preserve">Обща </w:t>
      </w:r>
      <w:r w:rsidR="00E63B34">
        <w:rPr>
          <w:b/>
          <w:sz w:val="24"/>
          <w:szCs w:val="24"/>
          <w:lang w:val="bg-BG"/>
        </w:rPr>
        <w:t>цена</w:t>
      </w:r>
      <w:r>
        <w:rPr>
          <w:b/>
          <w:sz w:val="24"/>
          <w:szCs w:val="24"/>
          <w:lang w:val="bg-BG"/>
        </w:rPr>
        <w:t xml:space="preserve"> за 3 броя заземители</w:t>
      </w:r>
      <w:r w:rsidRPr="008E213A">
        <w:rPr>
          <w:b/>
          <w:sz w:val="24"/>
          <w:szCs w:val="24"/>
        </w:rPr>
        <w:t xml:space="preserve"> </w:t>
      </w:r>
      <w:r w:rsidRPr="00CF3619">
        <w:rPr>
          <w:b/>
          <w:sz w:val="24"/>
          <w:szCs w:val="24"/>
        </w:rPr>
        <w:t>с включен ДДС</w:t>
      </w:r>
      <w:r w:rsidRPr="00CF3619">
        <w:rPr>
          <w:b/>
          <w:sz w:val="24"/>
          <w:szCs w:val="24"/>
        </w:rPr>
        <w:tab/>
        <w:t xml:space="preserve">................... </w:t>
      </w:r>
      <w:proofErr w:type="gramStart"/>
      <w:r w:rsidRPr="00CF3619">
        <w:rPr>
          <w:b/>
          <w:sz w:val="24"/>
          <w:szCs w:val="24"/>
        </w:rPr>
        <w:t>лв</w:t>
      </w:r>
      <w:proofErr w:type="gramEnd"/>
      <w:r w:rsidRPr="00CF3619">
        <w:rPr>
          <w:b/>
          <w:sz w:val="24"/>
          <w:szCs w:val="24"/>
        </w:rPr>
        <w:t>.</w:t>
      </w:r>
    </w:p>
    <w:p w:rsidR="00D85EE9" w:rsidRDefault="00D85EE9" w:rsidP="00F62737">
      <w:pPr>
        <w:rPr>
          <w:b/>
          <w:sz w:val="24"/>
          <w:szCs w:val="24"/>
          <w:lang w:val="bg-BG"/>
        </w:rPr>
      </w:pPr>
    </w:p>
    <w:p w:rsidR="00B87B0E" w:rsidRPr="00213A53" w:rsidRDefault="00B87B0E" w:rsidP="000A67A7">
      <w:pPr>
        <w:tabs>
          <w:tab w:val="left" w:pos="360"/>
        </w:tabs>
        <w:rPr>
          <w:b/>
          <w:sz w:val="24"/>
          <w:szCs w:val="24"/>
          <w:lang w:val="bg-BG"/>
        </w:rPr>
      </w:pPr>
    </w:p>
    <w:p w:rsidR="00BE1A9E" w:rsidRDefault="00A6300B" w:rsidP="000E6EC6">
      <w:pPr>
        <w:rPr>
          <w:b/>
          <w:sz w:val="24"/>
          <w:szCs w:val="24"/>
          <w:lang w:val="bg-BG"/>
        </w:rPr>
      </w:pPr>
      <w:r>
        <w:rPr>
          <w:b/>
          <w:sz w:val="24"/>
          <w:szCs w:val="24"/>
          <w:lang w:val="bg-BG"/>
        </w:rPr>
        <w:t xml:space="preserve">      </w:t>
      </w:r>
      <w:r w:rsidR="007D0163">
        <w:rPr>
          <w:b/>
          <w:sz w:val="24"/>
          <w:szCs w:val="24"/>
          <w:lang w:val="bg-BG"/>
        </w:rPr>
        <w:t xml:space="preserve">  </w:t>
      </w:r>
      <w:r w:rsidR="00BE1A9E">
        <w:rPr>
          <w:b/>
          <w:sz w:val="24"/>
          <w:szCs w:val="24"/>
          <w:lang w:val="bg-BG"/>
        </w:rPr>
        <w:t xml:space="preserve">  </w:t>
      </w:r>
      <w:r w:rsidR="00D85EE9">
        <w:rPr>
          <w:b/>
          <w:sz w:val="24"/>
          <w:szCs w:val="24"/>
          <w:lang w:val="bg-BG"/>
        </w:rPr>
        <w:t xml:space="preserve">              </w:t>
      </w:r>
      <w:r w:rsidR="00270CC9" w:rsidRPr="00270CC9">
        <w:rPr>
          <w:b/>
          <w:sz w:val="24"/>
          <w:szCs w:val="24"/>
          <w:lang w:val="bg-BG"/>
        </w:rPr>
        <w:t>С</w:t>
      </w:r>
      <w:r w:rsidR="00D9237F">
        <w:rPr>
          <w:b/>
          <w:sz w:val="24"/>
          <w:szCs w:val="24"/>
          <w:lang w:val="bg-BG"/>
        </w:rPr>
        <w:t>бор от общите</w:t>
      </w:r>
      <w:r w:rsidR="00270CC9" w:rsidRPr="00270CC9">
        <w:rPr>
          <w:b/>
          <w:sz w:val="24"/>
          <w:szCs w:val="24"/>
          <w:lang w:val="bg-BG"/>
        </w:rPr>
        <w:t xml:space="preserve"> </w:t>
      </w:r>
      <w:r w:rsidR="00E63B34">
        <w:rPr>
          <w:b/>
          <w:sz w:val="24"/>
          <w:szCs w:val="24"/>
          <w:lang w:val="bg-BG"/>
        </w:rPr>
        <w:t>цен</w:t>
      </w:r>
      <w:r w:rsidR="00D9237F">
        <w:rPr>
          <w:b/>
          <w:sz w:val="24"/>
          <w:szCs w:val="24"/>
          <w:lang w:val="bg-BG"/>
        </w:rPr>
        <w:t>и</w:t>
      </w:r>
      <w:r w:rsidR="00270CC9" w:rsidRPr="00270CC9">
        <w:rPr>
          <w:b/>
          <w:sz w:val="24"/>
          <w:szCs w:val="24"/>
          <w:lang w:val="bg-BG"/>
        </w:rPr>
        <w:t xml:space="preserve"> по т.</w:t>
      </w:r>
      <w:r w:rsidR="00914348">
        <w:rPr>
          <w:b/>
          <w:sz w:val="24"/>
          <w:szCs w:val="24"/>
          <w:lang w:val="bg-BG"/>
        </w:rPr>
        <w:t>2</w:t>
      </w:r>
      <w:r w:rsidR="000E6EC6" w:rsidRPr="00CF3619">
        <w:rPr>
          <w:sz w:val="24"/>
          <w:szCs w:val="24"/>
          <w:lang w:val="bg-BG"/>
        </w:rPr>
        <w:t xml:space="preserve"> </w:t>
      </w:r>
      <w:r>
        <w:rPr>
          <w:b/>
          <w:sz w:val="24"/>
          <w:szCs w:val="24"/>
        </w:rPr>
        <w:t>с включен ДД</w:t>
      </w:r>
      <w:r>
        <w:rPr>
          <w:b/>
          <w:sz w:val="24"/>
          <w:szCs w:val="24"/>
          <w:lang w:val="bg-BG"/>
        </w:rPr>
        <w:t xml:space="preserve">С         </w:t>
      </w:r>
      <w:r w:rsidR="00BE1A9E">
        <w:rPr>
          <w:b/>
          <w:sz w:val="24"/>
          <w:szCs w:val="24"/>
          <w:lang w:val="bg-BG"/>
        </w:rPr>
        <w:t xml:space="preserve">  </w:t>
      </w:r>
      <w:r>
        <w:rPr>
          <w:b/>
          <w:sz w:val="24"/>
          <w:szCs w:val="24"/>
          <w:lang w:val="bg-BG"/>
        </w:rPr>
        <w:t xml:space="preserve">                  </w:t>
      </w:r>
      <w:r w:rsidR="000E6EC6" w:rsidRPr="00CF3619">
        <w:rPr>
          <w:b/>
          <w:sz w:val="24"/>
          <w:szCs w:val="24"/>
        </w:rPr>
        <w:t xml:space="preserve">................... </w:t>
      </w:r>
      <w:proofErr w:type="gramStart"/>
      <w:r w:rsidR="000E6EC6" w:rsidRPr="00CF3619">
        <w:rPr>
          <w:b/>
          <w:sz w:val="24"/>
          <w:szCs w:val="24"/>
        </w:rPr>
        <w:t>лв</w:t>
      </w:r>
      <w:proofErr w:type="gramEnd"/>
      <w:r w:rsidR="000E6EC6" w:rsidRPr="00CF3619">
        <w:rPr>
          <w:b/>
          <w:sz w:val="24"/>
          <w:szCs w:val="24"/>
        </w:rPr>
        <w:t>.</w:t>
      </w:r>
    </w:p>
    <w:p w:rsidR="00BE1A9E" w:rsidRPr="00E63B34" w:rsidRDefault="00BE1A9E" w:rsidP="000E6EC6">
      <w:pPr>
        <w:rPr>
          <w:b/>
          <w:sz w:val="24"/>
          <w:szCs w:val="24"/>
          <w:lang w:val="bg-BG"/>
        </w:rPr>
      </w:pPr>
    </w:p>
    <w:p w:rsidR="00754214" w:rsidRPr="00CF3619" w:rsidRDefault="00754214" w:rsidP="00754214">
      <w:pPr>
        <w:jc w:val="both"/>
        <w:rPr>
          <w:sz w:val="24"/>
          <w:szCs w:val="24"/>
        </w:rPr>
      </w:pPr>
      <w:r w:rsidRPr="00CF3619">
        <w:rPr>
          <w:b/>
          <w:sz w:val="24"/>
          <w:szCs w:val="24"/>
        </w:rPr>
        <w:t xml:space="preserve">      </w:t>
      </w:r>
      <w:r w:rsidR="007D0163">
        <w:rPr>
          <w:b/>
          <w:sz w:val="24"/>
          <w:szCs w:val="24"/>
          <w:lang w:val="bg-BG"/>
        </w:rPr>
        <w:t xml:space="preserve">   </w:t>
      </w:r>
      <w:r w:rsidR="00914348">
        <w:rPr>
          <w:b/>
          <w:sz w:val="24"/>
          <w:szCs w:val="24"/>
          <w:lang w:val="bg-BG"/>
        </w:rPr>
        <w:t>3</w:t>
      </w:r>
      <w:r w:rsidR="005A652E">
        <w:rPr>
          <w:b/>
          <w:sz w:val="24"/>
          <w:szCs w:val="24"/>
          <w:lang w:val="bg-BG"/>
        </w:rPr>
        <w:t>.</w:t>
      </w:r>
      <w:r w:rsidRPr="00CF3619">
        <w:rPr>
          <w:b/>
          <w:sz w:val="24"/>
          <w:szCs w:val="24"/>
          <w:lang w:val="bg-BG"/>
        </w:rPr>
        <w:t xml:space="preserve"> </w:t>
      </w:r>
      <w:r w:rsidRPr="00CF3619">
        <w:rPr>
          <w:b/>
          <w:sz w:val="24"/>
          <w:szCs w:val="24"/>
        </w:rPr>
        <w:t xml:space="preserve">Обща </w:t>
      </w:r>
      <w:r w:rsidR="00E63B34">
        <w:rPr>
          <w:b/>
          <w:sz w:val="24"/>
          <w:szCs w:val="24"/>
          <w:lang w:val="bg-BG"/>
        </w:rPr>
        <w:t xml:space="preserve">цена </w:t>
      </w:r>
      <w:r w:rsidRPr="00CF3619">
        <w:rPr>
          <w:b/>
          <w:sz w:val="24"/>
          <w:szCs w:val="24"/>
        </w:rPr>
        <w:t>на предложението,</w:t>
      </w:r>
      <w:r w:rsidRPr="00CF3619">
        <w:rPr>
          <w:b/>
          <w:sz w:val="24"/>
          <w:szCs w:val="24"/>
          <w:lang w:val="bg-BG"/>
        </w:rPr>
        <w:t xml:space="preserve"> </w:t>
      </w:r>
      <w:r w:rsidRPr="00CF3619">
        <w:rPr>
          <w:b/>
          <w:sz w:val="24"/>
          <w:szCs w:val="24"/>
        </w:rPr>
        <w:t xml:space="preserve">представляваща сбор от </w:t>
      </w:r>
      <w:r w:rsidR="00E63B34">
        <w:rPr>
          <w:b/>
          <w:sz w:val="24"/>
          <w:szCs w:val="24"/>
          <w:lang w:val="bg-BG"/>
        </w:rPr>
        <w:t>общи</w:t>
      </w:r>
      <w:r w:rsidR="00311EDC">
        <w:rPr>
          <w:b/>
          <w:sz w:val="24"/>
          <w:szCs w:val="24"/>
          <w:lang w:val="bg-BG"/>
        </w:rPr>
        <w:t xml:space="preserve">те </w:t>
      </w:r>
      <w:r w:rsidR="00E63B34">
        <w:rPr>
          <w:b/>
          <w:sz w:val="24"/>
          <w:szCs w:val="24"/>
          <w:lang w:val="bg-BG"/>
        </w:rPr>
        <w:t>цени</w:t>
      </w:r>
      <w:r w:rsidRPr="00CF3619">
        <w:rPr>
          <w:b/>
          <w:sz w:val="24"/>
          <w:szCs w:val="24"/>
        </w:rPr>
        <w:t xml:space="preserve"> по</w:t>
      </w:r>
      <w:r w:rsidR="00311EDC">
        <w:rPr>
          <w:b/>
          <w:sz w:val="24"/>
          <w:szCs w:val="24"/>
          <w:lang w:val="bg-BG"/>
        </w:rPr>
        <w:t xml:space="preserve"> </w:t>
      </w:r>
      <w:r w:rsidRPr="00CF3619">
        <w:rPr>
          <w:b/>
          <w:sz w:val="24"/>
          <w:szCs w:val="24"/>
        </w:rPr>
        <w:t xml:space="preserve">т. 1 + </w:t>
      </w:r>
      <w:r w:rsidR="00F02A04">
        <w:rPr>
          <w:b/>
          <w:sz w:val="24"/>
          <w:szCs w:val="24"/>
          <w:lang w:val="bg-BG"/>
        </w:rPr>
        <w:t>т.</w:t>
      </w:r>
      <w:r w:rsidRPr="00CF3619">
        <w:rPr>
          <w:b/>
          <w:sz w:val="24"/>
          <w:szCs w:val="24"/>
        </w:rPr>
        <w:t xml:space="preserve">2: </w:t>
      </w:r>
      <w:r w:rsidRPr="00CF3619">
        <w:rPr>
          <w:b/>
          <w:sz w:val="24"/>
          <w:szCs w:val="24"/>
        </w:rPr>
        <w:tab/>
      </w:r>
    </w:p>
    <w:p w:rsidR="00754214" w:rsidRPr="00CF3619" w:rsidRDefault="00754214" w:rsidP="00754214">
      <w:pPr>
        <w:pStyle w:val="BodyTextIndent"/>
        <w:ind w:left="0" w:firstLine="360"/>
        <w:jc w:val="both"/>
        <w:rPr>
          <w:b/>
        </w:rPr>
      </w:pPr>
      <w:r w:rsidRPr="00CF3619">
        <w:rPr>
          <w:b/>
          <w:lang w:val="bg-BG"/>
        </w:rPr>
        <w:tab/>
      </w:r>
      <w:r w:rsidRPr="00CF3619">
        <w:rPr>
          <w:b/>
          <w:lang w:val="bg-BG"/>
        </w:rPr>
        <w:tab/>
      </w:r>
      <w:r w:rsidRPr="00CF3619">
        <w:rPr>
          <w:b/>
          <w:lang w:val="bg-BG"/>
        </w:rPr>
        <w:tab/>
      </w:r>
      <w:r w:rsidRPr="00CF3619">
        <w:rPr>
          <w:b/>
          <w:lang w:val="bg-BG"/>
        </w:rPr>
        <w:tab/>
      </w:r>
      <w:r w:rsidRPr="00CF3619">
        <w:rPr>
          <w:b/>
          <w:lang w:val="bg-BG"/>
        </w:rPr>
        <w:tab/>
      </w:r>
      <w:r w:rsidRPr="00CF3619">
        <w:rPr>
          <w:b/>
          <w:lang w:val="bg-BG"/>
        </w:rPr>
        <w:tab/>
      </w:r>
      <w:r w:rsidR="00617504" w:rsidRPr="00CF3619">
        <w:rPr>
          <w:b/>
          <w:lang w:val="bg-BG"/>
        </w:rPr>
        <w:t xml:space="preserve">      </w:t>
      </w:r>
      <w:r w:rsidR="005A652E">
        <w:rPr>
          <w:b/>
          <w:lang w:val="bg-BG"/>
        </w:rPr>
        <w:t xml:space="preserve">                      </w:t>
      </w:r>
      <w:proofErr w:type="gramStart"/>
      <w:r w:rsidRPr="00CF3619">
        <w:rPr>
          <w:b/>
        </w:rPr>
        <w:t>с</w:t>
      </w:r>
      <w:proofErr w:type="gramEnd"/>
      <w:r w:rsidRPr="00CF3619">
        <w:rPr>
          <w:b/>
        </w:rPr>
        <w:t xml:space="preserve"> включен ДДС</w:t>
      </w:r>
      <w:r w:rsidRPr="00CF3619">
        <w:rPr>
          <w:b/>
          <w:lang w:val="bg-BG"/>
        </w:rPr>
        <w:tab/>
      </w:r>
      <w:r w:rsidRPr="00CF3619">
        <w:rPr>
          <w:b/>
        </w:rPr>
        <w:t>................... лв.</w:t>
      </w:r>
    </w:p>
    <w:p w:rsidR="00727107" w:rsidRPr="00727107" w:rsidRDefault="00754214" w:rsidP="00520F0D">
      <w:pPr>
        <w:pStyle w:val="BodyTextIndent"/>
        <w:ind w:left="1440"/>
        <w:jc w:val="both"/>
        <w:rPr>
          <w:lang w:val="bg-BG"/>
        </w:rPr>
      </w:pPr>
      <w:r w:rsidRPr="00CF3619">
        <w:rPr>
          <w:b/>
        </w:rPr>
        <w:lastRenderedPageBreak/>
        <w:tab/>
      </w:r>
      <w:r w:rsidRPr="00CF3619">
        <w:rPr>
          <w:b/>
        </w:rPr>
        <w:tab/>
      </w:r>
      <w:r w:rsidRPr="00CF3619">
        <w:rPr>
          <w:b/>
        </w:rPr>
        <w:tab/>
      </w:r>
      <w:r w:rsidR="00520F0D">
        <w:rPr>
          <w:b/>
        </w:rPr>
        <w:t xml:space="preserve">                 </w:t>
      </w:r>
      <w:r w:rsidRPr="00CF3619">
        <w:t>/</w:t>
      </w:r>
      <w:r w:rsidRPr="006E093B">
        <w:rPr>
          <w:b/>
        </w:rPr>
        <w:t>словом</w:t>
      </w:r>
      <w:r w:rsidRPr="00CF3619">
        <w:t>/.........</w:t>
      </w:r>
      <w:r w:rsidR="00FC6803">
        <w:rPr>
          <w:lang w:val="bg-BG"/>
        </w:rPr>
        <w:t>....................</w:t>
      </w:r>
      <w:r w:rsidRPr="00CF3619">
        <w:t>....................................</w:t>
      </w:r>
    </w:p>
    <w:p w:rsidR="005A652E" w:rsidRDefault="007D0163" w:rsidP="007D0163">
      <w:pPr>
        <w:jc w:val="both"/>
        <w:rPr>
          <w:sz w:val="24"/>
          <w:szCs w:val="24"/>
          <w:lang w:val="bg-BG"/>
        </w:rPr>
      </w:pPr>
      <w:r w:rsidRPr="007D0163">
        <w:rPr>
          <w:b/>
          <w:sz w:val="24"/>
          <w:szCs w:val="24"/>
          <w:lang w:val="bg-BG"/>
        </w:rPr>
        <w:t xml:space="preserve">          </w:t>
      </w:r>
      <w:r w:rsidR="00914348">
        <w:rPr>
          <w:b/>
          <w:sz w:val="24"/>
          <w:szCs w:val="24"/>
          <w:lang w:val="bg-BG"/>
        </w:rPr>
        <w:t>4</w:t>
      </w:r>
      <w:r w:rsidR="00520F0D" w:rsidRPr="007D0163">
        <w:rPr>
          <w:b/>
          <w:sz w:val="24"/>
          <w:szCs w:val="24"/>
          <w:lang w:val="bg-BG"/>
        </w:rPr>
        <w:t>.</w:t>
      </w:r>
      <w:r w:rsidR="00520F0D">
        <w:rPr>
          <w:sz w:val="24"/>
          <w:szCs w:val="24"/>
          <w:lang w:val="bg-BG"/>
        </w:rPr>
        <w:t xml:space="preserve"> </w:t>
      </w:r>
      <w:r w:rsidR="00071C8C" w:rsidRPr="006E093B">
        <w:rPr>
          <w:sz w:val="24"/>
          <w:szCs w:val="24"/>
          <w:lang w:val="bg-BG"/>
        </w:rPr>
        <w:t>В</w:t>
      </w:r>
      <w:r w:rsidR="00071C8C" w:rsidRPr="006E093B">
        <w:rPr>
          <w:b/>
          <w:sz w:val="24"/>
          <w:szCs w:val="24"/>
          <w:lang w:val="bg-BG"/>
        </w:rPr>
        <w:t xml:space="preserve"> </w:t>
      </w:r>
      <w:r w:rsidR="00071C8C" w:rsidRPr="006E093B">
        <w:rPr>
          <w:sz w:val="24"/>
          <w:szCs w:val="24"/>
          <w:lang w:val="bg-BG"/>
        </w:rPr>
        <w:t>предложената цена сме включили всички разходи, свързани с качественото изпълнение на поръчката в съответствие с Техническ</w:t>
      </w:r>
      <w:r w:rsidR="00E85DC0">
        <w:rPr>
          <w:sz w:val="24"/>
          <w:szCs w:val="24"/>
          <w:lang w:val="bg-BG"/>
        </w:rPr>
        <w:t>и</w:t>
      </w:r>
      <w:r w:rsidR="00071C8C" w:rsidRPr="006E093B">
        <w:rPr>
          <w:sz w:val="24"/>
          <w:szCs w:val="24"/>
          <w:lang w:val="bg-BG"/>
        </w:rPr>
        <w:t>т</w:t>
      </w:r>
      <w:r w:rsidR="00E85DC0">
        <w:rPr>
          <w:sz w:val="24"/>
          <w:szCs w:val="24"/>
          <w:lang w:val="bg-BG"/>
        </w:rPr>
        <w:t>е</w:t>
      </w:r>
      <w:r w:rsidR="00071C8C" w:rsidRPr="006E093B">
        <w:rPr>
          <w:sz w:val="24"/>
          <w:szCs w:val="24"/>
          <w:lang w:val="bg-BG"/>
        </w:rPr>
        <w:t xml:space="preserve"> изисквания и спецификации на Възложителя и нашето </w:t>
      </w:r>
      <w:r w:rsidR="00E52A92" w:rsidRPr="006E093B">
        <w:rPr>
          <w:sz w:val="24"/>
          <w:szCs w:val="24"/>
          <w:lang w:val="bg-BG"/>
        </w:rPr>
        <w:t>Предложение</w:t>
      </w:r>
      <w:r w:rsidR="00E52A92" w:rsidRPr="00E52A92">
        <w:t xml:space="preserve"> </w:t>
      </w:r>
      <w:r w:rsidR="00E52A92" w:rsidRPr="00E52A92">
        <w:rPr>
          <w:sz w:val="24"/>
          <w:szCs w:val="24"/>
          <w:lang w:val="bg-BG"/>
        </w:rPr>
        <w:t>за изпълнение на поръчката</w:t>
      </w:r>
      <w:r w:rsidR="00071C8C" w:rsidRPr="006E093B">
        <w:rPr>
          <w:sz w:val="24"/>
          <w:szCs w:val="24"/>
          <w:lang w:val="bg-BG"/>
        </w:rPr>
        <w:t>.</w:t>
      </w:r>
    </w:p>
    <w:p w:rsidR="00B05C63" w:rsidRPr="006E093B" w:rsidRDefault="00B05C63" w:rsidP="006E093B">
      <w:pPr>
        <w:ind w:firstLine="708"/>
        <w:jc w:val="both"/>
        <w:rPr>
          <w:sz w:val="24"/>
          <w:szCs w:val="24"/>
          <w:lang w:val="bg-BG"/>
        </w:rPr>
      </w:pPr>
    </w:p>
    <w:p w:rsidR="00071C8C" w:rsidRPr="007D0163" w:rsidRDefault="007D0163" w:rsidP="007D0163">
      <w:pPr>
        <w:autoSpaceDE w:val="0"/>
        <w:autoSpaceDN w:val="0"/>
        <w:adjustRightInd w:val="0"/>
        <w:jc w:val="both"/>
        <w:rPr>
          <w:rFonts w:ascii="Times New Roman CYR" w:hAnsi="Times New Roman CYR" w:cs="Times New Roman CYR"/>
          <w:sz w:val="24"/>
          <w:szCs w:val="24"/>
          <w:lang w:val="bg-BG"/>
        </w:rPr>
      </w:pPr>
      <w:r>
        <w:rPr>
          <w:rFonts w:ascii="Times New Roman CYR" w:hAnsi="Times New Roman CYR" w:cs="Times New Roman CYR"/>
          <w:sz w:val="24"/>
          <w:szCs w:val="24"/>
          <w:lang w:val="bg-BG"/>
        </w:rPr>
        <w:t xml:space="preserve">           </w:t>
      </w:r>
      <w:r w:rsidR="00914348">
        <w:rPr>
          <w:rFonts w:ascii="Times New Roman CYR" w:hAnsi="Times New Roman CYR" w:cs="Times New Roman CYR"/>
          <w:b/>
          <w:sz w:val="24"/>
          <w:szCs w:val="24"/>
          <w:lang w:val="bg-BG"/>
        </w:rPr>
        <w:t>5</w:t>
      </w:r>
      <w:r w:rsidR="00520F0D" w:rsidRPr="007D0163">
        <w:rPr>
          <w:rFonts w:ascii="Times New Roman CYR" w:hAnsi="Times New Roman CYR" w:cs="Times New Roman CYR"/>
          <w:b/>
          <w:sz w:val="24"/>
          <w:szCs w:val="24"/>
          <w:lang w:val="bg-BG"/>
        </w:rPr>
        <w:t>.</w:t>
      </w:r>
      <w:r w:rsidR="00520F0D">
        <w:rPr>
          <w:rFonts w:ascii="Times New Roman CYR" w:hAnsi="Times New Roman CYR" w:cs="Times New Roman CYR"/>
          <w:sz w:val="24"/>
          <w:szCs w:val="24"/>
          <w:lang w:val="bg-BG"/>
        </w:rPr>
        <w:t xml:space="preserve"> </w:t>
      </w:r>
      <w:r w:rsidR="00071C8C">
        <w:rPr>
          <w:rFonts w:ascii="Times New Roman CYR" w:hAnsi="Times New Roman CYR" w:cs="Times New Roman CYR"/>
          <w:sz w:val="24"/>
          <w:szCs w:val="24"/>
        </w:rPr>
        <w:t>Заявяваме, че настоящото ценово предложение ще остане обвързващо</w:t>
      </w:r>
      <w:r w:rsidR="007012DE">
        <w:rPr>
          <w:rFonts w:ascii="Times New Roman CYR" w:hAnsi="Times New Roman CYR" w:cs="Times New Roman CYR"/>
          <w:sz w:val="24"/>
          <w:szCs w:val="24"/>
          <w:lang w:val="bg-BG"/>
        </w:rPr>
        <w:t>,</w:t>
      </w:r>
      <w:r w:rsidR="00071C8C">
        <w:rPr>
          <w:rFonts w:ascii="Times New Roman CYR" w:hAnsi="Times New Roman CYR" w:cs="Times New Roman CYR"/>
          <w:sz w:val="24"/>
          <w:szCs w:val="24"/>
        </w:rPr>
        <w:t xml:space="preserve"> за нас при сключването на договор</w:t>
      </w:r>
      <w:r>
        <w:rPr>
          <w:rFonts w:ascii="Times New Roman CYR" w:hAnsi="Times New Roman CYR" w:cs="Times New Roman CYR"/>
          <w:sz w:val="24"/>
          <w:szCs w:val="24"/>
          <w:lang w:val="bg-BG"/>
        </w:rPr>
        <w:t>.</w:t>
      </w:r>
    </w:p>
    <w:p w:rsidR="00071C8C" w:rsidRDefault="00071C8C" w:rsidP="00071C8C">
      <w:pPr>
        <w:autoSpaceDE w:val="0"/>
        <w:autoSpaceDN w:val="0"/>
        <w:adjustRightInd w:val="0"/>
        <w:jc w:val="both"/>
        <w:rPr>
          <w:b/>
          <w:bCs/>
          <w:sz w:val="24"/>
          <w:szCs w:val="24"/>
        </w:rPr>
      </w:pPr>
    </w:p>
    <w:p w:rsidR="00071C8C" w:rsidRDefault="00071C8C" w:rsidP="00071C8C">
      <w:pPr>
        <w:autoSpaceDE w:val="0"/>
        <w:autoSpaceDN w:val="0"/>
        <w:adjustRightInd w:val="0"/>
        <w:jc w:val="both"/>
        <w:rPr>
          <w:b/>
          <w:bCs/>
          <w:sz w:val="24"/>
          <w:szCs w:val="24"/>
        </w:rPr>
      </w:pPr>
    </w:p>
    <w:p w:rsidR="006E093B" w:rsidRPr="00CF3619" w:rsidRDefault="006E093B" w:rsidP="006E093B">
      <w:pPr>
        <w:pStyle w:val="BodyTextIndent"/>
        <w:ind w:left="0" w:firstLine="360"/>
        <w:jc w:val="both"/>
        <w:rPr>
          <w:lang w:val="ru-RU"/>
        </w:rPr>
      </w:pPr>
      <w:proofErr w:type="gramStart"/>
      <w:r w:rsidRPr="00CF3619">
        <w:t>гр.……………….</w:t>
      </w:r>
      <w:r w:rsidRPr="00CF3619">
        <w:tab/>
      </w:r>
      <w:r w:rsidRPr="00CF3619">
        <w:tab/>
      </w:r>
      <w:r w:rsidRPr="00CF3619">
        <w:tab/>
      </w:r>
      <w:r w:rsidRPr="00CF3619">
        <w:rPr>
          <w:lang w:val="bg-BG"/>
        </w:rPr>
        <w:t xml:space="preserve"> </w:t>
      </w:r>
      <w:r w:rsidR="007D0163">
        <w:rPr>
          <w:lang w:val="bg-BG"/>
        </w:rPr>
        <w:t xml:space="preserve">           </w:t>
      </w:r>
      <w:r w:rsidR="00914348">
        <w:rPr>
          <w:lang w:val="bg-BG"/>
        </w:rPr>
        <w:t xml:space="preserve"> </w:t>
      </w:r>
      <w:r w:rsidR="007D0163">
        <w:rPr>
          <w:lang w:val="bg-BG"/>
        </w:rPr>
        <w:t xml:space="preserve">   </w:t>
      </w:r>
      <w:r w:rsidRPr="00CF3619">
        <w:rPr>
          <w:lang w:val="bg-BG"/>
        </w:rPr>
        <w:t xml:space="preserve">                              </w:t>
      </w:r>
      <w:r w:rsidRPr="00CF3619">
        <w:t>………………………..</w:t>
      </w:r>
      <w:proofErr w:type="gramEnd"/>
      <w:r w:rsidRPr="00CF3619">
        <w:tab/>
      </w:r>
      <w:r w:rsidRPr="00CF3619">
        <w:tab/>
      </w:r>
      <w:r w:rsidRPr="00CF3619">
        <w:rPr>
          <w:lang w:val="bg-BG"/>
        </w:rPr>
        <w:t xml:space="preserve">                                                                   </w:t>
      </w:r>
      <w:r w:rsidRPr="00CF3619">
        <w:rPr>
          <w:lang w:val="ru-RU"/>
        </w:rPr>
        <w:t xml:space="preserve">                                                                                     </w:t>
      </w:r>
    </w:p>
    <w:p w:rsidR="006E093B" w:rsidRDefault="006E093B" w:rsidP="006E093B">
      <w:pPr>
        <w:pStyle w:val="BodyTextIndent"/>
        <w:ind w:left="0" w:firstLine="360"/>
        <w:jc w:val="both"/>
        <w:rPr>
          <w:lang w:val="bg-BG"/>
        </w:rPr>
      </w:pPr>
      <w:r w:rsidRPr="00CF3619">
        <w:rPr>
          <w:lang w:val="ru-RU"/>
        </w:rPr>
        <w:t xml:space="preserve"> </w:t>
      </w:r>
      <w:r w:rsidRPr="00CF3619">
        <w:t xml:space="preserve">................... </w:t>
      </w:r>
      <w:proofErr w:type="gramStart"/>
      <w:r w:rsidRPr="00CF3619">
        <w:t>г</w:t>
      </w:r>
      <w:proofErr w:type="gramEnd"/>
      <w:r w:rsidRPr="00CF3619">
        <w:t>.</w:t>
      </w:r>
      <w:r w:rsidRPr="00CF3619">
        <w:tab/>
      </w:r>
      <w:r w:rsidRPr="00CF3619">
        <w:rPr>
          <w:lang w:val="ru-RU"/>
        </w:rPr>
        <w:t xml:space="preserve">                                              </w:t>
      </w:r>
      <w:r>
        <w:rPr>
          <w:lang w:val="ru-RU"/>
        </w:rPr>
        <w:t xml:space="preserve">      </w:t>
      </w:r>
      <w:r w:rsidR="007D0163">
        <w:rPr>
          <w:lang w:val="ru-RU"/>
        </w:rPr>
        <w:t xml:space="preserve">           </w:t>
      </w:r>
      <w:r>
        <w:rPr>
          <w:lang w:val="ru-RU"/>
        </w:rPr>
        <w:t xml:space="preserve">    </w:t>
      </w:r>
      <w:r w:rsidRPr="00CF3619">
        <w:rPr>
          <w:lang w:val="ru-RU"/>
        </w:rPr>
        <w:t xml:space="preserve">   </w:t>
      </w:r>
      <w:r w:rsidRPr="00CF3619">
        <w:t>/подпис и печат/</w:t>
      </w:r>
    </w:p>
    <w:p w:rsidR="00F62737" w:rsidRDefault="00F62737" w:rsidP="006E093B">
      <w:pPr>
        <w:pStyle w:val="BodyTextIndent"/>
        <w:ind w:left="0" w:firstLine="360"/>
        <w:jc w:val="both"/>
        <w:rPr>
          <w:lang w:val="bg-BG"/>
        </w:rPr>
      </w:pPr>
    </w:p>
    <w:p w:rsidR="006C2E1B" w:rsidRDefault="006C2E1B" w:rsidP="006E093B">
      <w:pPr>
        <w:pStyle w:val="BodyTextIndent"/>
        <w:ind w:left="0" w:firstLine="360"/>
        <w:jc w:val="both"/>
        <w:rPr>
          <w:lang w:val="bg-BG"/>
        </w:rPr>
      </w:pPr>
    </w:p>
    <w:p w:rsidR="006C2E1B" w:rsidRDefault="006C2E1B"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1621A1" w:rsidRDefault="001621A1" w:rsidP="006E093B">
      <w:pPr>
        <w:pStyle w:val="BodyTextIndent"/>
        <w:ind w:left="0" w:firstLine="360"/>
        <w:jc w:val="both"/>
        <w:rPr>
          <w:lang w:val="bg-BG"/>
        </w:rPr>
      </w:pPr>
    </w:p>
    <w:p w:rsidR="001621A1" w:rsidRDefault="001621A1" w:rsidP="006E093B">
      <w:pPr>
        <w:pStyle w:val="BodyTextIndent"/>
        <w:ind w:left="0" w:firstLine="360"/>
        <w:jc w:val="both"/>
        <w:rPr>
          <w:lang w:val="bg-BG"/>
        </w:rPr>
      </w:pPr>
    </w:p>
    <w:p w:rsidR="007F4D73" w:rsidRDefault="007F4D73" w:rsidP="006E093B">
      <w:pPr>
        <w:pStyle w:val="BodyTextIndent"/>
        <w:ind w:left="0" w:firstLine="360"/>
        <w:jc w:val="both"/>
        <w:rPr>
          <w:lang w:val="bg-BG"/>
        </w:rPr>
      </w:pPr>
    </w:p>
    <w:p w:rsidR="007F4D73" w:rsidRDefault="007F4D73"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4D1EF3" w:rsidRDefault="004D1EF3" w:rsidP="006E093B">
      <w:pPr>
        <w:pStyle w:val="BodyTextIndent"/>
        <w:ind w:left="0" w:firstLine="360"/>
        <w:jc w:val="both"/>
        <w:rPr>
          <w:lang w:val="bg-BG"/>
        </w:rPr>
      </w:pPr>
    </w:p>
    <w:p w:rsidR="004D1EF3" w:rsidRDefault="004D1EF3" w:rsidP="006E093B">
      <w:pPr>
        <w:pStyle w:val="BodyTextIndent"/>
        <w:ind w:left="0" w:firstLine="360"/>
        <w:jc w:val="both"/>
        <w:rPr>
          <w:lang w:val="bg-BG"/>
        </w:rPr>
      </w:pPr>
    </w:p>
    <w:p w:rsidR="004D1EF3" w:rsidRDefault="004D1EF3" w:rsidP="006E093B">
      <w:pPr>
        <w:pStyle w:val="BodyTextIndent"/>
        <w:ind w:left="0" w:firstLine="360"/>
        <w:jc w:val="both"/>
        <w:rPr>
          <w:lang w:val="bg-BG"/>
        </w:rPr>
      </w:pPr>
    </w:p>
    <w:p w:rsidR="004D1EF3" w:rsidRDefault="004D1EF3" w:rsidP="006E093B">
      <w:pPr>
        <w:pStyle w:val="BodyTextIndent"/>
        <w:ind w:left="0" w:firstLine="360"/>
        <w:jc w:val="both"/>
        <w:rPr>
          <w:lang w:val="bg-BG"/>
        </w:rPr>
      </w:pPr>
    </w:p>
    <w:p w:rsidR="004D1EF3" w:rsidRDefault="004D1EF3"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B87B0E" w:rsidRDefault="00B87B0E" w:rsidP="006E093B">
      <w:pPr>
        <w:pStyle w:val="BodyTextIndent"/>
        <w:ind w:left="0" w:firstLine="360"/>
        <w:jc w:val="both"/>
        <w:rPr>
          <w:lang w:val="bg-BG"/>
        </w:rPr>
      </w:pPr>
    </w:p>
    <w:p w:rsidR="00914348" w:rsidRDefault="00914348" w:rsidP="006E093B">
      <w:pPr>
        <w:pStyle w:val="BodyTextIndent"/>
        <w:ind w:left="0" w:firstLine="360"/>
        <w:jc w:val="both"/>
        <w:rPr>
          <w:lang w:val="bg-BG"/>
        </w:rPr>
      </w:pPr>
    </w:p>
    <w:p w:rsidR="00914348" w:rsidRPr="00914348" w:rsidRDefault="00914348" w:rsidP="00914348">
      <w:pPr>
        <w:pStyle w:val="BodyText0"/>
        <w:jc w:val="center"/>
        <w:rPr>
          <w:b/>
        </w:rPr>
      </w:pPr>
      <w:r>
        <w:rPr>
          <w:b/>
        </w:rPr>
        <w:t xml:space="preserve">  </w:t>
      </w:r>
      <w:r>
        <w:rPr>
          <w:b/>
        </w:rPr>
        <w:tab/>
      </w:r>
      <w:r>
        <w:rPr>
          <w:b/>
        </w:rPr>
        <w:tab/>
      </w:r>
      <w:r>
        <w:rPr>
          <w:b/>
        </w:rPr>
        <w:tab/>
      </w:r>
      <w:r>
        <w:rPr>
          <w:b/>
        </w:rPr>
        <w:tab/>
      </w:r>
      <w:r>
        <w:rPr>
          <w:b/>
        </w:rPr>
        <w:tab/>
      </w:r>
      <w:r>
        <w:rPr>
          <w:b/>
        </w:rPr>
        <w:tab/>
      </w:r>
      <w:r>
        <w:rPr>
          <w:b/>
        </w:rPr>
        <w:tab/>
      </w:r>
      <w:r>
        <w:rPr>
          <w:b/>
        </w:rPr>
        <w:tab/>
      </w:r>
      <w:r>
        <w:rPr>
          <w:b/>
        </w:rPr>
        <w:tab/>
        <w:t xml:space="preserve">            </w:t>
      </w:r>
      <w:r w:rsidRPr="00914348">
        <w:rPr>
          <w:b/>
        </w:rPr>
        <w:t>Приложение №</w:t>
      </w:r>
      <w:r w:rsidR="00571065">
        <w:rPr>
          <w:b/>
        </w:rPr>
        <w:t>10</w:t>
      </w:r>
      <w:r w:rsidR="00ED7BD8">
        <w:rPr>
          <w:b/>
        </w:rPr>
        <w:t>.2.</w:t>
      </w:r>
    </w:p>
    <w:p w:rsidR="00914348" w:rsidRDefault="00914348" w:rsidP="00914348">
      <w:pPr>
        <w:pStyle w:val="BodyText0"/>
        <w:jc w:val="center"/>
        <w:rPr>
          <w:b/>
          <w:sz w:val="24"/>
          <w:szCs w:val="24"/>
        </w:rPr>
      </w:pPr>
    </w:p>
    <w:p w:rsidR="00914348" w:rsidRDefault="00914348" w:rsidP="00914348">
      <w:pPr>
        <w:pStyle w:val="BodyText0"/>
        <w:spacing w:after="0"/>
        <w:jc w:val="center"/>
        <w:rPr>
          <w:b/>
          <w:sz w:val="24"/>
          <w:szCs w:val="24"/>
        </w:rPr>
      </w:pPr>
      <w:r w:rsidRPr="00CF3619">
        <w:rPr>
          <w:b/>
          <w:sz w:val="24"/>
          <w:szCs w:val="24"/>
        </w:rPr>
        <w:t>ЦЕНОВО ПРЕДЛОЖЕНИЕ</w:t>
      </w:r>
    </w:p>
    <w:p w:rsidR="00914348" w:rsidRDefault="00914348" w:rsidP="00914348">
      <w:pPr>
        <w:pStyle w:val="BodyText0"/>
        <w:spacing w:after="0"/>
        <w:jc w:val="center"/>
        <w:rPr>
          <w:b/>
          <w:sz w:val="24"/>
          <w:szCs w:val="24"/>
        </w:rPr>
      </w:pPr>
    </w:p>
    <w:p w:rsidR="00914348" w:rsidRPr="00CF3619" w:rsidRDefault="00914348" w:rsidP="00914348">
      <w:pPr>
        <w:pStyle w:val="BodyText0"/>
        <w:tabs>
          <w:tab w:val="left" w:pos="7740"/>
        </w:tabs>
        <w:spacing w:after="0"/>
        <w:ind w:firstLine="567"/>
        <w:jc w:val="both"/>
        <w:rPr>
          <w:sz w:val="24"/>
          <w:szCs w:val="24"/>
        </w:rPr>
      </w:pPr>
      <w:r w:rsidRPr="00CF3619">
        <w:rPr>
          <w:sz w:val="24"/>
          <w:szCs w:val="24"/>
        </w:rPr>
        <w:t>От........................................................................................................... в качеството му на:.....................................................................................</w:t>
      </w:r>
      <w:r>
        <w:rPr>
          <w:sz w:val="24"/>
          <w:szCs w:val="24"/>
        </w:rPr>
        <w:t>.......................................................</w:t>
      </w:r>
      <w:r w:rsidRPr="00CF3619">
        <w:rPr>
          <w:sz w:val="24"/>
          <w:szCs w:val="24"/>
        </w:rPr>
        <w:t>........</w:t>
      </w:r>
    </w:p>
    <w:p w:rsidR="00914348" w:rsidRPr="00914348" w:rsidRDefault="00914348" w:rsidP="00914348">
      <w:pPr>
        <w:pStyle w:val="BodyText0"/>
        <w:tabs>
          <w:tab w:val="left" w:pos="7740"/>
        </w:tabs>
        <w:spacing w:after="0"/>
        <w:ind w:firstLine="900"/>
        <w:jc w:val="both"/>
      </w:pPr>
      <w:r w:rsidRPr="00914348">
        <w:t xml:space="preserve">                                     /изписва се наименованието или името на участника/</w:t>
      </w:r>
    </w:p>
    <w:p w:rsidR="00914348" w:rsidRPr="00914348" w:rsidRDefault="00914348" w:rsidP="00914348">
      <w:pPr>
        <w:pStyle w:val="BodyText0"/>
        <w:tabs>
          <w:tab w:val="left" w:pos="7740"/>
        </w:tabs>
        <w:spacing w:after="0"/>
        <w:ind w:firstLine="900"/>
        <w:jc w:val="both"/>
        <w:rPr>
          <w:b/>
        </w:rPr>
      </w:pPr>
    </w:p>
    <w:p w:rsidR="00914348" w:rsidRDefault="00914348" w:rsidP="00914348">
      <w:pPr>
        <w:pStyle w:val="BodyText0"/>
        <w:spacing w:after="0"/>
        <w:jc w:val="center"/>
        <w:rPr>
          <w:b/>
          <w:sz w:val="24"/>
          <w:szCs w:val="24"/>
        </w:rPr>
      </w:pPr>
      <w:r w:rsidRPr="00CF3619">
        <w:rPr>
          <w:b/>
          <w:sz w:val="24"/>
          <w:szCs w:val="24"/>
        </w:rPr>
        <w:t>УВАЖАЕМА Г-ЖО ДИРЕКТОР,</w:t>
      </w:r>
    </w:p>
    <w:p w:rsidR="00914348" w:rsidRPr="00CF3619" w:rsidRDefault="00914348" w:rsidP="00914348">
      <w:pPr>
        <w:pStyle w:val="BodyText0"/>
        <w:spacing w:after="0"/>
        <w:jc w:val="center"/>
        <w:rPr>
          <w:b/>
          <w:sz w:val="24"/>
          <w:szCs w:val="24"/>
        </w:rPr>
      </w:pPr>
    </w:p>
    <w:p w:rsidR="00914348" w:rsidRPr="00B87B0E" w:rsidRDefault="00914348" w:rsidP="00914348">
      <w:pPr>
        <w:pStyle w:val="BodyTextIndent"/>
        <w:spacing w:after="0"/>
        <w:ind w:left="0"/>
        <w:jc w:val="both"/>
      </w:pPr>
      <w:r>
        <w:t xml:space="preserve">           </w:t>
      </w:r>
      <w:proofErr w:type="gramStart"/>
      <w:r w:rsidRPr="00066796">
        <w:t>Във в</w:t>
      </w:r>
      <w:r w:rsidRPr="00066796">
        <w:rPr>
          <w:lang w:val="ru-RU"/>
        </w:rPr>
        <w:t xml:space="preserve">ръзка с публикувана обява </w:t>
      </w:r>
      <w:r w:rsidRPr="00066796">
        <w:rPr>
          <w:spacing w:val="10"/>
        </w:rPr>
        <w:t>за участие в общ</w:t>
      </w:r>
      <w:r>
        <w:rPr>
          <w:spacing w:val="10"/>
        </w:rPr>
        <w:t>е</w:t>
      </w:r>
      <w:r w:rsidRPr="00066796">
        <w:rPr>
          <w:spacing w:val="10"/>
        </w:rPr>
        <w:t xml:space="preserve">ствена поръчка с </w:t>
      </w:r>
      <w:r w:rsidRPr="00066796">
        <w:t>предмет</w:t>
      </w:r>
      <w:r>
        <w:t xml:space="preserve"> „</w:t>
      </w:r>
      <w:r w:rsidRPr="00CF3619">
        <w:rPr>
          <w:i/>
        </w:rPr>
        <w:t>О</w:t>
      </w:r>
      <w:r w:rsidRPr="00CF3619">
        <w:rPr>
          <w:bCs/>
          <w:i/>
          <w:color w:val="292730"/>
        </w:rPr>
        <w:t>бслужване на персонала на РЗОК Ямбол от служба по трудова медицина</w:t>
      </w:r>
      <w:r w:rsidRPr="00B87B0E">
        <w:t xml:space="preserve"> </w:t>
      </w:r>
      <w:r w:rsidRPr="00B87B0E">
        <w:rPr>
          <w:bCs/>
          <w:i/>
          <w:color w:val="292730"/>
        </w:rPr>
        <w:t>и извършване на профилактични медицински прегледи и изследвания с две обособени позиции</w:t>
      </w:r>
      <w:r>
        <w:rPr>
          <w:bCs/>
          <w:i/>
          <w:color w:val="292730"/>
          <w:lang w:val="bg-BG"/>
        </w:rPr>
        <w:t xml:space="preserve">“, </w:t>
      </w:r>
      <w:r w:rsidRPr="00B87B0E">
        <w:rPr>
          <w:lang w:val="bg-BG"/>
        </w:rPr>
        <w:t xml:space="preserve"> заявяваме, че желаем да извършваме услугите по Обособена позици</w:t>
      </w:r>
      <w:r>
        <w:rPr>
          <w:lang w:val="bg-BG"/>
        </w:rPr>
        <w:t>я №2</w:t>
      </w:r>
      <w:r w:rsidRPr="00B87B0E">
        <w:rPr>
          <w:lang w:val="bg-BG"/>
        </w:rPr>
        <w:t>:</w:t>
      </w:r>
      <w:r>
        <w:rPr>
          <w:lang w:val="bg-BG"/>
        </w:rPr>
        <w:t>„</w:t>
      </w:r>
      <w:r w:rsidRPr="00914348">
        <w:rPr>
          <w:i/>
          <w:lang w:val="bg-BG"/>
        </w:rPr>
        <w:t xml:space="preserve">Извършване на профилактични медицински прегледи </w:t>
      </w:r>
      <w:r w:rsidR="00F3550F" w:rsidRPr="00F3550F">
        <w:rPr>
          <w:i/>
          <w:lang w:val="bg-BG"/>
        </w:rPr>
        <w:t xml:space="preserve">и изследвания </w:t>
      </w:r>
      <w:r w:rsidRPr="00914348">
        <w:rPr>
          <w:i/>
          <w:lang w:val="bg-BG"/>
        </w:rPr>
        <w:t xml:space="preserve">на </w:t>
      </w:r>
      <w:r w:rsidR="004E616A" w:rsidRPr="004E616A">
        <w:rPr>
          <w:i/>
          <w:lang w:val="bg-BG"/>
        </w:rPr>
        <w:t>персонала на</w:t>
      </w:r>
      <w:r w:rsidRPr="00914348">
        <w:rPr>
          <w:i/>
          <w:lang w:val="bg-BG"/>
        </w:rPr>
        <w:t xml:space="preserve"> РЗОК </w:t>
      </w:r>
      <w:r w:rsidRPr="00914348">
        <w:rPr>
          <w:rFonts w:cs="Calibri"/>
          <w:i/>
          <w:lang w:val="bg-BG" w:eastAsia="bg-BG"/>
        </w:rPr>
        <w:t>-Ямбол</w:t>
      </w:r>
      <w:r>
        <w:rPr>
          <w:lang w:val="bg-BG"/>
        </w:rPr>
        <w:t>„</w:t>
      </w:r>
      <w:r w:rsidRPr="00B87B0E">
        <w:rPr>
          <w:lang w:val="bg-BG"/>
        </w:rPr>
        <w:t xml:space="preserve"> при условията, посочени в обявата и приложенията към нея със следното ценово предложение</w:t>
      </w:r>
      <w:r w:rsidRPr="00B87B0E">
        <w:rPr>
          <w:lang w:val="ru-RU"/>
        </w:rPr>
        <w:t>:</w:t>
      </w:r>
      <w:proofErr w:type="gramEnd"/>
      <w:r w:rsidRPr="00B87B0E">
        <w:rPr>
          <w:lang w:val="ru-RU"/>
        </w:rPr>
        <w:t xml:space="preserve">  </w:t>
      </w:r>
    </w:p>
    <w:p w:rsidR="00914348" w:rsidRPr="00766128" w:rsidRDefault="00914348" w:rsidP="00914348">
      <w:pPr>
        <w:pStyle w:val="BodyText0"/>
        <w:spacing w:after="0"/>
        <w:jc w:val="both"/>
        <w:rPr>
          <w:sz w:val="24"/>
          <w:szCs w:val="24"/>
        </w:rPr>
      </w:pPr>
    </w:p>
    <w:p w:rsidR="00B87B0E" w:rsidRPr="003472AE" w:rsidRDefault="00B87B0E" w:rsidP="00B87B0E">
      <w:pPr>
        <w:jc w:val="both"/>
        <w:rPr>
          <w:b/>
          <w:sz w:val="24"/>
          <w:szCs w:val="24"/>
          <w:lang w:val="bg-BG"/>
        </w:rPr>
      </w:pPr>
      <w:r w:rsidRPr="003472AE">
        <w:rPr>
          <w:b/>
          <w:sz w:val="24"/>
          <w:szCs w:val="24"/>
          <w:lang w:val="bg-BG"/>
        </w:rPr>
        <w:t xml:space="preserve">           </w:t>
      </w:r>
      <w:r w:rsidRPr="003472AE">
        <w:rPr>
          <w:b/>
          <w:sz w:val="24"/>
          <w:szCs w:val="24"/>
        </w:rPr>
        <w:t>Цена за преглед на очите и оценка състоянието на зрението от специалист по очни болести за</w:t>
      </w:r>
      <w:r w:rsidRPr="003472AE">
        <w:rPr>
          <w:b/>
          <w:sz w:val="24"/>
          <w:szCs w:val="24"/>
          <w:lang w:val="bg-BG"/>
        </w:rPr>
        <w:t xml:space="preserve"> </w:t>
      </w:r>
      <w:r w:rsidRPr="003472AE">
        <w:rPr>
          <w:b/>
          <w:sz w:val="24"/>
          <w:szCs w:val="24"/>
        </w:rPr>
        <w:t>едно лице:</w:t>
      </w:r>
      <w:r w:rsidRPr="003472AE">
        <w:rPr>
          <w:b/>
          <w:sz w:val="24"/>
          <w:szCs w:val="24"/>
        </w:rPr>
        <w:tab/>
      </w:r>
      <w:r w:rsidRPr="003472AE">
        <w:rPr>
          <w:b/>
          <w:sz w:val="24"/>
          <w:szCs w:val="24"/>
        </w:rPr>
        <w:tab/>
      </w:r>
    </w:p>
    <w:p w:rsidR="00B87B0E" w:rsidRPr="003472AE" w:rsidRDefault="00B87B0E" w:rsidP="00B87B0E">
      <w:pPr>
        <w:ind w:firstLine="360"/>
        <w:jc w:val="both"/>
        <w:rPr>
          <w:b/>
          <w:sz w:val="24"/>
          <w:szCs w:val="24"/>
          <w:lang w:val="bg-BG"/>
        </w:rPr>
      </w:pPr>
    </w:p>
    <w:p w:rsidR="00B87B0E" w:rsidRPr="003472AE" w:rsidRDefault="00B87B0E" w:rsidP="00B87B0E">
      <w:pPr>
        <w:rPr>
          <w:b/>
          <w:sz w:val="24"/>
          <w:szCs w:val="24"/>
          <w:lang w:val="bg-BG"/>
        </w:rPr>
      </w:pPr>
      <w:r w:rsidRPr="003472AE">
        <w:rPr>
          <w:sz w:val="24"/>
          <w:szCs w:val="24"/>
        </w:rPr>
        <w:tab/>
      </w:r>
      <w:r w:rsidRPr="003472AE">
        <w:rPr>
          <w:sz w:val="24"/>
          <w:szCs w:val="24"/>
        </w:rPr>
        <w:tab/>
      </w:r>
      <w:r w:rsidRPr="003472AE">
        <w:rPr>
          <w:sz w:val="24"/>
          <w:szCs w:val="24"/>
        </w:rPr>
        <w:tab/>
      </w:r>
      <w:r w:rsidRPr="003472AE">
        <w:rPr>
          <w:sz w:val="24"/>
          <w:szCs w:val="24"/>
        </w:rPr>
        <w:tab/>
      </w:r>
      <w:r w:rsidRPr="003472AE">
        <w:rPr>
          <w:sz w:val="24"/>
          <w:szCs w:val="24"/>
        </w:rPr>
        <w:tab/>
      </w:r>
      <w:r w:rsidRPr="003472AE">
        <w:rPr>
          <w:sz w:val="24"/>
          <w:szCs w:val="24"/>
        </w:rPr>
        <w:tab/>
      </w:r>
      <w:r w:rsidRPr="003472AE">
        <w:rPr>
          <w:sz w:val="24"/>
          <w:szCs w:val="24"/>
        </w:rPr>
        <w:tab/>
      </w:r>
      <w:r w:rsidRPr="003472AE">
        <w:rPr>
          <w:sz w:val="24"/>
          <w:szCs w:val="24"/>
          <w:lang w:val="bg-BG"/>
        </w:rPr>
        <w:t xml:space="preserve">               </w:t>
      </w:r>
      <w:proofErr w:type="gramStart"/>
      <w:r w:rsidRPr="003472AE">
        <w:rPr>
          <w:b/>
          <w:sz w:val="24"/>
          <w:szCs w:val="24"/>
        </w:rPr>
        <w:t>с</w:t>
      </w:r>
      <w:proofErr w:type="gramEnd"/>
      <w:r w:rsidRPr="003472AE">
        <w:rPr>
          <w:b/>
          <w:sz w:val="24"/>
          <w:szCs w:val="24"/>
        </w:rPr>
        <w:t xml:space="preserve"> включен ДДС</w:t>
      </w:r>
      <w:r w:rsidRPr="003472AE">
        <w:rPr>
          <w:b/>
          <w:sz w:val="24"/>
          <w:szCs w:val="24"/>
        </w:rPr>
        <w:tab/>
        <w:t>................... лв.</w:t>
      </w:r>
    </w:p>
    <w:p w:rsidR="00B87B0E" w:rsidRPr="003472AE" w:rsidRDefault="00B87B0E" w:rsidP="00B87B0E">
      <w:pPr>
        <w:rPr>
          <w:b/>
          <w:sz w:val="24"/>
          <w:szCs w:val="24"/>
          <w:lang w:val="bg-BG"/>
        </w:rPr>
      </w:pPr>
    </w:p>
    <w:p w:rsidR="00B87B0E" w:rsidRPr="003472AE" w:rsidRDefault="00B87B0E" w:rsidP="00B87B0E">
      <w:pPr>
        <w:rPr>
          <w:b/>
          <w:sz w:val="24"/>
          <w:szCs w:val="24"/>
        </w:rPr>
      </w:pPr>
      <w:r w:rsidRPr="003472AE">
        <w:rPr>
          <w:b/>
          <w:sz w:val="24"/>
          <w:szCs w:val="24"/>
          <w:lang w:val="bg-BG"/>
        </w:rPr>
        <w:t xml:space="preserve">                  </w:t>
      </w:r>
      <w:r w:rsidRPr="003472AE">
        <w:rPr>
          <w:b/>
          <w:sz w:val="24"/>
          <w:szCs w:val="24"/>
        </w:rPr>
        <w:t xml:space="preserve">Обща </w:t>
      </w:r>
      <w:r w:rsidRPr="003472AE">
        <w:rPr>
          <w:b/>
          <w:sz w:val="24"/>
          <w:szCs w:val="24"/>
          <w:lang w:val="bg-BG"/>
        </w:rPr>
        <w:t>цена</w:t>
      </w:r>
      <w:r w:rsidRPr="003472AE">
        <w:rPr>
          <w:b/>
          <w:sz w:val="24"/>
          <w:szCs w:val="24"/>
        </w:rPr>
        <w:t xml:space="preserve"> </w:t>
      </w:r>
      <w:r w:rsidR="005507D6">
        <w:rPr>
          <w:b/>
          <w:sz w:val="24"/>
          <w:szCs w:val="24"/>
          <w:lang w:val="bg-BG"/>
        </w:rPr>
        <w:t>з</w:t>
      </w:r>
      <w:r w:rsidRPr="003472AE">
        <w:rPr>
          <w:b/>
          <w:sz w:val="24"/>
          <w:szCs w:val="24"/>
        </w:rPr>
        <w:t xml:space="preserve">а прогнозен брой служители - </w:t>
      </w:r>
      <w:proofErr w:type="gramStart"/>
      <w:r w:rsidR="00043415" w:rsidRPr="00F154E8">
        <w:rPr>
          <w:b/>
          <w:sz w:val="24"/>
          <w:szCs w:val="24"/>
          <w:lang w:val="bg-BG"/>
        </w:rPr>
        <w:t>43</w:t>
      </w:r>
      <w:r w:rsidRPr="003472AE">
        <w:rPr>
          <w:b/>
          <w:sz w:val="24"/>
          <w:szCs w:val="24"/>
        </w:rPr>
        <w:t xml:space="preserve"> с</w:t>
      </w:r>
      <w:proofErr w:type="gramEnd"/>
      <w:r w:rsidRPr="003472AE">
        <w:rPr>
          <w:b/>
          <w:sz w:val="24"/>
          <w:szCs w:val="24"/>
        </w:rPr>
        <w:t xml:space="preserve"> включен ДДС</w:t>
      </w:r>
      <w:r w:rsidRPr="003472AE">
        <w:rPr>
          <w:b/>
          <w:sz w:val="24"/>
          <w:szCs w:val="24"/>
        </w:rPr>
        <w:tab/>
        <w:t>................... лв.</w:t>
      </w:r>
    </w:p>
    <w:p w:rsidR="00B87B0E" w:rsidRPr="003472AE" w:rsidRDefault="00B87B0E" w:rsidP="00B87B0E">
      <w:pPr>
        <w:rPr>
          <w:b/>
          <w:sz w:val="24"/>
          <w:szCs w:val="24"/>
          <w:lang w:val="bg-BG"/>
        </w:rPr>
      </w:pPr>
    </w:p>
    <w:p w:rsidR="00B87B0E" w:rsidRPr="003472AE" w:rsidRDefault="00B87B0E" w:rsidP="00B87B0E">
      <w:pPr>
        <w:rPr>
          <w:b/>
          <w:sz w:val="24"/>
          <w:szCs w:val="24"/>
          <w:lang w:val="bg-BG"/>
        </w:rPr>
      </w:pPr>
    </w:p>
    <w:p w:rsidR="00B87B0E" w:rsidRPr="00727107" w:rsidRDefault="00B87B0E" w:rsidP="00B87B0E">
      <w:pPr>
        <w:pStyle w:val="BodyTextIndent"/>
        <w:ind w:left="1440"/>
        <w:jc w:val="both"/>
        <w:rPr>
          <w:lang w:val="bg-BG"/>
        </w:rPr>
      </w:pPr>
      <w:r w:rsidRPr="00CF3619">
        <w:rPr>
          <w:b/>
        </w:rPr>
        <w:tab/>
      </w:r>
      <w:r w:rsidRPr="00CF3619">
        <w:rPr>
          <w:b/>
        </w:rPr>
        <w:tab/>
      </w:r>
      <w:r w:rsidRPr="00CF3619">
        <w:rPr>
          <w:b/>
        </w:rPr>
        <w:tab/>
      </w:r>
      <w:r>
        <w:rPr>
          <w:b/>
        </w:rPr>
        <w:t xml:space="preserve">                 </w:t>
      </w:r>
      <w:r w:rsidRPr="00CF3619">
        <w:t>/</w:t>
      </w:r>
      <w:r w:rsidRPr="006E093B">
        <w:rPr>
          <w:b/>
        </w:rPr>
        <w:t>словом</w:t>
      </w:r>
      <w:r w:rsidRPr="00CF3619">
        <w:t>/.........</w:t>
      </w:r>
      <w:r>
        <w:rPr>
          <w:lang w:val="bg-BG"/>
        </w:rPr>
        <w:t>....................</w:t>
      </w:r>
      <w:r w:rsidRPr="00CF3619">
        <w:t>....................................</w:t>
      </w:r>
    </w:p>
    <w:p w:rsidR="00B87B0E" w:rsidRDefault="00B87B0E" w:rsidP="00B87B0E">
      <w:pPr>
        <w:jc w:val="both"/>
        <w:rPr>
          <w:sz w:val="24"/>
          <w:szCs w:val="24"/>
          <w:lang w:val="bg-BG"/>
        </w:rPr>
      </w:pPr>
      <w:r w:rsidRPr="007D0163">
        <w:rPr>
          <w:b/>
          <w:sz w:val="24"/>
          <w:szCs w:val="24"/>
          <w:lang w:val="bg-BG"/>
        </w:rPr>
        <w:t xml:space="preserve">          </w:t>
      </w:r>
      <w:r w:rsidR="005507D6">
        <w:rPr>
          <w:b/>
          <w:sz w:val="24"/>
          <w:szCs w:val="24"/>
          <w:lang w:val="bg-BG"/>
        </w:rPr>
        <w:t>1</w:t>
      </w:r>
      <w:r w:rsidRPr="007D0163">
        <w:rPr>
          <w:b/>
          <w:sz w:val="24"/>
          <w:szCs w:val="24"/>
          <w:lang w:val="bg-BG"/>
        </w:rPr>
        <w:t>.</w:t>
      </w:r>
      <w:r>
        <w:rPr>
          <w:sz w:val="24"/>
          <w:szCs w:val="24"/>
          <w:lang w:val="bg-BG"/>
        </w:rPr>
        <w:t xml:space="preserve"> </w:t>
      </w:r>
      <w:r w:rsidRPr="006E093B">
        <w:rPr>
          <w:sz w:val="24"/>
          <w:szCs w:val="24"/>
          <w:lang w:val="bg-BG"/>
        </w:rPr>
        <w:t>В</w:t>
      </w:r>
      <w:r w:rsidRPr="006E093B">
        <w:rPr>
          <w:b/>
          <w:sz w:val="24"/>
          <w:szCs w:val="24"/>
          <w:lang w:val="bg-BG"/>
        </w:rPr>
        <w:t xml:space="preserve"> </w:t>
      </w:r>
      <w:r w:rsidRPr="006E093B">
        <w:rPr>
          <w:sz w:val="24"/>
          <w:szCs w:val="24"/>
          <w:lang w:val="bg-BG"/>
        </w:rPr>
        <w:t>предложената цена сме включили всички разходи, свързани с качественото изпълнение на поръчката в съответствие с Техническ</w:t>
      </w:r>
      <w:r>
        <w:rPr>
          <w:sz w:val="24"/>
          <w:szCs w:val="24"/>
          <w:lang w:val="bg-BG"/>
        </w:rPr>
        <w:t>и</w:t>
      </w:r>
      <w:r w:rsidRPr="006E093B">
        <w:rPr>
          <w:sz w:val="24"/>
          <w:szCs w:val="24"/>
          <w:lang w:val="bg-BG"/>
        </w:rPr>
        <w:t>т</w:t>
      </w:r>
      <w:r>
        <w:rPr>
          <w:sz w:val="24"/>
          <w:szCs w:val="24"/>
          <w:lang w:val="bg-BG"/>
        </w:rPr>
        <w:t>е</w:t>
      </w:r>
      <w:r w:rsidRPr="006E093B">
        <w:rPr>
          <w:sz w:val="24"/>
          <w:szCs w:val="24"/>
          <w:lang w:val="bg-BG"/>
        </w:rPr>
        <w:t xml:space="preserve"> изисквания и спецификации на Възложителя и нашето предложение</w:t>
      </w:r>
      <w:r w:rsidR="00F154E8" w:rsidRPr="00F154E8">
        <w:t xml:space="preserve"> </w:t>
      </w:r>
      <w:r w:rsidR="00F154E8" w:rsidRPr="00F154E8">
        <w:rPr>
          <w:sz w:val="24"/>
          <w:szCs w:val="24"/>
          <w:lang w:val="bg-BG"/>
        </w:rPr>
        <w:t>за изпълнение на поръчката</w:t>
      </w:r>
      <w:r w:rsidRPr="006E093B">
        <w:rPr>
          <w:sz w:val="24"/>
          <w:szCs w:val="24"/>
          <w:lang w:val="bg-BG"/>
        </w:rPr>
        <w:t>.</w:t>
      </w:r>
    </w:p>
    <w:p w:rsidR="00B87B0E" w:rsidRPr="006E093B" w:rsidRDefault="00B87B0E" w:rsidP="00B87B0E">
      <w:pPr>
        <w:ind w:firstLine="708"/>
        <w:jc w:val="both"/>
        <w:rPr>
          <w:sz w:val="24"/>
          <w:szCs w:val="24"/>
          <w:lang w:val="bg-BG"/>
        </w:rPr>
      </w:pPr>
    </w:p>
    <w:p w:rsidR="00B87B0E" w:rsidRPr="007D0163" w:rsidRDefault="00B87B0E" w:rsidP="00B87B0E">
      <w:pPr>
        <w:autoSpaceDE w:val="0"/>
        <w:autoSpaceDN w:val="0"/>
        <w:adjustRightInd w:val="0"/>
        <w:jc w:val="both"/>
        <w:rPr>
          <w:rFonts w:ascii="Times New Roman CYR" w:hAnsi="Times New Roman CYR" w:cs="Times New Roman CYR"/>
          <w:sz w:val="24"/>
          <w:szCs w:val="24"/>
          <w:lang w:val="bg-BG"/>
        </w:rPr>
      </w:pPr>
      <w:r>
        <w:rPr>
          <w:rFonts w:ascii="Times New Roman CYR" w:hAnsi="Times New Roman CYR" w:cs="Times New Roman CYR"/>
          <w:sz w:val="24"/>
          <w:szCs w:val="24"/>
          <w:lang w:val="bg-BG"/>
        </w:rPr>
        <w:t xml:space="preserve">           </w:t>
      </w:r>
      <w:r w:rsidR="005507D6">
        <w:rPr>
          <w:rFonts w:ascii="Times New Roman CYR" w:hAnsi="Times New Roman CYR" w:cs="Times New Roman CYR"/>
          <w:b/>
          <w:sz w:val="24"/>
          <w:szCs w:val="24"/>
          <w:lang w:val="bg-BG"/>
        </w:rPr>
        <w:t>2</w:t>
      </w:r>
      <w:r w:rsidRPr="007D0163">
        <w:rPr>
          <w:rFonts w:ascii="Times New Roman CYR" w:hAnsi="Times New Roman CYR" w:cs="Times New Roman CYR"/>
          <w:b/>
          <w:sz w:val="24"/>
          <w:szCs w:val="24"/>
          <w:lang w:val="bg-BG"/>
        </w:rPr>
        <w:t>.</w:t>
      </w:r>
      <w:r>
        <w:rPr>
          <w:rFonts w:ascii="Times New Roman CYR" w:hAnsi="Times New Roman CYR" w:cs="Times New Roman CYR"/>
          <w:sz w:val="24"/>
          <w:szCs w:val="24"/>
          <w:lang w:val="bg-BG"/>
        </w:rPr>
        <w:t xml:space="preserve"> </w:t>
      </w:r>
      <w:r>
        <w:rPr>
          <w:rFonts w:ascii="Times New Roman CYR" w:hAnsi="Times New Roman CYR" w:cs="Times New Roman CYR"/>
          <w:sz w:val="24"/>
          <w:szCs w:val="24"/>
        </w:rPr>
        <w:t>Заявяваме, че настоящото ценово предложение ще остане обвързващо за нас при сключването на договор</w:t>
      </w:r>
      <w:r>
        <w:rPr>
          <w:rFonts w:ascii="Times New Roman CYR" w:hAnsi="Times New Roman CYR" w:cs="Times New Roman CYR"/>
          <w:sz w:val="24"/>
          <w:szCs w:val="24"/>
          <w:lang w:val="bg-BG"/>
        </w:rPr>
        <w:t>.</w:t>
      </w:r>
    </w:p>
    <w:p w:rsidR="00B87B0E" w:rsidRDefault="00B87B0E" w:rsidP="00B87B0E">
      <w:pPr>
        <w:autoSpaceDE w:val="0"/>
        <w:autoSpaceDN w:val="0"/>
        <w:adjustRightInd w:val="0"/>
        <w:jc w:val="both"/>
        <w:rPr>
          <w:b/>
          <w:bCs/>
          <w:sz w:val="24"/>
          <w:szCs w:val="24"/>
        </w:rPr>
      </w:pPr>
    </w:p>
    <w:p w:rsidR="00B87B0E" w:rsidRDefault="00B87B0E" w:rsidP="00B87B0E">
      <w:pPr>
        <w:autoSpaceDE w:val="0"/>
        <w:autoSpaceDN w:val="0"/>
        <w:adjustRightInd w:val="0"/>
        <w:jc w:val="both"/>
        <w:rPr>
          <w:b/>
          <w:bCs/>
          <w:sz w:val="24"/>
          <w:szCs w:val="24"/>
        </w:rPr>
      </w:pPr>
    </w:p>
    <w:p w:rsidR="00B87B0E" w:rsidRPr="00CF3619" w:rsidRDefault="00B87B0E" w:rsidP="00B87B0E">
      <w:pPr>
        <w:pStyle w:val="BodyTextIndent"/>
        <w:ind w:left="0" w:firstLine="360"/>
        <w:jc w:val="both"/>
        <w:rPr>
          <w:lang w:val="ru-RU"/>
        </w:rPr>
      </w:pPr>
      <w:proofErr w:type="gramStart"/>
      <w:r w:rsidRPr="00CF3619">
        <w:t>гр.……………….</w:t>
      </w:r>
      <w:r w:rsidRPr="00CF3619">
        <w:tab/>
      </w:r>
      <w:r w:rsidRPr="00CF3619">
        <w:tab/>
      </w:r>
      <w:r w:rsidRPr="00CF3619">
        <w:tab/>
      </w:r>
      <w:r w:rsidRPr="00CF3619">
        <w:rPr>
          <w:lang w:val="bg-BG"/>
        </w:rPr>
        <w:t xml:space="preserve"> </w:t>
      </w:r>
      <w:r>
        <w:rPr>
          <w:lang w:val="bg-BG"/>
        </w:rPr>
        <w:t xml:space="preserve">              </w:t>
      </w:r>
      <w:r w:rsidRPr="00CF3619">
        <w:rPr>
          <w:lang w:val="bg-BG"/>
        </w:rPr>
        <w:t xml:space="preserve">                              </w:t>
      </w:r>
      <w:r w:rsidRPr="00CF3619">
        <w:t>………………………..</w:t>
      </w:r>
      <w:proofErr w:type="gramEnd"/>
      <w:r w:rsidRPr="00CF3619">
        <w:tab/>
      </w:r>
      <w:r w:rsidRPr="00CF3619">
        <w:tab/>
      </w:r>
      <w:r w:rsidRPr="00CF3619">
        <w:rPr>
          <w:lang w:val="bg-BG"/>
        </w:rPr>
        <w:t xml:space="preserve">                                                                   </w:t>
      </w:r>
      <w:r w:rsidRPr="00CF3619">
        <w:rPr>
          <w:lang w:val="ru-RU"/>
        </w:rPr>
        <w:t xml:space="preserve">                                                                                     </w:t>
      </w:r>
    </w:p>
    <w:p w:rsidR="00B87B0E" w:rsidRDefault="00B87B0E" w:rsidP="00B87B0E">
      <w:pPr>
        <w:pStyle w:val="BodyTextIndent"/>
        <w:ind w:left="0" w:firstLine="360"/>
        <w:jc w:val="both"/>
        <w:rPr>
          <w:lang w:val="bg-BG"/>
        </w:rPr>
      </w:pPr>
      <w:r w:rsidRPr="00CF3619">
        <w:rPr>
          <w:lang w:val="ru-RU"/>
        </w:rPr>
        <w:t xml:space="preserve"> </w:t>
      </w:r>
      <w:r w:rsidRPr="00CF3619">
        <w:t xml:space="preserve">................... </w:t>
      </w:r>
      <w:proofErr w:type="gramStart"/>
      <w:r w:rsidRPr="00CF3619">
        <w:t>г</w:t>
      </w:r>
      <w:proofErr w:type="gramEnd"/>
      <w:r w:rsidRPr="00CF3619">
        <w:t>.</w:t>
      </w:r>
      <w:r w:rsidRPr="00CF3619">
        <w:tab/>
      </w:r>
      <w:r w:rsidRPr="00CF3619">
        <w:rPr>
          <w:lang w:val="ru-RU"/>
        </w:rPr>
        <w:t xml:space="preserve">                                              </w:t>
      </w:r>
      <w:r>
        <w:rPr>
          <w:lang w:val="ru-RU"/>
        </w:rPr>
        <w:t xml:space="preserve">                     </w:t>
      </w:r>
      <w:r w:rsidRPr="00CF3619">
        <w:rPr>
          <w:lang w:val="ru-RU"/>
        </w:rPr>
        <w:t xml:space="preserve">   </w:t>
      </w:r>
      <w:r w:rsidRPr="00CF3619">
        <w:t>/подпис и печат/</w:t>
      </w:r>
    </w:p>
    <w:p w:rsidR="00B87B0E" w:rsidRDefault="00B87B0E" w:rsidP="00B87B0E">
      <w:pPr>
        <w:pStyle w:val="BodyTextIndent"/>
        <w:ind w:left="0" w:firstLine="360"/>
        <w:jc w:val="both"/>
        <w:rPr>
          <w:lang w:val="bg-BG"/>
        </w:rPr>
      </w:pPr>
    </w:p>
    <w:p w:rsidR="006C2E1B" w:rsidRPr="006C2E1B" w:rsidRDefault="006C2E1B" w:rsidP="00B87B0E">
      <w:pPr>
        <w:widowControl w:val="0"/>
        <w:autoSpaceDE w:val="0"/>
        <w:autoSpaceDN w:val="0"/>
        <w:adjustRightInd w:val="0"/>
        <w:spacing w:line="273" w:lineRule="exact"/>
        <w:ind w:right="9"/>
        <w:jc w:val="both"/>
        <w:rPr>
          <w:sz w:val="24"/>
          <w:szCs w:val="24"/>
          <w:lang w:val="bg-BG"/>
        </w:rPr>
      </w:pPr>
    </w:p>
    <w:p w:rsidR="006C2E1B" w:rsidRPr="006C2E1B" w:rsidRDefault="006C2E1B" w:rsidP="006C2E1B">
      <w:pPr>
        <w:jc w:val="both"/>
        <w:rPr>
          <w:sz w:val="24"/>
          <w:szCs w:val="24"/>
          <w:lang w:val="bg-BG"/>
        </w:rPr>
      </w:pPr>
      <w:r w:rsidRPr="006C2E1B">
        <w:rPr>
          <w:sz w:val="24"/>
          <w:szCs w:val="24"/>
          <w:lang w:val="bg-BG"/>
        </w:rPr>
        <w:tab/>
      </w:r>
    </w:p>
    <w:p w:rsidR="00914348" w:rsidRDefault="00914348" w:rsidP="006C2E1B">
      <w:pPr>
        <w:ind w:left="2880"/>
        <w:jc w:val="both"/>
        <w:rPr>
          <w:b/>
          <w:sz w:val="24"/>
          <w:szCs w:val="24"/>
          <w:lang w:val="bg-BG"/>
        </w:rPr>
      </w:pPr>
    </w:p>
    <w:p w:rsidR="00914348" w:rsidRDefault="00914348" w:rsidP="006C2E1B">
      <w:pPr>
        <w:ind w:left="2880"/>
        <w:jc w:val="both"/>
        <w:rPr>
          <w:b/>
          <w:sz w:val="24"/>
          <w:szCs w:val="24"/>
          <w:lang w:val="bg-BG"/>
        </w:rPr>
      </w:pPr>
    </w:p>
    <w:p w:rsidR="0056437A" w:rsidRDefault="0056437A" w:rsidP="0056437A">
      <w:pPr>
        <w:pStyle w:val="BodyTextIndent"/>
        <w:ind w:left="0" w:firstLine="360"/>
        <w:jc w:val="both"/>
        <w:rPr>
          <w:lang w:val="bg-BG"/>
        </w:rPr>
      </w:pPr>
    </w:p>
    <w:p w:rsidR="00BE1A9E" w:rsidRDefault="00BE1A9E" w:rsidP="0056437A">
      <w:pPr>
        <w:pStyle w:val="BodyTextIndent"/>
        <w:ind w:left="0" w:firstLine="360"/>
        <w:jc w:val="both"/>
        <w:rPr>
          <w:lang w:val="bg-BG"/>
        </w:rPr>
      </w:pPr>
    </w:p>
    <w:p w:rsidR="00BE1A9E" w:rsidRDefault="00BE1A9E" w:rsidP="0056437A">
      <w:pPr>
        <w:pStyle w:val="BodyTextIndent"/>
        <w:ind w:left="0" w:firstLine="360"/>
        <w:jc w:val="both"/>
        <w:rPr>
          <w:lang w:val="bg-BG"/>
        </w:rPr>
      </w:pPr>
    </w:p>
    <w:p w:rsidR="00BE1A9E" w:rsidRDefault="00BE1A9E" w:rsidP="0056437A">
      <w:pPr>
        <w:pStyle w:val="BodyTextIndent"/>
        <w:ind w:left="0" w:firstLine="360"/>
        <w:jc w:val="both"/>
        <w:rPr>
          <w:lang w:val="bg-BG"/>
        </w:rPr>
      </w:pPr>
    </w:p>
    <w:p w:rsidR="007F4D73" w:rsidRDefault="007F4D73" w:rsidP="0056437A">
      <w:pPr>
        <w:pStyle w:val="BodyTextIndent"/>
        <w:ind w:left="0" w:firstLine="360"/>
        <w:jc w:val="both"/>
        <w:rPr>
          <w:lang w:val="bg-BG"/>
        </w:rPr>
      </w:pPr>
    </w:p>
    <w:p w:rsidR="007F4D73" w:rsidRDefault="007F4D73" w:rsidP="0056437A">
      <w:pPr>
        <w:pStyle w:val="BodyTextIndent"/>
        <w:ind w:left="0" w:firstLine="360"/>
        <w:jc w:val="both"/>
        <w:rPr>
          <w:lang w:val="bg-BG"/>
        </w:rPr>
      </w:pPr>
    </w:p>
    <w:p w:rsidR="00002B4F" w:rsidRDefault="00002B4F" w:rsidP="006C2E1B">
      <w:pPr>
        <w:spacing w:after="60"/>
        <w:rPr>
          <w:lang w:val="bg-BG" w:eastAsia="bg-BG"/>
        </w:rPr>
      </w:pPr>
    </w:p>
    <w:p w:rsidR="001F2B9E" w:rsidRPr="002F5AA2" w:rsidRDefault="001F2B9E" w:rsidP="001F2B9E">
      <w:pPr>
        <w:widowControl w:val="0"/>
        <w:autoSpaceDE w:val="0"/>
        <w:autoSpaceDN w:val="0"/>
        <w:adjustRightInd w:val="0"/>
        <w:jc w:val="right"/>
        <w:rPr>
          <w:b/>
          <w:lang w:val="bg-BG"/>
        </w:rPr>
      </w:pPr>
      <w:r w:rsidRPr="002F5AA2">
        <w:rPr>
          <w:b/>
          <w:lang w:val="bg-BG"/>
        </w:rPr>
        <w:t>Приложение №</w:t>
      </w:r>
      <w:r w:rsidR="006F68A0">
        <w:rPr>
          <w:b/>
          <w:lang w:val="bg-BG"/>
        </w:rPr>
        <w:t>1</w:t>
      </w:r>
      <w:r w:rsidR="00571065">
        <w:rPr>
          <w:b/>
          <w:lang w:val="bg-BG"/>
        </w:rPr>
        <w:t>1</w:t>
      </w:r>
      <w:r w:rsidR="00ED7BD8">
        <w:rPr>
          <w:b/>
          <w:lang w:val="bg-BG"/>
        </w:rPr>
        <w:t>.1</w:t>
      </w:r>
    </w:p>
    <w:p w:rsidR="001F2B9E" w:rsidRPr="00BC2AAA" w:rsidRDefault="001F2B9E" w:rsidP="001F2B9E">
      <w:pPr>
        <w:widowControl w:val="0"/>
        <w:autoSpaceDE w:val="0"/>
        <w:autoSpaceDN w:val="0"/>
        <w:adjustRightInd w:val="0"/>
        <w:jc w:val="center"/>
        <w:rPr>
          <w:b/>
          <w:sz w:val="24"/>
          <w:szCs w:val="24"/>
          <w:lang w:val="bg-BG"/>
        </w:rPr>
      </w:pPr>
      <w:r w:rsidRPr="00BC2AAA">
        <w:rPr>
          <w:b/>
          <w:sz w:val="24"/>
          <w:szCs w:val="24"/>
          <w:lang w:val="bg-BG"/>
        </w:rPr>
        <w:t xml:space="preserve">Проект на </w:t>
      </w:r>
    </w:p>
    <w:p w:rsidR="001F2B9E" w:rsidRPr="00CF3619" w:rsidRDefault="001F2B9E" w:rsidP="001F2B9E">
      <w:pPr>
        <w:widowControl w:val="0"/>
        <w:autoSpaceDE w:val="0"/>
        <w:autoSpaceDN w:val="0"/>
        <w:adjustRightInd w:val="0"/>
        <w:jc w:val="center"/>
        <w:rPr>
          <w:b/>
          <w:sz w:val="24"/>
          <w:szCs w:val="24"/>
          <w:lang w:val="bg-BG"/>
        </w:rPr>
      </w:pPr>
      <w:r w:rsidRPr="00CF3619">
        <w:rPr>
          <w:b/>
          <w:sz w:val="24"/>
          <w:szCs w:val="24"/>
        </w:rPr>
        <w:t>Д О Г О В О Р</w:t>
      </w:r>
    </w:p>
    <w:p w:rsidR="001F2B9E" w:rsidRPr="00CF3619" w:rsidRDefault="0027549D" w:rsidP="001F2B9E">
      <w:pPr>
        <w:widowControl w:val="0"/>
        <w:autoSpaceDE w:val="0"/>
        <w:autoSpaceDN w:val="0"/>
        <w:adjustRightInd w:val="0"/>
        <w:jc w:val="center"/>
        <w:rPr>
          <w:b/>
          <w:sz w:val="24"/>
          <w:szCs w:val="24"/>
          <w:lang w:val="bg-BG"/>
        </w:rPr>
      </w:pPr>
      <w:r w:rsidRPr="00CF3619">
        <w:rPr>
          <w:b/>
          <w:sz w:val="24"/>
          <w:szCs w:val="24"/>
          <w:lang w:val="bg-BG"/>
        </w:rPr>
        <w:t xml:space="preserve">за </w:t>
      </w:r>
      <w:r w:rsidR="001F2B9E" w:rsidRPr="00CF3619">
        <w:rPr>
          <w:b/>
          <w:sz w:val="24"/>
          <w:szCs w:val="24"/>
          <w:lang w:val="bg-BG"/>
        </w:rPr>
        <w:t xml:space="preserve">обслужване на персонала </w:t>
      </w:r>
      <w:r w:rsidR="00A4678D">
        <w:rPr>
          <w:b/>
          <w:sz w:val="24"/>
          <w:szCs w:val="24"/>
          <w:lang w:val="bg-BG"/>
        </w:rPr>
        <w:t>на РЗОК</w:t>
      </w:r>
      <w:r w:rsidR="006454AD">
        <w:rPr>
          <w:b/>
          <w:sz w:val="24"/>
          <w:szCs w:val="24"/>
          <w:lang w:val="bg-BG"/>
        </w:rPr>
        <w:t xml:space="preserve"> -</w:t>
      </w:r>
      <w:r w:rsidR="00A4678D">
        <w:rPr>
          <w:b/>
          <w:sz w:val="24"/>
          <w:szCs w:val="24"/>
          <w:lang w:val="bg-BG"/>
        </w:rPr>
        <w:t xml:space="preserve">Ямбол </w:t>
      </w:r>
      <w:r w:rsidR="00DE43FB" w:rsidRPr="00CF3619">
        <w:rPr>
          <w:b/>
          <w:sz w:val="24"/>
          <w:szCs w:val="24"/>
          <w:lang w:val="bg-BG"/>
        </w:rPr>
        <w:t>от СТМ</w:t>
      </w:r>
    </w:p>
    <w:p w:rsidR="001F2B9E" w:rsidRPr="00CF3619" w:rsidRDefault="001F2B9E" w:rsidP="001F2B9E">
      <w:pPr>
        <w:widowControl w:val="0"/>
        <w:autoSpaceDE w:val="0"/>
        <w:autoSpaceDN w:val="0"/>
        <w:adjustRightInd w:val="0"/>
        <w:jc w:val="center"/>
        <w:rPr>
          <w:sz w:val="24"/>
          <w:szCs w:val="24"/>
        </w:rPr>
      </w:pPr>
    </w:p>
    <w:p w:rsidR="001F2B9E" w:rsidRPr="00CF3619" w:rsidRDefault="001F2B9E" w:rsidP="001F2B9E">
      <w:pPr>
        <w:widowControl w:val="0"/>
        <w:autoSpaceDE w:val="0"/>
        <w:autoSpaceDN w:val="0"/>
        <w:adjustRightInd w:val="0"/>
        <w:jc w:val="center"/>
        <w:rPr>
          <w:b/>
          <w:sz w:val="24"/>
          <w:szCs w:val="24"/>
        </w:rPr>
      </w:pPr>
      <w:r w:rsidRPr="00CF3619">
        <w:rPr>
          <w:sz w:val="24"/>
          <w:szCs w:val="24"/>
        </w:rPr>
        <w:t xml:space="preserve"> </w:t>
      </w:r>
      <w:r w:rsidRPr="00CF3619">
        <w:rPr>
          <w:b/>
          <w:sz w:val="24"/>
          <w:szCs w:val="24"/>
        </w:rPr>
        <w:t>№...................../................20</w:t>
      </w:r>
      <w:r w:rsidR="00676921">
        <w:rPr>
          <w:b/>
          <w:sz w:val="24"/>
          <w:szCs w:val="24"/>
          <w:lang w:val="bg-BG"/>
        </w:rPr>
        <w:t>….</w:t>
      </w:r>
      <w:r w:rsidR="00DE43FB" w:rsidRPr="00CF3619">
        <w:rPr>
          <w:b/>
          <w:sz w:val="24"/>
          <w:szCs w:val="24"/>
          <w:lang w:val="bg-BG"/>
        </w:rPr>
        <w:t>.</w:t>
      </w:r>
      <w:r w:rsidRPr="00CF3619">
        <w:rPr>
          <w:b/>
          <w:sz w:val="24"/>
          <w:szCs w:val="24"/>
        </w:rPr>
        <w:t>г.</w:t>
      </w:r>
    </w:p>
    <w:p w:rsidR="001F2B9E" w:rsidRPr="00CF3619" w:rsidRDefault="001F2B9E" w:rsidP="001F2B9E">
      <w:pPr>
        <w:widowControl w:val="0"/>
        <w:autoSpaceDE w:val="0"/>
        <w:autoSpaceDN w:val="0"/>
        <w:adjustRightInd w:val="0"/>
        <w:rPr>
          <w:sz w:val="24"/>
          <w:szCs w:val="24"/>
        </w:rPr>
      </w:pPr>
    </w:p>
    <w:p w:rsidR="00AF3346" w:rsidRDefault="001F2B9E" w:rsidP="009E69E0">
      <w:pPr>
        <w:widowControl w:val="0"/>
        <w:autoSpaceDE w:val="0"/>
        <w:autoSpaceDN w:val="0"/>
        <w:adjustRightInd w:val="0"/>
        <w:jc w:val="both"/>
        <w:rPr>
          <w:b/>
          <w:sz w:val="24"/>
          <w:szCs w:val="24"/>
          <w:lang w:val="bg-BG"/>
        </w:rPr>
      </w:pPr>
      <w:r w:rsidRPr="00CF3619">
        <w:rPr>
          <w:sz w:val="24"/>
          <w:szCs w:val="24"/>
        </w:rPr>
        <w:t xml:space="preserve">       Днес ……………. 20</w:t>
      </w:r>
      <w:proofErr w:type="gramStart"/>
      <w:r w:rsidR="00676921">
        <w:rPr>
          <w:sz w:val="24"/>
          <w:szCs w:val="24"/>
          <w:lang w:val="bg-BG"/>
        </w:rPr>
        <w:t>.</w:t>
      </w:r>
      <w:r w:rsidR="00DE43FB" w:rsidRPr="00CF3619">
        <w:rPr>
          <w:sz w:val="24"/>
          <w:szCs w:val="24"/>
          <w:lang w:val="bg-BG"/>
        </w:rPr>
        <w:t>....</w:t>
      </w:r>
      <w:r w:rsidRPr="00CF3619">
        <w:rPr>
          <w:sz w:val="24"/>
          <w:szCs w:val="24"/>
        </w:rPr>
        <w:t>г</w:t>
      </w:r>
      <w:proofErr w:type="gramEnd"/>
      <w:r w:rsidRPr="00CF3619">
        <w:rPr>
          <w:sz w:val="24"/>
          <w:szCs w:val="24"/>
        </w:rPr>
        <w:t>., в гр. Ямбол</w:t>
      </w:r>
      <w:r w:rsidR="009E69E0" w:rsidRPr="00AF3346">
        <w:rPr>
          <w:sz w:val="24"/>
          <w:szCs w:val="24"/>
        </w:rPr>
        <w:t>,</w:t>
      </w:r>
      <w:r w:rsidR="009E69E0" w:rsidRPr="00AF3346">
        <w:rPr>
          <w:sz w:val="24"/>
          <w:szCs w:val="24"/>
          <w:lang w:val="ru-RU"/>
        </w:rPr>
        <w:t xml:space="preserve"> между</w:t>
      </w:r>
    </w:p>
    <w:p w:rsidR="001F2B9E" w:rsidRPr="00CF3619" w:rsidRDefault="001F2B9E" w:rsidP="009E69E0">
      <w:pPr>
        <w:widowControl w:val="0"/>
        <w:autoSpaceDE w:val="0"/>
        <w:autoSpaceDN w:val="0"/>
        <w:adjustRightInd w:val="0"/>
        <w:jc w:val="both"/>
        <w:rPr>
          <w:sz w:val="24"/>
          <w:szCs w:val="24"/>
        </w:rPr>
      </w:pPr>
      <w:r w:rsidRPr="00CF3619">
        <w:rPr>
          <w:b/>
          <w:sz w:val="24"/>
          <w:szCs w:val="24"/>
        </w:rPr>
        <w:t xml:space="preserve">НАЦИОНАЛНАТА ЗДРАВНООСИГУРИТЕЛНА КАСА, </w:t>
      </w:r>
      <w:r w:rsidRPr="00CF3619">
        <w:rPr>
          <w:sz w:val="24"/>
          <w:szCs w:val="24"/>
        </w:rPr>
        <w:t xml:space="preserve">гр. София 1407, ул. “Кричим” №1, БУЛСТАТ: 121858220, представлявана от директора на Районна здравноосигурителна каса </w:t>
      </w:r>
      <w:proofErr w:type="gramStart"/>
      <w:r w:rsidRPr="00CF3619">
        <w:rPr>
          <w:sz w:val="24"/>
          <w:szCs w:val="24"/>
        </w:rPr>
        <w:t xml:space="preserve">- </w:t>
      </w:r>
      <w:r w:rsidRPr="00CF3619">
        <w:rPr>
          <w:bCs/>
          <w:sz w:val="24"/>
          <w:szCs w:val="24"/>
        </w:rPr>
        <w:t xml:space="preserve"> гр</w:t>
      </w:r>
      <w:proofErr w:type="gramEnd"/>
      <w:r w:rsidRPr="00CF3619">
        <w:rPr>
          <w:bCs/>
          <w:sz w:val="24"/>
          <w:szCs w:val="24"/>
        </w:rPr>
        <w:t xml:space="preserve">. </w:t>
      </w:r>
      <w:proofErr w:type="gramStart"/>
      <w:r w:rsidRPr="00CF3619">
        <w:rPr>
          <w:bCs/>
          <w:sz w:val="24"/>
          <w:szCs w:val="24"/>
        </w:rPr>
        <w:t>Ямбол  8600</w:t>
      </w:r>
      <w:proofErr w:type="gramEnd"/>
      <w:r w:rsidRPr="00CF3619">
        <w:rPr>
          <w:bCs/>
          <w:sz w:val="24"/>
          <w:szCs w:val="24"/>
        </w:rPr>
        <w:t xml:space="preserve">, ул. “Д-р Петър </w:t>
      </w:r>
      <w:proofErr w:type="gramStart"/>
      <w:r w:rsidRPr="00CF3619">
        <w:rPr>
          <w:bCs/>
          <w:sz w:val="24"/>
          <w:szCs w:val="24"/>
        </w:rPr>
        <w:t>Брънеков ”</w:t>
      </w:r>
      <w:proofErr w:type="gramEnd"/>
      <w:r w:rsidRPr="00CF3619">
        <w:rPr>
          <w:bCs/>
          <w:sz w:val="24"/>
          <w:szCs w:val="24"/>
        </w:rPr>
        <w:t xml:space="preserve"> №1, ЕИК 1218582201660 </w:t>
      </w:r>
    </w:p>
    <w:p w:rsidR="001F2B9E" w:rsidRPr="00CF3619" w:rsidRDefault="001F2B9E" w:rsidP="001F2B9E">
      <w:pPr>
        <w:ind w:right="326"/>
        <w:jc w:val="both"/>
        <w:rPr>
          <w:sz w:val="24"/>
          <w:szCs w:val="24"/>
        </w:rPr>
      </w:pPr>
      <w:proofErr w:type="gramStart"/>
      <w:r w:rsidRPr="00CF3619">
        <w:rPr>
          <w:b/>
          <w:bCs/>
          <w:sz w:val="24"/>
          <w:szCs w:val="24"/>
        </w:rPr>
        <w:t>д-р</w:t>
      </w:r>
      <w:proofErr w:type="gramEnd"/>
      <w:r w:rsidRPr="00CF3619">
        <w:rPr>
          <w:b/>
          <w:bCs/>
          <w:sz w:val="24"/>
          <w:szCs w:val="24"/>
        </w:rPr>
        <w:t xml:space="preserve"> Денка Колева Петрова</w:t>
      </w:r>
    </w:p>
    <w:p w:rsidR="001F2B9E" w:rsidRPr="00CF3619" w:rsidRDefault="001F2B9E" w:rsidP="001F2B9E">
      <w:pPr>
        <w:ind w:right="326"/>
        <w:jc w:val="both"/>
        <w:rPr>
          <w:sz w:val="24"/>
          <w:szCs w:val="24"/>
        </w:rPr>
      </w:pPr>
      <w:proofErr w:type="gramStart"/>
      <w:r w:rsidRPr="00CF3619">
        <w:rPr>
          <w:sz w:val="24"/>
          <w:szCs w:val="24"/>
        </w:rPr>
        <w:t>наричана</w:t>
      </w:r>
      <w:proofErr w:type="gramEnd"/>
      <w:r w:rsidRPr="00CF3619">
        <w:rPr>
          <w:sz w:val="24"/>
          <w:szCs w:val="24"/>
        </w:rPr>
        <w:t xml:space="preserve"> за краткост по-долу </w:t>
      </w:r>
      <w:r w:rsidRPr="00CF3619">
        <w:rPr>
          <w:b/>
          <w:sz w:val="24"/>
          <w:szCs w:val="24"/>
        </w:rPr>
        <w:t xml:space="preserve">ВЪЗЛОЖИТЕЛ – </w:t>
      </w:r>
      <w:r w:rsidRPr="00CF3619">
        <w:rPr>
          <w:sz w:val="24"/>
          <w:szCs w:val="24"/>
        </w:rPr>
        <w:t>от една страна</w:t>
      </w:r>
    </w:p>
    <w:p w:rsidR="001F2B9E" w:rsidRPr="00CF3619" w:rsidRDefault="001F2B9E" w:rsidP="001F2B9E">
      <w:pPr>
        <w:widowControl w:val="0"/>
        <w:autoSpaceDE w:val="0"/>
        <w:autoSpaceDN w:val="0"/>
        <w:adjustRightInd w:val="0"/>
        <w:jc w:val="both"/>
        <w:rPr>
          <w:sz w:val="24"/>
          <w:szCs w:val="24"/>
        </w:rPr>
      </w:pPr>
      <w:proofErr w:type="gramStart"/>
      <w:r w:rsidRPr="00CF3619">
        <w:rPr>
          <w:sz w:val="24"/>
          <w:szCs w:val="24"/>
        </w:rPr>
        <w:t>и</w:t>
      </w:r>
      <w:proofErr w:type="gramEnd"/>
      <w:r w:rsidRPr="00CF3619">
        <w:rPr>
          <w:sz w:val="24"/>
          <w:szCs w:val="24"/>
        </w:rPr>
        <w:t xml:space="preserve"> </w:t>
      </w:r>
    </w:p>
    <w:p w:rsidR="00C24219" w:rsidRDefault="001F2B9E" w:rsidP="001F2B9E">
      <w:pPr>
        <w:widowControl w:val="0"/>
        <w:autoSpaceDE w:val="0"/>
        <w:autoSpaceDN w:val="0"/>
        <w:adjustRightInd w:val="0"/>
        <w:jc w:val="both"/>
        <w:rPr>
          <w:sz w:val="24"/>
          <w:szCs w:val="24"/>
        </w:rPr>
      </w:pPr>
      <w:r w:rsidRPr="00CF3619">
        <w:rPr>
          <w:b/>
          <w:bCs/>
          <w:spacing w:val="5"/>
          <w:sz w:val="24"/>
          <w:szCs w:val="24"/>
          <w:lang w:val="bg-BG"/>
        </w:rPr>
        <w:t>.......................................................................................................,</w:t>
      </w:r>
      <w:r w:rsidRPr="00CF3619">
        <w:rPr>
          <w:sz w:val="24"/>
          <w:szCs w:val="24"/>
        </w:rPr>
        <w:t xml:space="preserve"> </w:t>
      </w:r>
      <w:proofErr w:type="gramStart"/>
      <w:r w:rsidRPr="00CF3619">
        <w:rPr>
          <w:sz w:val="24"/>
          <w:szCs w:val="24"/>
        </w:rPr>
        <w:t>представлявано</w:t>
      </w:r>
      <w:proofErr w:type="gramEnd"/>
      <w:r w:rsidRPr="00CF3619">
        <w:rPr>
          <w:sz w:val="24"/>
          <w:szCs w:val="24"/>
        </w:rPr>
        <w:t xml:space="preserve"> от </w:t>
      </w:r>
      <w:r w:rsidRPr="00CF3619">
        <w:rPr>
          <w:sz w:val="24"/>
          <w:szCs w:val="24"/>
          <w:lang w:val="bg-BG"/>
        </w:rPr>
        <w:t>........................................................</w:t>
      </w:r>
      <w:r w:rsidRPr="00CF3619">
        <w:rPr>
          <w:sz w:val="24"/>
          <w:szCs w:val="24"/>
        </w:rPr>
        <w:t xml:space="preserve">, със седалище и адрес на управление: гр. </w:t>
      </w:r>
      <w:r w:rsidRPr="00CF3619">
        <w:rPr>
          <w:sz w:val="24"/>
          <w:szCs w:val="24"/>
          <w:lang w:val="bg-BG"/>
        </w:rPr>
        <w:t>..............................</w:t>
      </w:r>
      <w:r w:rsidRPr="00CF3619">
        <w:rPr>
          <w:sz w:val="24"/>
          <w:szCs w:val="24"/>
        </w:rPr>
        <w:t xml:space="preserve">, </w:t>
      </w:r>
      <w:proofErr w:type="gramStart"/>
      <w:r w:rsidRPr="00CF3619">
        <w:rPr>
          <w:sz w:val="24"/>
          <w:szCs w:val="24"/>
        </w:rPr>
        <w:t>ул</w:t>
      </w:r>
      <w:proofErr w:type="gramEnd"/>
      <w:r w:rsidRPr="00CF3619">
        <w:rPr>
          <w:sz w:val="24"/>
          <w:szCs w:val="24"/>
        </w:rPr>
        <w:t>.”</w:t>
      </w:r>
      <w:r w:rsidRPr="00CF3619">
        <w:rPr>
          <w:sz w:val="24"/>
          <w:szCs w:val="24"/>
          <w:lang w:val="bg-BG"/>
        </w:rPr>
        <w:t>.............................</w:t>
      </w:r>
      <w:r w:rsidRPr="00CF3619">
        <w:rPr>
          <w:sz w:val="24"/>
          <w:szCs w:val="24"/>
        </w:rPr>
        <w:t xml:space="preserve">” </w:t>
      </w:r>
      <w:proofErr w:type="gramStart"/>
      <w:r w:rsidRPr="00CF3619">
        <w:rPr>
          <w:sz w:val="24"/>
          <w:szCs w:val="24"/>
        </w:rPr>
        <w:t>№</w:t>
      </w:r>
      <w:r w:rsidRPr="00CF3619">
        <w:rPr>
          <w:sz w:val="24"/>
          <w:szCs w:val="24"/>
          <w:lang w:val="bg-BG"/>
        </w:rPr>
        <w:t>.................</w:t>
      </w:r>
      <w:r w:rsidRPr="00CF3619">
        <w:rPr>
          <w:sz w:val="24"/>
          <w:szCs w:val="24"/>
        </w:rPr>
        <w:t>,</w:t>
      </w:r>
      <w:proofErr w:type="gramEnd"/>
      <w:r w:rsidRPr="00CF3619">
        <w:rPr>
          <w:sz w:val="24"/>
          <w:szCs w:val="24"/>
        </w:rPr>
        <w:t xml:space="preserve"> вх.</w:t>
      </w:r>
      <w:r w:rsidRPr="00CF3619">
        <w:rPr>
          <w:sz w:val="24"/>
          <w:szCs w:val="24"/>
          <w:lang w:val="bg-BG"/>
        </w:rPr>
        <w:t>..........</w:t>
      </w:r>
      <w:r w:rsidRPr="00CF3619">
        <w:rPr>
          <w:sz w:val="24"/>
          <w:szCs w:val="24"/>
        </w:rPr>
        <w:t>, ап.</w:t>
      </w:r>
      <w:r w:rsidRPr="00CF3619">
        <w:rPr>
          <w:sz w:val="24"/>
          <w:szCs w:val="24"/>
          <w:lang w:val="bg-BG"/>
        </w:rPr>
        <w:t>..............</w:t>
      </w:r>
      <w:r w:rsidRPr="00CF3619">
        <w:rPr>
          <w:sz w:val="24"/>
          <w:szCs w:val="24"/>
        </w:rPr>
        <w:t xml:space="preserve">, телефон  </w:t>
      </w:r>
      <w:r w:rsidRPr="00CF3619">
        <w:rPr>
          <w:sz w:val="24"/>
          <w:szCs w:val="24"/>
          <w:lang w:val="bg-BG"/>
        </w:rPr>
        <w:t xml:space="preserve">........................................., </w:t>
      </w:r>
      <w:r w:rsidRPr="00CF3619">
        <w:rPr>
          <w:sz w:val="24"/>
          <w:szCs w:val="24"/>
        </w:rPr>
        <w:t xml:space="preserve">ЕИК </w:t>
      </w:r>
      <w:r w:rsidRPr="00CF3619">
        <w:rPr>
          <w:sz w:val="24"/>
          <w:szCs w:val="24"/>
          <w:lang w:val="bg-BG"/>
        </w:rPr>
        <w:t>..............................................</w:t>
      </w:r>
      <w:r w:rsidRPr="00CF3619">
        <w:rPr>
          <w:sz w:val="24"/>
          <w:szCs w:val="24"/>
        </w:rPr>
        <w:t>,, наричан по</w:t>
      </w:r>
      <w:r w:rsidRPr="00CF3619">
        <w:rPr>
          <w:b/>
          <w:sz w:val="24"/>
          <w:szCs w:val="24"/>
        </w:rPr>
        <w:t>-</w:t>
      </w:r>
      <w:r w:rsidRPr="00CF3619">
        <w:rPr>
          <w:sz w:val="24"/>
          <w:szCs w:val="24"/>
        </w:rPr>
        <w:t xml:space="preserve">долу </w:t>
      </w:r>
      <w:r w:rsidRPr="00CF3619">
        <w:rPr>
          <w:b/>
          <w:sz w:val="24"/>
          <w:szCs w:val="24"/>
        </w:rPr>
        <w:t>ИЗПЪЛНИТЕЛ</w:t>
      </w:r>
      <w:r w:rsidRPr="00CF3619">
        <w:rPr>
          <w:sz w:val="24"/>
          <w:szCs w:val="24"/>
        </w:rPr>
        <w:t xml:space="preserve">, </w:t>
      </w:r>
    </w:p>
    <w:p w:rsidR="00C24219" w:rsidRDefault="00C24219" w:rsidP="001F2B9E">
      <w:pPr>
        <w:widowControl w:val="0"/>
        <w:autoSpaceDE w:val="0"/>
        <w:autoSpaceDN w:val="0"/>
        <w:adjustRightInd w:val="0"/>
        <w:jc w:val="both"/>
        <w:rPr>
          <w:sz w:val="24"/>
          <w:szCs w:val="24"/>
        </w:rPr>
      </w:pPr>
    </w:p>
    <w:p w:rsidR="001F2B9E" w:rsidRPr="00CF3619" w:rsidRDefault="00C24219" w:rsidP="001F2B9E">
      <w:pPr>
        <w:widowControl w:val="0"/>
        <w:autoSpaceDE w:val="0"/>
        <w:autoSpaceDN w:val="0"/>
        <w:adjustRightInd w:val="0"/>
        <w:jc w:val="both"/>
        <w:rPr>
          <w:sz w:val="24"/>
          <w:szCs w:val="24"/>
        </w:rPr>
      </w:pPr>
      <w:r w:rsidRPr="006C2E1B">
        <w:rPr>
          <w:rFonts w:eastAsia="Lucida Sans Unicode" w:cs="Tahoma"/>
          <w:color w:val="000000"/>
          <w:sz w:val="24"/>
          <w:szCs w:val="24"/>
          <w:lang w:val="bg-BG" w:bidi="en-US"/>
        </w:rPr>
        <w:t xml:space="preserve">на основание чл. чл. 194, във връзка с чл. 112 от ЗОП и Утвърден от Директора на РЗОК - </w:t>
      </w:r>
      <w:r>
        <w:rPr>
          <w:rFonts w:eastAsia="Lucida Sans Unicode" w:cs="Tahoma"/>
          <w:color w:val="000000"/>
          <w:sz w:val="24"/>
          <w:szCs w:val="24"/>
          <w:lang w:val="bg-BG" w:bidi="en-US"/>
        </w:rPr>
        <w:t>Ямбол</w:t>
      </w:r>
      <w:r w:rsidRPr="006C2E1B">
        <w:rPr>
          <w:rFonts w:eastAsia="Lucida Sans Unicode" w:cs="Tahoma"/>
          <w:color w:val="000000"/>
          <w:sz w:val="24"/>
          <w:szCs w:val="24"/>
          <w:lang w:val="bg-BG" w:bidi="en-US"/>
        </w:rPr>
        <w:t xml:space="preserve"> Протокол № …..……/………..201</w:t>
      </w:r>
      <w:r w:rsidR="00115AE6">
        <w:rPr>
          <w:rFonts w:eastAsia="Lucida Sans Unicode" w:cs="Tahoma"/>
          <w:color w:val="000000"/>
          <w:sz w:val="24"/>
          <w:szCs w:val="24"/>
          <w:lang w:val="bg-BG" w:bidi="en-US"/>
        </w:rPr>
        <w:t>9</w:t>
      </w:r>
      <w:r w:rsidRPr="006C2E1B">
        <w:rPr>
          <w:rFonts w:eastAsia="Lucida Sans Unicode" w:cs="Tahoma"/>
          <w:color w:val="000000"/>
          <w:sz w:val="24"/>
          <w:szCs w:val="24"/>
          <w:lang w:val="bg-BG" w:bidi="en-US"/>
        </w:rPr>
        <w:t xml:space="preserve"> г. на комисията, провела обществена поръчка с предмет: </w:t>
      </w:r>
      <w:r w:rsidRPr="00CF3619">
        <w:rPr>
          <w:i/>
          <w:sz w:val="24"/>
          <w:szCs w:val="24"/>
        </w:rPr>
        <w:t>О</w:t>
      </w:r>
      <w:r w:rsidRPr="00CF3619">
        <w:rPr>
          <w:bCs/>
          <w:i/>
          <w:color w:val="292730"/>
          <w:sz w:val="24"/>
          <w:szCs w:val="24"/>
        </w:rPr>
        <w:t>бслужване на персонала на РЗОК Ямбол от служба по трудова медицина</w:t>
      </w:r>
      <w:r w:rsidRPr="00B87B0E">
        <w:t xml:space="preserve"> </w:t>
      </w:r>
      <w:r w:rsidRPr="00B87B0E">
        <w:rPr>
          <w:bCs/>
          <w:i/>
          <w:color w:val="292730"/>
        </w:rPr>
        <w:t xml:space="preserve">и </w:t>
      </w:r>
      <w:r w:rsidRPr="00C24219">
        <w:rPr>
          <w:bCs/>
          <w:i/>
          <w:color w:val="292730"/>
          <w:sz w:val="24"/>
          <w:szCs w:val="24"/>
        </w:rPr>
        <w:t>извършване на профилактични медицински прегледи и изследвания с две обособени позиции</w:t>
      </w:r>
      <w:r w:rsidRPr="00C24219">
        <w:rPr>
          <w:bCs/>
          <w:i/>
          <w:color w:val="292730"/>
          <w:sz w:val="24"/>
          <w:szCs w:val="24"/>
          <w:lang w:val="bg-BG"/>
        </w:rPr>
        <w:t xml:space="preserve">“, </w:t>
      </w:r>
      <w:r w:rsidRPr="00C24219">
        <w:rPr>
          <w:sz w:val="24"/>
          <w:szCs w:val="24"/>
          <w:lang w:val="bg-BG"/>
        </w:rPr>
        <w:t xml:space="preserve"> </w:t>
      </w:r>
      <w:r w:rsidR="00543EAA" w:rsidRPr="00543EAA">
        <w:rPr>
          <w:sz w:val="24"/>
          <w:szCs w:val="24"/>
          <w:lang w:val="bg-BG"/>
        </w:rPr>
        <w:t xml:space="preserve">се сключи настоящият договор за извършване на </w:t>
      </w:r>
      <w:r w:rsidRPr="00411E73">
        <w:rPr>
          <w:sz w:val="24"/>
          <w:szCs w:val="24"/>
          <w:lang w:val="bg-BG"/>
        </w:rPr>
        <w:t>услугите по</w:t>
      </w:r>
      <w:r w:rsidRPr="0059504F">
        <w:rPr>
          <w:b/>
          <w:sz w:val="24"/>
          <w:szCs w:val="24"/>
          <w:lang w:val="bg-BG"/>
        </w:rPr>
        <w:t xml:space="preserve"> Обособена позиция № 1: „</w:t>
      </w:r>
      <w:r w:rsidRPr="0059504F">
        <w:rPr>
          <w:b/>
          <w:i/>
          <w:sz w:val="24"/>
          <w:szCs w:val="24"/>
          <w:lang w:val="bg-BG"/>
        </w:rPr>
        <w:t>Обслужване</w:t>
      </w:r>
      <w:r w:rsidR="00543EAA">
        <w:rPr>
          <w:b/>
          <w:i/>
          <w:sz w:val="24"/>
          <w:szCs w:val="24"/>
          <w:lang w:val="bg-BG"/>
        </w:rPr>
        <w:t xml:space="preserve"> на</w:t>
      </w:r>
      <w:r w:rsidRPr="0059504F">
        <w:rPr>
          <w:b/>
          <w:i/>
          <w:sz w:val="24"/>
          <w:szCs w:val="24"/>
          <w:lang w:val="bg-BG"/>
        </w:rPr>
        <w:t xml:space="preserve"> персонала на РЗОК </w:t>
      </w:r>
      <w:r w:rsidRPr="0059504F">
        <w:rPr>
          <w:rFonts w:cs="Calibri"/>
          <w:b/>
          <w:i/>
          <w:sz w:val="24"/>
          <w:szCs w:val="24"/>
          <w:lang w:val="bg-BG" w:eastAsia="bg-BG"/>
        </w:rPr>
        <w:t>-Ямбол</w:t>
      </w:r>
      <w:r w:rsidRPr="0059504F">
        <w:rPr>
          <w:b/>
          <w:i/>
          <w:sz w:val="24"/>
          <w:szCs w:val="24"/>
          <w:lang w:val="bg-BG"/>
        </w:rPr>
        <w:t xml:space="preserve"> от служба по трудова медицина</w:t>
      </w:r>
      <w:r w:rsidR="0059504F">
        <w:rPr>
          <w:i/>
          <w:sz w:val="24"/>
          <w:szCs w:val="24"/>
          <w:lang w:val="bg-BG"/>
        </w:rPr>
        <w:t>“</w:t>
      </w:r>
      <w:r>
        <w:rPr>
          <w:i/>
          <w:sz w:val="24"/>
          <w:szCs w:val="24"/>
          <w:lang w:val="bg-BG"/>
        </w:rPr>
        <w:t xml:space="preserve">, </w:t>
      </w:r>
      <w:r w:rsidR="001F2B9E" w:rsidRPr="00C24219">
        <w:rPr>
          <w:sz w:val="24"/>
          <w:szCs w:val="24"/>
        </w:rPr>
        <w:t>като</w:t>
      </w:r>
      <w:r w:rsidR="001F2B9E" w:rsidRPr="00CF3619">
        <w:rPr>
          <w:sz w:val="24"/>
          <w:szCs w:val="24"/>
        </w:rPr>
        <w:t xml:space="preserve"> страните се споразумяха за следното:</w:t>
      </w:r>
    </w:p>
    <w:p w:rsidR="001F2B9E" w:rsidRPr="00CF3619" w:rsidRDefault="001F2B9E" w:rsidP="001F2B9E">
      <w:pPr>
        <w:widowControl w:val="0"/>
        <w:autoSpaceDE w:val="0"/>
        <w:autoSpaceDN w:val="0"/>
        <w:adjustRightInd w:val="0"/>
        <w:rPr>
          <w:sz w:val="24"/>
          <w:szCs w:val="24"/>
        </w:rPr>
      </w:pPr>
    </w:p>
    <w:p w:rsidR="001F2B9E" w:rsidRDefault="001F2B9E" w:rsidP="001F2B9E">
      <w:pPr>
        <w:widowControl w:val="0"/>
        <w:autoSpaceDE w:val="0"/>
        <w:autoSpaceDN w:val="0"/>
        <w:adjustRightInd w:val="0"/>
        <w:jc w:val="center"/>
        <w:rPr>
          <w:b/>
          <w:sz w:val="24"/>
          <w:szCs w:val="24"/>
        </w:rPr>
      </w:pPr>
      <w:r w:rsidRPr="00CF3619">
        <w:rPr>
          <w:b/>
          <w:sz w:val="24"/>
          <w:szCs w:val="24"/>
        </w:rPr>
        <w:t>I. ПРЕДМЕТ НА ДОГОВОРА</w:t>
      </w:r>
    </w:p>
    <w:p w:rsidR="000E51E8" w:rsidRPr="00CF3619" w:rsidRDefault="000E51E8" w:rsidP="001F2B9E">
      <w:pPr>
        <w:widowControl w:val="0"/>
        <w:autoSpaceDE w:val="0"/>
        <w:autoSpaceDN w:val="0"/>
        <w:adjustRightInd w:val="0"/>
        <w:jc w:val="center"/>
        <w:rPr>
          <w:b/>
          <w:sz w:val="24"/>
          <w:szCs w:val="24"/>
        </w:rPr>
      </w:pPr>
    </w:p>
    <w:p w:rsidR="00410AA7" w:rsidRDefault="001F2B9E" w:rsidP="00C24219">
      <w:pPr>
        <w:widowControl w:val="0"/>
        <w:autoSpaceDE w:val="0"/>
        <w:autoSpaceDN w:val="0"/>
        <w:adjustRightInd w:val="0"/>
        <w:jc w:val="both"/>
        <w:rPr>
          <w:sz w:val="24"/>
          <w:szCs w:val="24"/>
          <w:lang w:val="ru-RU"/>
        </w:rPr>
      </w:pPr>
      <w:r w:rsidRPr="00CF3619">
        <w:rPr>
          <w:sz w:val="24"/>
          <w:szCs w:val="24"/>
        </w:rPr>
        <w:t xml:space="preserve">       </w:t>
      </w:r>
      <w:r w:rsidR="00B8474B">
        <w:rPr>
          <w:sz w:val="24"/>
          <w:szCs w:val="24"/>
          <w:lang w:val="bg-BG"/>
        </w:rPr>
        <w:t xml:space="preserve">  </w:t>
      </w:r>
      <w:r w:rsidR="007208C5">
        <w:rPr>
          <w:b/>
          <w:sz w:val="24"/>
          <w:szCs w:val="24"/>
        </w:rPr>
        <w:t>Чл.</w:t>
      </w:r>
      <w:r w:rsidRPr="00CF3619">
        <w:rPr>
          <w:b/>
          <w:sz w:val="24"/>
          <w:szCs w:val="24"/>
        </w:rPr>
        <w:t>1</w:t>
      </w:r>
      <w:r w:rsidR="007208C5">
        <w:rPr>
          <w:b/>
          <w:sz w:val="24"/>
          <w:szCs w:val="24"/>
          <w:lang w:val="bg-BG"/>
        </w:rPr>
        <w:t>.</w:t>
      </w:r>
      <w:r w:rsidRPr="00CF3619">
        <w:rPr>
          <w:sz w:val="24"/>
          <w:szCs w:val="24"/>
        </w:rPr>
        <w:t xml:space="preserve"> </w:t>
      </w:r>
      <w:bookmarkStart w:id="0" w:name="bookmark4"/>
      <w:r w:rsidR="000C3598">
        <w:rPr>
          <w:b/>
          <w:sz w:val="24"/>
          <w:szCs w:val="24"/>
          <w:lang w:val="ru-RU"/>
        </w:rPr>
        <w:t>(1</w:t>
      </w:r>
      <w:r w:rsidR="000C3598" w:rsidRPr="00176458">
        <w:rPr>
          <w:b/>
          <w:sz w:val="24"/>
          <w:szCs w:val="24"/>
          <w:lang w:val="ru-RU"/>
        </w:rPr>
        <w:t>)</w:t>
      </w:r>
      <w:r w:rsidR="000C3598" w:rsidRPr="00176458">
        <w:rPr>
          <w:sz w:val="24"/>
          <w:szCs w:val="24"/>
          <w:lang w:val="ru-RU"/>
        </w:rPr>
        <w:t xml:space="preserve"> ВЪЗЛОЖИТЕЛЯТ възлага, а ИЗПЪЛНИТЕЛЯТ в качеството си на служба по трудова медицина се задължава да организира и извърши задължителния минимум от дейности по чл.25а</w:t>
      </w:r>
      <w:r w:rsidR="002A3BEE">
        <w:rPr>
          <w:sz w:val="24"/>
          <w:szCs w:val="24"/>
          <w:lang w:val="ru-RU"/>
        </w:rPr>
        <w:t xml:space="preserve"> от</w:t>
      </w:r>
      <w:r w:rsidR="000C3598" w:rsidRPr="00176458">
        <w:rPr>
          <w:sz w:val="24"/>
          <w:szCs w:val="24"/>
          <w:lang w:val="ru-RU"/>
        </w:rPr>
        <w:t xml:space="preserve"> ЗЗБУТ и раздел ІІ от Наредба №3/ 25.01.2008г. </w:t>
      </w:r>
      <w:proofErr w:type="gramStart"/>
      <w:r w:rsidR="000C3598" w:rsidRPr="00176458">
        <w:rPr>
          <w:sz w:val="24"/>
          <w:szCs w:val="24"/>
          <w:lang w:val="ru-RU"/>
        </w:rPr>
        <w:t>за</w:t>
      </w:r>
      <w:proofErr w:type="gramEnd"/>
      <w:r w:rsidR="000C3598" w:rsidRPr="00176458">
        <w:rPr>
          <w:sz w:val="24"/>
          <w:szCs w:val="24"/>
          <w:lang w:val="ru-RU"/>
        </w:rPr>
        <w:t xml:space="preserve"> условията и реда за осъществяване дейността на службите </w:t>
      </w:r>
      <w:r w:rsidR="006E6C46">
        <w:rPr>
          <w:sz w:val="24"/>
          <w:szCs w:val="24"/>
          <w:lang w:val="ru-RU"/>
        </w:rPr>
        <w:t xml:space="preserve">по </w:t>
      </w:r>
      <w:r w:rsidR="000C3598" w:rsidRPr="00176458">
        <w:rPr>
          <w:sz w:val="24"/>
          <w:szCs w:val="24"/>
          <w:lang w:val="ru-RU"/>
        </w:rPr>
        <w:t>трудова медицина.</w:t>
      </w:r>
    </w:p>
    <w:p w:rsidR="00C24219" w:rsidRDefault="00C24219" w:rsidP="00C24219">
      <w:pPr>
        <w:widowControl w:val="0"/>
        <w:autoSpaceDE w:val="0"/>
        <w:autoSpaceDN w:val="0"/>
        <w:adjustRightInd w:val="0"/>
        <w:jc w:val="both"/>
        <w:rPr>
          <w:b/>
          <w:sz w:val="24"/>
          <w:szCs w:val="24"/>
          <w:lang w:val="ru-RU"/>
        </w:rPr>
      </w:pPr>
    </w:p>
    <w:p w:rsidR="00A96D73" w:rsidRPr="00A96D73" w:rsidRDefault="007208C5" w:rsidP="00A96D73">
      <w:pPr>
        <w:jc w:val="both"/>
        <w:rPr>
          <w:sz w:val="24"/>
          <w:szCs w:val="24"/>
        </w:rPr>
      </w:pPr>
      <w:r>
        <w:rPr>
          <w:b/>
          <w:sz w:val="24"/>
          <w:szCs w:val="24"/>
          <w:lang w:val="ru-RU"/>
        </w:rPr>
        <w:t xml:space="preserve">         </w:t>
      </w:r>
      <w:r w:rsidR="000C3598" w:rsidRPr="00176458">
        <w:rPr>
          <w:b/>
          <w:sz w:val="24"/>
          <w:szCs w:val="24"/>
          <w:lang w:val="ru-RU"/>
        </w:rPr>
        <w:t>(</w:t>
      </w:r>
      <w:r w:rsidR="00C24219">
        <w:rPr>
          <w:b/>
          <w:sz w:val="24"/>
          <w:szCs w:val="24"/>
          <w:lang w:val="ru-RU"/>
        </w:rPr>
        <w:t>2</w:t>
      </w:r>
      <w:r w:rsidR="000C3598" w:rsidRPr="00176458">
        <w:rPr>
          <w:b/>
          <w:sz w:val="24"/>
          <w:szCs w:val="24"/>
          <w:lang w:val="ru-RU"/>
        </w:rPr>
        <w:t>)</w:t>
      </w:r>
      <w:r w:rsidR="00BB459E" w:rsidRPr="00BB459E">
        <w:rPr>
          <w:b/>
          <w:sz w:val="24"/>
          <w:szCs w:val="24"/>
          <w:lang w:val="bg-BG"/>
        </w:rPr>
        <w:t xml:space="preserve"> </w:t>
      </w:r>
      <w:r w:rsidR="00B32EA2" w:rsidRPr="00B32EA2">
        <w:rPr>
          <w:b/>
          <w:sz w:val="24"/>
          <w:szCs w:val="24"/>
          <w:lang w:val="bg-BG"/>
        </w:rPr>
        <w:t xml:space="preserve"> </w:t>
      </w:r>
      <w:r w:rsidR="00B32EA2" w:rsidRPr="00B32EA2">
        <w:rPr>
          <w:sz w:val="24"/>
          <w:szCs w:val="24"/>
          <w:lang w:val="bg-BG"/>
        </w:rPr>
        <w:t>Да извърши</w:t>
      </w:r>
      <w:r w:rsidR="00B32EA2" w:rsidRPr="00B32EA2">
        <w:rPr>
          <w:b/>
          <w:sz w:val="24"/>
          <w:szCs w:val="24"/>
          <w:lang w:val="bg-BG"/>
        </w:rPr>
        <w:t xml:space="preserve"> </w:t>
      </w:r>
      <w:r w:rsidR="00751BE0">
        <w:rPr>
          <w:sz w:val="24"/>
          <w:szCs w:val="24"/>
          <w:lang w:val="ru-RU"/>
        </w:rPr>
        <w:t xml:space="preserve">замерване </w:t>
      </w:r>
      <w:r w:rsidR="000C3598">
        <w:rPr>
          <w:sz w:val="24"/>
          <w:szCs w:val="24"/>
          <w:lang w:val="ru-RU"/>
        </w:rPr>
        <w:t>на праматрите на</w:t>
      </w:r>
      <w:r w:rsidR="008C7C14">
        <w:rPr>
          <w:sz w:val="24"/>
          <w:szCs w:val="24"/>
          <w:lang w:val="ru-RU"/>
        </w:rPr>
        <w:t xml:space="preserve"> </w:t>
      </w:r>
      <w:r w:rsidR="000C3598">
        <w:rPr>
          <w:sz w:val="24"/>
          <w:szCs w:val="24"/>
          <w:lang w:val="ru-RU"/>
        </w:rPr>
        <w:t>работна среда</w:t>
      </w:r>
      <w:r w:rsidR="008C7C14">
        <w:rPr>
          <w:sz w:val="24"/>
          <w:szCs w:val="24"/>
          <w:lang w:val="ru-RU"/>
        </w:rPr>
        <w:t>, включващи</w:t>
      </w:r>
      <w:r w:rsidR="00A96D73">
        <w:rPr>
          <w:sz w:val="24"/>
          <w:szCs w:val="24"/>
          <w:lang w:val="ru-RU"/>
        </w:rPr>
        <w:t xml:space="preserve">:        </w:t>
      </w:r>
      <w:r w:rsidR="008C7C14">
        <w:rPr>
          <w:sz w:val="24"/>
          <w:szCs w:val="24"/>
          <w:lang w:val="ru-RU"/>
        </w:rPr>
        <w:t xml:space="preserve"> </w:t>
      </w:r>
    </w:p>
    <w:p w:rsidR="00A96D73" w:rsidRPr="00A96D73" w:rsidRDefault="00A96D73" w:rsidP="00A96D73">
      <w:pPr>
        <w:jc w:val="both"/>
        <w:rPr>
          <w:sz w:val="24"/>
          <w:szCs w:val="24"/>
        </w:rPr>
      </w:pPr>
      <w:r w:rsidRPr="00A96D73">
        <w:rPr>
          <w:sz w:val="24"/>
          <w:szCs w:val="24"/>
        </w:rPr>
        <w:t xml:space="preserve">        - </w:t>
      </w:r>
      <w:proofErr w:type="gramStart"/>
      <w:r w:rsidRPr="00A96D73">
        <w:rPr>
          <w:sz w:val="24"/>
          <w:szCs w:val="24"/>
        </w:rPr>
        <w:t>осветеност</w:t>
      </w:r>
      <w:proofErr w:type="gramEnd"/>
      <w:r w:rsidRPr="00A96D73">
        <w:rPr>
          <w:sz w:val="24"/>
          <w:szCs w:val="24"/>
        </w:rPr>
        <w:t xml:space="preserve"> за 3</w:t>
      </w:r>
      <w:r w:rsidR="00421DDB">
        <w:rPr>
          <w:sz w:val="24"/>
          <w:szCs w:val="24"/>
          <w:lang w:val="bg-BG"/>
        </w:rPr>
        <w:t>5</w:t>
      </w:r>
      <w:r w:rsidRPr="00A96D73">
        <w:rPr>
          <w:sz w:val="24"/>
          <w:szCs w:val="24"/>
        </w:rPr>
        <w:t xml:space="preserve"> кабинета;</w:t>
      </w:r>
    </w:p>
    <w:p w:rsidR="00A96D73" w:rsidRPr="00A96D73" w:rsidRDefault="00A96D73" w:rsidP="00A96D73">
      <w:pPr>
        <w:jc w:val="both"/>
        <w:rPr>
          <w:sz w:val="24"/>
          <w:szCs w:val="24"/>
        </w:rPr>
      </w:pPr>
      <w:r w:rsidRPr="00A96D73">
        <w:rPr>
          <w:sz w:val="24"/>
          <w:szCs w:val="24"/>
        </w:rPr>
        <w:t xml:space="preserve">        - </w:t>
      </w:r>
      <w:proofErr w:type="gramStart"/>
      <w:r w:rsidR="00EE279D">
        <w:rPr>
          <w:sz w:val="24"/>
          <w:szCs w:val="24"/>
          <w:lang w:val="bg-BG"/>
        </w:rPr>
        <w:t>замерване</w:t>
      </w:r>
      <w:proofErr w:type="gramEnd"/>
      <w:r w:rsidRPr="00A96D73">
        <w:rPr>
          <w:sz w:val="24"/>
          <w:szCs w:val="24"/>
        </w:rPr>
        <w:t xml:space="preserve"> на защитна заземителна уредба </w:t>
      </w:r>
      <w:r w:rsidR="00421DDB" w:rsidRPr="00421DDB">
        <w:rPr>
          <w:sz w:val="24"/>
          <w:szCs w:val="24"/>
          <w:lang w:val="bg-BG"/>
        </w:rPr>
        <w:t>с 12 точки на замерване</w:t>
      </w:r>
      <w:r w:rsidRPr="00A96D73">
        <w:rPr>
          <w:sz w:val="24"/>
          <w:szCs w:val="24"/>
        </w:rPr>
        <w:t xml:space="preserve">; </w:t>
      </w:r>
    </w:p>
    <w:p w:rsidR="00410AA7" w:rsidRDefault="00A96D73" w:rsidP="00410AA7">
      <w:pPr>
        <w:jc w:val="both"/>
        <w:rPr>
          <w:sz w:val="24"/>
          <w:szCs w:val="24"/>
        </w:rPr>
      </w:pPr>
      <w:r w:rsidRPr="00A96D73">
        <w:rPr>
          <w:sz w:val="24"/>
          <w:szCs w:val="24"/>
        </w:rPr>
        <w:t xml:space="preserve">        - </w:t>
      </w:r>
      <w:proofErr w:type="gramStart"/>
      <w:r w:rsidR="00EE279D">
        <w:rPr>
          <w:sz w:val="24"/>
          <w:szCs w:val="24"/>
          <w:lang w:val="bg-BG"/>
        </w:rPr>
        <w:t>замерване</w:t>
      </w:r>
      <w:proofErr w:type="gramEnd"/>
      <w:r w:rsidRPr="00A96D73">
        <w:rPr>
          <w:sz w:val="24"/>
          <w:szCs w:val="24"/>
        </w:rPr>
        <w:t xml:space="preserve"> на мълниезащитната заземителна уредба за 3 </w:t>
      </w:r>
      <w:r w:rsidR="00421DDB">
        <w:rPr>
          <w:sz w:val="24"/>
          <w:szCs w:val="24"/>
        </w:rPr>
        <w:t>/три/ броя заземители.</w:t>
      </w:r>
    </w:p>
    <w:p w:rsidR="00421DDB" w:rsidRPr="00176458" w:rsidRDefault="00421DDB" w:rsidP="00410AA7">
      <w:pPr>
        <w:jc w:val="both"/>
        <w:rPr>
          <w:b/>
          <w:sz w:val="24"/>
          <w:szCs w:val="24"/>
        </w:rPr>
      </w:pPr>
    </w:p>
    <w:p w:rsidR="00231607" w:rsidRDefault="006949E8" w:rsidP="00231607">
      <w:pPr>
        <w:ind w:firstLine="540"/>
        <w:jc w:val="both"/>
        <w:rPr>
          <w:rFonts w:eastAsia="Calibri"/>
          <w:sz w:val="24"/>
          <w:szCs w:val="22"/>
          <w:lang w:val="bg-BG"/>
        </w:rPr>
      </w:pPr>
      <w:r w:rsidRPr="00B8474B">
        <w:rPr>
          <w:b/>
          <w:sz w:val="24"/>
          <w:szCs w:val="24"/>
          <w:lang w:val="bg-BG"/>
        </w:rPr>
        <w:t>Чл.</w:t>
      </w:r>
      <w:r w:rsidR="007208C5" w:rsidRPr="00B8474B">
        <w:rPr>
          <w:b/>
          <w:sz w:val="24"/>
          <w:szCs w:val="24"/>
          <w:lang w:val="bg-BG"/>
        </w:rPr>
        <w:t>2</w:t>
      </w:r>
      <w:r w:rsidRPr="00B8474B">
        <w:rPr>
          <w:b/>
          <w:sz w:val="24"/>
          <w:szCs w:val="24"/>
          <w:lang w:val="bg-BG"/>
        </w:rPr>
        <w:t>.</w:t>
      </w:r>
      <w:r w:rsidRPr="006949E8">
        <w:rPr>
          <w:sz w:val="24"/>
          <w:szCs w:val="24"/>
          <w:lang w:val="bg-BG"/>
        </w:rPr>
        <w:t xml:space="preserve"> </w:t>
      </w:r>
      <w:r w:rsidR="00231607">
        <w:rPr>
          <w:sz w:val="24"/>
          <w:szCs w:val="24"/>
          <w:lang w:val="bg-BG"/>
        </w:rPr>
        <w:t xml:space="preserve"> </w:t>
      </w:r>
      <w:r w:rsidR="00231607" w:rsidRPr="00F01D3C">
        <w:rPr>
          <w:rFonts w:eastAsia="Calibri"/>
          <w:b/>
          <w:sz w:val="24"/>
          <w:szCs w:val="22"/>
          <w:lang w:val="bg-BG"/>
        </w:rPr>
        <w:t>(1)</w:t>
      </w:r>
      <w:r w:rsidR="00231607" w:rsidRPr="006C2E1B">
        <w:rPr>
          <w:rFonts w:eastAsia="Calibri"/>
          <w:sz w:val="24"/>
          <w:szCs w:val="22"/>
          <w:lang w:val="bg-BG"/>
        </w:rPr>
        <w:t xml:space="preserve"> ИЗПЪЛНИТЕЛЯТ</w:t>
      </w:r>
      <w:r w:rsidR="00231607" w:rsidRPr="006C2E1B">
        <w:rPr>
          <w:rFonts w:eastAsia="Calibri"/>
          <w:bCs/>
          <w:sz w:val="24"/>
          <w:szCs w:val="22"/>
          <w:lang w:val="bg-BG"/>
        </w:rPr>
        <w:t xml:space="preserve"> се задължава да </w:t>
      </w:r>
      <w:r w:rsidR="00231607" w:rsidRPr="006C2E1B">
        <w:rPr>
          <w:rFonts w:eastAsia="Calibri"/>
          <w:sz w:val="24"/>
          <w:szCs w:val="22"/>
          <w:lang w:val="bg-BG"/>
        </w:rPr>
        <w:t>предоставя</w:t>
      </w:r>
      <w:r w:rsidR="00231607" w:rsidRPr="006C2E1B">
        <w:rPr>
          <w:rFonts w:eastAsia="Calibri"/>
          <w:bCs/>
          <w:sz w:val="24"/>
          <w:szCs w:val="22"/>
          <w:lang w:val="bg-BG"/>
        </w:rPr>
        <w:t xml:space="preserve"> Услугите </w:t>
      </w:r>
      <w:r w:rsidR="00231607" w:rsidRPr="006C2E1B">
        <w:rPr>
          <w:rFonts w:eastAsia="Calibri"/>
          <w:sz w:val="24"/>
          <w:szCs w:val="22"/>
          <w:lang w:val="bg-BG"/>
        </w:rPr>
        <w:t xml:space="preserve">в съответствие с </w:t>
      </w:r>
      <w:r w:rsidR="009C77CA">
        <w:rPr>
          <w:rFonts w:eastAsia="Calibri"/>
          <w:sz w:val="24"/>
          <w:szCs w:val="22"/>
          <w:lang w:val="bg-BG"/>
        </w:rPr>
        <w:t>Предложението за изпълнение на обществената поръчка</w:t>
      </w:r>
      <w:r w:rsidR="00231607" w:rsidRPr="006C2E1B">
        <w:rPr>
          <w:rFonts w:eastAsia="Calibri"/>
          <w:sz w:val="24"/>
          <w:szCs w:val="22"/>
          <w:lang w:val="bg-BG"/>
        </w:rPr>
        <w:t xml:space="preserve"> и Ценовото предложение, съставляващи съответно Приложения №</w:t>
      </w:r>
      <w:r w:rsidR="00845DBB" w:rsidRPr="002C6503">
        <w:rPr>
          <w:rFonts w:eastAsia="Calibri"/>
          <w:sz w:val="24"/>
          <w:szCs w:val="22"/>
          <w:lang w:val="bg-BG"/>
        </w:rPr>
        <w:t>9</w:t>
      </w:r>
      <w:r w:rsidR="00A06E1B" w:rsidRPr="002C6503">
        <w:rPr>
          <w:rFonts w:eastAsia="Calibri"/>
          <w:sz w:val="24"/>
          <w:szCs w:val="22"/>
          <w:lang w:val="bg-BG"/>
        </w:rPr>
        <w:t>.</w:t>
      </w:r>
      <w:r w:rsidR="00231607" w:rsidRPr="002C6503">
        <w:rPr>
          <w:rFonts w:eastAsia="Calibri"/>
          <w:sz w:val="24"/>
          <w:szCs w:val="22"/>
          <w:lang w:val="bg-BG"/>
        </w:rPr>
        <w:t>1</w:t>
      </w:r>
      <w:r w:rsidR="00A06E1B" w:rsidRPr="002C6503">
        <w:rPr>
          <w:rFonts w:eastAsia="Calibri"/>
          <w:sz w:val="24"/>
          <w:szCs w:val="22"/>
          <w:lang w:val="bg-BG"/>
        </w:rPr>
        <w:t>. и</w:t>
      </w:r>
      <w:r w:rsidR="00231607" w:rsidRPr="002C6503">
        <w:rPr>
          <w:rFonts w:eastAsia="Calibri"/>
          <w:sz w:val="24"/>
          <w:szCs w:val="22"/>
          <w:lang w:val="bg-BG"/>
        </w:rPr>
        <w:t xml:space="preserve"> </w:t>
      </w:r>
      <w:r w:rsidR="00845DBB" w:rsidRPr="002C6503">
        <w:rPr>
          <w:rFonts w:eastAsia="Calibri"/>
          <w:sz w:val="24"/>
          <w:szCs w:val="22"/>
          <w:lang w:val="bg-BG"/>
        </w:rPr>
        <w:t>10</w:t>
      </w:r>
      <w:r w:rsidR="00B32EA2" w:rsidRPr="002C6503">
        <w:rPr>
          <w:rFonts w:eastAsia="Calibri"/>
          <w:sz w:val="24"/>
          <w:szCs w:val="22"/>
          <w:lang w:val="bg-BG"/>
        </w:rPr>
        <w:t>.1.</w:t>
      </w:r>
      <w:r w:rsidR="00231607" w:rsidRPr="006C2E1B">
        <w:rPr>
          <w:rFonts w:eastAsia="Calibri"/>
          <w:sz w:val="24"/>
          <w:szCs w:val="22"/>
          <w:lang w:val="bg-BG"/>
        </w:rPr>
        <w:t xml:space="preserve">  към този Договор („Приложенията“) и представляващи неразделна част от него.</w:t>
      </w:r>
    </w:p>
    <w:p w:rsidR="0000173C" w:rsidRPr="006C2E1B" w:rsidRDefault="0000173C" w:rsidP="00231607">
      <w:pPr>
        <w:ind w:firstLine="540"/>
        <w:jc w:val="both"/>
        <w:rPr>
          <w:rFonts w:eastAsia="Calibri"/>
          <w:sz w:val="24"/>
          <w:szCs w:val="22"/>
          <w:lang w:val="bg-BG"/>
        </w:rPr>
      </w:pPr>
    </w:p>
    <w:p w:rsidR="006949E8" w:rsidRPr="006949E8" w:rsidRDefault="00231607" w:rsidP="006949E8">
      <w:pPr>
        <w:jc w:val="both"/>
        <w:rPr>
          <w:sz w:val="24"/>
          <w:szCs w:val="24"/>
          <w:lang w:val="bg-BG"/>
        </w:rPr>
      </w:pPr>
      <w:r>
        <w:rPr>
          <w:sz w:val="24"/>
          <w:szCs w:val="24"/>
          <w:lang w:val="bg-BG"/>
        </w:rPr>
        <w:t xml:space="preserve">         </w:t>
      </w:r>
      <w:r w:rsidRPr="00F01D3C">
        <w:rPr>
          <w:b/>
          <w:sz w:val="24"/>
          <w:szCs w:val="24"/>
          <w:lang w:val="bg-BG"/>
        </w:rPr>
        <w:t>(2)</w:t>
      </w:r>
      <w:r>
        <w:rPr>
          <w:sz w:val="24"/>
          <w:szCs w:val="24"/>
          <w:lang w:val="bg-BG"/>
        </w:rPr>
        <w:t xml:space="preserve"> </w:t>
      </w:r>
      <w:r w:rsidR="006949E8" w:rsidRPr="006949E8">
        <w:rPr>
          <w:sz w:val="24"/>
          <w:szCs w:val="24"/>
          <w:lang w:val="bg-BG"/>
        </w:rPr>
        <w:t xml:space="preserve">В срок до </w:t>
      </w:r>
      <w:r w:rsidR="00C24219">
        <w:rPr>
          <w:sz w:val="24"/>
          <w:szCs w:val="24"/>
          <w:lang w:val="bg-BG"/>
        </w:rPr>
        <w:t>7</w:t>
      </w:r>
      <w:r w:rsidR="006949E8" w:rsidRPr="006949E8">
        <w:rPr>
          <w:sz w:val="24"/>
          <w:szCs w:val="24"/>
          <w:lang w:val="bg-BG"/>
        </w:rPr>
        <w:t xml:space="preserve"> (</w:t>
      </w:r>
      <w:r w:rsidR="00C24219">
        <w:rPr>
          <w:i/>
          <w:sz w:val="24"/>
          <w:szCs w:val="24"/>
          <w:lang w:val="bg-BG"/>
        </w:rPr>
        <w:t>седем</w:t>
      </w:r>
      <w:r w:rsidR="006949E8" w:rsidRPr="006949E8">
        <w:rPr>
          <w:i/>
          <w:sz w:val="24"/>
          <w:szCs w:val="24"/>
          <w:lang w:val="bg-BG"/>
        </w:rPr>
        <w:t>)</w:t>
      </w:r>
      <w:r w:rsidR="006949E8" w:rsidRPr="006949E8">
        <w:rPr>
          <w:sz w:val="24"/>
          <w:szCs w:val="24"/>
          <w:lang w:val="bg-BG"/>
        </w:rPr>
        <w:t xml:space="preserve">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w:t>
      </w:r>
      <w:r w:rsidR="00410AA7">
        <w:rPr>
          <w:sz w:val="24"/>
          <w:szCs w:val="24"/>
          <w:lang w:val="bg-BG"/>
        </w:rPr>
        <w:t xml:space="preserve"> </w:t>
      </w:r>
      <w:r w:rsidR="006949E8" w:rsidRPr="006949E8">
        <w:rPr>
          <w:sz w:val="24"/>
          <w:szCs w:val="24"/>
          <w:lang w:val="bg-BG"/>
        </w:rPr>
        <w:lastRenderedPageBreak/>
        <w:t>предоставената информация в хода на изпълнението на Договора в срок до 5 (</w:t>
      </w:r>
      <w:r w:rsidR="006949E8" w:rsidRPr="006949E8">
        <w:rPr>
          <w:i/>
          <w:sz w:val="24"/>
          <w:szCs w:val="24"/>
          <w:lang w:val="bg-BG"/>
        </w:rPr>
        <w:t>пет</w:t>
      </w:r>
      <w:r w:rsidR="006949E8" w:rsidRPr="006949E8">
        <w:rPr>
          <w:sz w:val="24"/>
          <w:szCs w:val="24"/>
          <w:lang w:val="bg-BG"/>
        </w:rPr>
        <w:t>) дни от настъпване на съответното обстоятелство.</w:t>
      </w:r>
      <w:r w:rsidR="006949E8" w:rsidRPr="006949E8">
        <w:rPr>
          <w:i/>
          <w:sz w:val="24"/>
          <w:szCs w:val="24"/>
          <w:lang w:val="bg-BG"/>
        </w:rPr>
        <w:t xml:space="preserve"> </w:t>
      </w:r>
      <w:r w:rsidR="006949E8" w:rsidRPr="006949E8">
        <w:rPr>
          <w:sz w:val="24"/>
          <w:szCs w:val="24"/>
          <w:lang w:val="bg-BG"/>
        </w:rPr>
        <w:t>(</w:t>
      </w:r>
      <w:r w:rsidR="006949E8" w:rsidRPr="006949E8">
        <w:rPr>
          <w:i/>
          <w:sz w:val="24"/>
          <w:szCs w:val="24"/>
          <w:lang w:val="bg-BG"/>
        </w:rPr>
        <w:t>ако е приложимо</w:t>
      </w:r>
      <w:r w:rsidR="006949E8" w:rsidRPr="006949E8">
        <w:rPr>
          <w:sz w:val="24"/>
          <w:szCs w:val="24"/>
          <w:lang w:val="bg-BG"/>
        </w:rPr>
        <w:t>)</w:t>
      </w:r>
      <w:r w:rsidR="006949E8" w:rsidRPr="006949E8">
        <w:rPr>
          <w:sz w:val="24"/>
          <w:szCs w:val="24"/>
          <w:vertAlign w:val="superscript"/>
          <w:lang w:val="bg-BG"/>
        </w:rPr>
        <w:footnoteReference w:id="1"/>
      </w:r>
      <w:r w:rsidR="006949E8" w:rsidRPr="006949E8">
        <w:rPr>
          <w:sz w:val="24"/>
          <w:szCs w:val="24"/>
          <w:lang w:val="bg-BG"/>
        </w:rPr>
        <w:t xml:space="preserve"> </w:t>
      </w:r>
      <w:r w:rsidR="006949E8" w:rsidRPr="006949E8">
        <w:rPr>
          <w:sz w:val="24"/>
          <w:szCs w:val="24"/>
          <w:vertAlign w:val="superscript"/>
          <w:lang w:val="bg-BG"/>
        </w:rPr>
        <w:footnoteReference w:id="2"/>
      </w:r>
    </w:p>
    <w:p w:rsidR="000C3598" w:rsidRPr="00176458" w:rsidRDefault="000C3598" w:rsidP="000C3598">
      <w:pPr>
        <w:jc w:val="both"/>
        <w:rPr>
          <w:b/>
          <w:sz w:val="24"/>
          <w:szCs w:val="24"/>
        </w:rPr>
      </w:pPr>
    </w:p>
    <w:p w:rsidR="00D51DA2" w:rsidRPr="006C2E1B" w:rsidRDefault="001F2B9E" w:rsidP="00D51DA2">
      <w:pPr>
        <w:ind w:firstLine="540"/>
        <w:jc w:val="center"/>
        <w:rPr>
          <w:sz w:val="24"/>
          <w:szCs w:val="24"/>
          <w:lang w:val="bg-BG"/>
        </w:rPr>
      </w:pPr>
      <w:r w:rsidRPr="00CF3619">
        <w:rPr>
          <w:b/>
          <w:sz w:val="24"/>
          <w:szCs w:val="24"/>
        </w:rPr>
        <w:t xml:space="preserve">II. </w:t>
      </w:r>
      <w:r w:rsidR="00D51DA2" w:rsidRPr="006C2E1B">
        <w:rPr>
          <w:b/>
          <w:sz w:val="24"/>
          <w:szCs w:val="24"/>
          <w:lang w:val="bg-BG"/>
        </w:rPr>
        <w:t>СРОК НА ДОГОВОРА</w:t>
      </w:r>
    </w:p>
    <w:p w:rsidR="00D51DA2" w:rsidRPr="006C2E1B" w:rsidRDefault="00D51DA2" w:rsidP="00D51DA2">
      <w:pPr>
        <w:ind w:firstLine="720"/>
        <w:jc w:val="both"/>
        <w:rPr>
          <w:sz w:val="24"/>
          <w:szCs w:val="24"/>
          <w:lang w:val="bg-BG"/>
        </w:rPr>
      </w:pPr>
    </w:p>
    <w:p w:rsidR="00D51DA2" w:rsidRDefault="00F76389" w:rsidP="00D51DA2">
      <w:pPr>
        <w:tabs>
          <w:tab w:val="left" w:pos="720"/>
        </w:tabs>
        <w:jc w:val="both"/>
        <w:rPr>
          <w:sz w:val="24"/>
          <w:szCs w:val="24"/>
          <w:lang w:val="bg-BG"/>
        </w:rPr>
      </w:pPr>
      <w:r>
        <w:rPr>
          <w:sz w:val="24"/>
          <w:szCs w:val="24"/>
          <w:lang w:val="bg-BG"/>
        </w:rPr>
        <w:t xml:space="preserve">        </w:t>
      </w:r>
      <w:r w:rsidR="00D51DA2" w:rsidRPr="00D51DA2">
        <w:rPr>
          <w:b/>
          <w:sz w:val="24"/>
          <w:szCs w:val="24"/>
          <w:lang w:val="bg-BG"/>
        </w:rPr>
        <w:t>Чл.3</w:t>
      </w:r>
      <w:r w:rsidR="00D51DA2" w:rsidRPr="009961E0">
        <w:rPr>
          <w:sz w:val="24"/>
          <w:szCs w:val="24"/>
          <w:lang w:val="bg-BG"/>
        </w:rPr>
        <w:t>.</w:t>
      </w:r>
      <w:r w:rsidR="00D51DA2">
        <w:rPr>
          <w:sz w:val="24"/>
          <w:szCs w:val="24"/>
          <w:lang w:val="bg-BG"/>
        </w:rPr>
        <w:t xml:space="preserve"> </w:t>
      </w:r>
      <w:r w:rsidR="00D51DA2" w:rsidRPr="009961E0">
        <w:rPr>
          <w:b/>
          <w:sz w:val="24"/>
          <w:szCs w:val="24"/>
          <w:lang w:val="bg-BG"/>
        </w:rPr>
        <w:t>(</w:t>
      </w:r>
      <w:r w:rsidR="00D51DA2" w:rsidRPr="00D51DA2">
        <w:rPr>
          <w:b/>
          <w:sz w:val="24"/>
          <w:szCs w:val="24"/>
          <w:lang w:val="bg-BG"/>
        </w:rPr>
        <w:t>1</w:t>
      </w:r>
      <w:r w:rsidR="00D51DA2" w:rsidRPr="009961E0">
        <w:rPr>
          <w:b/>
          <w:sz w:val="24"/>
          <w:szCs w:val="24"/>
          <w:lang w:val="bg-BG"/>
        </w:rPr>
        <w:t>)</w:t>
      </w:r>
      <w:r w:rsidR="00D51DA2" w:rsidRPr="009961E0">
        <w:rPr>
          <w:sz w:val="24"/>
          <w:szCs w:val="24"/>
          <w:lang w:val="bg-BG"/>
        </w:rPr>
        <w:t xml:space="preserve"> Срокът на Договора е </w:t>
      </w:r>
      <w:r w:rsidR="00D51DA2">
        <w:rPr>
          <w:sz w:val="24"/>
          <w:szCs w:val="24"/>
          <w:lang w:val="bg-BG"/>
        </w:rPr>
        <w:t>една година, считано от</w:t>
      </w:r>
      <w:r w:rsidR="00D51DA2" w:rsidRPr="00CF3619">
        <w:rPr>
          <w:sz w:val="24"/>
          <w:szCs w:val="24"/>
        </w:rPr>
        <w:t xml:space="preserve"> </w:t>
      </w:r>
      <w:r w:rsidR="00D51DA2" w:rsidRPr="00846B84">
        <w:rPr>
          <w:sz w:val="24"/>
          <w:szCs w:val="24"/>
          <w:lang w:val="bg-BG"/>
        </w:rPr>
        <w:t xml:space="preserve"> датата на подписване на договора</w:t>
      </w:r>
      <w:r w:rsidR="00D51DA2" w:rsidRPr="009961E0">
        <w:rPr>
          <w:sz w:val="24"/>
          <w:szCs w:val="24"/>
          <w:lang w:val="bg-BG"/>
        </w:rPr>
        <w:t>.</w:t>
      </w:r>
    </w:p>
    <w:p w:rsidR="00D51DA2" w:rsidRPr="009961E0" w:rsidRDefault="00D51DA2" w:rsidP="00D51DA2">
      <w:pPr>
        <w:tabs>
          <w:tab w:val="left" w:pos="720"/>
        </w:tabs>
        <w:jc w:val="both"/>
        <w:rPr>
          <w:sz w:val="24"/>
          <w:szCs w:val="24"/>
          <w:lang w:val="bg-BG"/>
        </w:rPr>
      </w:pPr>
    </w:p>
    <w:p w:rsidR="00D51DA2" w:rsidRDefault="00D51DA2" w:rsidP="00D51DA2">
      <w:pPr>
        <w:tabs>
          <w:tab w:val="left" w:pos="720"/>
        </w:tabs>
        <w:jc w:val="both"/>
        <w:rPr>
          <w:sz w:val="24"/>
          <w:szCs w:val="24"/>
          <w:lang w:val="bg-BG"/>
        </w:rPr>
      </w:pPr>
      <w:r w:rsidRPr="00D51DA2">
        <w:rPr>
          <w:b/>
          <w:sz w:val="24"/>
          <w:szCs w:val="24"/>
          <w:lang w:val="bg-BG"/>
        </w:rPr>
        <w:t xml:space="preserve">        </w:t>
      </w:r>
      <w:r w:rsidRPr="009961E0">
        <w:rPr>
          <w:b/>
          <w:sz w:val="24"/>
          <w:szCs w:val="24"/>
          <w:lang w:val="bg-BG"/>
        </w:rPr>
        <w:t>(</w:t>
      </w:r>
      <w:r w:rsidRPr="00D51DA2">
        <w:rPr>
          <w:b/>
          <w:sz w:val="24"/>
          <w:szCs w:val="24"/>
          <w:lang w:val="bg-BG"/>
        </w:rPr>
        <w:t>2</w:t>
      </w:r>
      <w:r w:rsidRPr="009961E0">
        <w:rPr>
          <w:b/>
          <w:sz w:val="24"/>
          <w:szCs w:val="24"/>
          <w:lang w:val="bg-BG"/>
        </w:rPr>
        <w:t>)</w:t>
      </w:r>
      <w:r w:rsidRPr="009961E0">
        <w:rPr>
          <w:sz w:val="24"/>
          <w:szCs w:val="24"/>
          <w:lang w:val="bg-BG"/>
        </w:rPr>
        <w:t xml:space="preserve"> Периода за </w:t>
      </w:r>
      <w:r w:rsidR="00587688" w:rsidRPr="00587688">
        <w:rPr>
          <w:sz w:val="24"/>
          <w:szCs w:val="24"/>
          <w:lang w:val="bg-BG"/>
        </w:rPr>
        <w:t xml:space="preserve">дейностите по чл. 1 и чл. 2 е съгласно програма </w:t>
      </w:r>
      <w:r w:rsidR="005371BA">
        <w:rPr>
          <w:sz w:val="24"/>
          <w:szCs w:val="24"/>
          <w:lang w:val="bg-BG"/>
        </w:rPr>
        <w:t>по  чл.</w:t>
      </w:r>
      <w:r w:rsidR="000449BB">
        <w:rPr>
          <w:sz w:val="24"/>
          <w:szCs w:val="24"/>
          <w:lang w:val="bg-BG"/>
        </w:rPr>
        <w:t>8</w:t>
      </w:r>
      <w:r w:rsidR="00751BE0">
        <w:rPr>
          <w:sz w:val="24"/>
          <w:szCs w:val="24"/>
          <w:lang w:val="bg-BG"/>
        </w:rPr>
        <w:t xml:space="preserve"> от договара</w:t>
      </w:r>
      <w:r w:rsidRPr="009961E0">
        <w:rPr>
          <w:sz w:val="24"/>
          <w:szCs w:val="24"/>
          <w:lang w:val="bg-BG"/>
        </w:rPr>
        <w:t>.</w:t>
      </w:r>
    </w:p>
    <w:p w:rsidR="00D51DA2" w:rsidRPr="009961E0" w:rsidRDefault="00D51DA2" w:rsidP="00D51DA2">
      <w:pPr>
        <w:tabs>
          <w:tab w:val="left" w:pos="720"/>
        </w:tabs>
        <w:jc w:val="both"/>
        <w:rPr>
          <w:sz w:val="24"/>
          <w:szCs w:val="24"/>
          <w:lang w:val="bg-BG"/>
        </w:rPr>
      </w:pPr>
    </w:p>
    <w:p w:rsidR="00D51DA2" w:rsidRDefault="00D51DA2" w:rsidP="00D51DA2">
      <w:pPr>
        <w:tabs>
          <w:tab w:val="left" w:pos="709"/>
        </w:tabs>
        <w:jc w:val="both"/>
        <w:rPr>
          <w:sz w:val="24"/>
          <w:szCs w:val="24"/>
          <w:lang w:val="bg-BG"/>
        </w:rPr>
      </w:pPr>
      <w:r>
        <w:rPr>
          <w:b/>
          <w:sz w:val="24"/>
          <w:szCs w:val="24"/>
          <w:lang w:val="bg-BG"/>
        </w:rPr>
        <w:t xml:space="preserve">        </w:t>
      </w:r>
      <w:r w:rsidRPr="009961E0">
        <w:rPr>
          <w:b/>
          <w:sz w:val="24"/>
          <w:szCs w:val="24"/>
          <w:lang w:val="bg-BG"/>
        </w:rPr>
        <w:t>Чл. 4.</w:t>
      </w:r>
      <w:r w:rsidRPr="009961E0">
        <w:rPr>
          <w:sz w:val="24"/>
          <w:szCs w:val="24"/>
          <w:lang w:val="bg-BG"/>
        </w:rPr>
        <w:t xml:space="preserve"> Мястото на изпълнение на поръчката е </w:t>
      </w:r>
      <w:r w:rsidR="00587688" w:rsidRPr="00587688">
        <w:rPr>
          <w:sz w:val="24"/>
          <w:szCs w:val="24"/>
          <w:lang w:val="bg-BG"/>
        </w:rPr>
        <w:t xml:space="preserve">работните помещения на адреса </w:t>
      </w:r>
      <w:r w:rsidR="00587688">
        <w:rPr>
          <w:sz w:val="24"/>
          <w:szCs w:val="24"/>
          <w:lang w:val="bg-BG"/>
        </w:rPr>
        <w:t xml:space="preserve">на РЗОК – Ямбол и адреса на СТМ </w:t>
      </w:r>
      <w:r w:rsidRPr="001D6C31">
        <w:rPr>
          <w:sz w:val="24"/>
          <w:szCs w:val="24"/>
          <w:lang w:val="bg-BG"/>
        </w:rPr>
        <w:t>с адрес: ……………………………….</w:t>
      </w:r>
    </w:p>
    <w:p w:rsidR="00D51DA2" w:rsidRPr="009961E0" w:rsidRDefault="00D51DA2" w:rsidP="00D51DA2">
      <w:pPr>
        <w:tabs>
          <w:tab w:val="left" w:pos="709"/>
        </w:tabs>
        <w:jc w:val="both"/>
        <w:rPr>
          <w:sz w:val="24"/>
          <w:szCs w:val="24"/>
          <w:lang w:val="bg-BG"/>
        </w:rPr>
      </w:pPr>
    </w:p>
    <w:p w:rsidR="001F2B9E" w:rsidRPr="00CF3619" w:rsidRDefault="00D51DA2" w:rsidP="001F2B9E">
      <w:pPr>
        <w:jc w:val="center"/>
        <w:rPr>
          <w:b/>
          <w:sz w:val="24"/>
          <w:szCs w:val="24"/>
        </w:rPr>
      </w:pPr>
      <w:r w:rsidRPr="006C2E1B">
        <w:rPr>
          <w:b/>
          <w:sz w:val="24"/>
          <w:szCs w:val="24"/>
          <w:lang w:val="bg-BG"/>
        </w:rPr>
        <w:t>ІІІ.</w:t>
      </w:r>
      <w:r>
        <w:rPr>
          <w:b/>
          <w:sz w:val="24"/>
          <w:szCs w:val="24"/>
          <w:lang w:val="bg-BG"/>
        </w:rPr>
        <w:t xml:space="preserve"> </w:t>
      </w:r>
      <w:r w:rsidR="001F2B9E" w:rsidRPr="00CF3619">
        <w:rPr>
          <w:b/>
          <w:sz w:val="24"/>
          <w:szCs w:val="24"/>
        </w:rPr>
        <w:t>ЦЕНА И НАЧИН НА ПЛАЩАНЕ</w:t>
      </w:r>
      <w:bookmarkEnd w:id="0"/>
    </w:p>
    <w:p w:rsidR="001F2B9E" w:rsidRPr="00CF3619" w:rsidRDefault="001F2B9E" w:rsidP="001F2B9E">
      <w:pPr>
        <w:jc w:val="center"/>
        <w:rPr>
          <w:b/>
          <w:sz w:val="24"/>
          <w:szCs w:val="24"/>
        </w:rPr>
      </w:pPr>
    </w:p>
    <w:p w:rsidR="00AA09DE" w:rsidRDefault="001F2B9E" w:rsidP="00AA09DE">
      <w:pPr>
        <w:jc w:val="both"/>
        <w:rPr>
          <w:sz w:val="24"/>
          <w:szCs w:val="24"/>
        </w:rPr>
      </w:pPr>
      <w:r w:rsidRPr="00CF3619">
        <w:rPr>
          <w:sz w:val="24"/>
          <w:szCs w:val="24"/>
        </w:rPr>
        <w:t xml:space="preserve">      </w:t>
      </w:r>
      <w:r w:rsidR="00B8474B">
        <w:rPr>
          <w:sz w:val="24"/>
          <w:szCs w:val="24"/>
          <w:lang w:val="bg-BG"/>
        </w:rPr>
        <w:t xml:space="preserve">  </w:t>
      </w:r>
      <w:r w:rsidRPr="00CF3619">
        <w:rPr>
          <w:b/>
          <w:sz w:val="24"/>
          <w:szCs w:val="24"/>
        </w:rPr>
        <w:t>Чл.</w:t>
      </w:r>
      <w:r w:rsidR="00D72EA6">
        <w:rPr>
          <w:b/>
          <w:sz w:val="24"/>
          <w:szCs w:val="24"/>
          <w:lang w:val="bg-BG"/>
        </w:rPr>
        <w:t>5</w:t>
      </w:r>
      <w:r w:rsidR="00B8474B">
        <w:rPr>
          <w:b/>
          <w:sz w:val="24"/>
          <w:szCs w:val="24"/>
          <w:lang w:val="bg-BG"/>
        </w:rPr>
        <w:t>.</w:t>
      </w:r>
      <w:r w:rsidRPr="00CF3619">
        <w:rPr>
          <w:sz w:val="24"/>
          <w:szCs w:val="24"/>
        </w:rPr>
        <w:t xml:space="preserve"> </w:t>
      </w:r>
      <w:r w:rsidR="00F03B54" w:rsidRPr="00B8474B">
        <w:rPr>
          <w:b/>
          <w:sz w:val="24"/>
          <w:szCs w:val="24"/>
          <w:lang w:val="bg-BG"/>
        </w:rPr>
        <w:t>(1)</w:t>
      </w:r>
      <w:r w:rsidR="00F03B54">
        <w:rPr>
          <w:sz w:val="24"/>
          <w:szCs w:val="24"/>
          <w:lang w:val="bg-BG"/>
        </w:rPr>
        <w:t xml:space="preserve"> </w:t>
      </w:r>
      <w:r w:rsidRPr="00CF3619">
        <w:rPr>
          <w:sz w:val="24"/>
          <w:szCs w:val="24"/>
        </w:rPr>
        <w:t xml:space="preserve">ВЪЗЛОЖИТЕЛЯТ дължи възнаграждение в съответствие с броя на реално обслужените служители и направените измервания на параметрите на работна среда съгласно </w:t>
      </w:r>
      <w:r w:rsidR="006949E8">
        <w:rPr>
          <w:sz w:val="24"/>
          <w:szCs w:val="24"/>
          <w:lang w:val="bg-BG"/>
        </w:rPr>
        <w:t xml:space="preserve">договореното в </w:t>
      </w:r>
      <w:r w:rsidRPr="00CF3619">
        <w:rPr>
          <w:sz w:val="24"/>
          <w:szCs w:val="24"/>
        </w:rPr>
        <w:t>Приложение</w:t>
      </w:r>
      <w:r w:rsidR="002964E5" w:rsidRPr="00CF3619">
        <w:rPr>
          <w:sz w:val="24"/>
          <w:szCs w:val="24"/>
          <w:lang w:val="bg-BG"/>
        </w:rPr>
        <w:t xml:space="preserve"> </w:t>
      </w:r>
      <w:r w:rsidRPr="002C6503">
        <w:rPr>
          <w:sz w:val="24"/>
          <w:szCs w:val="24"/>
        </w:rPr>
        <w:t>№</w:t>
      </w:r>
      <w:proofErr w:type="gramStart"/>
      <w:r w:rsidR="00845DBB" w:rsidRPr="002C6503">
        <w:rPr>
          <w:sz w:val="24"/>
          <w:szCs w:val="24"/>
          <w:lang w:val="bg-BG"/>
        </w:rPr>
        <w:t>10</w:t>
      </w:r>
      <w:r w:rsidR="00E250F4" w:rsidRPr="002C6503">
        <w:rPr>
          <w:sz w:val="24"/>
          <w:szCs w:val="24"/>
          <w:lang w:val="bg-BG"/>
        </w:rPr>
        <w:t>.1</w:t>
      </w:r>
      <w:r w:rsidR="00E250F4">
        <w:rPr>
          <w:sz w:val="24"/>
          <w:szCs w:val="24"/>
          <w:lang w:val="bg-BG"/>
        </w:rPr>
        <w:t>.</w:t>
      </w:r>
      <w:r w:rsidR="00AA09DE">
        <w:rPr>
          <w:sz w:val="24"/>
          <w:szCs w:val="24"/>
        </w:rPr>
        <w:t>,</w:t>
      </w:r>
      <w:proofErr w:type="gramEnd"/>
      <w:r w:rsidR="00AA09DE">
        <w:rPr>
          <w:sz w:val="24"/>
          <w:szCs w:val="24"/>
        </w:rPr>
        <w:t xml:space="preserve"> </w:t>
      </w:r>
      <w:r w:rsidR="00AA09DE" w:rsidRPr="00AA09DE">
        <w:rPr>
          <w:sz w:val="24"/>
          <w:szCs w:val="24"/>
          <w:lang w:val="bg-BG"/>
        </w:rPr>
        <w:t>в размер на</w:t>
      </w:r>
      <w:r w:rsidR="00AA09DE" w:rsidRPr="00AA09DE">
        <w:rPr>
          <w:sz w:val="24"/>
          <w:szCs w:val="24"/>
        </w:rPr>
        <w:t xml:space="preserve">: </w:t>
      </w:r>
      <w:r w:rsidR="00AA09DE" w:rsidRPr="00AA09DE">
        <w:rPr>
          <w:sz w:val="24"/>
          <w:szCs w:val="24"/>
          <w:lang w:val="bg-BG"/>
        </w:rPr>
        <w:t>………………..  лв. (словом: …………………) с ДДС. (наричана по-нататък „</w:t>
      </w:r>
      <w:r w:rsidR="00AA09DE" w:rsidRPr="00AA09DE">
        <w:rPr>
          <w:b/>
          <w:sz w:val="24"/>
          <w:szCs w:val="24"/>
          <w:lang w:val="bg-BG"/>
        </w:rPr>
        <w:t>Цената</w:t>
      </w:r>
      <w:r w:rsidR="00AA09DE" w:rsidRPr="00AA09DE">
        <w:rPr>
          <w:sz w:val="24"/>
          <w:szCs w:val="24"/>
          <w:lang w:val="bg-BG"/>
        </w:rPr>
        <w:t>“ или „Стойността на Договора“)</w:t>
      </w:r>
      <w:r w:rsidR="00AA09DE" w:rsidRPr="00AA09DE">
        <w:rPr>
          <w:sz w:val="24"/>
          <w:szCs w:val="24"/>
        </w:rPr>
        <w:t>.</w:t>
      </w:r>
    </w:p>
    <w:p w:rsidR="00421DDB" w:rsidRPr="00AA09DE" w:rsidRDefault="00421DDB" w:rsidP="00AA09DE">
      <w:pPr>
        <w:jc w:val="both"/>
        <w:rPr>
          <w:sz w:val="24"/>
          <w:szCs w:val="24"/>
        </w:rPr>
      </w:pPr>
    </w:p>
    <w:p w:rsidR="00AA09DE" w:rsidRDefault="00AA09DE" w:rsidP="00AA09DE">
      <w:pPr>
        <w:jc w:val="both"/>
        <w:rPr>
          <w:sz w:val="24"/>
          <w:szCs w:val="24"/>
          <w:lang w:val="bg-BG"/>
        </w:rPr>
      </w:pPr>
      <w:r>
        <w:rPr>
          <w:b/>
          <w:sz w:val="24"/>
          <w:szCs w:val="24"/>
          <w:lang w:val="bg-BG"/>
        </w:rPr>
        <w:t xml:space="preserve">        (</w:t>
      </w:r>
      <w:r w:rsidR="00E250F4">
        <w:rPr>
          <w:b/>
          <w:sz w:val="24"/>
          <w:szCs w:val="24"/>
          <w:lang w:val="bg-BG"/>
        </w:rPr>
        <w:t>2</w:t>
      </w:r>
      <w:r>
        <w:rPr>
          <w:sz w:val="24"/>
          <w:szCs w:val="24"/>
          <w:lang w:val="bg-BG"/>
        </w:rPr>
        <w:t>)</w:t>
      </w:r>
      <w:r w:rsidRPr="00AA09DE">
        <w:rPr>
          <w:sz w:val="24"/>
          <w:szCs w:val="24"/>
          <w:lang w:val="bg-BG"/>
        </w:rPr>
        <w:t xml:space="preserve"> Окончателната цена на договора се формира на база реалния </w:t>
      </w:r>
      <w:r w:rsidRPr="00AA09DE">
        <w:rPr>
          <w:rFonts w:eastAsia="Calibri"/>
          <w:sz w:val="24"/>
          <w:szCs w:val="24"/>
          <w:lang w:val="bg-BG"/>
        </w:rPr>
        <w:t xml:space="preserve">брой работещи в </w:t>
      </w:r>
      <w:r>
        <w:rPr>
          <w:sz w:val="24"/>
          <w:szCs w:val="24"/>
          <w:lang w:val="bg-BG"/>
        </w:rPr>
        <w:t>РЗ</w:t>
      </w:r>
      <w:r w:rsidRPr="00AA09DE">
        <w:rPr>
          <w:sz w:val="24"/>
          <w:szCs w:val="24"/>
          <w:lang w:val="bg-BG"/>
        </w:rPr>
        <w:t>ОК</w:t>
      </w:r>
      <w:r>
        <w:rPr>
          <w:sz w:val="24"/>
          <w:szCs w:val="24"/>
          <w:lang w:val="bg-BG"/>
        </w:rPr>
        <w:t>-Ямбол</w:t>
      </w:r>
      <w:r w:rsidRPr="00AA09DE">
        <w:rPr>
          <w:rFonts w:eastAsia="Calibri"/>
          <w:sz w:val="24"/>
          <w:szCs w:val="24"/>
          <w:lang w:val="bg-BG"/>
        </w:rPr>
        <w:t xml:space="preserve">, за които са извършвани услугите по чл. 1. </w:t>
      </w:r>
      <w:r w:rsidRPr="00AA09DE">
        <w:rPr>
          <w:sz w:val="24"/>
          <w:szCs w:val="24"/>
          <w:lang w:val="bg-BG"/>
        </w:rPr>
        <w:t xml:space="preserve"> </w:t>
      </w:r>
    </w:p>
    <w:p w:rsidR="00E250F4" w:rsidRPr="00AA09DE" w:rsidRDefault="00E250F4" w:rsidP="00AA09DE">
      <w:pPr>
        <w:jc w:val="both"/>
        <w:rPr>
          <w:sz w:val="24"/>
          <w:szCs w:val="24"/>
          <w:lang w:val="bg-BG"/>
        </w:rPr>
      </w:pPr>
    </w:p>
    <w:p w:rsidR="00AA09DE" w:rsidRDefault="00AA09DE" w:rsidP="00AA09DE">
      <w:pPr>
        <w:jc w:val="both"/>
        <w:rPr>
          <w:sz w:val="24"/>
          <w:szCs w:val="24"/>
          <w:lang w:val="bg-BG"/>
        </w:rPr>
      </w:pPr>
      <w:r>
        <w:rPr>
          <w:b/>
          <w:sz w:val="24"/>
          <w:szCs w:val="24"/>
          <w:lang w:val="bg-BG"/>
        </w:rPr>
        <w:t xml:space="preserve">     </w:t>
      </w:r>
      <w:r w:rsidR="00E250F4">
        <w:rPr>
          <w:b/>
          <w:sz w:val="24"/>
          <w:szCs w:val="24"/>
          <w:lang w:val="bg-BG"/>
        </w:rPr>
        <w:t xml:space="preserve">   (3</w:t>
      </w:r>
      <w:r>
        <w:rPr>
          <w:b/>
          <w:sz w:val="24"/>
          <w:szCs w:val="24"/>
          <w:lang w:val="bg-BG"/>
        </w:rPr>
        <w:t>)</w:t>
      </w:r>
      <w:r w:rsidRPr="00AA09DE">
        <w:rPr>
          <w:sz w:val="24"/>
          <w:szCs w:val="24"/>
          <w:lang w:val="bg-BG"/>
        </w:rPr>
        <w:t xml:space="preserve"> Общата численост на персонала на </w:t>
      </w:r>
      <w:r>
        <w:rPr>
          <w:sz w:val="24"/>
          <w:szCs w:val="24"/>
          <w:lang w:val="bg-BG"/>
        </w:rPr>
        <w:t>РЗ</w:t>
      </w:r>
      <w:r w:rsidRPr="00AA09DE">
        <w:rPr>
          <w:sz w:val="24"/>
          <w:szCs w:val="24"/>
          <w:lang w:val="bg-BG"/>
        </w:rPr>
        <w:t>ОК</w:t>
      </w:r>
      <w:r>
        <w:rPr>
          <w:sz w:val="24"/>
          <w:szCs w:val="24"/>
          <w:lang w:val="bg-BG"/>
        </w:rPr>
        <w:t>-Ямбол</w:t>
      </w:r>
      <w:r w:rsidRPr="00AA09DE">
        <w:rPr>
          <w:sz w:val="24"/>
          <w:szCs w:val="24"/>
          <w:lang w:val="bg-BG"/>
        </w:rPr>
        <w:t xml:space="preserve">, подлежащ на обслужване от служба по трудова медицина е </w:t>
      </w:r>
      <w:r w:rsidRPr="006A5769">
        <w:rPr>
          <w:sz w:val="24"/>
          <w:szCs w:val="24"/>
          <w:lang w:val="bg-BG"/>
        </w:rPr>
        <w:t>45</w:t>
      </w:r>
      <w:r w:rsidRPr="00AA09DE">
        <w:rPr>
          <w:sz w:val="24"/>
          <w:szCs w:val="24"/>
          <w:lang w:val="bg-BG"/>
        </w:rPr>
        <w:t xml:space="preserve"> души, като в хода на изпълнение на договора тази численост може да се променя.</w:t>
      </w:r>
    </w:p>
    <w:p w:rsidR="00AA09DE" w:rsidRPr="00AA09DE" w:rsidRDefault="00AA09DE" w:rsidP="00AA09DE">
      <w:pPr>
        <w:jc w:val="both"/>
        <w:rPr>
          <w:sz w:val="24"/>
          <w:szCs w:val="24"/>
          <w:lang w:val="bg-BG"/>
        </w:rPr>
      </w:pPr>
    </w:p>
    <w:p w:rsidR="00AA09DE" w:rsidRPr="00AA09DE" w:rsidRDefault="00AA09DE" w:rsidP="00AA09DE">
      <w:pPr>
        <w:jc w:val="both"/>
        <w:rPr>
          <w:b/>
          <w:color w:val="000000"/>
          <w:sz w:val="24"/>
          <w:szCs w:val="24"/>
          <w:lang w:val="ru-RU"/>
        </w:rPr>
      </w:pPr>
      <w:r>
        <w:rPr>
          <w:b/>
          <w:sz w:val="24"/>
          <w:szCs w:val="24"/>
          <w:lang w:val="bg-BG"/>
        </w:rPr>
        <w:t xml:space="preserve">        </w:t>
      </w:r>
      <w:r w:rsidRPr="00AA09DE">
        <w:rPr>
          <w:b/>
          <w:sz w:val="24"/>
          <w:szCs w:val="24"/>
          <w:lang w:val="bg-BG"/>
        </w:rPr>
        <w:t>(</w:t>
      </w:r>
      <w:r w:rsidR="00E250F4">
        <w:rPr>
          <w:b/>
          <w:sz w:val="24"/>
          <w:szCs w:val="24"/>
          <w:lang w:val="bg-BG"/>
        </w:rPr>
        <w:t>4</w:t>
      </w:r>
      <w:r w:rsidRPr="00AA09DE">
        <w:rPr>
          <w:b/>
          <w:sz w:val="24"/>
          <w:szCs w:val="24"/>
          <w:lang w:val="bg-BG"/>
        </w:rPr>
        <w:t>)</w:t>
      </w:r>
      <w:r w:rsidRPr="00AA09DE">
        <w:rPr>
          <w:sz w:val="24"/>
          <w:szCs w:val="24"/>
          <w:lang w:val="bg-BG"/>
        </w:rPr>
        <w:t xml:space="preserve"> Максималната стойност на договора не може да надвишава </w:t>
      </w:r>
      <w:r w:rsidR="00421DDB" w:rsidRPr="00421DDB">
        <w:rPr>
          <w:sz w:val="24"/>
          <w:szCs w:val="24"/>
          <w:lang w:val="bg-BG"/>
        </w:rPr>
        <w:t xml:space="preserve">1085.00 </w:t>
      </w:r>
      <w:r w:rsidR="009704B7" w:rsidRPr="009704B7">
        <w:rPr>
          <w:sz w:val="24"/>
          <w:szCs w:val="24"/>
          <w:lang w:val="bg-BG"/>
        </w:rPr>
        <w:t>(</w:t>
      </w:r>
      <w:r w:rsidRPr="009704B7">
        <w:rPr>
          <w:sz w:val="24"/>
          <w:szCs w:val="24"/>
          <w:lang w:val="bg-BG"/>
        </w:rPr>
        <w:t xml:space="preserve"> хиляд</w:t>
      </w:r>
      <w:r w:rsidR="00E250F4">
        <w:rPr>
          <w:sz w:val="24"/>
          <w:szCs w:val="24"/>
          <w:lang w:val="bg-BG"/>
        </w:rPr>
        <w:t>а</w:t>
      </w:r>
      <w:r w:rsidR="009704B7" w:rsidRPr="009704B7">
        <w:rPr>
          <w:sz w:val="24"/>
          <w:szCs w:val="24"/>
          <w:lang w:val="bg-BG"/>
        </w:rPr>
        <w:t xml:space="preserve"> </w:t>
      </w:r>
      <w:r w:rsidR="00421DDB">
        <w:rPr>
          <w:sz w:val="24"/>
          <w:szCs w:val="24"/>
          <w:lang w:val="bg-BG"/>
        </w:rPr>
        <w:t>осем</w:t>
      </w:r>
      <w:r w:rsidR="009704B7" w:rsidRPr="009704B7">
        <w:rPr>
          <w:sz w:val="24"/>
          <w:szCs w:val="24"/>
          <w:lang w:val="bg-BG"/>
        </w:rPr>
        <w:t>десет</w:t>
      </w:r>
      <w:r w:rsidR="00E250F4" w:rsidRPr="00E250F4">
        <w:rPr>
          <w:b/>
          <w:color w:val="FF0000"/>
          <w:sz w:val="24"/>
          <w:szCs w:val="24"/>
          <w:lang w:val="bg-BG"/>
        </w:rPr>
        <w:t xml:space="preserve"> </w:t>
      </w:r>
      <w:r w:rsidR="00421DDB" w:rsidRPr="00421DDB">
        <w:rPr>
          <w:sz w:val="24"/>
          <w:szCs w:val="24"/>
          <w:lang w:val="bg-BG"/>
        </w:rPr>
        <w:t>и пет</w:t>
      </w:r>
      <w:r w:rsidR="00421DDB" w:rsidRPr="00421DDB">
        <w:rPr>
          <w:b/>
          <w:sz w:val="24"/>
          <w:szCs w:val="24"/>
          <w:lang w:val="bg-BG"/>
        </w:rPr>
        <w:t xml:space="preserve"> </w:t>
      </w:r>
      <w:r w:rsidR="00E250F4" w:rsidRPr="00E250F4">
        <w:rPr>
          <w:sz w:val="24"/>
          <w:szCs w:val="24"/>
          <w:lang w:val="bg-BG"/>
        </w:rPr>
        <w:t>лева</w:t>
      </w:r>
      <w:r w:rsidRPr="009704B7">
        <w:rPr>
          <w:sz w:val="24"/>
          <w:szCs w:val="24"/>
          <w:lang w:val="bg-BG"/>
        </w:rPr>
        <w:t>)</w:t>
      </w:r>
      <w:r w:rsidR="009704B7" w:rsidRPr="009704B7">
        <w:rPr>
          <w:sz w:val="24"/>
          <w:szCs w:val="24"/>
          <w:lang w:val="bg-BG"/>
        </w:rPr>
        <w:t xml:space="preserve"> лв. </w:t>
      </w:r>
      <w:r w:rsidRPr="009704B7">
        <w:rPr>
          <w:sz w:val="24"/>
          <w:szCs w:val="24"/>
          <w:lang w:val="bg-BG"/>
        </w:rPr>
        <w:t xml:space="preserve">без ДДС или </w:t>
      </w:r>
      <w:r w:rsidR="00421DDB" w:rsidRPr="00421DDB">
        <w:rPr>
          <w:sz w:val="24"/>
          <w:szCs w:val="24"/>
          <w:lang w:val="bg-BG"/>
        </w:rPr>
        <w:t xml:space="preserve">1 302.00 </w:t>
      </w:r>
      <w:r w:rsidR="009704B7" w:rsidRPr="009704B7">
        <w:rPr>
          <w:sz w:val="24"/>
          <w:szCs w:val="24"/>
          <w:lang w:val="bg-BG"/>
        </w:rPr>
        <w:t>лв. (</w:t>
      </w:r>
      <w:r w:rsidRPr="009704B7">
        <w:rPr>
          <w:sz w:val="24"/>
          <w:szCs w:val="24"/>
          <w:lang w:val="bg-BG"/>
        </w:rPr>
        <w:t>хиляд</w:t>
      </w:r>
      <w:r w:rsidR="009704B7" w:rsidRPr="009704B7">
        <w:rPr>
          <w:sz w:val="24"/>
          <w:szCs w:val="24"/>
          <w:lang w:val="bg-BG"/>
        </w:rPr>
        <w:t>а трист</w:t>
      </w:r>
      <w:r w:rsidR="00421DDB">
        <w:rPr>
          <w:sz w:val="24"/>
          <w:szCs w:val="24"/>
          <w:lang w:val="bg-BG"/>
        </w:rPr>
        <w:t xml:space="preserve">а </w:t>
      </w:r>
      <w:r w:rsidRPr="009704B7">
        <w:rPr>
          <w:sz w:val="24"/>
          <w:szCs w:val="24"/>
          <w:lang w:val="bg-BG"/>
        </w:rPr>
        <w:t xml:space="preserve">и </w:t>
      </w:r>
      <w:r w:rsidR="00421DDB">
        <w:rPr>
          <w:sz w:val="24"/>
          <w:szCs w:val="24"/>
          <w:lang w:val="bg-BG"/>
        </w:rPr>
        <w:t>два</w:t>
      </w:r>
      <w:r w:rsidRPr="009704B7">
        <w:rPr>
          <w:sz w:val="24"/>
          <w:szCs w:val="24"/>
          <w:lang w:val="bg-BG"/>
        </w:rPr>
        <w:t>) лева</w:t>
      </w:r>
      <w:r w:rsidRPr="00AA09DE">
        <w:rPr>
          <w:sz w:val="24"/>
          <w:szCs w:val="24"/>
          <w:lang w:val="bg-BG"/>
        </w:rPr>
        <w:t xml:space="preserve"> с ДДС.</w:t>
      </w:r>
    </w:p>
    <w:p w:rsidR="00F03B54" w:rsidRDefault="00F03B54" w:rsidP="001F2B9E">
      <w:pPr>
        <w:jc w:val="both"/>
        <w:rPr>
          <w:sz w:val="24"/>
          <w:szCs w:val="24"/>
        </w:rPr>
      </w:pPr>
    </w:p>
    <w:p w:rsidR="006949E8" w:rsidRDefault="006949E8" w:rsidP="006949E8">
      <w:pPr>
        <w:jc w:val="both"/>
        <w:rPr>
          <w:sz w:val="24"/>
          <w:szCs w:val="24"/>
        </w:rPr>
      </w:pPr>
      <w:r>
        <w:rPr>
          <w:sz w:val="24"/>
          <w:szCs w:val="24"/>
          <w:lang w:val="bg-BG"/>
        </w:rPr>
        <w:t xml:space="preserve">          </w:t>
      </w:r>
      <w:r w:rsidRPr="00B8474B">
        <w:rPr>
          <w:b/>
          <w:sz w:val="24"/>
          <w:szCs w:val="24"/>
        </w:rPr>
        <w:t>(</w:t>
      </w:r>
      <w:r w:rsidR="00E250F4">
        <w:rPr>
          <w:b/>
          <w:sz w:val="24"/>
          <w:szCs w:val="24"/>
          <w:lang w:val="bg-BG"/>
        </w:rPr>
        <w:t>5</w:t>
      </w:r>
      <w:r w:rsidRPr="00B8474B">
        <w:rPr>
          <w:b/>
          <w:sz w:val="24"/>
          <w:szCs w:val="24"/>
        </w:rPr>
        <w:t>)</w:t>
      </w:r>
      <w:r w:rsidRPr="006949E8">
        <w:rPr>
          <w:sz w:val="24"/>
          <w:szCs w:val="24"/>
        </w:rPr>
        <w:t xml:space="preserve"> В Цената по ал. </w:t>
      </w:r>
      <w:proofErr w:type="gramStart"/>
      <w:r w:rsidRPr="006949E8">
        <w:rPr>
          <w:sz w:val="24"/>
          <w:szCs w:val="24"/>
        </w:rPr>
        <w:t>1</w:t>
      </w:r>
      <w:proofErr w:type="gramEnd"/>
      <w:r w:rsidRPr="006949E8">
        <w:rPr>
          <w:sz w:val="24"/>
          <w:szCs w:val="24"/>
        </w:rPr>
        <w:t xml:space="preserve"> са включени всички разходи на ИЗПЪЛНИТЕЛЯ за изпълнение на Услугите, [и за неговите подизпълнители] (ако е приложимо),] като ВЪЗЛОЖИТЕЛЯТ не дължи заплащането на каквито и да е други разноски, направени от ИЗПЪЛНИТЕЛЯ.</w:t>
      </w:r>
    </w:p>
    <w:p w:rsidR="00F03B54" w:rsidRPr="006949E8" w:rsidRDefault="00F03B54" w:rsidP="006949E8">
      <w:pPr>
        <w:jc w:val="both"/>
        <w:rPr>
          <w:sz w:val="24"/>
          <w:szCs w:val="24"/>
        </w:rPr>
      </w:pPr>
    </w:p>
    <w:p w:rsidR="00B16FFA" w:rsidRDefault="00E77964" w:rsidP="006949E8">
      <w:pPr>
        <w:jc w:val="both"/>
        <w:rPr>
          <w:sz w:val="24"/>
          <w:szCs w:val="24"/>
        </w:rPr>
      </w:pPr>
      <w:r>
        <w:rPr>
          <w:sz w:val="24"/>
          <w:szCs w:val="24"/>
          <w:lang w:val="bg-BG"/>
        </w:rPr>
        <w:t xml:space="preserve">          </w:t>
      </w:r>
      <w:r w:rsidR="006949E8" w:rsidRPr="00B8474B">
        <w:rPr>
          <w:b/>
          <w:sz w:val="24"/>
          <w:szCs w:val="24"/>
        </w:rPr>
        <w:t>(</w:t>
      </w:r>
      <w:r w:rsidR="00E250F4">
        <w:rPr>
          <w:b/>
          <w:sz w:val="24"/>
          <w:szCs w:val="24"/>
          <w:lang w:val="bg-BG"/>
        </w:rPr>
        <w:t>6</w:t>
      </w:r>
      <w:r w:rsidR="006949E8" w:rsidRPr="00B8474B">
        <w:rPr>
          <w:b/>
          <w:sz w:val="24"/>
          <w:szCs w:val="24"/>
        </w:rPr>
        <w:t>)</w:t>
      </w:r>
      <w:r w:rsidR="006949E8" w:rsidRPr="006949E8">
        <w:rPr>
          <w:sz w:val="24"/>
          <w:szCs w:val="24"/>
        </w:rPr>
        <w:t xml:space="preserve"> Цената, посочена в ал. </w:t>
      </w:r>
      <w:proofErr w:type="gramStart"/>
      <w:r w:rsidR="006949E8" w:rsidRPr="006949E8">
        <w:rPr>
          <w:sz w:val="24"/>
          <w:szCs w:val="24"/>
        </w:rPr>
        <w:t>1</w:t>
      </w:r>
      <w:proofErr w:type="gramEnd"/>
      <w:r w:rsidR="006949E8" w:rsidRPr="006949E8">
        <w:rPr>
          <w:sz w:val="24"/>
          <w:szCs w:val="24"/>
        </w:rPr>
        <w:t>, е фиксирана</w:t>
      </w:r>
      <w:r w:rsidR="00F03B54">
        <w:rPr>
          <w:sz w:val="24"/>
          <w:szCs w:val="24"/>
          <w:lang w:val="bg-BG"/>
        </w:rPr>
        <w:t xml:space="preserve"> </w:t>
      </w:r>
      <w:r>
        <w:rPr>
          <w:sz w:val="24"/>
          <w:szCs w:val="24"/>
        </w:rPr>
        <w:t>за отделните дейности</w:t>
      </w:r>
      <w:r w:rsidR="006949E8" w:rsidRPr="006949E8">
        <w:rPr>
          <w:sz w:val="24"/>
          <w:szCs w:val="24"/>
        </w:rPr>
        <w:t xml:space="preserve">, свързани с изпълнението на Услугите, посочени в Ценовото предложение на ИЗПЪЛНИТЕЛЯ, за времето на изпълнение на Договора и не подлежи на промяна.  </w:t>
      </w:r>
    </w:p>
    <w:p w:rsidR="00F03B54" w:rsidRPr="00CF3619" w:rsidRDefault="00F03B54" w:rsidP="006949E8">
      <w:pPr>
        <w:jc w:val="both"/>
        <w:rPr>
          <w:sz w:val="24"/>
          <w:szCs w:val="24"/>
        </w:rPr>
      </w:pPr>
    </w:p>
    <w:p w:rsidR="001F2B9E" w:rsidRDefault="001F2B9E" w:rsidP="001F2B9E">
      <w:pPr>
        <w:jc w:val="both"/>
        <w:rPr>
          <w:rStyle w:val="50"/>
          <w:rFonts w:ascii="Times New Roman" w:hAnsi="Times New Roman" w:cs="Times New Roman"/>
          <w:sz w:val="24"/>
          <w:szCs w:val="24"/>
        </w:rPr>
      </w:pPr>
      <w:r w:rsidRPr="00CF3619">
        <w:rPr>
          <w:rStyle w:val="5"/>
          <w:rFonts w:ascii="Times New Roman" w:hAnsi="Times New Roman" w:cs="Times New Roman"/>
          <w:sz w:val="24"/>
          <w:szCs w:val="24"/>
        </w:rPr>
        <w:t xml:space="preserve">       </w:t>
      </w:r>
      <w:r w:rsidRPr="00CF3619">
        <w:rPr>
          <w:rStyle w:val="5"/>
          <w:rFonts w:ascii="Times New Roman" w:hAnsi="Times New Roman" w:cs="Times New Roman"/>
          <w:b/>
          <w:sz w:val="24"/>
          <w:szCs w:val="24"/>
        </w:rPr>
        <w:t>Чл.</w:t>
      </w:r>
      <w:r w:rsidR="00D72EA6">
        <w:rPr>
          <w:rStyle w:val="5"/>
          <w:rFonts w:ascii="Times New Roman" w:hAnsi="Times New Roman" w:cs="Times New Roman"/>
          <w:b/>
          <w:sz w:val="24"/>
          <w:szCs w:val="24"/>
          <w:lang w:val="bg-BG"/>
        </w:rPr>
        <w:t>6</w:t>
      </w:r>
      <w:r w:rsidR="00B8474B">
        <w:rPr>
          <w:rStyle w:val="5"/>
          <w:rFonts w:ascii="Times New Roman" w:hAnsi="Times New Roman" w:cs="Times New Roman"/>
          <w:b/>
          <w:sz w:val="24"/>
          <w:szCs w:val="24"/>
          <w:lang w:val="bg-BG"/>
        </w:rPr>
        <w:t>.</w:t>
      </w:r>
      <w:r w:rsidRPr="00CF3619">
        <w:rPr>
          <w:rStyle w:val="5"/>
          <w:rFonts w:ascii="Times New Roman" w:hAnsi="Times New Roman" w:cs="Times New Roman"/>
          <w:sz w:val="24"/>
          <w:szCs w:val="24"/>
        </w:rPr>
        <w:t xml:space="preserve"> ВЪЗЛОЖИТЕЛЯТ</w:t>
      </w:r>
      <w:r w:rsidRPr="00CF3619">
        <w:rPr>
          <w:sz w:val="24"/>
          <w:szCs w:val="24"/>
        </w:rPr>
        <w:t xml:space="preserve"> се задължава да изплати сумата по приложени</w:t>
      </w:r>
      <w:r w:rsidR="00C24219">
        <w:rPr>
          <w:sz w:val="24"/>
          <w:szCs w:val="24"/>
        </w:rPr>
        <w:t xml:space="preserve">ето към </w:t>
      </w:r>
      <w:r w:rsidR="00026769">
        <w:rPr>
          <w:sz w:val="24"/>
          <w:szCs w:val="24"/>
        </w:rPr>
        <w:t xml:space="preserve">договора </w:t>
      </w:r>
      <w:r w:rsidR="00026769" w:rsidRPr="00026769">
        <w:rPr>
          <w:rFonts w:eastAsia="Calibri"/>
          <w:sz w:val="24"/>
          <w:szCs w:val="24"/>
          <w:lang w:val="bg-BG"/>
        </w:rPr>
        <w:t>в 15-дневен срок</w:t>
      </w:r>
      <w:r w:rsidR="00026769">
        <w:rPr>
          <w:rFonts w:eastAsia="Calibri"/>
          <w:sz w:val="24"/>
          <w:szCs w:val="24"/>
          <w:lang w:val="bg-BG"/>
        </w:rPr>
        <w:t>,</w:t>
      </w:r>
      <w:r w:rsidR="00026769" w:rsidRPr="00026769">
        <w:rPr>
          <w:rFonts w:eastAsia="Calibri"/>
          <w:sz w:val="24"/>
          <w:szCs w:val="24"/>
          <w:lang w:val="bg-BG"/>
        </w:rPr>
        <w:t xml:space="preserve"> </w:t>
      </w:r>
      <w:r w:rsidRPr="00CF3619">
        <w:rPr>
          <w:sz w:val="24"/>
          <w:szCs w:val="24"/>
        </w:rPr>
        <w:t>след представяне от ИЗПЪЛНИТЕЛЯ на данъчна</w:t>
      </w:r>
      <w:r w:rsidRPr="00CF3619">
        <w:rPr>
          <w:rStyle w:val="50"/>
          <w:rFonts w:ascii="Times New Roman" w:hAnsi="Times New Roman" w:cs="Times New Roman"/>
          <w:sz w:val="24"/>
          <w:szCs w:val="24"/>
        </w:rPr>
        <w:t xml:space="preserve"> фактура</w:t>
      </w:r>
      <w:r w:rsidR="00F03B54" w:rsidRPr="00F03B54">
        <w:t xml:space="preserve"> </w:t>
      </w:r>
      <w:r w:rsidR="00F03B54" w:rsidRPr="00F03B54">
        <w:rPr>
          <w:rStyle w:val="50"/>
          <w:rFonts w:ascii="Times New Roman" w:hAnsi="Times New Roman" w:cs="Times New Roman"/>
          <w:sz w:val="24"/>
          <w:szCs w:val="24"/>
        </w:rPr>
        <w:t>за дължимата сума за съответн</w:t>
      </w:r>
      <w:r w:rsidR="00F61F52">
        <w:rPr>
          <w:rStyle w:val="50"/>
          <w:rFonts w:ascii="Times New Roman" w:hAnsi="Times New Roman" w:cs="Times New Roman"/>
          <w:sz w:val="24"/>
          <w:szCs w:val="24"/>
          <w:lang w:val="bg-BG"/>
        </w:rPr>
        <w:t>ата</w:t>
      </w:r>
      <w:r w:rsidR="00F03B54" w:rsidRPr="00F03B54">
        <w:rPr>
          <w:rStyle w:val="50"/>
          <w:rFonts w:ascii="Times New Roman" w:hAnsi="Times New Roman" w:cs="Times New Roman"/>
          <w:sz w:val="24"/>
          <w:szCs w:val="24"/>
        </w:rPr>
        <w:t xml:space="preserve"> дейност издадена от ИЗПЪЛНИТЕЛЯ и представена на ВЪЗЛОЖИТЕЛЯ.</w:t>
      </w:r>
    </w:p>
    <w:p w:rsidR="008A673F" w:rsidRPr="00CF3619" w:rsidRDefault="008A673F" w:rsidP="001F2B9E">
      <w:pPr>
        <w:jc w:val="both"/>
        <w:rPr>
          <w:sz w:val="24"/>
          <w:szCs w:val="24"/>
        </w:rPr>
      </w:pPr>
    </w:p>
    <w:p w:rsidR="001F2B9E" w:rsidRPr="00CF3619" w:rsidRDefault="001F2B9E" w:rsidP="001F2B9E">
      <w:pPr>
        <w:jc w:val="both"/>
        <w:rPr>
          <w:rStyle w:val="5"/>
          <w:rFonts w:ascii="Times New Roman" w:hAnsi="Times New Roman" w:cs="Times New Roman"/>
          <w:sz w:val="24"/>
          <w:szCs w:val="24"/>
        </w:rPr>
      </w:pPr>
      <w:r w:rsidRPr="00CF3619">
        <w:rPr>
          <w:sz w:val="24"/>
          <w:szCs w:val="24"/>
        </w:rPr>
        <w:t xml:space="preserve">       </w:t>
      </w:r>
      <w:r w:rsidR="00C2771C">
        <w:rPr>
          <w:sz w:val="24"/>
          <w:szCs w:val="24"/>
          <w:lang w:val="bg-BG"/>
        </w:rPr>
        <w:t xml:space="preserve">   </w:t>
      </w:r>
      <w:r w:rsidRPr="00CF3619">
        <w:rPr>
          <w:b/>
          <w:sz w:val="24"/>
          <w:szCs w:val="24"/>
        </w:rPr>
        <w:t>Чл.</w:t>
      </w:r>
      <w:r w:rsidR="009C714F">
        <w:rPr>
          <w:b/>
          <w:sz w:val="24"/>
          <w:szCs w:val="24"/>
          <w:lang w:val="bg-BG"/>
        </w:rPr>
        <w:t>7</w:t>
      </w:r>
      <w:r w:rsidR="00B8474B">
        <w:rPr>
          <w:b/>
          <w:sz w:val="24"/>
          <w:szCs w:val="24"/>
          <w:lang w:val="bg-BG"/>
        </w:rPr>
        <w:t>.</w:t>
      </w:r>
      <w:r w:rsidRPr="00CF3619">
        <w:rPr>
          <w:rStyle w:val="5"/>
          <w:rFonts w:ascii="Times New Roman" w:hAnsi="Times New Roman" w:cs="Times New Roman"/>
          <w:sz w:val="24"/>
          <w:szCs w:val="24"/>
        </w:rPr>
        <w:t xml:space="preserve"> </w:t>
      </w:r>
      <w:r w:rsidR="00350223">
        <w:rPr>
          <w:rStyle w:val="5"/>
          <w:rFonts w:ascii="Times New Roman" w:hAnsi="Times New Roman" w:cs="Times New Roman"/>
          <w:sz w:val="24"/>
          <w:szCs w:val="24"/>
          <w:lang w:val="bg-BG"/>
        </w:rPr>
        <w:t xml:space="preserve">(1) </w:t>
      </w:r>
      <w:r w:rsidRPr="00CF3619">
        <w:rPr>
          <w:rStyle w:val="5"/>
          <w:rFonts w:ascii="Times New Roman" w:hAnsi="Times New Roman" w:cs="Times New Roman"/>
          <w:sz w:val="24"/>
          <w:szCs w:val="24"/>
        </w:rPr>
        <w:t>Плащанията,</w:t>
      </w:r>
      <w:r w:rsidRPr="00CF3619">
        <w:rPr>
          <w:sz w:val="24"/>
          <w:szCs w:val="24"/>
        </w:rPr>
        <w:t xml:space="preserve"> ще се извършват с банков</w:t>
      </w:r>
      <w:r w:rsidRPr="00CF3619">
        <w:rPr>
          <w:rStyle w:val="5"/>
          <w:rFonts w:ascii="Times New Roman" w:hAnsi="Times New Roman" w:cs="Times New Roman"/>
          <w:sz w:val="24"/>
          <w:szCs w:val="24"/>
        </w:rPr>
        <w:t xml:space="preserve"> превод по сметка: </w:t>
      </w:r>
    </w:p>
    <w:p w:rsidR="006949E8" w:rsidRDefault="006949E8" w:rsidP="001F2B9E">
      <w:pPr>
        <w:jc w:val="both"/>
        <w:rPr>
          <w:rStyle w:val="5"/>
          <w:rFonts w:ascii="Times New Roman" w:hAnsi="Times New Roman" w:cs="Times New Roman"/>
          <w:sz w:val="24"/>
          <w:szCs w:val="24"/>
        </w:rPr>
      </w:pPr>
      <w:r>
        <w:rPr>
          <w:rStyle w:val="5"/>
          <w:rFonts w:ascii="Times New Roman" w:hAnsi="Times New Roman" w:cs="Times New Roman"/>
          <w:sz w:val="24"/>
          <w:szCs w:val="24"/>
        </w:rPr>
        <w:t>IBAN</w:t>
      </w:r>
      <w:proofErr w:type="gramStart"/>
      <w:r w:rsidR="001F2B9E" w:rsidRPr="00CF3619">
        <w:rPr>
          <w:rStyle w:val="5"/>
          <w:rFonts w:ascii="Times New Roman" w:hAnsi="Times New Roman" w:cs="Times New Roman"/>
          <w:b/>
          <w:sz w:val="24"/>
          <w:szCs w:val="24"/>
          <w:lang w:val="bg-BG"/>
        </w:rPr>
        <w:t>.........................................</w:t>
      </w:r>
      <w:r w:rsidR="001F2B9E" w:rsidRPr="00CF3619">
        <w:rPr>
          <w:rStyle w:val="5"/>
          <w:rFonts w:ascii="Times New Roman" w:hAnsi="Times New Roman" w:cs="Times New Roman"/>
          <w:sz w:val="24"/>
          <w:szCs w:val="24"/>
        </w:rPr>
        <w:t>,</w:t>
      </w:r>
      <w:proofErr w:type="gramEnd"/>
      <w:r w:rsidR="001F2B9E" w:rsidRPr="00CF3619">
        <w:rPr>
          <w:rStyle w:val="5"/>
          <w:rFonts w:ascii="Times New Roman" w:hAnsi="Times New Roman" w:cs="Times New Roman"/>
          <w:sz w:val="24"/>
          <w:szCs w:val="24"/>
        </w:rPr>
        <w:t xml:space="preserve"> </w:t>
      </w:r>
    </w:p>
    <w:p w:rsidR="006949E8" w:rsidRDefault="001F2B9E" w:rsidP="001F2B9E">
      <w:pPr>
        <w:jc w:val="both"/>
        <w:rPr>
          <w:rStyle w:val="5"/>
          <w:rFonts w:ascii="Times New Roman" w:hAnsi="Times New Roman" w:cs="Times New Roman"/>
          <w:sz w:val="24"/>
          <w:szCs w:val="24"/>
        </w:rPr>
      </w:pPr>
      <w:r w:rsidRPr="00CF3619">
        <w:rPr>
          <w:rStyle w:val="5"/>
          <w:rFonts w:ascii="Times New Roman" w:hAnsi="Times New Roman" w:cs="Times New Roman"/>
          <w:sz w:val="24"/>
          <w:szCs w:val="24"/>
        </w:rPr>
        <w:t xml:space="preserve">Банка </w:t>
      </w:r>
      <w:proofErr w:type="gramStart"/>
      <w:r w:rsidRPr="00CF3619">
        <w:rPr>
          <w:rStyle w:val="5"/>
          <w:rFonts w:ascii="Times New Roman" w:hAnsi="Times New Roman" w:cs="Times New Roman"/>
          <w:sz w:val="24"/>
          <w:szCs w:val="24"/>
          <w:lang w:val="bg-BG"/>
        </w:rPr>
        <w:t>..............................</w:t>
      </w:r>
      <w:r w:rsidRPr="00CF3619">
        <w:rPr>
          <w:rStyle w:val="5"/>
          <w:rFonts w:ascii="Times New Roman" w:hAnsi="Times New Roman" w:cs="Times New Roman"/>
          <w:sz w:val="24"/>
          <w:szCs w:val="24"/>
        </w:rPr>
        <w:t>,</w:t>
      </w:r>
      <w:proofErr w:type="gramEnd"/>
      <w:r w:rsidRPr="00CF3619">
        <w:rPr>
          <w:rStyle w:val="5"/>
          <w:rFonts w:ascii="Times New Roman" w:hAnsi="Times New Roman" w:cs="Times New Roman"/>
          <w:sz w:val="24"/>
          <w:szCs w:val="24"/>
        </w:rPr>
        <w:t xml:space="preserve"> </w:t>
      </w:r>
    </w:p>
    <w:p w:rsidR="001F2B9E" w:rsidRDefault="001F2B9E" w:rsidP="001F2B9E">
      <w:pPr>
        <w:jc w:val="both"/>
        <w:rPr>
          <w:rStyle w:val="5"/>
          <w:rFonts w:ascii="Times New Roman" w:hAnsi="Times New Roman" w:cs="Times New Roman"/>
          <w:sz w:val="24"/>
          <w:szCs w:val="24"/>
        </w:rPr>
      </w:pPr>
      <w:proofErr w:type="gramStart"/>
      <w:r w:rsidRPr="00CF3619">
        <w:rPr>
          <w:rStyle w:val="5"/>
          <w:rFonts w:ascii="Times New Roman" w:hAnsi="Times New Roman" w:cs="Times New Roman"/>
          <w:sz w:val="24"/>
          <w:szCs w:val="24"/>
        </w:rPr>
        <w:t xml:space="preserve">клон </w:t>
      </w:r>
      <w:r w:rsidRPr="00CF3619">
        <w:rPr>
          <w:rStyle w:val="5"/>
          <w:rFonts w:ascii="Times New Roman" w:hAnsi="Times New Roman" w:cs="Times New Roman"/>
          <w:sz w:val="24"/>
          <w:szCs w:val="24"/>
          <w:lang w:val="bg-BG"/>
        </w:rPr>
        <w:t>..........................</w:t>
      </w:r>
      <w:r w:rsidRPr="00CF3619">
        <w:rPr>
          <w:rStyle w:val="5"/>
          <w:rFonts w:ascii="Times New Roman" w:hAnsi="Times New Roman" w:cs="Times New Roman"/>
          <w:sz w:val="24"/>
          <w:szCs w:val="24"/>
        </w:rPr>
        <w:t>.</w:t>
      </w:r>
      <w:proofErr w:type="gramEnd"/>
    </w:p>
    <w:p w:rsidR="0000173C" w:rsidRDefault="0000173C" w:rsidP="001F2B9E">
      <w:pPr>
        <w:jc w:val="both"/>
        <w:rPr>
          <w:rStyle w:val="5"/>
          <w:rFonts w:ascii="Times New Roman" w:hAnsi="Times New Roman" w:cs="Times New Roman"/>
          <w:sz w:val="24"/>
          <w:szCs w:val="24"/>
        </w:rPr>
      </w:pPr>
    </w:p>
    <w:p w:rsidR="008A673F" w:rsidRDefault="007208C5" w:rsidP="001F2B9E">
      <w:pPr>
        <w:jc w:val="both"/>
        <w:rPr>
          <w:rStyle w:val="5"/>
          <w:rFonts w:ascii="Times New Roman" w:hAnsi="Times New Roman" w:cs="Times New Roman"/>
          <w:sz w:val="24"/>
          <w:szCs w:val="24"/>
          <w:lang w:val="bg-BG"/>
        </w:rPr>
      </w:pPr>
      <w:r>
        <w:rPr>
          <w:rStyle w:val="5"/>
          <w:rFonts w:ascii="Times New Roman" w:hAnsi="Times New Roman" w:cs="Times New Roman"/>
          <w:sz w:val="24"/>
          <w:szCs w:val="24"/>
          <w:lang w:val="bg-BG"/>
        </w:rPr>
        <w:t xml:space="preserve">       </w:t>
      </w:r>
      <w:r w:rsidR="00C2771C">
        <w:rPr>
          <w:rStyle w:val="5"/>
          <w:rFonts w:ascii="Times New Roman" w:hAnsi="Times New Roman" w:cs="Times New Roman"/>
          <w:sz w:val="24"/>
          <w:szCs w:val="24"/>
          <w:lang w:val="bg-BG"/>
        </w:rPr>
        <w:t xml:space="preserve">  </w:t>
      </w:r>
      <w:r w:rsidRPr="00B8474B">
        <w:rPr>
          <w:rStyle w:val="5"/>
          <w:rFonts w:ascii="Times New Roman" w:hAnsi="Times New Roman" w:cs="Times New Roman"/>
          <w:b/>
          <w:sz w:val="24"/>
          <w:szCs w:val="24"/>
          <w:lang w:val="bg-BG"/>
        </w:rPr>
        <w:t>(2)</w:t>
      </w:r>
      <w:r w:rsidRPr="007208C5">
        <w:rPr>
          <w:rStyle w:val="5"/>
          <w:rFonts w:ascii="Times New Roman" w:hAnsi="Times New Roman" w:cs="Times New Roman"/>
          <w:sz w:val="24"/>
          <w:szCs w:val="24"/>
          <w:lang w:val="bg-BG"/>
        </w:rPr>
        <w:t xml:space="preserve"> Изпълнителят е длъжен да уведомява писмено Възложителя за всички последващи промени по ал. 1 в срок от </w:t>
      </w:r>
      <w:r>
        <w:rPr>
          <w:rStyle w:val="5"/>
          <w:rFonts w:ascii="Times New Roman" w:hAnsi="Times New Roman" w:cs="Times New Roman"/>
          <w:sz w:val="24"/>
          <w:szCs w:val="24"/>
          <w:lang w:val="bg-BG"/>
        </w:rPr>
        <w:t xml:space="preserve">5 </w:t>
      </w:r>
      <w:r w:rsidRPr="007208C5">
        <w:rPr>
          <w:rStyle w:val="5"/>
          <w:rFonts w:ascii="Times New Roman" w:hAnsi="Times New Roman" w:cs="Times New Roman"/>
          <w:sz w:val="24"/>
          <w:szCs w:val="24"/>
          <w:lang w:val="bg-BG"/>
        </w:rPr>
        <w:t>(</w:t>
      </w:r>
      <w:r>
        <w:rPr>
          <w:rStyle w:val="5"/>
          <w:rFonts w:ascii="Times New Roman" w:hAnsi="Times New Roman" w:cs="Times New Roman"/>
          <w:sz w:val="24"/>
          <w:szCs w:val="24"/>
          <w:lang w:val="bg-BG"/>
        </w:rPr>
        <w:t>пет</w:t>
      </w:r>
      <w:r w:rsidRPr="007208C5">
        <w:rPr>
          <w:rStyle w:val="5"/>
          <w:rFonts w:ascii="Times New Roman" w:hAnsi="Times New Roman" w:cs="Times New Roman"/>
          <w:sz w:val="24"/>
          <w:szCs w:val="24"/>
          <w:lang w:val="bg-BG"/>
        </w:rPr>
        <w:t>) дни , считано от момента на промяната. В случай че Изпълнителят не уведоми Възложителя в този срок, счита се, че плащанията са надлежно извършени.</w:t>
      </w:r>
    </w:p>
    <w:p w:rsidR="007208C5" w:rsidRDefault="007208C5" w:rsidP="001F2B9E">
      <w:pPr>
        <w:jc w:val="both"/>
        <w:rPr>
          <w:rStyle w:val="5"/>
          <w:rFonts w:ascii="Times New Roman" w:hAnsi="Times New Roman" w:cs="Times New Roman"/>
          <w:sz w:val="24"/>
          <w:szCs w:val="24"/>
          <w:lang w:val="bg-BG"/>
        </w:rPr>
      </w:pPr>
    </w:p>
    <w:p w:rsidR="00A23073" w:rsidRPr="00F92B16" w:rsidRDefault="00A23073" w:rsidP="001F2B9E">
      <w:pPr>
        <w:jc w:val="both"/>
        <w:rPr>
          <w:color w:val="FF0000"/>
          <w:sz w:val="24"/>
          <w:szCs w:val="24"/>
          <w:lang w:val="bg-BG"/>
        </w:rPr>
      </w:pPr>
      <w:r w:rsidRPr="00A23073">
        <w:rPr>
          <w:rStyle w:val="5"/>
          <w:rFonts w:ascii="Times New Roman" w:hAnsi="Times New Roman" w:cs="Times New Roman"/>
          <w:color w:val="FF0000"/>
          <w:sz w:val="24"/>
          <w:szCs w:val="24"/>
          <w:lang w:val="bg-BG"/>
        </w:rPr>
        <w:t xml:space="preserve">       </w:t>
      </w:r>
      <w:r w:rsidR="00C2771C">
        <w:rPr>
          <w:rStyle w:val="5"/>
          <w:rFonts w:ascii="Times New Roman" w:hAnsi="Times New Roman" w:cs="Times New Roman"/>
          <w:color w:val="FF0000"/>
          <w:sz w:val="24"/>
          <w:szCs w:val="24"/>
          <w:lang w:val="bg-BG"/>
        </w:rPr>
        <w:t xml:space="preserve">  </w:t>
      </w:r>
      <w:r w:rsidR="00350223" w:rsidRPr="00B8474B">
        <w:rPr>
          <w:b/>
          <w:sz w:val="24"/>
          <w:szCs w:val="24"/>
          <w:lang w:val="ru-RU"/>
        </w:rPr>
        <w:t>(</w:t>
      </w:r>
      <w:r w:rsidR="00C2771C">
        <w:rPr>
          <w:b/>
          <w:sz w:val="24"/>
          <w:szCs w:val="24"/>
          <w:lang w:val="ru-RU"/>
        </w:rPr>
        <w:t>3</w:t>
      </w:r>
      <w:r w:rsidR="00350223" w:rsidRPr="00B8474B">
        <w:rPr>
          <w:b/>
          <w:sz w:val="24"/>
          <w:szCs w:val="24"/>
          <w:lang w:val="ru-RU"/>
        </w:rPr>
        <w:t>)</w:t>
      </w:r>
      <w:r w:rsidR="00350223">
        <w:rPr>
          <w:sz w:val="24"/>
          <w:szCs w:val="24"/>
          <w:lang w:val="ru-RU"/>
        </w:rPr>
        <w:t xml:space="preserve"> </w:t>
      </w:r>
      <w:r w:rsidR="00350223" w:rsidRPr="00DB5B75">
        <w:rPr>
          <w:sz w:val="24"/>
          <w:szCs w:val="24"/>
        </w:rPr>
        <w:t xml:space="preserve">Когато </w:t>
      </w:r>
      <w:r w:rsidR="00350223" w:rsidRPr="00DB5B75">
        <w:rPr>
          <w:b/>
          <w:sz w:val="24"/>
          <w:szCs w:val="24"/>
        </w:rPr>
        <w:t>ИЗПЪЛНИТЕЛЯТ</w:t>
      </w:r>
      <w:r w:rsidR="00350223" w:rsidRPr="00DB5B75">
        <w:rPr>
          <w:sz w:val="24"/>
          <w:szCs w:val="24"/>
        </w:rPr>
        <w:t xml:space="preserve"> е сключил договор/договори за подизпълнение, </w:t>
      </w:r>
      <w:r w:rsidR="00350223" w:rsidRPr="00DB5B75">
        <w:rPr>
          <w:b/>
          <w:sz w:val="24"/>
          <w:szCs w:val="24"/>
        </w:rPr>
        <w:t>ВЪЗЛОЖИТЕЛЯТ</w:t>
      </w:r>
      <w:r w:rsidR="00350223" w:rsidRPr="00DB5B75">
        <w:rPr>
          <w:sz w:val="24"/>
          <w:szCs w:val="24"/>
        </w:rPr>
        <w:t xml:space="preserve"> извършва окончателно плащане към него, след като бъдат представени доказателства, че </w:t>
      </w:r>
      <w:r w:rsidR="00350223" w:rsidRPr="00DB5B75">
        <w:rPr>
          <w:b/>
          <w:sz w:val="24"/>
          <w:szCs w:val="24"/>
        </w:rPr>
        <w:t>ИЗПЪЛНИТЕЛЯТ</w:t>
      </w:r>
      <w:r w:rsidR="00350223" w:rsidRPr="00DB5B75">
        <w:rPr>
          <w:sz w:val="24"/>
          <w:szCs w:val="24"/>
        </w:rPr>
        <w:t xml:space="preserve"> е заплатил на подизпълнителя/</w:t>
      </w:r>
      <w:r w:rsidR="00350223">
        <w:rPr>
          <w:sz w:val="24"/>
          <w:szCs w:val="24"/>
          <w:lang w:val="bg-BG"/>
        </w:rPr>
        <w:t xml:space="preserve"> </w:t>
      </w:r>
      <w:r w:rsidR="00350223" w:rsidRPr="00DB5B75">
        <w:rPr>
          <w:sz w:val="24"/>
          <w:szCs w:val="24"/>
        </w:rPr>
        <w:t>подизпълнителите за изпълнените от тях работи</w:t>
      </w:r>
      <w:r w:rsidR="00F92B16">
        <w:rPr>
          <w:sz w:val="24"/>
          <w:szCs w:val="24"/>
          <w:lang w:val="bg-BG"/>
        </w:rPr>
        <w:t>.</w:t>
      </w:r>
    </w:p>
    <w:p w:rsidR="001F2B9E" w:rsidRPr="00CF3619" w:rsidRDefault="001F2B9E" w:rsidP="001F2B9E">
      <w:pPr>
        <w:widowControl w:val="0"/>
        <w:autoSpaceDE w:val="0"/>
        <w:autoSpaceDN w:val="0"/>
        <w:adjustRightInd w:val="0"/>
        <w:rPr>
          <w:sz w:val="24"/>
          <w:szCs w:val="24"/>
        </w:rPr>
      </w:pPr>
    </w:p>
    <w:p w:rsidR="001F2B9E" w:rsidRPr="00CF3619" w:rsidRDefault="001F2B9E" w:rsidP="001F2B9E">
      <w:pPr>
        <w:widowControl w:val="0"/>
        <w:autoSpaceDE w:val="0"/>
        <w:autoSpaceDN w:val="0"/>
        <w:adjustRightInd w:val="0"/>
        <w:jc w:val="center"/>
        <w:rPr>
          <w:sz w:val="24"/>
          <w:szCs w:val="24"/>
        </w:rPr>
      </w:pPr>
      <w:r w:rsidRPr="00CF3619">
        <w:rPr>
          <w:b/>
          <w:sz w:val="24"/>
          <w:szCs w:val="24"/>
        </w:rPr>
        <w:t>I</w:t>
      </w:r>
      <w:r w:rsidR="000E51E8">
        <w:rPr>
          <w:b/>
          <w:sz w:val="24"/>
          <w:szCs w:val="24"/>
        </w:rPr>
        <w:t>V</w:t>
      </w:r>
      <w:r w:rsidRPr="00CF3619">
        <w:rPr>
          <w:b/>
          <w:sz w:val="24"/>
          <w:szCs w:val="24"/>
        </w:rPr>
        <w:t>. ПРАВА И ЗАДЪЛЖЕНИЯ НА ИЗПЪЛНИТЕЛЯ</w:t>
      </w:r>
    </w:p>
    <w:p w:rsidR="001F2B9E" w:rsidRPr="00CF3619" w:rsidRDefault="001F2B9E" w:rsidP="001F2B9E">
      <w:pPr>
        <w:jc w:val="center"/>
        <w:rPr>
          <w:b/>
          <w:sz w:val="24"/>
          <w:szCs w:val="24"/>
        </w:rPr>
      </w:pPr>
    </w:p>
    <w:p w:rsidR="001F2B9E" w:rsidRDefault="001F2B9E" w:rsidP="001F2B9E">
      <w:pPr>
        <w:jc w:val="both"/>
        <w:rPr>
          <w:sz w:val="24"/>
          <w:szCs w:val="24"/>
          <w:lang w:val="bg-BG"/>
        </w:rPr>
      </w:pPr>
      <w:r w:rsidRPr="00CF3619">
        <w:rPr>
          <w:sz w:val="24"/>
          <w:szCs w:val="24"/>
        </w:rPr>
        <w:t xml:space="preserve">       </w:t>
      </w:r>
      <w:r w:rsidR="00C2771C">
        <w:rPr>
          <w:sz w:val="24"/>
          <w:szCs w:val="24"/>
          <w:lang w:val="bg-BG"/>
        </w:rPr>
        <w:t xml:space="preserve">  </w:t>
      </w:r>
      <w:r w:rsidRPr="00CF3619">
        <w:rPr>
          <w:b/>
          <w:sz w:val="24"/>
          <w:szCs w:val="24"/>
        </w:rPr>
        <w:t>Чл.</w:t>
      </w:r>
      <w:r w:rsidR="009C714F">
        <w:rPr>
          <w:b/>
          <w:sz w:val="24"/>
          <w:szCs w:val="24"/>
          <w:lang w:val="bg-BG"/>
        </w:rPr>
        <w:t>8</w:t>
      </w:r>
      <w:r w:rsidR="00B8474B">
        <w:rPr>
          <w:b/>
          <w:sz w:val="24"/>
          <w:szCs w:val="24"/>
          <w:lang w:val="bg-BG"/>
        </w:rPr>
        <w:t>.</w:t>
      </w:r>
      <w:r w:rsidRPr="00CF3619">
        <w:rPr>
          <w:sz w:val="24"/>
          <w:szCs w:val="24"/>
        </w:rPr>
        <w:t xml:space="preserve"> </w:t>
      </w:r>
      <w:r w:rsidRPr="005371BA">
        <w:rPr>
          <w:sz w:val="24"/>
          <w:szCs w:val="24"/>
        </w:rPr>
        <w:t xml:space="preserve">В срок от </w:t>
      </w:r>
      <w:r w:rsidR="00E96C56" w:rsidRPr="005371BA">
        <w:rPr>
          <w:sz w:val="24"/>
          <w:szCs w:val="24"/>
        </w:rPr>
        <w:t>20 (двадесет</w:t>
      </w:r>
      <w:r w:rsidRPr="005371BA">
        <w:rPr>
          <w:sz w:val="24"/>
          <w:szCs w:val="24"/>
        </w:rPr>
        <w:t>) календарни дни от подписване на договора, кандидатът избран за изпълнител</w:t>
      </w:r>
      <w:r w:rsidRPr="00CF3619">
        <w:rPr>
          <w:sz w:val="24"/>
          <w:szCs w:val="24"/>
        </w:rPr>
        <w:t xml:space="preserve"> изготвя програма за дейността, която съгласува с упълномощеното от Възложителя лице по договора. В програмата се посочва срокът за изпълнение на всяка конкретна дейност, предмет на договора</w:t>
      </w:r>
      <w:r w:rsidR="008A673F">
        <w:rPr>
          <w:sz w:val="24"/>
          <w:szCs w:val="24"/>
          <w:lang w:val="bg-BG"/>
        </w:rPr>
        <w:t>.</w:t>
      </w:r>
    </w:p>
    <w:p w:rsidR="008A673F" w:rsidRPr="008A673F" w:rsidRDefault="008A673F" w:rsidP="001F2B9E">
      <w:pPr>
        <w:jc w:val="both"/>
        <w:rPr>
          <w:sz w:val="24"/>
          <w:szCs w:val="24"/>
          <w:lang w:val="bg-BG"/>
        </w:rPr>
      </w:pPr>
    </w:p>
    <w:p w:rsidR="008A673F" w:rsidRPr="00CF3619" w:rsidRDefault="001F2B9E" w:rsidP="001F2B9E">
      <w:pPr>
        <w:jc w:val="both"/>
        <w:rPr>
          <w:sz w:val="24"/>
          <w:szCs w:val="24"/>
        </w:rPr>
      </w:pPr>
      <w:r w:rsidRPr="00CF3619">
        <w:rPr>
          <w:sz w:val="24"/>
          <w:szCs w:val="24"/>
        </w:rPr>
        <w:t xml:space="preserve">        </w:t>
      </w:r>
      <w:r w:rsidR="00C2771C">
        <w:rPr>
          <w:sz w:val="24"/>
          <w:szCs w:val="24"/>
          <w:lang w:val="bg-BG"/>
        </w:rPr>
        <w:t xml:space="preserve"> </w:t>
      </w:r>
      <w:r w:rsidRPr="00CF3619">
        <w:rPr>
          <w:b/>
          <w:sz w:val="24"/>
          <w:szCs w:val="24"/>
        </w:rPr>
        <w:t>Чл.</w:t>
      </w:r>
      <w:r w:rsidR="009C714F">
        <w:rPr>
          <w:b/>
          <w:sz w:val="24"/>
          <w:szCs w:val="24"/>
          <w:lang w:val="bg-BG"/>
        </w:rPr>
        <w:t>9</w:t>
      </w:r>
      <w:r w:rsidR="00B8474B">
        <w:rPr>
          <w:b/>
          <w:sz w:val="24"/>
          <w:szCs w:val="24"/>
          <w:lang w:val="bg-BG"/>
        </w:rPr>
        <w:t>.</w:t>
      </w:r>
      <w:r w:rsidRPr="00CF3619">
        <w:rPr>
          <w:sz w:val="24"/>
          <w:szCs w:val="24"/>
        </w:rPr>
        <w:t xml:space="preserve"> ИЗПЪЛНИТЕЛЯТ се задължава да изпълни дейностите, предмет на настоящия договор, като:</w:t>
      </w:r>
    </w:p>
    <w:p w:rsidR="00E118A4" w:rsidRDefault="00E118A4" w:rsidP="00E118A4">
      <w:pPr>
        <w:jc w:val="both"/>
        <w:rPr>
          <w:sz w:val="24"/>
          <w:szCs w:val="24"/>
          <w:lang w:val="bg-BG"/>
        </w:rPr>
      </w:pPr>
      <w:r>
        <w:rPr>
          <w:b/>
          <w:sz w:val="24"/>
          <w:szCs w:val="24"/>
          <w:lang w:val="bg-BG"/>
        </w:rPr>
        <w:t xml:space="preserve">         </w:t>
      </w:r>
      <w:r w:rsidRPr="00E118A4">
        <w:rPr>
          <w:sz w:val="24"/>
          <w:szCs w:val="24"/>
          <w:lang w:val="bg-BG"/>
        </w:rPr>
        <w:t xml:space="preserve">а) </w:t>
      </w:r>
      <w:r w:rsidRPr="00E118A4">
        <w:rPr>
          <w:sz w:val="24"/>
          <w:szCs w:val="24"/>
        </w:rPr>
        <w:t>Консултира и подпомага работодателя при организиране извършването на профилактични медицински прегледи и предварителни медицински прегледи и изследвания за преценка на пригодността на работещите</w:t>
      </w:r>
      <w:r>
        <w:rPr>
          <w:sz w:val="24"/>
          <w:szCs w:val="24"/>
          <w:lang w:val="bg-BG"/>
        </w:rPr>
        <w:t>;</w:t>
      </w:r>
    </w:p>
    <w:p w:rsidR="00E118A4" w:rsidRPr="00E118A4" w:rsidRDefault="00E118A4" w:rsidP="00E118A4">
      <w:pPr>
        <w:jc w:val="both"/>
        <w:rPr>
          <w:sz w:val="24"/>
          <w:szCs w:val="24"/>
          <w:lang w:val="bg-BG"/>
        </w:rPr>
      </w:pPr>
    </w:p>
    <w:p w:rsidR="00E118A4" w:rsidRPr="00E118A4" w:rsidRDefault="00E118A4" w:rsidP="00E118A4">
      <w:pPr>
        <w:jc w:val="both"/>
        <w:rPr>
          <w:sz w:val="24"/>
          <w:szCs w:val="24"/>
        </w:rPr>
      </w:pPr>
      <w:r w:rsidRPr="00E118A4">
        <w:rPr>
          <w:sz w:val="24"/>
          <w:szCs w:val="24"/>
        </w:rPr>
        <w:t xml:space="preserve"> </w:t>
      </w:r>
      <w:r>
        <w:rPr>
          <w:sz w:val="24"/>
          <w:szCs w:val="24"/>
          <w:lang w:val="bg-BG"/>
        </w:rPr>
        <w:t xml:space="preserve">      б</w:t>
      </w:r>
      <w:r w:rsidRPr="00E118A4">
        <w:rPr>
          <w:sz w:val="24"/>
          <w:szCs w:val="24"/>
          <w:lang w:val="bg-BG"/>
        </w:rPr>
        <w:t>)</w:t>
      </w:r>
      <w:r>
        <w:rPr>
          <w:sz w:val="24"/>
          <w:szCs w:val="24"/>
          <w:lang w:val="bg-BG"/>
        </w:rPr>
        <w:t xml:space="preserve"> </w:t>
      </w:r>
      <w:r w:rsidRPr="00E118A4">
        <w:rPr>
          <w:sz w:val="24"/>
          <w:szCs w:val="24"/>
        </w:rPr>
        <w:t>Извършва оценка на професионалните рискове въз основа на:</w:t>
      </w:r>
    </w:p>
    <w:p w:rsidR="00E118A4" w:rsidRPr="00421DDB" w:rsidRDefault="00E118A4" w:rsidP="00E118A4">
      <w:pPr>
        <w:jc w:val="both"/>
        <w:rPr>
          <w:sz w:val="24"/>
          <w:szCs w:val="24"/>
        </w:rPr>
      </w:pPr>
      <w:r>
        <w:rPr>
          <w:sz w:val="24"/>
          <w:szCs w:val="24"/>
          <w:lang w:val="bg-BG"/>
        </w:rPr>
        <w:t xml:space="preserve">       </w:t>
      </w:r>
      <w:r w:rsidRPr="00421DDB">
        <w:rPr>
          <w:sz w:val="24"/>
          <w:szCs w:val="24"/>
        </w:rPr>
        <w:t xml:space="preserve">- </w:t>
      </w:r>
      <w:proofErr w:type="gramStart"/>
      <w:r w:rsidRPr="00421DDB">
        <w:rPr>
          <w:sz w:val="24"/>
          <w:szCs w:val="24"/>
        </w:rPr>
        <w:t>резултатите</w:t>
      </w:r>
      <w:proofErr w:type="gramEnd"/>
      <w:r w:rsidRPr="00421DDB">
        <w:rPr>
          <w:sz w:val="24"/>
          <w:szCs w:val="24"/>
        </w:rPr>
        <w:t xml:space="preserve"> от извършените предварителни и периодични медицински прегледи и изследвания;                         </w:t>
      </w:r>
    </w:p>
    <w:p w:rsidR="00E118A4" w:rsidRPr="00421DDB" w:rsidRDefault="00E118A4" w:rsidP="00E118A4">
      <w:pPr>
        <w:jc w:val="both"/>
        <w:rPr>
          <w:sz w:val="24"/>
          <w:szCs w:val="24"/>
        </w:rPr>
      </w:pPr>
      <w:r w:rsidRPr="00421DDB">
        <w:rPr>
          <w:sz w:val="24"/>
          <w:szCs w:val="24"/>
          <w:lang w:val="bg-BG"/>
        </w:rPr>
        <w:t xml:space="preserve">        </w:t>
      </w:r>
      <w:r w:rsidRPr="00421DDB">
        <w:rPr>
          <w:sz w:val="24"/>
          <w:szCs w:val="24"/>
        </w:rPr>
        <w:t xml:space="preserve">-  </w:t>
      </w:r>
      <w:proofErr w:type="gramStart"/>
      <w:r w:rsidRPr="00421DDB">
        <w:rPr>
          <w:sz w:val="24"/>
          <w:szCs w:val="24"/>
        </w:rPr>
        <w:t>данните</w:t>
      </w:r>
      <w:proofErr w:type="gramEnd"/>
      <w:r w:rsidRPr="00421DDB">
        <w:rPr>
          <w:sz w:val="24"/>
          <w:szCs w:val="24"/>
        </w:rPr>
        <w:t xml:space="preserve"> за професионалната заболеваемост и трудовия травматизъм;</w:t>
      </w:r>
    </w:p>
    <w:p w:rsidR="00E118A4" w:rsidRPr="00421DDB" w:rsidRDefault="00E118A4" w:rsidP="00E118A4">
      <w:pPr>
        <w:jc w:val="both"/>
        <w:rPr>
          <w:sz w:val="24"/>
          <w:szCs w:val="24"/>
        </w:rPr>
      </w:pPr>
      <w:r w:rsidRPr="00421DDB">
        <w:rPr>
          <w:sz w:val="24"/>
          <w:szCs w:val="24"/>
          <w:lang w:val="bg-BG"/>
        </w:rPr>
        <w:t xml:space="preserve">        </w:t>
      </w:r>
      <w:r w:rsidRPr="00421DDB">
        <w:rPr>
          <w:sz w:val="24"/>
          <w:szCs w:val="24"/>
        </w:rPr>
        <w:t xml:space="preserve">- </w:t>
      </w:r>
      <w:proofErr w:type="gramStart"/>
      <w:r w:rsidRPr="00421DDB">
        <w:rPr>
          <w:sz w:val="24"/>
          <w:szCs w:val="24"/>
        </w:rPr>
        <w:t>информация</w:t>
      </w:r>
      <w:proofErr w:type="gramEnd"/>
      <w:r w:rsidRPr="00421DDB">
        <w:rPr>
          <w:sz w:val="24"/>
          <w:szCs w:val="24"/>
        </w:rPr>
        <w:t xml:space="preserve"> за временна нетрудоспособност по данни от копия на болнични листове, предоставени от работодателя;</w:t>
      </w:r>
    </w:p>
    <w:p w:rsidR="00E118A4" w:rsidRPr="00421DDB" w:rsidRDefault="00E118A4" w:rsidP="00E118A4">
      <w:pPr>
        <w:jc w:val="both"/>
        <w:rPr>
          <w:sz w:val="24"/>
          <w:szCs w:val="24"/>
        </w:rPr>
      </w:pPr>
      <w:r w:rsidRPr="00421DDB">
        <w:rPr>
          <w:sz w:val="24"/>
          <w:szCs w:val="24"/>
          <w:lang w:val="bg-BG"/>
        </w:rPr>
        <w:t xml:space="preserve">      </w:t>
      </w:r>
      <w:r w:rsidRPr="00421DDB">
        <w:rPr>
          <w:sz w:val="24"/>
          <w:szCs w:val="24"/>
        </w:rPr>
        <w:t>-</w:t>
      </w:r>
      <w:r w:rsidRPr="00421DDB">
        <w:rPr>
          <w:sz w:val="24"/>
          <w:szCs w:val="24"/>
          <w:lang w:val="bg-BG"/>
        </w:rPr>
        <w:t xml:space="preserve"> </w:t>
      </w:r>
      <w:proofErr w:type="gramStart"/>
      <w:r w:rsidRPr="00421DDB">
        <w:rPr>
          <w:sz w:val="24"/>
          <w:szCs w:val="24"/>
        </w:rPr>
        <w:t>информация</w:t>
      </w:r>
      <w:proofErr w:type="gramEnd"/>
      <w:r w:rsidRPr="00421DDB">
        <w:rPr>
          <w:sz w:val="24"/>
          <w:szCs w:val="24"/>
        </w:rPr>
        <w:t xml:space="preserve"> за трайна неработоспособност по данни на работодателя;</w:t>
      </w:r>
    </w:p>
    <w:p w:rsidR="00E118A4" w:rsidRPr="00E118A4" w:rsidRDefault="00E118A4" w:rsidP="00E118A4">
      <w:pPr>
        <w:jc w:val="both"/>
        <w:rPr>
          <w:sz w:val="24"/>
          <w:szCs w:val="24"/>
        </w:rPr>
      </w:pPr>
      <w:r w:rsidRPr="00421DDB">
        <w:rPr>
          <w:sz w:val="24"/>
          <w:szCs w:val="24"/>
          <w:lang w:val="bg-BG"/>
        </w:rPr>
        <w:t xml:space="preserve">      </w:t>
      </w:r>
      <w:r w:rsidRPr="00421DDB">
        <w:rPr>
          <w:sz w:val="24"/>
          <w:szCs w:val="24"/>
        </w:rPr>
        <w:t>-</w:t>
      </w:r>
      <w:r w:rsidRPr="00421DDB">
        <w:rPr>
          <w:sz w:val="24"/>
          <w:szCs w:val="24"/>
          <w:lang w:val="bg-BG"/>
        </w:rPr>
        <w:t xml:space="preserve"> </w:t>
      </w:r>
      <w:proofErr w:type="gramStart"/>
      <w:r w:rsidRPr="00421DDB">
        <w:rPr>
          <w:sz w:val="24"/>
          <w:szCs w:val="24"/>
        </w:rPr>
        <w:t>информация</w:t>
      </w:r>
      <w:proofErr w:type="gramEnd"/>
      <w:r w:rsidRPr="00421DDB">
        <w:rPr>
          <w:sz w:val="24"/>
          <w:szCs w:val="24"/>
        </w:rPr>
        <w:t xml:space="preserve"> за трудовите злополуки по данни от работодателя и/или работещите.</w:t>
      </w:r>
    </w:p>
    <w:p w:rsidR="00E118A4" w:rsidRPr="00E118A4" w:rsidRDefault="00E118A4" w:rsidP="00E118A4">
      <w:pPr>
        <w:jc w:val="both"/>
        <w:rPr>
          <w:sz w:val="24"/>
          <w:szCs w:val="24"/>
        </w:rPr>
      </w:pPr>
      <w:r>
        <w:rPr>
          <w:sz w:val="24"/>
          <w:szCs w:val="24"/>
        </w:rPr>
        <w:t xml:space="preserve">      </w:t>
      </w:r>
      <w:r>
        <w:rPr>
          <w:sz w:val="24"/>
          <w:szCs w:val="24"/>
          <w:lang w:val="bg-BG"/>
        </w:rPr>
        <w:t>в</w:t>
      </w:r>
      <w:r w:rsidRPr="00E118A4">
        <w:rPr>
          <w:sz w:val="24"/>
          <w:szCs w:val="24"/>
          <w:lang w:val="bg-BG"/>
        </w:rPr>
        <w:t>)</w:t>
      </w:r>
      <w:r>
        <w:rPr>
          <w:sz w:val="24"/>
          <w:szCs w:val="24"/>
          <w:lang w:val="bg-BG"/>
        </w:rPr>
        <w:t xml:space="preserve"> </w:t>
      </w:r>
      <w:r w:rsidRPr="00E118A4">
        <w:rPr>
          <w:sz w:val="24"/>
          <w:szCs w:val="24"/>
        </w:rPr>
        <w:t>Уведомява избрания общопрактикуващ лекар за заболяване или отклонения във физиологичните показатели на работещия, които се нуждаят от диагностично уточняване или лечение;</w:t>
      </w:r>
    </w:p>
    <w:p w:rsidR="00E118A4" w:rsidRPr="00E118A4" w:rsidRDefault="00E118A4" w:rsidP="00E118A4">
      <w:pPr>
        <w:jc w:val="both"/>
        <w:rPr>
          <w:sz w:val="24"/>
          <w:szCs w:val="24"/>
        </w:rPr>
      </w:pPr>
      <w:r>
        <w:rPr>
          <w:sz w:val="24"/>
          <w:szCs w:val="24"/>
        </w:rPr>
        <w:t xml:space="preserve">       </w:t>
      </w:r>
      <w:r>
        <w:rPr>
          <w:sz w:val="24"/>
          <w:szCs w:val="24"/>
          <w:lang w:val="bg-BG"/>
        </w:rPr>
        <w:t>г</w:t>
      </w:r>
      <w:r w:rsidRPr="00E118A4">
        <w:rPr>
          <w:sz w:val="24"/>
          <w:szCs w:val="24"/>
          <w:lang w:val="bg-BG"/>
        </w:rPr>
        <w:t>)</w:t>
      </w:r>
      <w:r>
        <w:rPr>
          <w:sz w:val="24"/>
          <w:szCs w:val="24"/>
          <w:lang w:val="bg-BG"/>
        </w:rPr>
        <w:t xml:space="preserve"> </w:t>
      </w:r>
      <w:r w:rsidRPr="00E118A4">
        <w:rPr>
          <w:sz w:val="24"/>
          <w:szCs w:val="24"/>
        </w:rPr>
        <w:t>Изготвя заключение за пригодността на работещия да изпълнява даден вид работа;</w:t>
      </w:r>
    </w:p>
    <w:p w:rsidR="00E118A4" w:rsidRPr="00E118A4" w:rsidRDefault="00E118A4" w:rsidP="00E118A4">
      <w:pPr>
        <w:jc w:val="both"/>
        <w:rPr>
          <w:sz w:val="24"/>
          <w:szCs w:val="24"/>
        </w:rPr>
      </w:pPr>
      <w:r>
        <w:rPr>
          <w:sz w:val="24"/>
          <w:szCs w:val="24"/>
        </w:rPr>
        <w:t xml:space="preserve">       </w:t>
      </w:r>
      <w:r>
        <w:rPr>
          <w:sz w:val="24"/>
          <w:szCs w:val="24"/>
          <w:lang w:val="bg-BG"/>
        </w:rPr>
        <w:t>д</w:t>
      </w:r>
      <w:r w:rsidRPr="00E118A4">
        <w:rPr>
          <w:sz w:val="24"/>
          <w:szCs w:val="24"/>
          <w:lang w:val="bg-BG"/>
        </w:rPr>
        <w:t>)</w:t>
      </w:r>
      <w:r>
        <w:rPr>
          <w:sz w:val="24"/>
          <w:szCs w:val="24"/>
          <w:lang w:val="bg-BG"/>
        </w:rPr>
        <w:t xml:space="preserve"> </w:t>
      </w:r>
      <w:r w:rsidR="00D75B20">
        <w:rPr>
          <w:sz w:val="24"/>
          <w:szCs w:val="24"/>
          <w:lang w:val="bg-BG"/>
        </w:rPr>
        <w:t>Организира</w:t>
      </w:r>
      <w:r w:rsidRPr="00E118A4">
        <w:rPr>
          <w:sz w:val="24"/>
          <w:szCs w:val="24"/>
        </w:rPr>
        <w:t xml:space="preserve"> извършването на измерване н</w:t>
      </w:r>
      <w:r>
        <w:rPr>
          <w:sz w:val="24"/>
          <w:szCs w:val="24"/>
          <w:lang w:val="bg-BG"/>
        </w:rPr>
        <w:t xml:space="preserve">а параметрите на </w:t>
      </w:r>
      <w:r>
        <w:rPr>
          <w:sz w:val="24"/>
          <w:szCs w:val="24"/>
          <w:lang w:val="ru-RU"/>
        </w:rPr>
        <w:t>работна среда</w:t>
      </w:r>
      <w:r w:rsidRPr="00F92E36">
        <w:rPr>
          <w:sz w:val="24"/>
          <w:szCs w:val="24"/>
          <w:lang w:val="ru-RU"/>
        </w:rPr>
        <w:t xml:space="preserve"> в сградата на РЗОК-Ямбол</w:t>
      </w:r>
      <w:r>
        <w:rPr>
          <w:sz w:val="24"/>
          <w:szCs w:val="24"/>
          <w:lang w:val="ru-RU"/>
        </w:rPr>
        <w:t>, включени в чл.1, ал.2 от настоящия договор.</w:t>
      </w:r>
      <w:r>
        <w:rPr>
          <w:sz w:val="24"/>
          <w:szCs w:val="24"/>
          <w:lang w:val="bg-BG"/>
        </w:rPr>
        <w:t>;</w:t>
      </w:r>
      <w:r w:rsidRPr="00E118A4">
        <w:rPr>
          <w:sz w:val="24"/>
          <w:szCs w:val="24"/>
        </w:rPr>
        <w:t xml:space="preserve"> </w:t>
      </w:r>
    </w:p>
    <w:p w:rsidR="00E118A4" w:rsidRPr="00E118A4" w:rsidRDefault="00E118A4" w:rsidP="00E118A4">
      <w:pPr>
        <w:jc w:val="both"/>
        <w:rPr>
          <w:sz w:val="24"/>
          <w:szCs w:val="24"/>
        </w:rPr>
      </w:pPr>
      <w:r>
        <w:rPr>
          <w:sz w:val="24"/>
          <w:szCs w:val="24"/>
        </w:rPr>
        <w:t xml:space="preserve">        </w:t>
      </w:r>
      <w:r w:rsidRPr="00A45B15">
        <w:rPr>
          <w:sz w:val="24"/>
          <w:szCs w:val="24"/>
          <w:lang w:val="bg-BG"/>
        </w:rPr>
        <w:t xml:space="preserve">е) </w:t>
      </w:r>
      <w:r w:rsidRPr="00A45B15">
        <w:rPr>
          <w:sz w:val="24"/>
          <w:szCs w:val="24"/>
        </w:rPr>
        <w:t>Изготвя обобщен ежегоден анализ за здравното състояние на работещите, въз основа на резултатите от извършените профилактични прегледи и изследвания, показателите за временна и трайна</w:t>
      </w:r>
      <w:r w:rsidRPr="00E118A4">
        <w:rPr>
          <w:sz w:val="24"/>
          <w:szCs w:val="24"/>
        </w:rPr>
        <w:t xml:space="preserve"> нетрудоспособност и връзката им с условията на</w:t>
      </w:r>
      <w:r>
        <w:rPr>
          <w:sz w:val="24"/>
          <w:szCs w:val="24"/>
          <w:lang w:val="bg-BG"/>
        </w:rPr>
        <w:t xml:space="preserve"> </w:t>
      </w:r>
      <w:r w:rsidRPr="00E118A4">
        <w:rPr>
          <w:sz w:val="24"/>
          <w:szCs w:val="24"/>
        </w:rPr>
        <w:t xml:space="preserve">труд, данните за професионалната заболеваемост и трудовия травматизъм, съгласно чл. </w:t>
      </w:r>
      <w:proofErr w:type="gramStart"/>
      <w:r w:rsidRPr="00E118A4">
        <w:rPr>
          <w:sz w:val="24"/>
          <w:szCs w:val="24"/>
        </w:rPr>
        <w:t>11</w:t>
      </w:r>
      <w:proofErr w:type="gramEnd"/>
      <w:r w:rsidRPr="00E118A4">
        <w:rPr>
          <w:sz w:val="24"/>
          <w:szCs w:val="24"/>
        </w:rPr>
        <w:t xml:space="preserve">, ал. </w:t>
      </w:r>
      <w:proofErr w:type="gramStart"/>
      <w:r w:rsidRPr="00E118A4">
        <w:rPr>
          <w:sz w:val="24"/>
          <w:szCs w:val="24"/>
        </w:rPr>
        <w:t>9 от</w:t>
      </w:r>
      <w:proofErr w:type="gramEnd"/>
      <w:r w:rsidRPr="00E118A4">
        <w:rPr>
          <w:sz w:val="24"/>
          <w:szCs w:val="24"/>
        </w:rPr>
        <w:t xml:space="preserve"> Наредба № 3 от 25.01.2008 г. за условията и реда за осъществяване дейността на службите по трудова медицина;</w:t>
      </w:r>
    </w:p>
    <w:p w:rsidR="00E118A4" w:rsidRPr="00E118A4" w:rsidRDefault="00E118A4" w:rsidP="00E118A4">
      <w:pPr>
        <w:jc w:val="both"/>
        <w:rPr>
          <w:sz w:val="24"/>
          <w:szCs w:val="24"/>
        </w:rPr>
      </w:pPr>
      <w:r>
        <w:rPr>
          <w:sz w:val="24"/>
          <w:szCs w:val="24"/>
        </w:rPr>
        <w:t xml:space="preserve">        </w:t>
      </w:r>
      <w:r>
        <w:rPr>
          <w:sz w:val="24"/>
          <w:szCs w:val="24"/>
          <w:lang w:val="bg-BG"/>
        </w:rPr>
        <w:t>ж</w:t>
      </w:r>
      <w:r w:rsidRPr="00E118A4">
        <w:rPr>
          <w:sz w:val="24"/>
          <w:szCs w:val="24"/>
          <w:lang w:val="bg-BG"/>
        </w:rPr>
        <w:t>)</w:t>
      </w:r>
      <w:r>
        <w:rPr>
          <w:sz w:val="24"/>
          <w:szCs w:val="24"/>
          <w:lang w:val="bg-BG"/>
        </w:rPr>
        <w:t xml:space="preserve"> </w:t>
      </w:r>
      <w:r w:rsidRPr="00E118A4">
        <w:rPr>
          <w:sz w:val="24"/>
          <w:szCs w:val="24"/>
        </w:rPr>
        <w:t>Издава и води здравни досиета на работещите на електронен и хартиен носител с цел проследяване на здравното състояние на всеки работещ във връзка с условията на труд.</w:t>
      </w:r>
    </w:p>
    <w:p w:rsidR="00E118A4" w:rsidRPr="00E118A4" w:rsidRDefault="00E118A4" w:rsidP="00E118A4">
      <w:pPr>
        <w:jc w:val="both"/>
        <w:rPr>
          <w:sz w:val="24"/>
          <w:szCs w:val="24"/>
        </w:rPr>
      </w:pPr>
      <w:r>
        <w:rPr>
          <w:sz w:val="24"/>
          <w:szCs w:val="24"/>
        </w:rPr>
        <w:t xml:space="preserve">        </w:t>
      </w:r>
      <w:r>
        <w:rPr>
          <w:sz w:val="24"/>
          <w:szCs w:val="24"/>
          <w:lang w:val="bg-BG"/>
        </w:rPr>
        <w:t>з</w:t>
      </w:r>
      <w:r w:rsidRPr="00E118A4">
        <w:rPr>
          <w:sz w:val="24"/>
          <w:szCs w:val="24"/>
          <w:lang w:val="bg-BG"/>
        </w:rPr>
        <w:t>)</w:t>
      </w:r>
      <w:r>
        <w:rPr>
          <w:sz w:val="24"/>
          <w:szCs w:val="24"/>
          <w:lang w:val="bg-BG"/>
        </w:rPr>
        <w:t xml:space="preserve"> </w:t>
      </w:r>
      <w:r w:rsidRPr="00E118A4">
        <w:rPr>
          <w:sz w:val="24"/>
          <w:szCs w:val="24"/>
        </w:rPr>
        <w:t>Дава индивидуални съвети на работещите във връзка със здравето и безопасността при работа;</w:t>
      </w:r>
    </w:p>
    <w:p w:rsidR="00E118A4" w:rsidRPr="00E118A4" w:rsidRDefault="00E118A4" w:rsidP="00E118A4">
      <w:pPr>
        <w:jc w:val="both"/>
        <w:rPr>
          <w:sz w:val="24"/>
          <w:szCs w:val="24"/>
        </w:rPr>
      </w:pPr>
      <w:r>
        <w:rPr>
          <w:sz w:val="24"/>
          <w:szCs w:val="24"/>
        </w:rPr>
        <w:t xml:space="preserve">        </w:t>
      </w:r>
      <w:r>
        <w:rPr>
          <w:sz w:val="24"/>
          <w:szCs w:val="24"/>
          <w:lang w:val="bg-BG"/>
        </w:rPr>
        <w:t>и</w:t>
      </w:r>
      <w:r w:rsidRPr="00E118A4">
        <w:rPr>
          <w:sz w:val="24"/>
          <w:szCs w:val="24"/>
          <w:lang w:val="bg-BG"/>
        </w:rPr>
        <w:t>)</w:t>
      </w:r>
      <w:r>
        <w:rPr>
          <w:sz w:val="24"/>
          <w:szCs w:val="24"/>
          <w:lang w:val="bg-BG"/>
        </w:rPr>
        <w:t xml:space="preserve"> </w:t>
      </w:r>
      <w:r w:rsidRPr="00E118A4">
        <w:rPr>
          <w:sz w:val="24"/>
          <w:szCs w:val="24"/>
        </w:rPr>
        <w:t xml:space="preserve">Разработва препоръки към Възложителя за преустройството на работното място, организацията на труда и трудовото натоварване на работещи, които се нуждаят от специална закрила или на заболели работници и служители; </w:t>
      </w:r>
    </w:p>
    <w:p w:rsidR="00E118A4" w:rsidRPr="00E118A4" w:rsidRDefault="00E118A4" w:rsidP="00E118A4">
      <w:pPr>
        <w:jc w:val="both"/>
        <w:rPr>
          <w:sz w:val="24"/>
          <w:szCs w:val="24"/>
        </w:rPr>
      </w:pPr>
      <w:r w:rsidRPr="00E118A4">
        <w:rPr>
          <w:sz w:val="24"/>
          <w:szCs w:val="24"/>
        </w:rPr>
        <w:t xml:space="preserve"> </w:t>
      </w:r>
      <w:r>
        <w:rPr>
          <w:sz w:val="24"/>
          <w:szCs w:val="24"/>
          <w:lang w:val="bg-BG"/>
        </w:rPr>
        <w:t xml:space="preserve">       </w:t>
      </w:r>
      <w:r w:rsidRPr="00E118A4">
        <w:rPr>
          <w:sz w:val="24"/>
          <w:szCs w:val="24"/>
        </w:rPr>
        <w:t xml:space="preserve"> </w:t>
      </w:r>
      <w:r>
        <w:rPr>
          <w:sz w:val="24"/>
          <w:szCs w:val="24"/>
          <w:lang w:val="bg-BG"/>
        </w:rPr>
        <w:t>й</w:t>
      </w:r>
      <w:r w:rsidRPr="00E118A4">
        <w:rPr>
          <w:sz w:val="24"/>
          <w:szCs w:val="24"/>
          <w:lang w:val="bg-BG"/>
        </w:rPr>
        <w:t>)</w:t>
      </w:r>
      <w:r>
        <w:rPr>
          <w:sz w:val="24"/>
          <w:szCs w:val="24"/>
          <w:lang w:val="bg-BG"/>
        </w:rPr>
        <w:t xml:space="preserve"> </w:t>
      </w:r>
      <w:r w:rsidRPr="00E118A4">
        <w:rPr>
          <w:sz w:val="24"/>
          <w:szCs w:val="24"/>
        </w:rPr>
        <w:t>Участва като консултант в реализирането на програми за превенция на здравето на работещите на работното място, отстраняване на рисковите фактори на начина на живот, опазване и укрепване на работоспособността и преодоляване на стреса при работа;</w:t>
      </w:r>
    </w:p>
    <w:p w:rsidR="00E118A4" w:rsidRPr="00E118A4" w:rsidRDefault="00E118A4" w:rsidP="00E118A4">
      <w:pPr>
        <w:jc w:val="both"/>
        <w:rPr>
          <w:sz w:val="24"/>
          <w:szCs w:val="24"/>
        </w:rPr>
      </w:pPr>
      <w:r>
        <w:rPr>
          <w:sz w:val="24"/>
          <w:szCs w:val="24"/>
        </w:rPr>
        <w:lastRenderedPageBreak/>
        <w:t xml:space="preserve">         </w:t>
      </w:r>
      <w:r>
        <w:rPr>
          <w:sz w:val="24"/>
          <w:szCs w:val="24"/>
          <w:lang w:val="bg-BG"/>
        </w:rPr>
        <w:t>к</w:t>
      </w:r>
      <w:r w:rsidRPr="00E118A4">
        <w:rPr>
          <w:sz w:val="24"/>
          <w:szCs w:val="24"/>
          <w:lang w:val="bg-BG"/>
        </w:rPr>
        <w:t>)</w:t>
      </w:r>
      <w:r>
        <w:rPr>
          <w:sz w:val="24"/>
          <w:szCs w:val="24"/>
          <w:lang w:val="bg-BG"/>
        </w:rPr>
        <w:t xml:space="preserve"> </w:t>
      </w:r>
      <w:r w:rsidRPr="00E118A4">
        <w:rPr>
          <w:sz w:val="24"/>
          <w:szCs w:val="24"/>
        </w:rPr>
        <w:t>Подпомага работодателя при разработването на правила, норми и инструкции за осигуряване на здраве и безопасност при работа и дава съвети на работещите за правилното им прилагане;</w:t>
      </w:r>
    </w:p>
    <w:p w:rsidR="00E118A4" w:rsidRPr="005371BA" w:rsidRDefault="00E118A4" w:rsidP="00E118A4">
      <w:pPr>
        <w:jc w:val="both"/>
        <w:rPr>
          <w:sz w:val="24"/>
          <w:szCs w:val="24"/>
          <w:lang w:val="bg-BG"/>
        </w:rPr>
      </w:pPr>
      <w:r>
        <w:rPr>
          <w:sz w:val="24"/>
          <w:szCs w:val="24"/>
        </w:rPr>
        <w:t xml:space="preserve">         </w:t>
      </w:r>
      <w:r>
        <w:rPr>
          <w:sz w:val="24"/>
          <w:szCs w:val="24"/>
          <w:lang w:val="bg-BG"/>
        </w:rPr>
        <w:t>л</w:t>
      </w:r>
      <w:r w:rsidRPr="00E118A4">
        <w:rPr>
          <w:sz w:val="24"/>
          <w:szCs w:val="24"/>
          <w:lang w:val="bg-BG"/>
        </w:rPr>
        <w:t>)</w:t>
      </w:r>
      <w:r>
        <w:rPr>
          <w:sz w:val="24"/>
          <w:szCs w:val="24"/>
          <w:lang w:val="bg-BG"/>
        </w:rPr>
        <w:t xml:space="preserve"> </w:t>
      </w:r>
      <w:r w:rsidRPr="00E118A4">
        <w:rPr>
          <w:sz w:val="24"/>
          <w:szCs w:val="24"/>
        </w:rPr>
        <w:t xml:space="preserve">Консултира и подпомага </w:t>
      </w:r>
      <w:r w:rsidR="005371BA">
        <w:rPr>
          <w:sz w:val="24"/>
          <w:szCs w:val="24"/>
          <w:lang w:val="bg-BG"/>
        </w:rPr>
        <w:t>групите</w:t>
      </w:r>
      <w:r w:rsidRPr="00E118A4">
        <w:rPr>
          <w:sz w:val="24"/>
          <w:szCs w:val="24"/>
        </w:rPr>
        <w:t xml:space="preserve"> по условия на труд при осъществяване на дейността </w:t>
      </w:r>
      <w:r w:rsidR="00114BF7">
        <w:rPr>
          <w:sz w:val="24"/>
          <w:szCs w:val="24"/>
          <w:lang w:val="bg-BG"/>
        </w:rPr>
        <w:t>ѝ</w:t>
      </w:r>
      <w:r w:rsidRPr="00E118A4">
        <w:rPr>
          <w:sz w:val="24"/>
          <w:szCs w:val="24"/>
        </w:rPr>
        <w:t xml:space="preserve"> по чл.29 от ЗЗБУТ</w:t>
      </w:r>
      <w:r w:rsidR="005371BA">
        <w:rPr>
          <w:sz w:val="24"/>
          <w:szCs w:val="24"/>
          <w:lang w:val="bg-BG"/>
        </w:rPr>
        <w:t>.</w:t>
      </w:r>
    </w:p>
    <w:p w:rsidR="00E118A4" w:rsidRPr="00B44716" w:rsidRDefault="00E118A4" w:rsidP="00E118A4">
      <w:pPr>
        <w:jc w:val="both"/>
        <w:rPr>
          <w:sz w:val="24"/>
          <w:szCs w:val="24"/>
        </w:rPr>
      </w:pPr>
      <w:r>
        <w:rPr>
          <w:sz w:val="24"/>
          <w:szCs w:val="24"/>
        </w:rPr>
        <w:t xml:space="preserve">         </w:t>
      </w:r>
      <w:r>
        <w:rPr>
          <w:sz w:val="24"/>
          <w:szCs w:val="24"/>
          <w:lang w:val="bg-BG"/>
        </w:rPr>
        <w:t>м</w:t>
      </w:r>
      <w:r w:rsidRPr="00E118A4">
        <w:rPr>
          <w:sz w:val="24"/>
          <w:szCs w:val="24"/>
          <w:lang w:val="bg-BG"/>
        </w:rPr>
        <w:t>)</w:t>
      </w:r>
      <w:r>
        <w:rPr>
          <w:sz w:val="24"/>
          <w:szCs w:val="24"/>
          <w:lang w:val="bg-BG"/>
        </w:rPr>
        <w:t xml:space="preserve"> </w:t>
      </w:r>
      <w:r w:rsidRPr="00B44716">
        <w:rPr>
          <w:sz w:val="24"/>
          <w:szCs w:val="24"/>
        </w:rPr>
        <w:t>Организира и провежда обучение на</w:t>
      </w:r>
      <w:r w:rsidR="00114BF7" w:rsidRPr="00B44716">
        <w:rPr>
          <w:sz w:val="24"/>
          <w:szCs w:val="24"/>
        </w:rPr>
        <w:t xml:space="preserve"> работещите в РЗОК – Ямбол </w:t>
      </w:r>
      <w:r w:rsidR="00114BF7" w:rsidRPr="00B44716">
        <w:rPr>
          <w:sz w:val="24"/>
          <w:szCs w:val="24"/>
          <w:lang w:val="bg-BG"/>
        </w:rPr>
        <w:t>с</w:t>
      </w:r>
      <w:r w:rsidRPr="00B44716">
        <w:rPr>
          <w:sz w:val="24"/>
          <w:szCs w:val="24"/>
        </w:rPr>
        <w:t xml:space="preserve"> издаване на удостоверения за преминато обучение:</w:t>
      </w:r>
    </w:p>
    <w:p w:rsidR="00E118A4" w:rsidRPr="00E118A4" w:rsidRDefault="00E118A4" w:rsidP="00E118A4">
      <w:pPr>
        <w:jc w:val="both"/>
        <w:rPr>
          <w:sz w:val="24"/>
          <w:szCs w:val="24"/>
        </w:rPr>
      </w:pPr>
      <w:r w:rsidRPr="00B44716">
        <w:rPr>
          <w:sz w:val="24"/>
          <w:szCs w:val="24"/>
        </w:rPr>
        <w:t xml:space="preserve">         -На служителите, които ръководят и управляват трудовия процес, относно правилата за опазване на здравето</w:t>
      </w:r>
      <w:r w:rsidRPr="00E118A4">
        <w:rPr>
          <w:sz w:val="24"/>
          <w:szCs w:val="24"/>
        </w:rPr>
        <w:t xml:space="preserve"> и безопасността при работа;</w:t>
      </w:r>
    </w:p>
    <w:p w:rsidR="00E118A4" w:rsidRPr="00E118A4" w:rsidRDefault="00E118A4" w:rsidP="00E118A4">
      <w:pPr>
        <w:jc w:val="both"/>
        <w:rPr>
          <w:sz w:val="24"/>
          <w:szCs w:val="24"/>
        </w:rPr>
      </w:pPr>
      <w:r>
        <w:rPr>
          <w:sz w:val="24"/>
          <w:szCs w:val="24"/>
        </w:rPr>
        <w:t xml:space="preserve">         </w:t>
      </w:r>
      <w:r w:rsidRPr="00E118A4">
        <w:rPr>
          <w:sz w:val="24"/>
          <w:szCs w:val="24"/>
        </w:rPr>
        <w:t>-</w:t>
      </w:r>
      <w:r>
        <w:rPr>
          <w:sz w:val="24"/>
          <w:szCs w:val="24"/>
          <w:lang w:val="bg-BG"/>
        </w:rPr>
        <w:t xml:space="preserve"> </w:t>
      </w:r>
      <w:proofErr w:type="gramStart"/>
      <w:r w:rsidRPr="00E118A4">
        <w:rPr>
          <w:sz w:val="24"/>
          <w:szCs w:val="24"/>
        </w:rPr>
        <w:t>На  представителите</w:t>
      </w:r>
      <w:proofErr w:type="gramEnd"/>
      <w:r w:rsidRPr="00E118A4">
        <w:rPr>
          <w:sz w:val="24"/>
          <w:szCs w:val="24"/>
        </w:rPr>
        <w:t xml:space="preserve"> в </w:t>
      </w:r>
      <w:r w:rsidR="005371BA">
        <w:rPr>
          <w:sz w:val="24"/>
          <w:szCs w:val="24"/>
          <w:lang w:val="bg-BG"/>
        </w:rPr>
        <w:t xml:space="preserve">групата </w:t>
      </w:r>
      <w:r w:rsidRPr="00E118A4">
        <w:rPr>
          <w:sz w:val="24"/>
          <w:szCs w:val="24"/>
        </w:rPr>
        <w:t xml:space="preserve">по условия на труд; </w:t>
      </w:r>
    </w:p>
    <w:p w:rsidR="008A673F" w:rsidRDefault="00E118A4" w:rsidP="00E118A4">
      <w:pPr>
        <w:jc w:val="both"/>
        <w:rPr>
          <w:sz w:val="24"/>
          <w:szCs w:val="24"/>
        </w:rPr>
      </w:pPr>
      <w:r>
        <w:rPr>
          <w:sz w:val="24"/>
          <w:szCs w:val="24"/>
        </w:rPr>
        <w:t xml:space="preserve">        </w:t>
      </w:r>
      <w:r w:rsidRPr="00E118A4">
        <w:rPr>
          <w:sz w:val="24"/>
          <w:szCs w:val="24"/>
        </w:rPr>
        <w:t>-</w:t>
      </w:r>
      <w:r>
        <w:rPr>
          <w:sz w:val="24"/>
          <w:szCs w:val="24"/>
          <w:lang w:val="bg-BG"/>
        </w:rPr>
        <w:t xml:space="preserve"> </w:t>
      </w:r>
      <w:r w:rsidRPr="00E118A4">
        <w:rPr>
          <w:sz w:val="24"/>
          <w:szCs w:val="24"/>
        </w:rPr>
        <w:t xml:space="preserve">На длъжностните лица, провеждащи инструктажите по </w:t>
      </w:r>
      <w:r w:rsidR="00421DDB">
        <w:rPr>
          <w:sz w:val="24"/>
          <w:szCs w:val="24"/>
        </w:rPr>
        <w:t>безопасност и здраве при работа;</w:t>
      </w:r>
    </w:p>
    <w:p w:rsidR="00421DDB" w:rsidRPr="00421DDB" w:rsidRDefault="00421DDB" w:rsidP="00E118A4">
      <w:pPr>
        <w:jc w:val="both"/>
        <w:rPr>
          <w:sz w:val="24"/>
          <w:szCs w:val="24"/>
          <w:lang w:val="bg-BG"/>
        </w:rPr>
      </w:pPr>
      <w:r>
        <w:rPr>
          <w:sz w:val="24"/>
          <w:szCs w:val="24"/>
          <w:lang w:val="bg-BG"/>
        </w:rPr>
        <w:t xml:space="preserve">        - </w:t>
      </w:r>
      <w:r w:rsidRPr="006A5769">
        <w:rPr>
          <w:sz w:val="24"/>
          <w:szCs w:val="24"/>
          <w:lang w:val="bg-BG"/>
        </w:rPr>
        <w:t>На</w:t>
      </w:r>
      <w:bookmarkStart w:id="1" w:name="_GoBack"/>
      <w:bookmarkEnd w:id="1"/>
      <w:r w:rsidRPr="00421DDB">
        <w:rPr>
          <w:sz w:val="24"/>
          <w:szCs w:val="24"/>
          <w:lang w:val="bg-BG"/>
        </w:rPr>
        <w:t xml:space="preserve"> работниците и служителите, работата на които е свързана с използване, обслужване и поддържане на машини и други технически съоръжения, за които се изисква правоспособност за работа</w:t>
      </w:r>
      <w:r>
        <w:rPr>
          <w:sz w:val="24"/>
          <w:szCs w:val="24"/>
          <w:lang w:val="bg-BG"/>
        </w:rPr>
        <w:t>.</w:t>
      </w:r>
    </w:p>
    <w:p w:rsidR="00A06E1B" w:rsidRPr="00A06E1B" w:rsidRDefault="00A06E1B" w:rsidP="001F2B9E">
      <w:pPr>
        <w:jc w:val="both"/>
        <w:rPr>
          <w:sz w:val="24"/>
          <w:szCs w:val="24"/>
          <w:lang w:val="bg-BG"/>
        </w:rPr>
      </w:pPr>
      <w:r>
        <w:rPr>
          <w:sz w:val="24"/>
          <w:szCs w:val="24"/>
          <w:lang w:val="bg-BG"/>
        </w:rPr>
        <w:t xml:space="preserve">        </w:t>
      </w:r>
    </w:p>
    <w:p w:rsidR="001F2B9E" w:rsidRDefault="001F2B9E" w:rsidP="001F2B9E">
      <w:pPr>
        <w:jc w:val="both"/>
        <w:rPr>
          <w:sz w:val="24"/>
          <w:szCs w:val="24"/>
        </w:rPr>
      </w:pPr>
      <w:r w:rsidRPr="00CF3619">
        <w:rPr>
          <w:sz w:val="24"/>
          <w:szCs w:val="24"/>
        </w:rPr>
        <w:t xml:space="preserve">      </w:t>
      </w:r>
      <w:r w:rsidRPr="00CF3619">
        <w:rPr>
          <w:b/>
          <w:sz w:val="24"/>
          <w:szCs w:val="24"/>
        </w:rPr>
        <w:t>Чл.</w:t>
      </w:r>
      <w:r w:rsidR="00D72EA6">
        <w:rPr>
          <w:b/>
          <w:sz w:val="24"/>
          <w:szCs w:val="24"/>
          <w:lang w:val="bg-BG"/>
        </w:rPr>
        <w:t>1</w:t>
      </w:r>
      <w:r w:rsidR="009C714F">
        <w:rPr>
          <w:b/>
          <w:sz w:val="24"/>
          <w:szCs w:val="24"/>
          <w:lang w:val="bg-BG"/>
        </w:rPr>
        <w:t>0</w:t>
      </w:r>
      <w:r w:rsidR="00B8474B">
        <w:rPr>
          <w:b/>
          <w:sz w:val="24"/>
          <w:szCs w:val="24"/>
          <w:lang w:val="bg-BG"/>
        </w:rPr>
        <w:t>.</w:t>
      </w:r>
      <w:r w:rsidRPr="00CF3619">
        <w:rPr>
          <w:sz w:val="24"/>
          <w:szCs w:val="24"/>
        </w:rPr>
        <w:t xml:space="preserve"> За изпълнение на договорените дейности, ИЗПЪЛНИТЕЛЯТ се задължава:</w:t>
      </w:r>
    </w:p>
    <w:p w:rsidR="008A673F" w:rsidRPr="00CF3619" w:rsidRDefault="008A673F" w:rsidP="001F2B9E">
      <w:pPr>
        <w:jc w:val="both"/>
        <w:rPr>
          <w:sz w:val="24"/>
          <w:szCs w:val="24"/>
        </w:rPr>
      </w:pPr>
    </w:p>
    <w:p w:rsidR="001F2B9E" w:rsidRDefault="001F2B9E" w:rsidP="001F2B9E">
      <w:pPr>
        <w:jc w:val="both"/>
        <w:rPr>
          <w:sz w:val="24"/>
          <w:szCs w:val="24"/>
        </w:rPr>
      </w:pPr>
      <w:r w:rsidRPr="00CF3619">
        <w:rPr>
          <w:sz w:val="24"/>
          <w:szCs w:val="24"/>
        </w:rPr>
        <w:t xml:space="preserve">     </w:t>
      </w:r>
      <w:r w:rsidR="001E72DD">
        <w:rPr>
          <w:sz w:val="24"/>
          <w:szCs w:val="24"/>
          <w:lang w:val="bg-BG"/>
        </w:rPr>
        <w:t xml:space="preserve">     </w:t>
      </w:r>
      <w:r w:rsidRPr="00CF3619">
        <w:rPr>
          <w:sz w:val="24"/>
          <w:szCs w:val="24"/>
        </w:rPr>
        <w:t xml:space="preserve"> - </w:t>
      </w:r>
      <w:proofErr w:type="gramStart"/>
      <w:r w:rsidRPr="00CF3619">
        <w:rPr>
          <w:sz w:val="24"/>
          <w:szCs w:val="24"/>
        </w:rPr>
        <w:t>да</w:t>
      </w:r>
      <w:proofErr w:type="gramEnd"/>
      <w:r w:rsidRPr="00CF3619">
        <w:rPr>
          <w:sz w:val="24"/>
          <w:szCs w:val="24"/>
        </w:rPr>
        <w:t xml:space="preserve"> информира периодично ВЪЗЛОЖИТЕЛЯ за изпълнение на дейностите по договора;</w:t>
      </w:r>
    </w:p>
    <w:p w:rsidR="008A673F" w:rsidRPr="00CF3619" w:rsidRDefault="008A673F" w:rsidP="001F2B9E">
      <w:pPr>
        <w:jc w:val="both"/>
        <w:rPr>
          <w:sz w:val="24"/>
          <w:szCs w:val="24"/>
        </w:rPr>
      </w:pPr>
    </w:p>
    <w:p w:rsidR="001F2B9E" w:rsidRDefault="001F2B9E" w:rsidP="001F2B9E">
      <w:pPr>
        <w:jc w:val="both"/>
        <w:rPr>
          <w:sz w:val="24"/>
          <w:szCs w:val="24"/>
        </w:rPr>
      </w:pPr>
      <w:r w:rsidRPr="00CF3619">
        <w:rPr>
          <w:sz w:val="24"/>
          <w:szCs w:val="24"/>
        </w:rPr>
        <w:t xml:space="preserve">       -  </w:t>
      </w:r>
      <w:proofErr w:type="gramStart"/>
      <w:r w:rsidRPr="00CF3619">
        <w:rPr>
          <w:sz w:val="24"/>
          <w:szCs w:val="24"/>
        </w:rPr>
        <w:t>да</w:t>
      </w:r>
      <w:proofErr w:type="gramEnd"/>
      <w:r w:rsidRPr="00CF3619">
        <w:rPr>
          <w:sz w:val="24"/>
          <w:szCs w:val="24"/>
        </w:rPr>
        <w:t xml:space="preserve"> не разгласява търговските тайни на ВЪЗЛОЖИТЕЛЯ, станали му известни при изпълнение на договора, включително и след неговото прекратяване;</w:t>
      </w:r>
    </w:p>
    <w:p w:rsidR="008A673F" w:rsidRPr="00CF3619" w:rsidRDefault="008A673F" w:rsidP="001F2B9E">
      <w:pPr>
        <w:jc w:val="both"/>
        <w:rPr>
          <w:sz w:val="24"/>
          <w:szCs w:val="24"/>
        </w:rPr>
      </w:pPr>
    </w:p>
    <w:p w:rsidR="001F2B9E" w:rsidRDefault="001F2B9E" w:rsidP="001F2B9E">
      <w:pPr>
        <w:jc w:val="both"/>
        <w:rPr>
          <w:sz w:val="24"/>
          <w:szCs w:val="24"/>
        </w:rPr>
      </w:pPr>
      <w:r w:rsidRPr="00CF3619">
        <w:rPr>
          <w:sz w:val="24"/>
          <w:szCs w:val="24"/>
        </w:rPr>
        <w:t xml:space="preserve">       - </w:t>
      </w:r>
      <w:proofErr w:type="gramStart"/>
      <w:r w:rsidRPr="00CF3619">
        <w:rPr>
          <w:sz w:val="24"/>
          <w:szCs w:val="24"/>
        </w:rPr>
        <w:t>да</w:t>
      </w:r>
      <w:proofErr w:type="gramEnd"/>
      <w:r w:rsidRPr="00CF3619">
        <w:rPr>
          <w:sz w:val="24"/>
          <w:szCs w:val="24"/>
        </w:rPr>
        <w:t xml:space="preserve"> води документацията относно извършените измервания на </w:t>
      </w:r>
      <w:r w:rsidR="00421B3E">
        <w:rPr>
          <w:sz w:val="24"/>
          <w:szCs w:val="24"/>
          <w:lang w:val="bg-BG"/>
        </w:rPr>
        <w:t>параметрите</w:t>
      </w:r>
      <w:r w:rsidRPr="00CF3619">
        <w:rPr>
          <w:sz w:val="24"/>
          <w:szCs w:val="24"/>
        </w:rPr>
        <w:t xml:space="preserve"> на работната среда, предложенията отправени до работодателя относно намаляване и ограничаване на риска и документи за предприети от работодателя мерки;</w:t>
      </w:r>
    </w:p>
    <w:p w:rsidR="008A673F" w:rsidRDefault="008A673F" w:rsidP="001F2B9E">
      <w:pPr>
        <w:jc w:val="both"/>
        <w:rPr>
          <w:sz w:val="24"/>
          <w:szCs w:val="24"/>
          <w:lang w:val="bg-BG"/>
        </w:rPr>
      </w:pPr>
    </w:p>
    <w:p w:rsidR="00B8474B" w:rsidRDefault="001B578E" w:rsidP="001F2B9E">
      <w:pPr>
        <w:jc w:val="both"/>
        <w:rPr>
          <w:sz w:val="24"/>
          <w:szCs w:val="24"/>
          <w:lang w:val="bg-BG"/>
        </w:rPr>
      </w:pPr>
      <w:r>
        <w:rPr>
          <w:sz w:val="24"/>
          <w:szCs w:val="24"/>
          <w:lang w:val="bg-BG"/>
        </w:rPr>
        <w:t xml:space="preserve">      - </w:t>
      </w:r>
      <w:r w:rsidRPr="005948A7">
        <w:rPr>
          <w:sz w:val="24"/>
          <w:szCs w:val="24"/>
        </w:rPr>
        <w:t>да сключи договор/договори за подизпълнение с посочените в офертата му подизпълнители</w:t>
      </w:r>
      <w:r w:rsidR="00277B38">
        <w:rPr>
          <w:sz w:val="24"/>
          <w:szCs w:val="24"/>
          <w:lang w:val="bg-BG"/>
        </w:rPr>
        <w:t xml:space="preserve">;     </w:t>
      </w:r>
      <w:r w:rsidR="00B8474B">
        <w:rPr>
          <w:sz w:val="24"/>
          <w:szCs w:val="24"/>
          <w:lang w:val="bg-BG"/>
        </w:rPr>
        <w:t xml:space="preserve">       </w:t>
      </w:r>
    </w:p>
    <w:p w:rsidR="00B8474B" w:rsidRDefault="00B8474B" w:rsidP="001F2B9E">
      <w:pPr>
        <w:jc w:val="both"/>
        <w:rPr>
          <w:sz w:val="24"/>
          <w:szCs w:val="24"/>
          <w:lang w:val="bg-BG"/>
        </w:rPr>
      </w:pPr>
    </w:p>
    <w:p w:rsidR="00C2771C" w:rsidRDefault="00B8474B" w:rsidP="001F2B9E">
      <w:pPr>
        <w:jc w:val="both"/>
        <w:rPr>
          <w:sz w:val="24"/>
          <w:szCs w:val="24"/>
          <w:lang w:val="bg-BG"/>
        </w:rPr>
      </w:pPr>
      <w:r>
        <w:rPr>
          <w:sz w:val="24"/>
          <w:szCs w:val="24"/>
          <w:lang w:val="bg-BG"/>
        </w:rPr>
        <w:t xml:space="preserve">     </w:t>
      </w:r>
      <w:r w:rsidR="00277B38">
        <w:rPr>
          <w:sz w:val="24"/>
          <w:szCs w:val="24"/>
          <w:lang w:val="bg-BG"/>
        </w:rPr>
        <w:t xml:space="preserve"> - да не </w:t>
      </w:r>
      <w:r w:rsidR="00277B38" w:rsidRPr="006F11A4">
        <w:rPr>
          <w:sz w:val="24"/>
          <w:szCs w:val="24"/>
        </w:rPr>
        <w:t xml:space="preserve">използва подизпълнител, без да </w:t>
      </w:r>
      <w:r w:rsidR="00421B3E">
        <w:rPr>
          <w:sz w:val="24"/>
          <w:szCs w:val="24"/>
        </w:rPr>
        <w:t>е декларирал това в офертата си</w:t>
      </w:r>
      <w:r w:rsidR="00277B38" w:rsidRPr="006F11A4">
        <w:rPr>
          <w:sz w:val="24"/>
          <w:szCs w:val="24"/>
        </w:rPr>
        <w:t xml:space="preserve"> или </w:t>
      </w:r>
      <w:r w:rsidR="00277B38">
        <w:rPr>
          <w:sz w:val="24"/>
          <w:szCs w:val="24"/>
          <w:lang w:val="bg-BG"/>
        </w:rPr>
        <w:t xml:space="preserve">да </w:t>
      </w:r>
      <w:r w:rsidR="00277B38" w:rsidRPr="006F11A4">
        <w:rPr>
          <w:sz w:val="24"/>
          <w:szCs w:val="24"/>
        </w:rPr>
        <w:t>използва подизпълнител, който е различен от този, посочен в офертата му.</w:t>
      </w:r>
      <w:r w:rsidR="00C2771C" w:rsidRPr="00C2771C">
        <w:rPr>
          <w:sz w:val="24"/>
          <w:szCs w:val="24"/>
          <w:lang w:val="bg-BG"/>
        </w:rPr>
        <w:t xml:space="preserve"> </w:t>
      </w:r>
    </w:p>
    <w:p w:rsidR="00C2771C" w:rsidRDefault="00C2771C" w:rsidP="001F2B9E">
      <w:pPr>
        <w:jc w:val="both"/>
        <w:rPr>
          <w:sz w:val="24"/>
          <w:szCs w:val="24"/>
          <w:lang w:val="bg-BG"/>
        </w:rPr>
      </w:pPr>
    </w:p>
    <w:p w:rsidR="00277B38" w:rsidRPr="00C2771C" w:rsidRDefault="00706C1B" w:rsidP="00706C1B">
      <w:pPr>
        <w:pStyle w:val="ListParagraph"/>
        <w:ind w:left="0"/>
        <w:jc w:val="both"/>
        <w:rPr>
          <w:sz w:val="24"/>
          <w:szCs w:val="24"/>
        </w:rPr>
      </w:pPr>
      <w:r>
        <w:rPr>
          <w:sz w:val="24"/>
          <w:szCs w:val="24"/>
        </w:rPr>
        <w:t xml:space="preserve">        - </w:t>
      </w:r>
      <w:r w:rsidR="00C2771C" w:rsidRPr="00C2771C">
        <w:rPr>
          <w:sz w:val="24"/>
          <w:szCs w:val="24"/>
        </w:rPr>
        <w:t>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rsidR="00B8474B" w:rsidRDefault="00B8474B" w:rsidP="001F2B9E">
      <w:pPr>
        <w:jc w:val="both"/>
        <w:rPr>
          <w:sz w:val="24"/>
          <w:szCs w:val="24"/>
        </w:rPr>
      </w:pPr>
    </w:p>
    <w:p w:rsidR="00B8474B" w:rsidRDefault="00B8474B" w:rsidP="00B8474B">
      <w:pPr>
        <w:jc w:val="both"/>
        <w:rPr>
          <w:sz w:val="24"/>
          <w:szCs w:val="24"/>
          <w:lang w:val="bg-BG"/>
        </w:rPr>
      </w:pPr>
      <w:r>
        <w:rPr>
          <w:bCs/>
          <w:sz w:val="24"/>
          <w:szCs w:val="24"/>
          <w:lang w:val="bg-BG"/>
        </w:rPr>
        <w:t xml:space="preserve">        -</w:t>
      </w:r>
      <w:r w:rsidRPr="00B8474B">
        <w:rPr>
          <w:sz w:val="24"/>
          <w:szCs w:val="24"/>
          <w:lang w:val="bg-BG"/>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rsidR="00D35E69" w:rsidRPr="00B8474B" w:rsidRDefault="00D35E69" w:rsidP="00B8474B">
      <w:pPr>
        <w:jc w:val="both"/>
        <w:rPr>
          <w:sz w:val="24"/>
          <w:szCs w:val="24"/>
          <w:lang w:val="bg-BG"/>
        </w:rPr>
      </w:pPr>
    </w:p>
    <w:p w:rsidR="00B8474B" w:rsidRDefault="00B8474B" w:rsidP="00B8474B">
      <w:pPr>
        <w:jc w:val="both"/>
        <w:rPr>
          <w:sz w:val="24"/>
          <w:szCs w:val="24"/>
          <w:lang w:val="bg-BG"/>
        </w:rPr>
      </w:pPr>
      <w:r>
        <w:rPr>
          <w:sz w:val="24"/>
          <w:szCs w:val="24"/>
          <w:lang w:val="bg-BG"/>
        </w:rPr>
        <w:t xml:space="preserve">         - </w:t>
      </w:r>
      <w:r w:rsidRPr="00B8474B">
        <w:rPr>
          <w:sz w:val="24"/>
          <w:szCs w:val="24"/>
          <w:lang w:val="bg-BG"/>
        </w:rPr>
        <w:t xml:space="preserve">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A04CEE" w:rsidRPr="00B8474B" w:rsidRDefault="00A04CEE" w:rsidP="00B8474B">
      <w:pPr>
        <w:jc w:val="both"/>
        <w:rPr>
          <w:sz w:val="24"/>
          <w:szCs w:val="24"/>
          <w:lang w:val="bg-BG"/>
        </w:rPr>
      </w:pPr>
    </w:p>
    <w:p w:rsidR="00B8474B" w:rsidRDefault="00B8474B" w:rsidP="00B8474B">
      <w:pPr>
        <w:jc w:val="both"/>
        <w:rPr>
          <w:sz w:val="24"/>
          <w:szCs w:val="24"/>
          <w:lang w:val="bg-BG"/>
        </w:rPr>
      </w:pPr>
      <w:bookmarkStart w:id="2" w:name="_DV_M82"/>
      <w:bookmarkEnd w:id="2"/>
      <w:r>
        <w:rPr>
          <w:sz w:val="24"/>
          <w:szCs w:val="24"/>
          <w:lang w:val="bg-BG"/>
        </w:rPr>
        <w:t xml:space="preserve">          - </w:t>
      </w:r>
      <w:r w:rsidRPr="00B8474B">
        <w:rPr>
          <w:sz w:val="24"/>
          <w:szCs w:val="24"/>
          <w:lang w:val="bg-BG"/>
        </w:rPr>
        <w:t>да изпълнява всички законосъобразни указания и изисквания на ВЪЗЛОЖИТЕЛЯ;</w:t>
      </w:r>
    </w:p>
    <w:p w:rsidR="00A04CEE" w:rsidRPr="00B8474B" w:rsidRDefault="00A04CEE" w:rsidP="00B8474B">
      <w:pPr>
        <w:jc w:val="both"/>
        <w:rPr>
          <w:sz w:val="24"/>
          <w:szCs w:val="24"/>
          <w:lang w:val="bg-BG"/>
        </w:rPr>
      </w:pPr>
    </w:p>
    <w:p w:rsidR="00B8474B" w:rsidRDefault="00B8474B" w:rsidP="00B8474B">
      <w:pPr>
        <w:jc w:val="both"/>
        <w:rPr>
          <w:sz w:val="24"/>
          <w:szCs w:val="24"/>
          <w:lang w:val="bg-BG"/>
        </w:rPr>
      </w:pPr>
      <w:bookmarkStart w:id="3" w:name="_DV_M84"/>
      <w:bookmarkEnd w:id="3"/>
      <w:r>
        <w:rPr>
          <w:sz w:val="24"/>
          <w:szCs w:val="24"/>
          <w:lang w:val="bg-BG"/>
        </w:rPr>
        <w:t xml:space="preserve">          -</w:t>
      </w:r>
      <w:r w:rsidRPr="00B8474B">
        <w:rPr>
          <w:sz w:val="24"/>
          <w:szCs w:val="24"/>
          <w:lang w:val="bg-BG"/>
        </w:rPr>
        <w:t xml:space="preserve"> да пази поверителна Конфиденциалната информация, в съответствие с уговореното в </w:t>
      </w:r>
      <w:r w:rsidRPr="003776B1">
        <w:rPr>
          <w:sz w:val="24"/>
          <w:szCs w:val="24"/>
          <w:lang w:val="bg-BG"/>
        </w:rPr>
        <w:t xml:space="preserve">чл. </w:t>
      </w:r>
      <w:r w:rsidR="002F5AA2" w:rsidRPr="009C714F">
        <w:rPr>
          <w:sz w:val="24"/>
          <w:szCs w:val="24"/>
          <w:lang w:val="bg-BG"/>
        </w:rPr>
        <w:t>2</w:t>
      </w:r>
      <w:r w:rsidR="009C714F" w:rsidRPr="009C714F">
        <w:rPr>
          <w:sz w:val="24"/>
          <w:szCs w:val="24"/>
          <w:lang w:val="bg-BG"/>
        </w:rPr>
        <w:t>6</w:t>
      </w:r>
      <w:r w:rsidRPr="00B8474B">
        <w:rPr>
          <w:color w:val="FF0000"/>
          <w:sz w:val="24"/>
          <w:szCs w:val="24"/>
          <w:lang w:val="bg-BG"/>
        </w:rPr>
        <w:t xml:space="preserve"> </w:t>
      </w:r>
      <w:r w:rsidRPr="00B8474B">
        <w:rPr>
          <w:sz w:val="24"/>
          <w:szCs w:val="24"/>
          <w:lang w:val="bg-BG"/>
        </w:rPr>
        <w:t xml:space="preserve">от Договора;  </w:t>
      </w:r>
    </w:p>
    <w:p w:rsidR="00A04CEE" w:rsidRPr="00B8474B" w:rsidRDefault="00A04CEE" w:rsidP="00B8474B">
      <w:pPr>
        <w:jc w:val="both"/>
        <w:rPr>
          <w:sz w:val="24"/>
          <w:szCs w:val="24"/>
          <w:lang w:val="bg-BG"/>
        </w:rPr>
      </w:pPr>
    </w:p>
    <w:p w:rsidR="00B8474B" w:rsidRPr="00B8474B" w:rsidRDefault="00C2771C" w:rsidP="00B8474B">
      <w:pPr>
        <w:jc w:val="both"/>
        <w:rPr>
          <w:sz w:val="24"/>
          <w:szCs w:val="24"/>
          <w:lang w:val="bg-BG"/>
        </w:rPr>
      </w:pPr>
      <w:r>
        <w:rPr>
          <w:sz w:val="24"/>
          <w:szCs w:val="24"/>
          <w:lang w:val="bg-BG"/>
        </w:rPr>
        <w:t xml:space="preserve">           - да сключи </w:t>
      </w:r>
      <w:r w:rsidR="00B8474B" w:rsidRPr="00B8474B">
        <w:rPr>
          <w:sz w:val="24"/>
          <w:szCs w:val="24"/>
          <w:lang w:val="bg-BG"/>
        </w:rPr>
        <w:t xml:space="preserve">договори за подизпълнение с посочените в офертата му подизпълнители в срок от </w:t>
      </w:r>
      <w:r w:rsidR="00C24219">
        <w:rPr>
          <w:sz w:val="24"/>
          <w:szCs w:val="24"/>
          <w:lang w:val="bg-BG"/>
        </w:rPr>
        <w:t>7</w:t>
      </w:r>
      <w:r>
        <w:rPr>
          <w:sz w:val="24"/>
          <w:szCs w:val="24"/>
          <w:lang w:val="bg-BG"/>
        </w:rPr>
        <w:t xml:space="preserve"> (</w:t>
      </w:r>
      <w:r w:rsidR="00C24219">
        <w:rPr>
          <w:sz w:val="24"/>
          <w:szCs w:val="24"/>
          <w:lang w:val="bg-BG"/>
        </w:rPr>
        <w:t>седем</w:t>
      </w:r>
      <w:r>
        <w:rPr>
          <w:sz w:val="24"/>
          <w:szCs w:val="24"/>
          <w:lang w:val="bg-BG"/>
        </w:rPr>
        <w:t>)</w:t>
      </w:r>
      <w:r w:rsidR="00B8474B" w:rsidRPr="00B8474B">
        <w:rPr>
          <w:sz w:val="24"/>
          <w:szCs w:val="24"/>
          <w:lang w:val="bg-BG"/>
        </w:rPr>
        <w:t xml:space="preserve"> дни от сключване на настоящия Договор. </w:t>
      </w:r>
      <w:r w:rsidR="00B8474B" w:rsidRPr="003145F0">
        <w:rPr>
          <w:sz w:val="24"/>
          <w:szCs w:val="24"/>
          <w:lang w:val="bg-BG"/>
        </w:rPr>
        <w:t xml:space="preserve">В срок до </w:t>
      </w:r>
      <w:r w:rsidR="00C24219">
        <w:rPr>
          <w:sz w:val="24"/>
          <w:szCs w:val="24"/>
          <w:lang w:val="bg-BG"/>
        </w:rPr>
        <w:t>7</w:t>
      </w:r>
      <w:r w:rsidRPr="003145F0">
        <w:rPr>
          <w:sz w:val="24"/>
          <w:szCs w:val="24"/>
          <w:lang w:val="bg-BG"/>
        </w:rPr>
        <w:t xml:space="preserve"> </w:t>
      </w:r>
      <w:r w:rsidR="00B8474B" w:rsidRPr="003145F0">
        <w:rPr>
          <w:sz w:val="24"/>
          <w:szCs w:val="24"/>
          <w:lang w:val="bg-BG"/>
        </w:rPr>
        <w:t>(</w:t>
      </w:r>
      <w:r w:rsidR="00C24219">
        <w:rPr>
          <w:sz w:val="24"/>
          <w:szCs w:val="24"/>
          <w:lang w:val="bg-BG"/>
        </w:rPr>
        <w:t>седем</w:t>
      </w:r>
      <w:r w:rsidR="00B8474B" w:rsidRPr="003145F0">
        <w:rPr>
          <w:sz w:val="24"/>
          <w:szCs w:val="24"/>
          <w:lang w:val="bg-BG"/>
        </w:rPr>
        <w:t xml:space="preserve">)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w:t>
      </w:r>
      <w:r w:rsidR="00B8474B" w:rsidRPr="003145F0">
        <w:rPr>
          <w:sz w:val="24"/>
          <w:szCs w:val="24"/>
          <w:lang w:val="bg-BG"/>
        </w:rPr>
        <w:lastRenderedPageBreak/>
        <w:t xml:space="preserve">допълнителното споразумение на възложителя заедно с доказателства, че са изпълнени условията по </w:t>
      </w:r>
      <w:hyperlink r:id="rId13" w:anchor="p28982788" w:tgtFrame="_blank" w:history="1">
        <w:r w:rsidR="00B8474B" w:rsidRPr="003145F0">
          <w:rPr>
            <w:rStyle w:val="Hyperlink"/>
            <w:sz w:val="24"/>
            <w:szCs w:val="24"/>
            <w:lang w:val="bg-BG"/>
          </w:rPr>
          <w:t>чл. 66, ал. 2</w:t>
        </w:r>
      </w:hyperlink>
      <w:r w:rsidR="00B8474B" w:rsidRPr="003145F0">
        <w:rPr>
          <w:sz w:val="24"/>
          <w:szCs w:val="24"/>
          <w:lang w:val="bg-BG"/>
        </w:rPr>
        <w:t xml:space="preserve"> и </w:t>
      </w:r>
      <w:hyperlink r:id="rId14" w:anchor="p28982788" w:tgtFrame="_blank" w:history="1">
        <w:r w:rsidR="00B8474B" w:rsidRPr="003145F0">
          <w:rPr>
            <w:rStyle w:val="Hyperlink"/>
            <w:sz w:val="24"/>
            <w:szCs w:val="24"/>
            <w:lang w:val="bg-BG"/>
          </w:rPr>
          <w:t>11 ЗОП</w:t>
        </w:r>
      </w:hyperlink>
      <w:r w:rsidR="00B8474B" w:rsidRPr="003145F0">
        <w:rPr>
          <w:sz w:val="24"/>
          <w:szCs w:val="24"/>
          <w:lang w:val="bg-BG"/>
        </w:rPr>
        <w:t xml:space="preserve"> (</w:t>
      </w:r>
      <w:r w:rsidR="00B8474B" w:rsidRPr="003145F0">
        <w:rPr>
          <w:i/>
          <w:sz w:val="24"/>
          <w:szCs w:val="24"/>
          <w:lang w:val="bg-BG"/>
        </w:rPr>
        <w:t>ако е приложимо</w:t>
      </w:r>
      <w:r w:rsidR="00B8474B" w:rsidRPr="003145F0">
        <w:rPr>
          <w:sz w:val="24"/>
          <w:szCs w:val="24"/>
          <w:lang w:val="bg-BG"/>
        </w:rPr>
        <w:t>)</w:t>
      </w:r>
      <w:r w:rsidR="00244A73">
        <w:rPr>
          <w:sz w:val="24"/>
          <w:szCs w:val="24"/>
          <w:lang w:val="bg-BG"/>
        </w:rPr>
        <w:t>.</w:t>
      </w:r>
    </w:p>
    <w:p w:rsidR="008A673F" w:rsidRPr="00277B38" w:rsidRDefault="008A673F" w:rsidP="001F2B9E">
      <w:pPr>
        <w:jc w:val="both"/>
        <w:rPr>
          <w:sz w:val="24"/>
          <w:szCs w:val="24"/>
          <w:lang w:val="bg-BG"/>
        </w:rPr>
      </w:pPr>
    </w:p>
    <w:p w:rsidR="001F2B9E" w:rsidRDefault="001F2B9E" w:rsidP="001F2B9E">
      <w:pPr>
        <w:jc w:val="both"/>
        <w:rPr>
          <w:sz w:val="24"/>
          <w:szCs w:val="24"/>
        </w:rPr>
      </w:pPr>
      <w:r w:rsidRPr="00CF3619">
        <w:rPr>
          <w:sz w:val="24"/>
          <w:szCs w:val="24"/>
        </w:rPr>
        <w:t xml:space="preserve">      </w:t>
      </w:r>
      <w:r w:rsidRPr="00CF3619">
        <w:rPr>
          <w:b/>
          <w:sz w:val="24"/>
          <w:szCs w:val="24"/>
        </w:rPr>
        <w:t>Чл.</w:t>
      </w:r>
      <w:r w:rsidR="00B8474B">
        <w:rPr>
          <w:b/>
          <w:sz w:val="24"/>
          <w:szCs w:val="24"/>
          <w:lang w:val="bg-BG"/>
        </w:rPr>
        <w:t>1</w:t>
      </w:r>
      <w:r w:rsidR="009C714F">
        <w:rPr>
          <w:b/>
          <w:sz w:val="24"/>
          <w:szCs w:val="24"/>
          <w:lang w:val="bg-BG"/>
        </w:rPr>
        <w:t>1</w:t>
      </w:r>
      <w:r w:rsidR="00B8474B">
        <w:rPr>
          <w:b/>
          <w:sz w:val="24"/>
          <w:szCs w:val="24"/>
          <w:lang w:val="bg-BG"/>
        </w:rPr>
        <w:t>.</w:t>
      </w:r>
      <w:r w:rsidRPr="00CF3619">
        <w:rPr>
          <w:b/>
          <w:sz w:val="24"/>
          <w:szCs w:val="24"/>
        </w:rPr>
        <w:t xml:space="preserve"> </w:t>
      </w:r>
      <w:r w:rsidRPr="00CF3619">
        <w:rPr>
          <w:sz w:val="24"/>
          <w:szCs w:val="24"/>
        </w:rPr>
        <w:t>ИЗПЪЛНИТЕЛЯТ има право на:</w:t>
      </w:r>
    </w:p>
    <w:p w:rsidR="00C2771C" w:rsidRDefault="00C2771C" w:rsidP="001F2B9E">
      <w:pPr>
        <w:jc w:val="both"/>
        <w:rPr>
          <w:sz w:val="24"/>
          <w:szCs w:val="24"/>
        </w:rPr>
      </w:pPr>
    </w:p>
    <w:p w:rsidR="00C2771C" w:rsidRDefault="00C2771C" w:rsidP="00C2771C">
      <w:pPr>
        <w:jc w:val="both"/>
        <w:rPr>
          <w:sz w:val="24"/>
          <w:szCs w:val="24"/>
        </w:rPr>
      </w:pPr>
      <w:r>
        <w:rPr>
          <w:sz w:val="24"/>
          <w:szCs w:val="24"/>
          <w:lang w:val="bg-BG"/>
        </w:rPr>
        <w:t xml:space="preserve">       1. </w:t>
      </w:r>
      <w:r w:rsidRPr="00C2771C">
        <w:rPr>
          <w:sz w:val="24"/>
          <w:szCs w:val="24"/>
        </w:rPr>
        <w:t>Да получи възнаграждение в размера, сроковете и при условията по чл.</w:t>
      </w:r>
      <w:r w:rsidR="00465F3B" w:rsidRPr="00EB6EDD">
        <w:rPr>
          <w:sz w:val="24"/>
          <w:szCs w:val="24"/>
          <w:lang w:val="bg-BG"/>
        </w:rPr>
        <w:t>5</w:t>
      </w:r>
      <w:r w:rsidRPr="00EB6EDD">
        <w:rPr>
          <w:sz w:val="24"/>
          <w:szCs w:val="24"/>
        </w:rPr>
        <w:t xml:space="preserve"> – </w:t>
      </w:r>
      <w:proofErr w:type="gramStart"/>
      <w:r w:rsidR="009C714F">
        <w:rPr>
          <w:sz w:val="24"/>
          <w:szCs w:val="24"/>
          <w:lang w:val="bg-BG"/>
        </w:rPr>
        <w:t>7</w:t>
      </w:r>
      <w:r w:rsidRPr="00A82B7D">
        <w:rPr>
          <w:sz w:val="24"/>
          <w:szCs w:val="24"/>
        </w:rPr>
        <w:t xml:space="preserve"> </w:t>
      </w:r>
      <w:r w:rsidRPr="00C2771C">
        <w:rPr>
          <w:sz w:val="24"/>
          <w:szCs w:val="24"/>
        </w:rPr>
        <w:t>от</w:t>
      </w:r>
      <w:proofErr w:type="gramEnd"/>
      <w:r w:rsidRPr="00C2771C">
        <w:rPr>
          <w:sz w:val="24"/>
          <w:szCs w:val="24"/>
        </w:rPr>
        <w:t xml:space="preserve"> договора;</w:t>
      </w:r>
    </w:p>
    <w:p w:rsidR="00C2771C" w:rsidRPr="00C2771C" w:rsidRDefault="00C2771C" w:rsidP="00C2771C">
      <w:pPr>
        <w:jc w:val="both"/>
        <w:rPr>
          <w:sz w:val="24"/>
          <w:szCs w:val="24"/>
        </w:rPr>
      </w:pPr>
    </w:p>
    <w:p w:rsidR="008A673F" w:rsidRDefault="00C2771C" w:rsidP="00C2771C">
      <w:pPr>
        <w:jc w:val="both"/>
        <w:rPr>
          <w:sz w:val="24"/>
          <w:szCs w:val="24"/>
        </w:rPr>
      </w:pPr>
      <w:r>
        <w:rPr>
          <w:sz w:val="24"/>
          <w:szCs w:val="24"/>
          <w:lang w:val="bg-BG"/>
        </w:rPr>
        <w:t xml:space="preserve">       2.</w:t>
      </w:r>
      <w:r w:rsidRPr="00C2771C">
        <w:rPr>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C2771C" w:rsidRPr="00CF3619" w:rsidRDefault="00C2771C" w:rsidP="00C2771C">
      <w:pPr>
        <w:jc w:val="both"/>
        <w:rPr>
          <w:sz w:val="24"/>
          <w:szCs w:val="24"/>
        </w:rPr>
      </w:pPr>
    </w:p>
    <w:p w:rsidR="008A673F" w:rsidRPr="00C2771C" w:rsidRDefault="001F2B9E" w:rsidP="001F2B9E">
      <w:pPr>
        <w:jc w:val="both"/>
        <w:rPr>
          <w:sz w:val="24"/>
          <w:szCs w:val="24"/>
          <w:lang w:val="bg-BG"/>
        </w:rPr>
      </w:pPr>
      <w:r w:rsidRPr="00CF3619">
        <w:rPr>
          <w:sz w:val="24"/>
          <w:szCs w:val="24"/>
        </w:rPr>
        <w:t xml:space="preserve">      </w:t>
      </w:r>
      <w:r w:rsidR="00C2771C">
        <w:rPr>
          <w:sz w:val="24"/>
          <w:szCs w:val="24"/>
          <w:lang w:val="bg-BG"/>
        </w:rPr>
        <w:t xml:space="preserve">3. </w:t>
      </w:r>
      <w:r w:rsidR="00C2771C" w:rsidRPr="00CF3619">
        <w:rPr>
          <w:sz w:val="24"/>
          <w:szCs w:val="24"/>
        </w:rPr>
        <w:t xml:space="preserve">Достъп </w:t>
      </w:r>
      <w:r w:rsidRPr="00CF3619">
        <w:rPr>
          <w:sz w:val="24"/>
          <w:szCs w:val="24"/>
        </w:rPr>
        <w:t xml:space="preserve">до всички помещения, където има обособени работни места;     </w:t>
      </w:r>
      <w:r w:rsidR="00C2771C">
        <w:rPr>
          <w:sz w:val="24"/>
          <w:szCs w:val="24"/>
          <w:lang w:val="bg-BG"/>
        </w:rPr>
        <w:t xml:space="preserve"> </w:t>
      </w:r>
    </w:p>
    <w:p w:rsidR="00350223" w:rsidRDefault="001F2B9E" w:rsidP="001B578E">
      <w:pPr>
        <w:jc w:val="both"/>
        <w:rPr>
          <w:b/>
          <w:sz w:val="24"/>
          <w:szCs w:val="24"/>
          <w:lang w:val="ru-RU"/>
        </w:rPr>
      </w:pPr>
      <w:r w:rsidRPr="00CF3619">
        <w:rPr>
          <w:sz w:val="24"/>
          <w:szCs w:val="24"/>
        </w:rPr>
        <w:t xml:space="preserve">     </w:t>
      </w:r>
    </w:p>
    <w:p w:rsidR="001F2B9E" w:rsidRPr="00CF3619" w:rsidRDefault="001F2B9E" w:rsidP="001F2B9E">
      <w:pPr>
        <w:jc w:val="both"/>
        <w:rPr>
          <w:sz w:val="24"/>
          <w:szCs w:val="24"/>
        </w:rPr>
      </w:pPr>
    </w:p>
    <w:p w:rsidR="001F2B9E" w:rsidRPr="00CF3619" w:rsidRDefault="000E51E8" w:rsidP="001F2B9E">
      <w:pPr>
        <w:widowControl w:val="0"/>
        <w:autoSpaceDE w:val="0"/>
        <w:autoSpaceDN w:val="0"/>
        <w:adjustRightInd w:val="0"/>
        <w:jc w:val="center"/>
        <w:rPr>
          <w:b/>
          <w:sz w:val="24"/>
          <w:szCs w:val="24"/>
        </w:rPr>
      </w:pPr>
      <w:r>
        <w:rPr>
          <w:b/>
          <w:sz w:val="24"/>
          <w:szCs w:val="24"/>
        </w:rPr>
        <w:t>V</w:t>
      </w:r>
      <w:r w:rsidR="001F2B9E" w:rsidRPr="00CF3619">
        <w:rPr>
          <w:b/>
          <w:sz w:val="24"/>
          <w:szCs w:val="24"/>
        </w:rPr>
        <w:t xml:space="preserve">. ПРАВА И ЗАДЪЛЖЕНИЯ НА ВЪЗЛОЖИТЕЛЯ </w:t>
      </w:r>
    </w:p>
    <w:p w:rsidR="001F2B9E" w:rsidRPr="00CF3619" w:rsidRDefault="001F2B9E" w:rsidP="001F2B9E">
      <w:pPr>
        <w:widowControl w:val="0"/>
        <w:autoSpaceDE w:val="0"/>
        <w:autoSpaceDN w:val="0"/>
        <w:adjustRightInd w:val="0"/>
        <w:jc w:val="center"/>
        <w:rPr>
          <w:b/>
          <w:sz w:val="24"/>
          <w:szCs w:val="24"/>
        </w:rPr>
      </w:pPr>
    </w:p>
    <w:p w:rsidR="001F2B9E" w:rsidRPr="00DC3E5C" w:rsidRDefault="00DC3E5C" w:rsidP="006F2650">
      <w:pPr>
        <w:widowControl w:val="0"/>
        <w:autoSpaceDE w:val="0"/>
        <w:autoSpaceDN w:val="0"/>
        <w:adjustRightInd w:val="0"/>
        <w:jc w:val="both"/>
        <w:rPr>
          <w:sz w:val="24"/>
          <w:szCs w:val="24"/>
        </w:rPr>
      </w:pPr>
      <w:r>
        <w:rPr>
          <w:b/>
          <w:sz w:val="24"/>
          <w:szCs w:val="24"/>
          <w:lang w:val="bg-BG"/>
        </w:rPr>
        <w:t xml:space="preserve">       </w:t>
      </w:r>
      <w:r w:rsidR="001F2B9E" w:rsidRPr="00DC3E5C">
        <w:rPr>
          <w:b/>
          <w:sz w:val="24"/>
          <w:szCs w:val="24"/>
        </w:rPr>
        <w:t>Чл.1</w:t>
      </w:r>
      <w:r w:rsidR="009C714F">
        <w:rPr>
          <w:b/>
          <w:sz w:val="24"/>
          <w:szCs w:val="24"/>
          <w:lang w:val="bg-BG"/>
        </w:rPr>
        <w:t>2</w:t>
      </w:r>
      <w:r w:rsidR="00B8474B" w:rsidRPr="00DC3E5C">
        <w:rPr>
          <w:b/>
          <w:sz w:val="24"/>
          <w:szCs w:val="24"/>
          <w:lang w:val="bg-BG"/>
        </w:rPr>
        <w:t>.</w:t>
      </w:r>
      <w:r w:rsidR="001F2B9E" w:rsidRPr="00DC3E5C">
        <w:rPr>
          <w:sz w:val="24"/>
          <w:szCs w:val="24"/>
        </w:rPr>
        <w:t xml:space="preserve"> ВЪЗЛОЖИТЕЛЯТ се задължава да не възлага изпълнението на допълнителни дейности и задачи извън предмета на настоящия договор, с които може да възпрепятства </w:t>
      </w:r>
    </w:p>
    <w:p w:rsidR="001F2B9E" w:rsidRPr="00DC3E5C" w:rsidRDefault="001F2B9E" w:rsidP="006F2650">
      <w:pPr>
        <w:widowControl w:val="0"/>
        <w:autoSpaceDE w:val="0"/>
        <w:autoSpaceDN w:val="0"/>
        <w:adjustRightInd w:val="0"/>
        <w:jc w:val="both"/>
        <w:rPr>
          <w:sz w:val="24"/>
          <w:szCs w:val="24"/>
          <w:lang w:val="bg-BG"/>
        </w:rPr>
      </w:pPr>
      <w:proofErr w:type="gramStart"/>
      <w:r w:rsidRPr="00DC3E5C">
        <w:rPr>
          <w:sz w:val="24"/>
          <w:szCs w:val="24"/>
        </w:rPr>
        <w:t>качественото</w:t>
      </w:r>
      <w:proofErr w:type="gramEnd"/>
      <w:r w:rsidRPr="00DC3E5C">
        <w:rPr>
          <w:sz w:val="24"/>
          <w:szCs w:val="24"/>
        </w:rPr>
        <w:t xml:space="preserve"> изпълнение на дейностите по реда на Раздел II от Наредба №3/25.01.2008г. </w:t>
      </w:r>
      <w:proofErr w:type="gramStart"/>
      <w:r w:rsidRPr="00DC3E5C">
        <w:rPr>
          <w:sz w:val="24"/>
          <w:szCs w:val="24"/>
        </w:rPr>
        <w:t>за</w:t>
      </w:r>
      <w:proofErr w:type="gramEnd"/>
      <w:r w:rsidRPr="00DC3E5C">
        <w:rPr>
          <w:sz w:val="24"/>
          <w:szCs w:val="24"/>
        </w:rPr>
        <w:t xml:space="preserve"> условията и реда за осъществяване дейността на службите по трудова медицина.</w:t>
      </w:r>
      <w:r w:rsidR="0047475B" w:rsidRPr="00DC3E5C">
        <w:rPr>
          <w:sz w:val="24"/>
          <w:szCs w:val="24"/>
          <w:lang w:val="bg-BG"/>
        </w:rPr>
        <w:t xml:space="preserve"> </w:t>
      </w:r>
    </w:p>
    <w:p w:rsidR="008A673F" w:rsidRPr="00DC3E5C" w:rsidRDefault="008A673F" w:rsidP="00D35E69">
      <w:pPr>
        <w:pStyle w:val="ListParagraph"/>
        <w:widowControl w:val="0"/>
        <w:autoSpaceDE w:val="0"/>
        <w:autoSpaceDN w:val="0"/>
        <w:adjustRightInd w:val="0"/>
        <w:jc w:val="both"/>
        <w:rPr>
          <w:sz w:val="24"/>
          <w:szCs w:val="24"/>
        </w:rPr>
      </w:pPr>
    </w:p>
    <w:p w:rsidR="001F2B9E" w:rsidRPr="00DC3E5C" w:rsidRDefault="00DC3E5C" w:rsidP="00D35E69">
      <w:pPr>
        <w:widowControl w:val="0"/>
        <w:autoSpaceDE w:val="0"/>
        <w:autoSpaceDN w:val="0"/>
        <w:adjustRightInd w:val="0"/>
        <w:jc w:val="both"/>
        <w:rPr>
          <w:sz w:val="24"/>
          <w:szCs w:val="24"/>
        </w:rPr>
      </w:pPr>
      <w:r>
        <w:rPr>
          <w:b/>
          <w:sz w:val="24"/>
          <w:szCs w:val="24"/>
          <w:lang w:val="bg-BG"/>
        </w:rPr>
        <w:t xml:space="preserve">       </w:t>
      </w:r>
      <w:r w:rsidR="001F2B9E" w:rsidRPr="00DC3E5C">
        <w:rPr>
          <w:b/>
          <w:sz w:val="24"/>
          <w:szCs w:val="24"/>
        </w:rPr>
        <w:t>Чл.1</w:t>
      </w:r>
      <w:r w:rsidR="009C714F">
        <w:rPr>
          <w:b/>
          <w:sz w:val="24"/>
          <w:szCs w:val="24"/>
          <w:lang w:val="bg-BG"/>
        </w:rPr>
        <w:t>3</w:t>
      </w:r>
      <w:r w:rsidR="00B8474B" w:rsidRPr="00DC3E5C">
        <w:rPr>
          <w:b/>
          <w:sz w:val="24"/>
          <w:szCs w:val="24"/>
          <w:lang w:val="bg-BG"/>
        </w:rPr>
        <w:t>.</w:t>
      </w:r>
      <w:r w:rsidR="001F2B9E" w:rsidRPr="00DC3E5C">
        <w:rPr>
          <w:sz w:val="24"/>
          <w:szCs w:val="24"/>
        </w:rPr>
        <w:t xml:space="preserve"> ВЪЗЛОЖИТЕЛЯТ оказва съдействие за изпълнение на договорените дейности като:</w:t>
      </w:r>
    </w:p>
    <w:p w:rsidR="008A673F" w:rsidRPr="00CF3619" w:rsidRDefault="001F2B9E" w:rsidP="001F2B9E">
      <w:pPr>
        <w:widowControl w:val="0"/>
        <w:autoSpaceDE w:val="0"/>
        <w:autoSpaceDN w:val="0"/>
        <w:adjustRightInd w:val="0"/>
        <w:jc w:val="both"/>
        <w:rPr>
          <w:sz w:val="24"/>
          <w:szCs w:val="24"/>
        </w:rPr>
      </w:pPr>
      <w:r w:rsidRPr="00CF3619">
        <w:rPr>
          <w:sz w:val="24"/>
          <w:szCs w:val="24"/>
        </w:rPr>
        <w:t xml:space="preserve">        </w:t>
      </w:r>
    </w:p>
    <w:p w:rsidR="001F2B9E" w:rsidRDefault="001F2B9E" w:rsidP="001F2B9E">
      <w:pPr>
        <w:widowControl w:val="0"/>
        <w:autoSpaceDE w:val="0"/>
        <w:autoSpaceDN w:val="0"/>
        <w:adjustRightInd w:val="0"/>
        <w:jc w:val="both"/>
        <w:rPr>
          <w:sz w:val="24"/>
          <w:szCs w:val="24"/>
        </w:rPr>
      </w:pPr>
      <w:r w:rsidRPr="00CF3619">
        <w:rPr>
          <w:sz w:val="24"/>
          <w:szCs w:val="24"/>
        </w:rPr>
        <w:t xml:space="preserve">        - </w:t>
      </w:r>
      <w:proofErr w:type="gramStart"/>
      <w:r w:rsidRPr="00CF3619">
        <w:rPr>
          <w:sz w:val="24"/>
          <w:szCs w:val="24"/>
        </w:rPr>
        <w:t>определя</w:t>
      </w:r>
      <w:proofErr w:type="gramEnd"/>
      <w:r w:rsidRPr="00CF3619">
        <w:rPr>
          <w:sz w:val="24"/>
          <w:szCs w:val="24"/>
        </w:rPr>
        <w:t xml:space="preserve"> свой служител за оказване на съдействие на специалистите от службата по трудова медицина;</w:t>
      </w:r>
    </w:p>
    <w:p w:rsidR="008A673F" w:rsidRPr="00CF3619" w:rsidRDefault="008A673F" w:rsidP="001F2B9E">
      <w:pPr>
        <w:widowControl w:val="0"/>
        <w:autoSpaceDE w:val="0"/>
        <w:autoSpaceDN w:val="0"/>
        <w:adjustRightInd w:val="0"/>
        <w:jc w:val="both"/>
        <w:rPr>
          <w:sz w:val="24"/>
          <w:szCs w:val="24"/>
        </w:rPr>
      </w:pPr>
    </w:p>
    <w:p w:rsidR="001F2B9E" w:rsidRDefault="001F2B9E" w:rsidP="001F2B9E">
      <w:pPr>
        <w:widowControl w:val="0"/>
        <w:autoSpaceDE w:val="0"/>
        <w:autoSpaceDN w:val="0"/>
        <w:adjustRightInd w:val="0"/>
        <w:jc w:val="both"/>
        <w:rPr>
          <w:sz w:val="24"/>
          <w:szCs w:val="24"/>
        </w:rPr>
      </w:pPr>
      <w:r w:rsidRPr="00CF3619">
        <w:rPr>
          <w:sz w:val="24"/>
          <w:szCs w:val="24"/>
        </w:rPr>
        <w:t xml:space="preserve">        - </w:t>
      </w:r>
      <w:proofErr w:type="gramStart"/>
      <w:r w:rsidRPr="00CF3619">
        <w:rPr>
          <w:sz w:val="24"/>
          <w:szCs w:val="24"/>
        </w:rPr>
        <w:t>осигурява</w:t>
      </w:r>
      <w:proofErr w:type="gramEnd"/>
      <w:r w:rsidRPr="00CF3619">
        <w:rPr>
          <w:sz w:val="24"/>
          <w:szCs w:val="24"/>
        </w:rPr>
        <w:t xml:space="preserve"> достъп до всички работни места;</w:t>
      </w:r>
    </w:p>
    <w:p w:rsidR="008A673F" w:rsidRPr="00CF3619" w:rsidRDefault="008A673F" w:rsidP="001F2B9E">
      <w:pPr>
        <w:widowControl w:val="0"/>
        <w:autoSpaceDE w:val="0"/>
        <w:autoSpaceDN w:val="0"/>
        <w:adjustRightInd w:val="0"/>
        <w:jc w:val="both"/>
        <w:rPr>
          <w:sz w:val="24"/>
          <w:szCs w:val="24"/>
        </w:rPr>
      </w:pPr>
    </w:p>
    <w:p w:rsidR="008A673F" w:rsidRDefault="001F2B9E" w:rsidP="001F2B9E">
      <w:pPr>
        <w:jc w:val="both"/>
        <w:rPr>
          <w:sz w:val="24"/>
          <w:szCs w:val="24"/>
        </w:rPr>
      </w:pPr>
      <w:bookmarkStart w:id="4" w:name="bookmark2"/>
      <w:r w:rsidRPr="00CF3619">
        <w:rPr>
          <w:rStyle w:val="2ArialNarrow"/>
          <w:rFonts w:ascii="Times New Roman" w:hAnsi="Times New Roman" w:cs="Times New Roman"/>
          <w:sz w:val="24"/>
          <w:szCs w:val="24"/>
        </w:rPr>
        <w:t xml:space="preserve">       - </w:t>
      </w:r>
      <w:proofErr w:type="gramStart"/>
      <w:r w:rsidRPr="00CF3619">
        <w:rPr>
          <w:rStyle w:val="2ArialNarrow"/>
          <w:rFonts w:ascii="Times New Roman" w:hAnsi="Times New Roman" w:cs="Times New Roman"/>
          <w:sz w:val="24"/>
          <w:szCs w:val="24"/>
        </w:rPr>
        <w:t>предоставя</w:t>
      </w:r>
      <w:proofErr w:type="gramEnd"/>
      <w:r w:rsidRPr="00CF3619">
        <w:rPr>
          <w:sz w:val="24"/>
          <w:szCs w:val="24"/>
        </w:rPr>
        <w:t xml:space="preserve"> техническа и медицинска информация, включително копия на болнични листове както и </w:t>
      </w:r>
      <w:bookmarkStart w:id="5" w:name="bookmark3"/>
      <w:bookmarkEnd w:id="4"/>
      <w:r w:rsidRPr="00CF3619">
        <w:rPr>
          <w:sz w:val="24"/>
          <w:szCs w:val="24"/>
        </w:rPr>
        <w:t>друга информация, необходима за дейността на ИЗПЪЛНИТЕЛЯ:</w:t>
      </w:r>
      <w:r w:rsidRPr="00CF3619">
        <w:rPr>
          <w:sz w:val="24"/>
          <w:szCs w:val="24"/>
        </w:rPr>
        <w:tab/>
      </w:r>
    </w:p>
    <w:p w:rsidR="001F2B9E" w:rsidRPr="00CF3619" w:rsidRDefault="001F2B9E" w:rsidP="001F2B9E">
      <w:pPr>
        <w:jc w:val="both"/>
        <w:rPr>
          <w:sz w:val="24"/>
          <w:szCs w:val="24"/>
        </w:rPr>
      </w:pPr>
      <w:r w:rsidRPr="00CF3619">
        <w:rPr>
          <w:sz w:val="24"/>
          <w:szCs w:val="24"/>
        </w:rPr>
        <w:t xml:space="preserve"> </w:t>
      </w:r>
      <w:bookmarkEnd w:id="5"/>
    </w:p>
    <w:p w:rsidR="001F2B9E" w:rsidRDefault="001F2B9E" w:rsidP="001F2B9E">
      <w:pPr>
        <w:jc w:val="both"/>
        <w:rPr>
          <w:sz w:val="24"/>
          <w:szCs w:val="24"/>
        </w:rPr>
      </w:pPr>
      <w:r w:rsidRPr="00CF3619">
        <w:rPr>
          <w:sz w:val="24"/>
          <w:szCs w:val="24"/>
          <w:vertAlign w:val="superscript"/>
        </w:rPr>
        <w:t xml:space="preserve">           </w:t>
      </w:r>
      <w:r w:rsidRPr="00CF3619">
        <w:rPr>
          <w:sz w:val="24"/>
          <w:szCs w:val="24"/>
        </w:rPr>
        <w:t xml:space="preserve">- </w:t>
      </w:r>
      <w:proofErr w:type="gramStart"/>
      <w:r w:rsidRPr="00CF3619">
        <w:rPr>
          <w:sz w:val="24"/>
          <w:szCs w:val="24"/>
        </w:rPr>
        <w:t>осигурява</w:t>
      </w:r>
      <w:proofErr w:type="gramEnd"/>
      <w:r w:rsidRPr="00CF3619">
        <w:rPr>
          <w:sz w:val="24"/>
          <w:szCs w:val="24"/>
        </w:rPr>
        <w:t xml:space="preserve"> връзка с длъжностните лица, които имат отношение към условията на труд, безопасността на труда, опазването на околната среда, противопожарната охрана,</w:t>
      </w:r>
      <w:r w:rsidRPr="00CF3619">
        <w:rPr>
          <w:rStyle w:val="85pt2"/>
          <w:rFonts w:ascii="Times New Roman" w:hAnsi="Times New Roman" w:cs="Times New Roman"/>
          <w:sz w:val="24"/>
          <w:szCs w:val="24"/>
        </w:rPr>
        <w:t xml:space="preserve"> материално-техническото </w:t>
      </w:r>
      <w:r w:rsidRPr="00CF3619">
        <w:rPr>
          <w:sz w:val="24"/>
          <w:szCs w:val="24"/>
        </w:rPr>
        <w:t>снабдяване и други.</w:t>
      </w:r>
    </w:p>
    <w:p w:rsidR="008A673F" w:rsidRPr="00CF3619" w:rsidRDefault="008A673F" w:rsidP="001F2B9E">
      <w:pPr>
        <w:jc w:val="both"/>
        <w:rPr>
          <w:sz w:val="24"/>
          <w:szCs w:val="24"/>
        </w:rPr>
      </w:pPr>
    </w:p>
    <w:p w:rsidR="00A5651D" w:rsidRDefault="001F2B9E" w:rsidP="000B3615">
      <w:pPr>
        <w:jc w:val="both"/>
        <w:rPr>
          <w:sz w:val="24"/>
          <w:szCs w:val="24"/>
          <w:lang w:val="bg-BG"/>
        </w:rPr>
      </w:pPr>
      <w:r w:rsidRPr="00CF3619">
        <w:rPr>
          <w:sz w:val="24"/>
          <w:szCs w:val="24"/>
        </w:rPr>
        <w:t xml:space="preserve">        </w:t>
      </w:r>
      <w:r w:rsidRPr="00CF3619">
        <w:rPr>
          <w:b/>
          <w:sz w:val="24"/>
          <w:szCs w:val="24"/>
        </w:rPr>
        <w:t>Чл.1</w:t>
      </w:r>
      <w:r w:rsidR="009C714F">
        <w:rPr>
          <w:b/>
          <w:sz w:val="24"/>
          <w:szCs w:val="24"/>
          <w:lang w:val="bg-BG"/>
        </w:rPr>
        <w:t>4</w:t>
      </w:r>
      <w:r w:rsidR="00B8474B">
        <w:rPr>
          <w:b/>
          <w:sz w:val="24"/>
          <w:szCs w:val="24"/>
          <w:lang w:val="bg-BG"/>
        </w:rPr>
        <w:t>.</w:t>
      </w:r>
      <w:r w:rsidRPr="00CF3619">
        <w:rPr>
          <w:sz w:val="24"/>
          <w:szCs w:val="24"/>
        </w:rPr>
        <w:t xml:space="preserve">  </w:t>
      </w:r>
      <w:r w:rsidR="000B3615" w:rsidRPr="00CF3619">
        <w:rPr>
          <w:sz w:val="24"/>
          <w:szCs w:val="24"/>
        </w:rPr>
        <w:t>ВЪЗЛОЖИТЕЛЯТ има право</w:t>
      </w:r>
      <w:r w:rsidR="00A5651D">
        <w:rPr>
          <w:sz w:val="24"/>
          <w:szCs w:val="24"/>
          <w:lang w:val="bg-BG"/>
        </w:rPr>
        <w:t>:</w:t>
      </w:r>
    </w:p>
    <w:p w:rsidR="004E4710" w:rsidRDefault="000B3615" w:rsidP="000B3615">
      <w:pPr>
        <w:jc w:val="both"/>
        <w:rPr>
          <w:sz w:val="24"/>
          <w:szCs w:val="24"/>
        </w:rPr>
      </w:pPr>
      <w:r w:rsidRPr="00CF3619">
        <w:rPr>
          <w:sz w:val="24"/>
          <w:szCs w:val="24"/>
        </w:rPr>
        <w:t xml:space="preserve"> </w:t>
      </w:r>
    </w:p>
    <w:p w:rsidR="004E4710" w:rsidRDefault="004E4710" w:rsidP="004E4710">
      <w:pPr>
        <w:jc w:val="both"/>
        <w:rPr>
          <w:sz w:val="24"/>
          <w:szCs w:val="24"/>
        </w:rPr>
      </w:pPr>
      <w:r>
        <w:rPr>
          <w:sz w:val="24"/>
          <w:szCs w:val="24"/>
          <w:lang w:val="bg-BG"/>
        </w:rPr>
        <w:t xml:space="preserve">        </w:t>
      </w:r>
      <w:r w:rsidRPr="00A5651D">
        <w:rPr>
          <w:b/>
          <w:sz w:val="24"/>
          <w:szCs w:val="24"/>
        </w:rPr>
        <w:t>1.</w:t>
      </w:r>
      <w:r w:rsidRPr="004E4710">
        <w:rPr>
          <w:sz w:val="24"/>
          <w:szCs w:val="24"/>
        </w:rPr>
        <w:t xml:space="preserve"> Да изисква и да получава Услугите в уговорения срок, количество и качество;</w:t>
      </w:r>
    </w:p>
    <w:p w:rsidR="00A04CEE" w:rsidRPr="004E4710" w:rsidRDefault="00A04CEE" w:rsidP="004E4710">
      <w:pPr>
        <w:jc w:val="both"/>
        <w:rPr>
          <w:sz w:val="24"/>
          <w:szCs w:val="24"/>
        </w:rPr>
      </w:pPr>
    </w:p>
    <w:p w:rsidR="004E4710" w:rsidRDefault="004E4710" w:rsidP="004E4710">
      <w:pPr>
        <w:jc w:val="both"/>
        <w:rPr>
          <w:sz w:val="24"/>
          <w:szCs w:val="24"/>
        </w:rPr>
      </w:pPr>
      <w:r w:rsidRPr="00A5651D">
        <w:rPr>
          <w:b/>
          <w:sz w:val="24"/>
          <w:szCs w:val="24"/>
        </w:rPr>
        <w:t xml:space="preserve">      </w:t>
      </w:r>
      <w:r w:rsidRPr="00A5651D">
        <w:rPr>
          <w:b/>
          <w:sz w:val="24"/>
          <w:szCs w:val="24"/>
          <w:lang w:val="bg-BG"/>
        </w:rPr>
        <w:t xml:space="preserve">  </w:t>
      </w:r>
      <w:r w:rsidRPr="00A5651D">
        <w:rPr>
          <w:b/>
          <w:sz w:val="24"/>
          <w:szCs w:val="24"/>
        </w:rPr>
        <w:t>2.</w:t>
      </w:r>
      <w:r w:rsidRPr="004E4710">
        <w:rPr>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w:t>
      </w:r>
    </w:p>
    <w:p w:rsidR="004E4710" w:rsidRPr="004E4710" w:rsidRDefault="004E4710" w:rsidP="004E4710">
      <w:pPr>
        <w:jc w:val="both"/>
        <w:rPr>
          <w:sz w:val="24"/>
          <w:szCs w:val="24"/>
        </w:rPr>
      </w:pPr>
    </w:p>
    <w:p w:rsidR="004E4710" w:rsidRPr="008A302B" w:rsidRDefault="004E4710" w:rsidP="004E4710">
      <w:pPr>
        <w:jc w:val="both"/>
        <w:rPr>
          <w:sz w:val="24"/>
          <w:szCs w:val="24"/>
        </w:rPr>
      </w:pPr>
      <w:r>
        <w:rPr>
          <w:sz w:val="24"/>
          <w:szCs w:val="24"/>
          <w:lang w:val="bg-BG"/>
        </w:rPr>
        <w:t xml:space="preserve">        </w:t>
      </w:r>
      <w:r w:rsidRPr="00A5651D">
        <w:rPr>
          <w:b/>
          <w:sz w:val="24"/>
          <w:szCs w:val="24"/>
        </w:rPr>
        <w:t>3.</w:t>
      </w:r>
      <w:r w:rsidRPr="004E4710">
        <w:rPr>
          <w:sz w:val="24"/>
          <w:szCs w:val="24"/>
        </w:rPr>
        <w:t xml:space="preserve"> Да изисква, при необходимост и по своя преценка, обосновка от страна на ИЗПЪ</w:t>
      </w:r>
      <w:r>
        <w:rPr>
          <w:sz w:val="24"/>
          <w:szCs w:val="24"/>
        </w:rPr>
        <w:t xml:space="preserve">ЛНИТЕЛЯ на изготвените от него </w:t>
      </w:r>
      <w:r w:rsidR="008A302B" w:rsidRPr="008A302B">
        <w:rPr>
          <w:sz w:val="24"/>
          <w:szCs w:val="24"/>
          <w:lang w:val="bg-BG"/>
        </w:rPr>
        <w:t>протоколи,</w:t>
      </w:r>
      <w:r w:rsidRPr="008A302B">
        <w:rPr>
          <w:sz w:val="24"/>
          <w:szCs w:val="24"/>
        </w:rPr>
        <w:t xml:space="preserve"> </w:t>
      </w:r>
      <w:r w:rsidR="008A302B" w:rsidRPr="008A302B">
        <w:rPr>
          <w:sz w:val="24"/>
          <w:szCs w:val="24"/>
        </w:rPr>
        <w:t xml:space="preserve">програми, препоръки и предложения </w:t>
      </w:r>
      <w:r w:rsidRPr="008A302B">
        <w:rPr>
          <w:sz w:val="24"/>
          <w:szCs w:val="24"/>
        </w:rPr>
        <w:t>или съответна част от тях;</w:t>
      </w:r>
    </w:p>
    <w:p w:rsidR="004E4710" w:rsidRPr="004E4710" w:rsidRDefault="004E4710" w:rsidP="004E4710">
      <w:pPr>
        <w:jc w:val="both"/>
        <w:rPr>
          <w:sz w:val="24"/>
          <w:szCs w:val="24"/>
        </w:rPr>
      </w:pPr>
    </w:p>
    <w:p w:rsidR="004E4710" w:rsidRDefault="004E4710" w:rsidP="004E4710">
      <w:pPr>
        <w:jc w:val="both"/>
        <w:rPr>
          <w:sz w:val="24"/>
          <w:szCs w:val="24"/>
        </w:rPr>
      </w:pPr>
      <w:r w:rsidRPr="00A5651D">
        <w:rPr>
          <w:b/>
          <w:sz w:val="24"/>
          <w:szCs w:val="24"/>
          <w:lang w:val="bg-BG"/>
        </w:rPr>
        <w:t xml:space="preserve">        </w:t>
      </w:r>
      <w:r w:rsidR="00A5651D" w:rsidRPr="00A5651D">
        <w:rPr>
          <w:b/>
          <w:sz w:val="24"/>
          <w:szCs w:val="24"/>
          <w:lang w:val="bg-BG"/>
        </w:rPr>
        <w:t>4</w:t>
      </w:r>
      <w:r w:rsidRPr="00A5651D">
        <w:rPr>
          <w:b/>
          <w:sz w:val="24"/>
          <w:szCs w:val="24"/>
        </w:rPr>
        <w:t>.</w:t>
      </w:r>
      <w:r w:rsidRPr="004E4710">
        <w:rPr>
          <w:sz w:val="24"/>
          <w:szCs w:val="24"/>
        </w:rPr>
        <w:t xml:space="preserve"> </w:t>
      </w:r>
      <w:r w:rsidR="008A302B">
        <w:rPr>
          <w:sz w:val="24"/>
          <w:szCs w:val="24"/>
          <w:lang w:val="bg-BG"/>
        </w:rPr>
        <w:t xml:space="preserve"> На </w:t>
      </w:r>
      <w:r w:rsidR="008A302B" w:rsidRPr="004E4710">
        <w:rPr>
          <w:sz w:val="24"/>
          <w:szCs w:val="24"/>
        </w:rPr>
        <w:t xml:space="preserve">възражения </w:t>
      </w:r>
      <w:r w:rsidRPr="004E4710">
        <w:rPr>
          <w:sz w:val="24"/>
          <w:szCs w:val="24"/>
        </w:rPr>
        <w:t>във връзка с предприети от службата по трудова медицина действия, изготвени становища, програми, препоръки и предложения в 3 /три/ дневен срок .</w:t>
      </w:r>
    </w:p>
    <w:p w:rsidR="008A673F" w:rsidRPr="00CF3619" w:rsidRDefault="008A673F" w:rsidP="000B3615">
      <w:pPr>
        <w:jc w:val="both"/>
        <w:rPr>
          <w:sz w:val="24"/>
          <w:szCs w:val="24"/>
        </w:rPr>
      </w:pPr>
    </w:p>
    <w:p w:rsidR="008A673F" w:rsidRPr="00CF3619" w:rsidRDefault="001F2B9E" w:rsidP="000B3615">
      <w:pPr>
        <w:jc w:val="both"/>
        <w:rPr>
          <w:sz w:val="24"/>
          <w:szCs w:val="24"/>
        </w:rPr>
      </w:pPr>
      <w:r w:rsidRPr="00CF3619">
        <w:rPr>
          <w:sz w:val="24"/>
          <w:szCs w:val="24"/>
        </w:rPr>
        <w:t xml:space="preserve">      </w:t>
      </w:r>
      <w:r w:rsidR="00B8474B">
        <w:rPr>
          <w:sz w:val="24"/>
          <w:szCs w:val="24"/>
          <w:lang w:val="bg-BG"/>
        </w:rPr>
        <w:t xml:space="preserve"> </w:t>
      </w:r>
      <w:r w:rsidRPr="00CF3619">
        <w:rPr>
          <w:b/>
          <w:sz w:val="24"/>
          <w:szCs w:val="24"/>
        </w:rPr>
        <w:t>Чл.1</w:t>
      </w:r>
      <w:r w:rsidR="009C714F">
        <w:rPr>
          <w:b/>
          <w:sz w:val="24"/>
          <w:szCs w:val="24"/>
          <w:lang w:val="bg-BG"/>
        </w:rPr>
        <w:t>5</w:t>
      </w:r>
      <w:r w:rsidR="00B8474B">
        <w:rPr>
          <w:b/>
          <w:sz w:val="24"/>
          <w:szCs w:val="24"/>
          <w:lang w:val="bg-BG"/>
        </w:rPr>
        <w:t>.</w:t>
      </w:r>
      <w:r w:rsidRPr="00CF3619">
        <w:rPr>
          <w:sz w:val="24"/>
          <w:szCs w:val="24"/>
        </w:rPr>
        <w:t xml:space="preserve"> </w:t>
      </w:r>
      <w:r w:rsidR="000B3615" w:rsidRPr="00CF3619">
        <w:rPr>
          <w:sz w:val="24"/>
          <w:szCs w:val="24"/>
        </w:rPr>
        <w:t>ВЪЗЛОЖИТЕЛЯТ се задължава да приема и спазва програмите, препоръките и предложенията изработени от ИЗПЪЛНИТЕЛЯ</w:t>
      </w:r>
      <w:r w:rsidR="00D35E69">
        <w:rPr>
          <w:sz w:val="24"/>
          <w:szCs w:val="24"/>
          <w:lang w:val="bg-BG"/>
        </w:rPr>
        <w:t>,</w:t>
      </w:r>
      <w:r w:rsidR="000B3615" w:rsidRPr="00CF3619">
        <w:rPr>
          <w:sz w:val="24"/>
          <w:szCs w:val="24"/>
        </w:rPr>
        <w:t xml:space="preserve"> с оглед провежданото обслужване</w:t>
      </w:r>
      <w:r w:rsidR="002C6503">
        <w:rPr>
          <w:sz w:val="24"/>
          <w:szCs w:val="24"/>
          <w:lang w:val="bg-BG"/>
        </w:rPr>
        <w:t>.</w:t>
      </w:r>
    </w:p>
    <w:p w:rsidR="001F2B9E" w:rsidRPr="00CF3619" w:rsidRDefault="001F2B9E" w:rsidP="001F2B9E">
      <w:pPr>
        <w:jc w:val="both"/>
        <w:rPr>
          <w:sz w:val="24"/>
          <w:szCs w:val="24"/>
        </w:rPr>
      </w:pPr>
      <w:r w:rsidRPr="00CF3619">
        <w:rPr>
          <w:sz w:val="24"/>
          <w:szCs w:val="24"/>
        </w:rPr>
        <w:t xml:space="preserve">       </w:t>
      </w:r>
    </w:p>
    <w:p w:rsidR="001F2B9E" w:rsidRPr="00CF3619" w:rsidRDefault="001F2B9E" w:rsidP="001F2B9E">
      <w:pPr>
        <w:jc w:val="center"/>
        <w:rPr>
          <w:b/>
          <w:sz w:val="24"/>
          <w:szCs w:val="24"/>
        </w:rPr>
      </w:pPr>
      <w:r w:rsidRPr="00CF3619">
        <w:rPr>
          <w:b/>
          <w:sz w:val="24"/>
          <w:szCs w:val="24"/>
        </w:rPr>
        <w:lastRenderedPageBreak/>
        <w:t>V</w:t>
      </w:r>
      <w:r w:rsidR="000E51E8">
        <w:rPr>
          <w:b/>
          <w:sz w:val="24"/>
          <w:szCs w:val="24"/>
        </w:rPr>
        <w:t>I</w:t>
      </w:r>
      <w:r w:rsidRPr="00CF3619">
        <w:rPr>
          <w:b/>
          <w:sz w:val="24"/>
          <w:szCs w:val="24"/>
        </w:rPr>
        <w:t>. ОТГОВОРНОСТИ</w:t>
      </w:r>
    </w:p>
    <w:p w:rsidR="001F2B9E" w:rsidRPr="00CF3619" w:rsidRDefault="001F2B9E" w:rsidP="001F2B9E">
      <w:pPr>
        <w:jc w:val="center"/>
        <w:rPr>
          <w:b/>
          <w:sz w:val="24"/>
          <w:szCs w:val="24"/>
        </w:rPr>
      </w:pPr>
    </w:p>
    <w:p w:rsidR="001F2B9E" w:rsidRDefault="001F2B9E" w:rsidP="001F2B9E">
      <w:pPr>
        <w:jc w:val="both"/>
        <w:rPr>
          <w:sz w:val="24"/>
          <w:szCs w:val="24"/>
        </w:rPr>
      </w:pPr>
      <w:r w:rsidRPr="00CF3619">
        <w:rPr>
          <w:sz w:val="24"/>
          <w:szCs w:val="24"/>
        </w:rPr>
        <w:t xml:space="preserve">      </w:t>
      </w:r>
      <w:r w:rsidR="00B8474B">
        <w:rPr>
          <w:sz w:val="24"/>
          <w:szCs w:val="24"/>
          <w:lang w:val="bg-BG"/>
        </w:rPr>
        <w:t xml:space="preserve"> </w:t>
      </w:r>
      <w:r w:rsidR="008A302B">
        <w:rPr>
          <w:sz w:val="24"/>
          <w:szCs w:val="24"/>
          <w:lang w:val="bg-BG"/>
        </w:rPr>
        <w:t xml:space="preserve"> </w:t>
      </w:r>
      <w:r w:rsidRPr="00CF3619">
        <w:rPr>
          <w:b/>
          <w:sz w:val="24"/>
          <w:szCs w:val="24"/>
        </w:rPr>
        <w:t>Чл.1</w:t>
      </w:r>
      <w:r w:rsidR="009C714F">
        <w:rPr>
          <w:b/>
          <w:sz w:val="24"/>
          <w:szCs w:val="24"/>
          <w:lang w:val="bg-BG"/>
        </w:rPr>
        <w:t>6</w:t>
      </w:r>
      <w:r w:rsidR="00B8474B">
        <w:rPr>
          <w:b/>
          <w:sz w:val="24"/>
          <w:szCs w:val="24"/>
          <w:lang w:val="bg-BG"/>
        </w:rPr>
        <w:t>.</w:t>
      </w:r>
      <w:r w:rsidRPr="00CF3619">
        <w:rPr>
          <w:sz w:val="24"/>
          <w:szCs w:val="24"/>
        </w:rPr>
        <w:t xml:space="preserve"> </w:t>
      </w:r>
      <w:r w:rsidR="005E3CAD">
        <w:rPr>
          <w:sz w:val="24"/>
          <w:szCs w:val="24"/>
          <w:lang w:val="bg-BG"/>
        </w:rPr>
        <w:t>При просрочване изпълнението на задължението</w:t>
      </w:r>
      <w:r w:rsidRPr="00CF3619">
        <w:rPr>
          <w:sz w:val="24"/>
          <w:szCs w:val="24"/>
        </w:rPr>
        <w:t xml:space="preserve"> </w:t>
      </w:r>
      <w:r w:rsidR="005E3CAD">
        <w:rPr>
          <w:sz w:val="24"/>
          <w:szCs w:val="24"/>
          <w:lang w:val="bg-BG"/>
        </w:rPr>
        <w:t xml:space="preserve"> по този договор, неизправната страна дължи на изправната </w:t>
      </w:r>
      <w:r w:rsidRPr="00CF3619">
        <w:rPr>
          <w:sz w:val="24"/>
          <w:szCs w:val="24"/>
        </w:rPr>
        <w:t xml:space="preserve">неустойка в размер на 0,05% от неплатената сума за всеки просрочен ден, но не повече от 10% от стойността на неизплатената сума, за всеки просрочен ден, </w:t>
      </w:r>
      <w:r w:rsidR="005E3CAD">
        <w:rPr>
          <w:sz w:val="24"/>
          <w:szCs w:val="24"/>
          <w:lang w:val="bg-BG"/>
        </w:rPr>
        <w:t>за всеки ден забава</w:t>
      </w:r>
      <w:r w:rsidRPr="00CF3619">
        <w:rPr>
          <w:sz w:val="24"/>
          <w:szCs w:val="24"/>
        </w:rPr>
        <w:t>.</w:t>
      </w:r>
    </w:p>
    <w:p w:rsidR="000E51E8" w:rsidRPr="00CF3619" w:rsidRDefault="000E51E8" w:rsidP="001F2B9E">
      <w:pPr>
        <w:jc w:val="both"/>
        <w:rPr>
          <w:sz w:val="24"/>
          <w:szCs w:val="24"/>
        </w:rPr>
      </w:pPr>
    </w:p>
    <w:p w:rsidR="000E51E8" w:rsidRDefault="000E51E8" w:rsidP="000E51E8">
      <w:pPr>
        <w:jc w:val="both"/>
        <w:rPr>
          <w:rFonts w:eastAsia="Calibri"/>
          <w:sz w:val="24"/>
          <w:szCs w:val="24"/>
          <w:lang w:val="bg-BG" w:eastAsia="bg-BG"/>
        </w:rPr>
      </w:pPr>
      <w:r>
        <w:rPr>
          <w:rFonts w:eastAsia="Calibri"/>
          <w:sz w:val="24"/>
          <w:szCs w:val="24"/>
          <w:lang w:val="bg-BG" w:eastAsia="bg-BG"/>
        </w:rPr>
        <w:t xml:space="preserve">        </w:t>
      </w:r>
      <w:r w:rsidRPr="000E51E8">
        <w:rPr>
          <w:rFonts w:eastAsia="Calibri"/>
          <w:b/>
          <w:sz w:val="24"/>
          <w:szCs w:val="24"/>
          <w:lang w:val="bg-BG" w:eastAsia="bg-BG"/>
        </w:rPr>
        <w:t>Чл.1</w:t>
      </w:r>
      <w:r w:rsidR="009C714F">
        <w:rPr>
          <w:rFonts w:eastAsia="Calibri"/>
          <w:b/>
          <w:sz w:val="24"/>
          <w:szCs w:val="24"/>
          <w:lang w:val="bg-BG" w:eastAsia="bg-BG"/>
        </w:rPr>
        <w:t>7</w:t>
      </w:r>
      <w:r w:rsidRPr="000E51E8">
        <w:rPr>
          <w:rFonts w:eastAsia="Calibri"/>
          <w:b/>
          <w:sz w:val="24"/>
          <w:szCs w:val="24"/>
          <w:lang w:val="bg-BG" w:eastAsia="bg-BG"/>
        </w:rPr>
        <w:t>.</w:t>
      </w:r>
      <w:r>
        <w:rPr>
          <w:rFonts w:eastAsia="Calibri"/>
          <w:sz w:val="24"/>
          <w:szCs w:val="24"/>
          <w:lang w:val="bg-BG" w:eastAsia="bg-BG"/>
        </w:rPr>
        <w:t xml:space="preserve"> </w:t>
      </w:r>
      <w:r w:rsidRPr="006C2E1B">
        <w:rPr>
          <w:rFonts w:eastAsia="Calibri"/>
          <w:sz w:val="24"/>
          <w:szCs w:val="24"/>
          <w:lang w:val="bg-BG" w:eastAsia="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 </w:t>
      </w:r>
    </w:p>
    <w:p w:rsidR="000E51E8" w:rsidRPr="006C2E1B" w:rsidRDefault="000E51E8" w:rsidP="000E51E8">
      <w:pPr>
        <w:jc w:val="both"/>
        <w:rPr>
          <w:rFonts w:eastAsia="Calibri"/>
          <w:sz w:val="24"/>
          <w:szCs w:val="24"/>
          <w:lang w:val="bg-BG" w:eastAsia="bg-BG"/>
        </w:rPr>
      </w:pPr>
    </w:p>
    <w:p w:rsidR="000E51E8" w:rsidRPr="006C2E1B" w:rsidRDefault="000E51E8" w:rsidP="000E51E8">
      <w:pPr>
        <w:jc w:val="both"/>
        <w:rPr>
          <w:rFonts w:eastAsia="Calibri"/>
          <w:sz w:val="24"/>
          <w:szCs w:val="24"/>
          <w:lang w:val="bg-BG" w:eastAsia="bg-BG"/>
        </w:rPr>
      </w:pPr>
      <w:r>
        <w:rPr>
          <w:rFonts w:eastAsia="Calibri"/>
          <w:sz w:val="24"/>
          <w:szCs w:val="24"/>
          <w:lang w:val="bg-BG" w:eastAsia="bg-BG"/>
        </w:rPr>
        <w:t xml:space="preserve">        </w:t>
      </w:r>
      <w:r w:rsidRPr="000E51E8">
        <w:rPr>
          <w:rFonts w:eastAsia="Calibri"/>
          <w:b/>
          <w:sz w:val="24"/>
          <w:szCs w:val="24"/>
          <w:lang w:val="bg-BG" w:eastAsia="bg-BG"/>
        </w:rPr>
        <w:t>Чл.1</w:t>
      </w:r>
      <w:r w:rsidR="009C714F">
        <w:rPr>
          <w:rFonts w:eastAsia="Calibri"/>
          <w:b/>
          <w:sz w:val="24"/>
          <w:szCs w:val="24"/>
          <w:lang w:val="bg-BG" w:eastAsia="bg-BG"/>
        </w:rPr>
        <w:t>8</w:t>
      </w:r>
      <w:r w:rsidRPr="000E51E8">
        <w:rPr>
          <w:rFonts w:eastAsia="Calibri"/>
          <w:b/>
          <w:sz w:val="24"/>
          <w:szCs w:val="24"/>
          <w:lang w:val="bg-BG" w:eastAsia="bg-BG"/>
        </w:rPr>
        <w:t>.</w:t>
      </w:r>
      <w:r>
        <w:rPr>
          <w:rFonts w:eastAsia="Calibri"/>
          <w:sz w:val="24"/>
          <w:szCs w:val="24"/>
          <w:lang w:val="bg-BG" w:eastAsia="bg-BG"/>
        </w:rPr>
        <w:t xml:space="preserve"> </w:t>
      </w:r>
      <w:r w:rsidRPr="006C2E1B">
        <w:rPr>
          <w:rFonts w:eastAsia="Calibri"/>
          <w:sz w:val="24"/>
          <w:szCs w:val="24"/>
          <w:lang w:val="bg-BG" w:eastAsia="bg-BG"/>
        </w:rPr>
        <w:t xml:space="preserve">Плащането на неустойките, уговорени в този </w:t>
      </w:r>
      <w:r w:rsidR="006F2650" w:rsidRPr="006C2E1B">
        <w:rPr>
          <w:rFonts w:eastAsia="Calibri"/>
          <w:sz w:val="24"/>
          <w:szCs w:val="24"/>
          <w:lang w:val="bg-BG" w:eastAsia="bg-BG"/>
        </w:rPr>
        <w:t>договор</w:t>
      </w:r>
      <w:r w:rsidRPr="006C2E1B">
        <w:rPr>
          <w:rFonts w:eastAsia="Calibri"/>
          <w:sz w:val="24"/>
          <w:szCs w:val="24"/>
          <w:lang w:val="bg-BG" w:eastAsia="bg-BG"/>
        </w:rPr>
        <w:t xml:space="preserve">, не ограничава правото на изправната </w:t>
      </w:r>
      <w:r w:rsidR="006F2650" w:rsidRPr="006C2E1B">
        <w:rPr>
          <w:rFonts w:eastAsia="Calibri"/>
          <w:sz w:val="24"/>
          <w:szCs w:val="24"/>
          <w:lang w:val="bg-BG" w:eastAsia="bg-BG"/>
        </w:rPr>
        <w:t xml:space="preserve">страна </w:t>
      </w:r>
      <w:r w:rsidRPr="006C2E1B">
        <w:rPr>
          <w:rFonts w:eastAsia="Calibri"/>
          <w:sz w:val="24"/>
          <w:szCs w:val="24"/>
          <w:lang w:val="bg-BG" w:eastAsia="bg-BG"/>
        </w:rPr>
        <w:t>да търси реално изпълнение и/или обезщетение за понесени вреди и пропуснати ползи в по-голям размер, съгласно приложимото право.</w:t>
      </w:r>
    </w:p>
    <w:p w:rsidR="000E51E8" w:rsidRPr="006C2E1B" w:rsidRDefault="000E51E8" w:rsidP="000E51E8">
      <w:pPr>
        <w:keepNext/>
        <w:keepLines/>
        <w:spacing w:before="240" w:after="240"/>
        <w:ind w:left="1416" w:firstLine="708"/>
        <w:jc w:val="both"/>
        <w:outlineLvl w:val="1"/>
        <w:rPr>
          <w:b/>
          <w:bCs/>
          <w:color w:val="000000"/>
          <w:sz w:val="24"/>
          <w:szCs w:val="24"/>
          <w:lang w:val="bg-BG"/>
        </w:rPr>
      </w:pPr>
      <w:r w:rsidRPr="006C2E1B">
        <w:rPr>
          <w:b/>
          <w:sz w:val="24"/>
          <w:szCs w:val="24"/>
          <w:lang w:val="bg-BG"/>
        </w:rPr>
        <w:t>VІІ.</w:t>
      </w:r>
      <w:r>
        <w:rPr>
          <w:b/>
          <w:sz w:val="24"/>
          <w:szCs w:val="24"/>
          <w:lang w:val="bg-BG"/>
        </w:rPr>
        <w:t xml:space="preserve"> </w:t>
      </w:r>
      <w:r w:rsidRPr="006C2E1B">
        <w:rPr>
          <w:b/>
          <w:bCs/>
          <w:color w:val="000000"/>
          <w:sz w:val="24"/>
          <w:szCs w:val="24"/>
          <w:lang w:val="bg-BG"/>
        </w:rPr>
        <w:t>ПРЕКРАТЯВАНЕ НА ДОГОВОРА</w:t>
      </w:r>
    </w:p>
    <w:p w:rsidR="00350223" w:rsidRDefault="001F2B9E" w:rsidP="00350223">
      <w:pPr>
        <w:jc w:val="both"/>
        <w:rPr>
          <w:sz w:val="24"/>
          <w:szCs w:val="24"/>
          <w:lang w:val="bg-BG"/>
        </w:rPr>
      </w:pPr>
      <w:r w:rsidRPr="00CF3619">
        <w:rPr>
          <w:sz w:val="24"/>
          <w:szCs w:val="24"/>
        </w:rPr>
        <w:t xml:space="preserve">   </w:t>
      </w:r>
      <w:r w:rsidR="008A302B">
        <w:rPr>
          <w:sz w:val="24"/>
          <w:szCs w:val="24"/>
          <w:lang w:val="bg-BG"/>
        </w:rPr>
        <w:t xml:space="preserve">    </w:t>
      </w:r>
      <w:r w:rsidRPr="00CF3619">
        <w:rPr>
          <w:sz w:val="24"/>
          <w:szCs w:val="24"/>
        </w:rPr>
        <w:t xml:space="preserve"> </w:t>
      </w:r>
      <w:r w:rsidRPr="00CF3619">
        <w:rPr>
          <w:b/>
          <w:sz w:val="24"/>
          <w:szCs w:val="24"/>
        </w:rPr>
        <w:t>Чл.</w:t>
      </w:r>
      <w:r w:rsidR="009F7638" w:rsidRPr="00CF3619">
        <w:rPr>
          <w:b/>
          <w:sz w:val="24"/>
          <w:szCs w:val="24"/>
          <w:lang w:val="bg-BG"/>
        </w:rPr>
        <w:t xml:space="preserve"> </w:t>
      </w:r>
      <w:r w:rsidR="009C714F">
        <w:rPr>
          <w:b/>
          <w:sz w:val="24"/>
          <w:szCs w:val="24"/>
          <w:lang w:val="bg-BG"/>
        </w:rPr>
        <w:t>19</w:t>
      </w:r>
      <w:r w:rsidR="00B8474B">
        <w:rPr>
          <w:b/>
          <w:sz w:val="24"/>
          <w:szCs w:val="24"/>
          <w:lang w:val="bg-BG"/>
        </w:rPr>
        <w:t>.</w:t>
      </w:r>
      <w:r w:rsidRPr="00CF3619">
        <w:rPr>
          <w:sz w:val="24"/>
          <w:szCs w:val="24"/>
        </w:rPr>
        <w:t xml:space="preserve"> </w:t>
      </w:r>
      <w:r w:rsidR="008A302B">
        <w:rPr>
          <w:sz w:val="24"/>
          <w:szCs w:val="24"/>
        </w:rPr>
        <w:t>Договорът се прекратява</w:t>
      </w:r>
      <w:r w:rsidR="008A302B">
        <w:rPr>
          <w:sz w:val="24"/>
          <w:szCs w:val="24"/>
          <w:lang w:val="bg-BG"/>
        </w:rPr>
        <w:t>:</w:t>
      </w:r>
    </w:p>
    <w:p w:rsidR="00D35055" w:rsidRPr="008A302B" w:rsidRDefault="00D35055" w:rsidP="00350223">
      <w:pPr>
        <w:jc w:val="both"/>
        <w:rPr>
          <w:sz w:val="24"/>
          <w:szCs w:val="24"/>
          <w:lang w:val="bg-BG"/>
        </w:rPr>
      </w:pPr>
    </w:p>
    <w:p w:rsidR="008A302B" w:rsidRDefault="008A302B" w:rsidP="008A302B">
      <w:pPr>
        <w:jc w:val="both"/>
        <w:rPr>
          <w:sz w:val="24"/>
          <w:szCs w:val="24"/>
        </w:rPr>
      </w:pPr>
      <w:r>
        <w:rPr>
          <w:sz w:val="24"/>
          <w:szCs w:val="24"/>
          <w:lang w:val="bg-BG"/>
        </w:rPr>
        <w:t xml:space="preserve">        </w:t>
      </w:r>
      <w:r w:rsidRPr="00D35055">
        <w:rPr>
          <w:b/>
          <w:sz w:val="24"/>
          <w:szCs w:val="24"/>
        </w:rPr>
        <w:t>1</w:t>
      </w:r>
      <w:r w:rsidRPr="008A302B">
        <w:rPr>
          <w:sz w:val="24"/>
          <w:szCs w:val="24"/>
        </w:rPr>
        <w:t xml:space="preserve">. С изтичане на срока на </w:t>
      </w:r>
      <w:r>
        <w:rPr>
          <w:sz w:val="24"/>
          <w:szCs w:val="24"/>
          <w:lang w:val="bg-BG"/>
        </w:rPr>
        <w:t xml:space="preserve">договора </w:t>
      </w:r>
      <w:r w:rsidRPr="008A302B">
        <w:rPr>
          <w:sz w:val="24"/>
          <w:szCs w:val="24"/>
        </w:rPr>
        <w:t>или с достигане на максимално допустимата стойност на договора;</w:t>
      </w:r>
    </w:p>
    <w:p w:rsidR="00D35055" w:rsidRPr="008A302B" w:rsidRDefault="00D35055" w:rsidP="008A302B">
      <w:pPr>
        <w:jc w:val="both"/>
        <w:rPr>
          <w:sz w:val="24"/>
          <w:szCs w:val="24"/>
        </w:rPr>
      </w:pPr>
    </w:p>
    <w:p w:rsidR="008A302B" w:rsidRDefault="008A302B" w:rsidP="008A302B">
      <w:pPr>
        <w:jc w:val="both"/>
        <w:rPr>
          <w:sz w:val="24"/>
          <w:szCs w:val="24"/>
        </w:rPr>
      </w:pPr>
      <w:r>
        <w:rPr>
          <w:sz w:val="24"/>
          <w:szCs w:val="24"/>
          <w:lang w:val="bg-BG"/>
        </w:rPr>
        <w:t xml:space="preserve">        </w:t>
      </w:r>
      <w:r w:rsidRPr="00D35055">
        <w:rPr>
          <w:b/>
          <w:sz w:val="24"/>
          <w:szCs w:val="24"/>
        </w:rPr>
        <w:t>2.</w:t>
      </w:r>
      <w:r w:rsidRPr="008A302B">
        <w:rPr>
          <w:sz w:val="24"/>
          <w:szCs w:val="24"/>
        </w:rPr>
        <w:t xml:space="preserve"> С изпълнението на всички задължения на </w:t>
      </w:r>
      <w:r w:rsidR="006F2650" w:rsidRPr="008A302B">
        <w:rPr>
          <w:sz w:val="24"/>
          <w:szCs w:val="24"/>
        </w:rPr>
        <w:t xml:space="preserve">страните </w:t>
      </w:r>
      <w:r w:rsidRPr="008A302B">
        <w:rPr>
          <w:sz w:val="24"/>
          <w:szCs w:val="24"/>
        </w:rPr>
        <w:t xml:space="preserve">по него; </w:t>
      </w:r>
    </w:p>
    <w:p w:rsidR="00D35055" w:rsidRPr="008A302B" w:rsidRDefault="00D35055" w:rsidP="008A302B">
      <w:pPr>
        <w:jc w:val="both"/>
        <w:rPr>
          <w:sz w:val="24"/>
          <w:szCs w:val="24"/>
        </w:rPr>
      </w:pPr>
    </w:p>
    <w:p w:rsidR="008A302B" w:rsidRDefault="008A302B" w:rsidP="008A302B">
      <w:pPr>
        <w:jc w:val="both"/>
        <w:rPr>
          <w:sz w:val="24"/>
          <w:szCs w:val="24"/>
        </w:rPr>
      </w:pPr>
      <w:r>
        <w:rPr>
          <w:sz w:val="24"/>
          <w:szCs w:val="24"/>
          <w:lang w:val="bg-BG"/>
        </w:rPr>
        <w:t xml:space="preserve">        </w:t>
      </w:r>
      <w:r w:rsidRPr="00D35055">
        <w:rPr>
          <w:b/>
          <w:sz w:val="24"/>
          <w:szCs w:val="24"/>
        </w:rPr>
        <w:t>3.</w:t>
      </w:r>
      <w:r w:rsidRPr="008A302B">
        <w:rPr>
          <w:sz w:val="24"/>
          <w:szCs w:val="24"/>
        </w:rPr>
        <w:t xml:space="preserve"> При настъпване на пълна обективна невъзможност за изпълнение, за което обстоятелство засегнатата страна е длъжна да уведоми другата в срок до </w:t>
      </w:r>
      <w:r>
        <w:rPr>
          <w:sz w:val="24"/>
          <w:szCs w:val="24"/>
          <w:lang w:val="bg-BG"/>
        </w:rPr>
        <w:t>5</w:t>
      </w:r>
      <w:r w:rsidRPr="008A302B">
        <w:rPr>
          <w:sz w:val="24"/>
          <w:szCs w:val="24"/>
        </w:rPr>
        <w:t xml:space="preserve"> (</w:t>
      </w:r>
      <w:r>
        <w:rPr>
          <w:sz w:val="24"/>
          <w:szCs w:val="24"/>
          <w:lang w:val="bg-BG"/>
        </w:rPr>
        <w:t>пет</w:t>
      </w:r>
      <w:r w:rsidRPr="008A302B">
        <w:rPr>
          <w:sz w:val="24"/>
          <w:szCs w:val="24"/>
        </w:rPr>
        <w:t xml:space="preserve">) дни от настъпване на невъзможността; </w:t>
      </w:r>
    </w:p>
    <w:p w:rsidR="00D35055" w:rsidRPr="008A302B" w:rsidRDefault="00D35055" w:rsidP="008A302B">
      <w:pPr>
        <w:jc w:val="both"/>
        <w:rPr>
          <w:sz w:val="24"/>
          <w:szCs w:val="24"/>
        </w:rPr>
      </w:pPr>
    </w:p>
    <w:p w:rsidR="008A302B" w:rsidRDefault="008A302B" w:rsidP="008A302B">
      <w:pPr>
        <w:jc w:val="both"/>
        <w:rPr>
          <w:sz w:val="24"/>
          <w:szCs w:val="24"/>
        </w:rPr>
      </w:pPr>
      <w:r>
        <w:rPr>
          <w:sz w:val="24"/>
          <w:szCs w:val="24"/>
          <w:lang w:val="bg-BG"/>
        </w:rPr>
        <w:t xml:space="preserve">        </w:t>
      </w:r>
      <w:r w:rsidRPr="00D35055">
        <w:rPr>
          <w:b/>
          <w:sz w:val="24"/>
          <w:szCs w:val="24"/>
        </w:rPr>
        <w:t>4.</w:t>
      </w:r>
      <w:r w:rsidRPr="008A302B">
        <w:rPr>
          <w:sz w:val="24"/>
          <w:szCs w:val="24"/>
        </w:rPr>
        <w:t xml:space="preserve"> При прекратяване на юридическо лице – </w:t>
      </w:r>
      <w:r w:rsidR="006F2650" w:rsidRPr="008A302B">
        <w:rPr>
          <w:sz w:val="24"/>
          <w:szCs w:val="24"/>
        </w:rPr>
        <w:t xml:space="preserve">страна </w:t>
      </w:r>
      <w:r w:rsidRPr="008A302B">
        <w:rPr>
          <w:sz w:val="24"/>
          <w:szCs w:val="24"/>
        </w:rPr>
        <w:t xml:space="preserve">по </w:t>
      </w:r>
      <w:r w:rsidR="006F2650" w:rsidRPr="008A302B">
        <w:rPr>
          <w:sz w:val="24"/>
          <w:szCs w:val="24"/>
        </w:rPr>
        <w:t xml:space="preserve">договора </w:t>
      </w:r>
      <w:r w:rsidRPr="008A302B">
        <w:rPr>
          <w:sz w:val="24"/>
          <w:szCs w:val="24"/>
        </w:rPr>
        <w:t>без правоприемство, по смисъла на законодателството на държавата, в която съответното лице е установено;</w:t>
      </w:r>
    </w:p>
    <w:p w:rsidR="008A302B" w:rsidRPr="008A302B" w:rsidRDefault="008A302B" w:rsidP="008A302B">
      <w:pPr>
        <w:jc w:val="both"/>
        <w:rPr>
          <w:sz w:val="24"/>
          <w:szCs w:val="24"/>
        </w:rPr>
      </w:pPr>
    </w:p>
    <w:p w:rsidR="008A302B" w:rsidRDefault="008A302B" w:rsidP="008A302B">
      <w:pPr>
        <w:jc w:val="both"/>
        <w:rPr>
          <w:sz w:val="24"/>
          <w:szCs w:val="24"/>
        </w:rPr>
      </w:pPr>
      <w:r>
        <w:rPr>
          <w:sz w:val="24"/>
          <w:szCs w:val="24"/>
          <w:lang w:val="bg-BG"/>
        </w:rPr>
        <w:t xml:space="preserve">        </w:t>
      </w:r>
      <w:r w:rsidRPr="00D35055">
        <w:rPr>
          <w:b/>
          <w:sz w:val="24"/>
          <w:szCs w:val="24"/>
        </w:rPr>
        <w:t>5.</w:t>
      </w:r>
      <w:r w:rsidRPr="008A302B">
        <w:rPr>
          <w:sz w:val="24"/>
          <w:szCs w:val="24"/>
        </w:rPr>
        <w:t xml:space="preserve"> При условията по чл. </w:t>
      </w:r>
      <w:proofErr w:type="gramStart"/>
      <w:r w:rsidRPr="008A302B">
        <w:rPr>
          <w:sz w:val="24"/>
          <w:szCs w:val="24"/>
        </w:rPr>
        <w:t>5</w:t>
      </w:r>
      <w:proofErr w:type="gramEnd"/>
      <w:r w:rsidRPr="008A302B">
        <w:rPr>
          <w:sz w:val="24"/>
          <w:szCs w:val="24"/>
        </w:rPr>
        <w:t xml:space="preserve">, ал. </w:t>
      </w:r>
      <w:proofErr w:type="gramStart"/>
      <w:r w:rsidRPr="008A302B">
        <w:rPr>
          <w:sz w:val="24"/>
          <w:szCs w:val="24"/>
        </w:rPr>
        <w:t>1</w:t>
      </w:r>
      <w:proofErr w:type="gramEnd"/>
      <w:r w:rsidRPr="008A302B">
        <w:rPr>
          <w:sz w:val="24"/>
          <w:szCs w:val="24"/>
        </w:rPr>
        <w:t>, т. 3 от ЗИФОДРЮПДРСЛ.</w:t>
      </w:r>
    </w:p>
    <w:p w:rsidR="008A302B" w:rsidRPr="008A302B" w:rsidRDefault="008A302B" w:rsidP="008A302B">
      <w:pPr>
        <w:jc w:val="both"/>
        <w:rPr>
          <w:sz w:val="24"/>
          <w:szCs w:val="24"/>
        </w:rPr>
      </w:pPr>
    </w:p>
    <w:p w:rsidR="008A302B" w:rsidRDefault="008A302B" w:rsidP="008A302B">
      <w:pPr>
        <w:jc w:val="both"/>
        <w:rPr>
          <w:sz w:val="24"/>
          <w:szCs w:val="24"/>
          <w:lang w:val="bg-BG"/>
        </w:rPr>
      </w:pPr>
      <w:r>
        <w:rPr>
          <w:sz w:val="24"/>
          <w:szCs w:val="24"/>
          <w:lang w:val="bg-BG"/>
        </w:rPr>
        <w:t xml:space="preserve">        </w:t>
      </w:r>
      <w:r w:rsidRPr="00D35055">
        <w:rPr>
          <w:b/>
          <w:sz w:val="24"/>
          <w:szCs w:val="24"/>
        </w:rPr>
        <w:t>(2)</w:t>
      </w:r>
      <w:r w:rsidRPr="008A302B">
        <w:rPr>
          <w:sz w:val="24"/>
          <w:szCs w:val="24"/>
        </w:rPr>
        <w:t xml:space="preserve"> Договорът може да бъде прекратен</w:t>
      </w:r>
      <w:r>
        <w:rPr>
          <w:sz w:val="24"/>
          <w:szCs w:val="24"/>
          <w:lang w:val="bg-BG"/>
        </w:rPr>
        <w:t>:</w:t>
      </w:r>
    </w:p>
    <w:p w:rsidR="00D35055" w:rsidRPr="008A302B" w:rsidRDefault="00D35055" w:rsidP="008A302B">
      <w:pPr>
        <w:jc w:val="both"/>
        <w:rPr>
          <w:sz w:val="24"/>
          <w:szCs w:val="24"/>
          <w:lang w:val="bg-BG"/>
        </w:rPr>
      </w:pPr>
    </w:p>
    <w:p w:rsidR="008A302B" w:rsidRDefault="008A302B" w:rsidP="008A302B">
      <w:pPr>
        <w:jc w:val="both"/>
        <w:rPr>
          <w:sz w:val="24"/>
          <w:szCs w:val="24"/>
        </w:rPr>
      </w:pPr>
      <w:r>
        <w:rPr>
          <w:sz w:val="24"/>
          <w:szCs w:val="24"/>
          <w:lang w:val="bg-BG"/>
        </w:rPr>
        <w:t xml:space="preserve">        </w:t>
      </w:r>
      <w:r w:rsidRPr="00D35055">
        <w:rPr>
          <w:b/>
          <w:sz w:val="24"/>
          <w:szCs w:val="24"/>
        </w:rPr>
        <w:t>1.</w:t>
      </w:r>
      <w:r>
        <w:rPr>
          <w:sz w:val="24"/>
          <w:szCs w:val="24"/>
          <w:lang w:val="bg-BG"/>
        </w:rPr>
        <w:t xml:space="preserve"> </w:t>
      </w:r>
      <w:r w:rsidRPr="008A302B">
        <w:rPr>
          <w:sz w:val="24"/>
          <w:szCs w:val="24"/>
        </w:rPr>
        <w:t xml:space="preserve">По взаимно съгласие на </w:t>
      </w:r>
      <w:r w:rsidR="003072AF" w:rsidRPr="008A302B">
        <w:rPr>
          <w:sz w:val="24"/>
          <w:szCs w:val="24"/>
        </w:rPr>
        <w:t>страните</w:t>
      </w:r>
      <w:r w:rsidRPr="008A302B">
        <w:rPr>
          <w:sz w:val="24"/>
          <w:szCs w:val="24"/>
        </w:rPr>
        <w:t xml:space="preserve">, изразено </w:t>
      </w:r>
      <w:r w:rsidR="00EB7C8D">
        <w:rPr>
          <w:sz w:val="24"/>
          <w:szCs w:val="24"/>
        </w:rPr>
        <w:t xml:space="preserve">с </w:t>
      </w:r>
      <w:r w:rsidR="003072AF" w:rsidRPr="003072AF">
        <w:rPr>
          <w:sz w:val="24"/>
          <w:szCs w:val="24"/>
        </w:rPr>
        <w:t>едномесечно писмено предизвестие на една от страните</w:t>
      </w:r>
      <w:r w:rsidRPr="008A302B">
        <w:rPr>
          <w:sz w:val="24"/>
          <w:szCs w:val="24"/>
        </w:rPr>
        <w:t>;</w:t>
      </w:r>
    </w:p>
    <w:p w:rsidR="00D35055" w:rsidRPr="008A302B" w:rsidRDefault="00D35055" w:rsidP="008A302B">
      <w:pPr>
        <w:jc w:val="both"/>
        <w:rPr>
          <w:sz w:val="24"/>
          <w:szCs w:val="24"/>
        </w:rPr>
      </w:pPr>
    </w:p>
    <w:p w:rsidR="008A302B" w:rsidRDefault="008A302B" w:rsidP="008A302B">
      <w:pPr>
        <w:jc w:val="both"/>
        <w:rPr>
          <w:sz w:val="24"/>
          <w:szCs w:val="24"/>
        </w:rPr>
      </w:pPr>
      <w:r>
        <w:rPr>
          <w:sz w:val="24"/>
          <w:szCs w:val="24"/>
          <w:lang w:val="bg-BG"/>
        </w:rPr>
        <w:t xml:space="preserve">        </w:t>
      </w:r>
      <w:r w:rsidRPr="00D35055">
        <w:rPr>
          <w:b/>
          <w:sz w:val="24"/>
          <w:szCs w:val="24"/>
        </w:rPr>
        <w:t>2.</w:t>
      </w:r>
      <w:r>
        <w:rPr>
          <w:sz w:val="24"/>
          <w:szCs w:val="24"/>
        </w:rPr>
        <w:t xml:space="preserve"> </w:t>
      </w:r>
      <w:r w:rsidRPr="008A302B">
        <w:rPr>
          <w:sz w:val="24"/>
          <w:szCs w:val="24"/>
        </w:rPr>
        <w:t xml:space="preserve">Когато за </w:t>
      </w:r>
      <w:r w:rsidR="006F2650" w:rsidRPr="008A302B">
        <w:rPr>
          <w:sz w:val="24"/>
          <w:szCs w:val="24"/>
        </w:rPr>
        <w:t xml:space="preserve">изпълнителя </w:t>
      </w:r>
      <w:r w:rsidRPr="008A302B">
        <w:rPr>
          <w:sz w:val="24"/>
          <w:szCs w:val="24"/>
        </w:rPr>
        <w:t xml:space="preserve">бъде открито производство по несъстоятелност или ликвидация – по искане на всяка от </w:t>
      </w:r>
      <w:r w:rsidR="006F2650" w:rsidRPr="008A302B">
        <w:rPr>
          <w:sz w:val="24"/>
          <w:szCs w:val="24"/>
        </w:rPr>
        <w:t>страните</w:t>
      </w:r>
      <w:r w:rsidRPr="008A302B">
        <w:rPr>
          <w:sz w:val="24"/>
          <w:szCs w:val="24"/>
        </w:rPr>
        <w:t>.</w:t>
      </w:r>
    </w:p>
    <w:p w:rsidR="001F5630" w:rsidRDefault="001F5630" w:rsidP="008A302B">
      <w:pPr>
        <w:jc w:val="both"/>
        <w:rPr>
          <w:sz w:val="24"/>
          <w:szCs w:val="24"/>
        </w:rPr>
      </w:pPr>
    </w:p>
    <w:p w:rsidR="002C6503" w:rsidRDefault="001F5630" w:rsidP="008A302B">
      <w:pPr>
        <w:jc w:val="both"/>
        <w:rPr>
          <w:sz w:val="24"/>
          <w:szCs w:val="24"/>
          <w:lang w:val="bg-BG"/>
        </w:rPr>
      </w:pPr>
      <w:r w:rsidRPr="001F5630">
        <w:rPr>
          <w:b/>
          <w:sz w:val="24"/>
          <w:szCs w:val="24"/>
          <w:lang w:val="bg-BG"/>
        </w:rPr>
        <w:t xml:space="preserve">        3.</w:t>
      </w:r>
      <w:r>
        <w:rPr>
          <w:sz w:val="24"/>
          <w:szCs w:val="24"/>
          <w:lang w:val="bg-BG"/>
        </w:rPr>
        <w:t xml:space="preserve"> </w:t>
      </w:r>
      <w:r w:rsidRPr="001F5630">
        <w:rPr>
          <w:sz w:val="24"/>
          <w:szCs w:val="24"/>
          <w:lang w:val="bg-BG"/>
        </w:rPr>
        <w:t>При достигане на прогнозната стойност</w:t>
      </w:r>
      <w:r>
        <w:rPr>
          <w:sz w:val="24"/>
          <w:szCs w:val="24"/>
          <w:lang w:val="bg-BG"/>
        </w:rPr>
        <w:t xml:space="preserve"> по договора.</w:t>
      </w:r>
    </w:p>
    <w:p w:rsidR="001F5630" w:rsidRPr="001F5630" w:rsidRDefault="001F5630" w:rsidP="008A302B">
      <w:pPr>
        <w:jc w:val="both"/>
        <w:rPr>
          <w:sz w:val="24"/>
          <w:szCs w:val="24"/>
          <w:lang w:val="bg-BG"/>
        </w:rPr>
      </w:pPr>
    </w:p>
    <w:p w:rsidR="0048231B" w:rsidRDefault="0048231B" w:rsidP="0048231B">
      <w:pPr>
        <w:keepLines/>
        <w:autoSpaceDE w:val="0"/>
        <w:autoSpaceDN w:val="0"/>
        <w:jc w:val="both"/>
        <w:rPr>
          <w:sz w:val="24"/>
          <w:szCs w:val="24"/>
          <w:lang w:val="bg-BG"/>
        </w:rPr>
      </w:pPr>
      <w:r>
        <w:rPr>
          <w:b/>
          <w:sz w:val="24"/>
          <w:szCs w:val="24"/>
          <w:lang w:val="bg-BG"/>
        </w:rPr>
        <w:t xml:space="preserve">        Чл.2</w:t>
      </w:r>
      <w:r w:rsidR="009C714F">
        <w:rPr>
          <w:b/>
          <w:sz w:val="24"/>
          <w:szCs w:val="24"/>
          <w:lang w:val="bg-BG"/>
        </w:rPr>
        <w:t>0</w:t>
      </w:r>
      <w:r>
        <w:rPr>
          <w:b/>
          <w:sz w:val="24"/>
          <w:szCs w:val="24"/>
          <w:lang w:val="bg-BG"/>
        </w:rPr>
        <w:t xml:space="preserve"> </w:t>
      </w:r>
      <w:r w:rsidRPr="0048231B">
        <w:rPr>
          <w:b/>
          <w:sz w:val="24"/>
          <w:szCs w:val="24"/>
          <w:lang w:val="bg-BG"/>
        </w:rPr>
        <w:t>(1)</w:t>
      </w:r>
      <w:r w:rsidRPr="0048231B">
        <w:rPr>
          <w:sz w:val="24"/>
          <w:szCs w:val="24"/>
          <w:lang w:val="bg-BG"/>
        </w:rPr>
        <w:t xml:space="preserve"> Всяка от </w:t>
      </w:r>
      <w:r w:rsidR="006F2650" w:rsidRPr="0048231B">
        <w:rPr>
          <w:sz w:val="24"/>
          <w:szCs w:val="24"/>
          <w:lang w:val="bg-BG"/>
        </w:rPr>
        <w:t xml:space="preserve">страните </w:t>
      </w:r>
      <w:r w:rsidRPr="0048231B">
        <w:rPr>
          <w:sz w:val="24"/>
          <w:szCs w:val="24"/>
          <w:lang w:val="bg-BG"/>
        </w:rPr>
        <w:t xml:space="preserve">може да развали </w:t>
      </w:r>
      <w:r w:rsidR="006F2650" w:rsidRPr="0048231B">
        <w:rPr>
          <w:sz w:val="24"/>
          <w:szCs w:val="24"/>
          <w:lang w:val="bg-BG"/>
        </w:rPr>
        <w:t xml:space="preserve">договора </w:t>
      </w:r>
      <w:r w:rsidRPr="0048231B">
        <w:rPr>
          <w:sz w:val="24"/>
          <w:szCs w:val="24"/>
          <w:lang w:val="bg-BG"/>
        </w:rPr>
        <w:t>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48231B">
        <w:rPr>
          <w:rFonts w:ascii="Calibri" w:eastAsia="Calibri" w:hAnsi="Calibri"/>
          <w:sz w:val="22"/>
          <w:szCs w:val="22"/>
          <w:lang w:val="bg-BG"/>
        </w:rPr>
        <w:t xml:space="preserve"> </w:t>
      </w:r>
      <w:r w:rsidRPr="0048231B">
        <w:rPr>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2C6503" w:rsidRPr="0048231B" w:rsidRDefault="002C6503" w:rsidP="0048231B">
      <w:pPr>
        <w:keepLines/>
        <w:autoSpaceDE w:val="0"/>
        <w:autoSpaceDN w:val="0"/>
        <w:jc w:val="both"/>
        <w:rPr>
          <w:sz w:val="24"/>
          <w:szCs w:val="24"/>
          <w:lang w:val="bg-BG"/>
        </w:rPr>
      </w:pPr>
    </w:p>
    <w:p w:rsidR="0048231B" w:rsidRPr="0048231B" w:rsidRDefault="0048231B" w:rsidP="0048231B">
      <w:pPr>
        <w:keepLines/>
        <w:tabs>
          <w:tab w:val="left" w:pos="4950"/>
        </w:tabs>
        <w:autoSpaceDE w:val="0"/>
        <w:autoSpaceDN w:val="0"/>
        <w:jc w:val="both"/>
        <w:rPr>
          <w:sz w:val="24"/>
          <w:szCs w:val="24"/>
          <w:lang w:val="bg-BG"/>
        </w:rPr>
      </w:pPr>
      <w:r>
        <w:rPr>
          <w:b/>
          <w:sz w:val="24"/>
          <w:szCs w:val="24"/>
          <w:lang w:val="bg-BG"/>
        </w:rPr>
        <w:t xml:space="preserve">        </w:t>
      </w:r>
      <w:r w:rsidRPr="0048231B">
        <w:rPr>
          <w:b/>
          <w:sz w:val="24"/>
          <w:szCs w:val="24"/>
          <w:lang w:val="bg-BG"/>
        </w:rPr>
        <w:t>(2)</w:t>
      </w:r>
      <w:r w:rsidRPr="0048231B">
        <w:rPr>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48231B" w:rsidRPr="0048231B" w:rsidRDefault="0048231B" w:rsidP="0048231B">
      <w:pPr>
        <w:keepLines/>
        <w:autoSpaceDE w:val="0"/>
        <w:autoSpaceDN w:val="0"/>
        <w:jc w:val="both"/>
        <w:rPr>
          <w:sz w:val="24"/>
          <w:szCs w:val="24"/>
          <w:lang w:val="bg-BG"/>
        </w:rPr>
      </w:pPr>
      <w:r w:rsidRPr="0048231B">
        <w:rPr>
          <w:sz w:val="24"/>
          <w:szCs w:val="24"/>
          <w:lang w:val="bg-BG"/>
        </w:rPr>
        <w:t>1. ИЗПЪЛНИТЕЛЯТ е прекратил изпълнението на Услугите за повече от 7 (седем) дни;</w:t>
      </w:r>
    </w:p>
    <w:p w:rsidR="0048231B" w:rsidRDefault="0048231B" w:rsidP="0048231B">
      <w:pPr>
        <w:keepLines/>
        <w:autoSpaceDE w:val="0"/>
        <w:autoSpaceDN w:val="0"/>
        <w:jc w:val="both"/>
        <w:rPr>
          <w:sz w:val="24"/>
          <w:szCs w:val="24"/>
          <w:lang w:val="bg-BG"/>
        </w:rPr>
      </w:pPr>
      <w:r w:rsidRPr="0048231B">
        <w:rPr>
          <w:sz w:val="24"/>
          <w:szCs w:val="24"/>
          <w:lang w:val="bg-BG"/>
        </w:rPr>
        <w:lastRenderedPageBreak/>
        <w:t xml:space="preserve">2. ИЗПЪЛНИТЕЛЯТ е допуснал съществено отклонение от Условията за изпълнение на поръчката и </w:t>
      </w:r>
      <w:r w:rsidR="00F154E8" w:rsidRPr="0048231B">
        <w:rPr>
          <w:sz w:val="24"/>
          <w:szCs w:val="24"/>
          <w:lang w:val="bg-BG"/>
        </w:rPr>
        <w:t>Предложение</w:t>
      </w:r>
      <w:r w:rsidR="00F154E8">
        <w:rPr>
          <w:sz w:val="24"/>
          <w:szCs w:val="24"/>
          <w:lang w:val="bg-BG"/>
        </w:rPr>
        <w:t>то</w:t>
      </w:r>
      <w:r w:rsidR="00F154E8" w:rsidRPr="00F154E8">
        <w:t xml:space="preserve"> </w:t>
      </w:r>
      <w:r w:rsidR="00F154E8" w:rsidRPr="00F154E8">
        <w:rPr>
          <w:sz w:val="24"/>
          <w:szCs w:val="24"/>
          <w:lang w:val="bg-BG"/>
        </w:rPr>
        <w:t>за изпълнение на поръчката</w:t>
      </w:r>
      <w:r w:rsidR="00F154E8">
        <w:rPr>
          <w:sz w:val="24"/>
          <w:szCs w:val="24"/>
          <w:lang w:val="bg-BG"/>
        </w:rPr>
        <w:t xml:space="preserve"> </w:t>
      </w:r>
      <w:r w:rsidRPr="0048231B">
        <w:rPr>
          <w:sz w:val="24"/>
          <w:szCs w:val="24"/>
          <w:lang w:val="bg-BG"/>
        </w:rPr>
        <w:t>.</w:t>
      </w:r>
    </w:p>
    <w:p w:rsidR="002C6503" w:rsidRPr="0048231B" w:rsidRDefault="002C6503" w:rsidP="0048231B">
      <w:pPr>
        <w:keepLines/>
        <w:autoSpaceDE w:val="0"/>
        <w:autoSpaceDN w:val="0"/>
        <w:jc w:val="both"/>
        <w:rPr>
          <w:sz w:val="24"/>
          <w:szCs w:val="24"/>
          <w:lang w:val="bg-BG"/>
        </w:rPr>
      </w:pPr>
    </w:p>
    <w:p w:rsidR="0048231B" w:rsidRPr="0048231B" w:rsidRDefault="0048231B" w:rsidP="0048231B">
      <w:pPr>
        <w:keepLines/>
        <w:autoSpaceDE w:val="0"/>
        <w:autoSpaceDN w:val="0"/>
        <w:jc w:val="both"/>
        <w:rPr>
          <w:sz w:val="24"/>
          <w:szCs w:val="24"/>
          <w:lang w:val="bg-BG"/>
        </w:rPr>
      </w:pPr>
      <w:r>
        <w:rPr>
          <w:b/>
          <w:sz w:val="24"/>
          <w:szCs w:val="24"/>
          <w:lang w:val="bg-BG"/>
        </w:rPr>
        <w:t xml:space="preserve">        </w:t>
      </w:r>
      <w:r w:rsidRPr="0048231B">
        <w:rPr>
          <w:b/>
          <w:sz w:val="24"/>
          <w:szCs w:val="24"/>
          <w:lang w:val="bg-BG"/>
        </w:rPr>
        <w:t xml:space="preserve">(3) </w:t>
      </w:r>
      <w:r w:rsidRPr="0048231B">
        <w:rPr>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48231B" w:rsidRPr="0048231B" w:rsidRDefault="0048231B" w:rsidP="0048231B">
      <w:pPr>
        <w:keepLines/>
        <w:jc w:val="both"/>
        <w:rPr>
          <w:b/>
          <w:sz w:val="24"/>
          <w:szCs w:val="24"/>
          <w:lang w:val="bg-BG"/>
        </w:rPr>
      </w:pPr>
    </w:p>
    <w:p w:rsidR="0048231B" w:rsidRPr="0048231B" w:rsidRDefault="0048231B" w:rsidP="0048231B">
      <w:pPr>
        <w:keepLines/>
        <w:jc w:val="both"/>
        <w:rPr>
          <w:sz w:val="24"/>
          <w:szCs w:val="24"/>
          <w:lang w:val="bg-BG"/>
        </w:rPr>
      </w:pPr>
      <w:r>
        <w:rPr>
          <w:b/>
          <w:sz w:val="24"/>
          <w:szCs w:val="24"/>
          <w:lang w:val="bg-BG"/>
        </w:rPr>
        <w:t xml:space="preserve">        </w:t>
      </w:r>
      <w:r w:rsidRPr="0048231B">
        <w:rPr>
          <w:b/>
          <w:sz w:val="24"/>
          <w:szCs w:val="24"/>
          <w:lang w:val="bg-BG"/>
        </w:rPr>
        <w:t xml:space="preserve">Чл. </w:t>
      </w:r>
      <w:r>
        <w:rPr>
          <w:b/>
          <w:sz w:val="24"/>
          <w:szCs w:val="24"/>
          <w:lang w:val="bg-BG"/>
        </w:rPr>
        <w:t>2</w:t>
      </w:r>
      <w:r w:rsidR="009C714F">
        <w:rPr>
          <w:b/>
          <w:sz w:val="24"/>
          <w:szCs w:val="24"/>
          <w:lang w:val="bg-BG"/>
        </w:rPr>
        <w:t>1</w:t>
      </w:r>
      <w:r w:rsidRPr="0048231B">
        <w:rPr>
          <w:b/>
          <w:sz w:val="24"/>
          <w:szCs w:val="24"/>
          <w:lang w:val="bg-BG"/>
        </w:rPr>
        <w:t xml:space="preserve">. </w:t>
      </w:r>
      <w:r w:rsidRPr="0048231B">
        <w:rPr>
          <w:sz w:val="24"/>
          <w:szCs w:val="24"/>
          <w:lang w:val="bg-BG"/>
        </w:rPr>
        <w:t>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48231B" w:rsidRPr="0048231B" w:rsidRDefault="0048231B" w:rsidP="0048231B">
      <w:pPr>
        <w:keepLines/>
        <w:autoSpaceDE w:val="0"/>
        <w:autoSpaceDN w:val="0"/>
        <w:jc w:val="both"/>
        <w:rPr>
          <w:sz w:val="24"/>
          <w:szCs w:val="24"/>
          <w:lang w:val="bg-BG"/>
        </w:rPr>
      </w:pPr>
    </w:p>
    <w:p w:rsidR="0048231B" w:rsidRPr="0048231B" w:rsidRDefault="0048231B" w:rsidP="0048231B">
      <w:pPr>
        <w:keepLines/>
        <w:autoSpaceDE w:val="0"/>
        <w:autoSpaceDN w:val="0"/>
        <w:jc w:val="both"/>
        <w:rPr>
          <w:sz w:val="24"/>
          <w:szCs w:val="24"/>
          <w:lang w:val="bg-BG"/>
        </w:rPr>
      </w:pPr>
      <w:r>
        <w:rPr>
          <w:b/>
          <w:sz w:val="24"/>
          <w:szCs w:val="24"/>
          <w:lang w:val="bg-BG"/>
        </w:rPr>
        <w:t xml:space="preserve">        </w:t>
      </w:r>
      <w:r w:rsidRPr="0048231B">
        <w:rPr>
          <w:b/>
          <w:sz w:val="24"/>
          <w:szCs w:val="24"/>
          <w:lang w:val="bg-BG"/>
        </w:rPr>
        <w:t xml:space="preserve">Чл. </w:t>
      </w:r>
      <w:r>
        <w:rPr>
          <w:b/>
          <w:sz w:val="24"/>
          <w:szCs w:val="24"/>
          <w:lang w:val="bg-BG"/>
        </w:rPr>
        <w:t>2</w:t>
      </w:r>
      <w:r w:rsidR="009C714F">
        <w:rPr>
          <w:b/>
          <w:sz w:val="24"/>
          <w:szCs w:val="24"/>
          <w:lang w:val="bg-BG"/>
        </w:rPr>
        <w:t>2</w:t>
      </w:r>
      <w:r w:rsidRPr="0048231B">
        <w:rPr>
          <w:b/>
          <w:sz w:val="24"/>
          <w:szCs w:val="24"/>
          <w:lang w:val="bg-BG"/>
        </w:rPr>
        <w:t xml:space="preserve">. </w:t>
      </w:r>
      <w:r w:rsidRPr="0048231B">
        <w:rPr>
          <w:sz w:val="24"/>
          <w:szCs w:val="24"/>
          <w:lang w:val="bg-BG"/>
        </w:rPr>
        <w:t xml:space="preserve">Във всички случаи на прекратяване на Договора, освен при прекратяване на юридическо лице – </w:t>
      </w:r>
      <w:r w:rsidR="006F2650" w:rsidRPr="0048231B">
        <w:rPr>
          <w:sz w:val="24"/>
          <w:szCs w:val="24"/>
          <w:lang w:val="bg-BG"/>
        </w:rPr>
        <w:t xml:space="preserve">страна </w:t>
      </w:r>
      <w:r w:rsidRPr="0048231B">
        <w:rPr>
          <w:sz w:val="24"/>
          <w:szCs w:val="24"/>
          <w:lang w:val="bg-BG"/>
        </w:rPr>
        <w:t xml:space="preserve">по </w:t>
      </w:r>
      <w:r w:rsidR="006F2650" w:rsidRPr="0048231B">
        <w:rPr>
          <w:sz w:val="24"/>
          <w:szCs w:val="24"/>
          <w:lang w:val="bg-BG"/>
        </w:rPr>
        <w:t xml:space="preserve">договора </w:t>
      </w:r>
      <w:r w:rsidRPr="0048231B">
        <w:rPr>
          <w:sz w:val="24"/>
          <w:szCs w:val="24"/>
          <w:lang w:val="bg-BG"/>
        </w:rPr>
        <w:t>без правоприемство:</w:t>
      </w:r>
    </w:p>
    <w:p w:rsidR="0048231B" w:rsidRPr="0048231B" w:rsidRDefault="0048231B" w:rsidP="0048231B">
      <w:pPr>
        <w:keepLines/>
        <w:autoSpaceDE w:val="0"/>
        <w:autoSpaceDN w:val="0"/>
        <w:jc w:val="both"/>
        <w:rPr>
          <w:sz w:val="24"/>
          <w:szCs w:val="24"/>
          <w:lang w:val="bg-BG"/>
        </w:rPr>
      </w:pPr>
      <w:r w:rsidRPr="0048231B">
        <w:rPr>
          <w:sz w:val="24"/>
          <w:szCs w:val="24"/>
          <w:lang w:val="bg-BG"/>
        </w:rPr>
        <w:t xml:space="preserve">1. </w:t>
      </w:r>
      <w:r w:rsidR="006F2650" w:rsidRPr="0048231B">
        <w:rPr>
          <w:sz w:val="24"/>
          <w:szCs w:val="24"/>
          <w:lang w:val="bg-BG"/>
        </w:rPr>
        <w:t xml:space="preserve">Възложителят </w:t>
      </w:r>
      <w:r w:rsidRPr="0048231B">
        <w:rPr>
          <w:sz w:val="24"/>
          <w:szCs w:val="24"/>
          <w:lang w:val="bg-BG"/>
        </w:rPr>
        <w:t xml:space="preserve">и </w:t>
      </w:r>
      <w:r w:rsidR="006F2650" w:rsidRPr="0048231B">
        <w:rPr>
          <w:sz w:val="24"/>
          <w:szCs w:val="24"/>
          <w:lang w:val="bg-BG"/>
        </w:rPr>
        <w:t xml:space="preserve">изпълнителят </w:t>
      </w:r>
      <w:r w:rsidRPr="0048231B">
        <w:rPr>
          <w:sz w:val="24"/>
          <w:szCs w:val="24"/>
          <w:lang w:val="bg-BG"/>
        </w:rPr>
        <w:t xml:space="preserve">съставят констативен протокол за извършената към момента на прекратяване работа и размера на евентуално дължимите плащания; </w:t>
      </w:r>
    </w:p>
    <w:p w:rsidR="0048231B" w:rsidRPr="0048231B" w:rsidRDefault="0048231B" w:rsidP="0048231B">
      <w:pPr>
        <w:keepLines/>
        <w:autoSpaceDE w:val="0"/>
        <w:autoSpaceDN w:val="0"/>
        <w:jc w:val="both"/>
        <w:rPr>
          <w:sz w:val="24"/>
          <w:szCs w:val="24"/>
          <w:lang w:val="bg-BG"/>
        </w:rPr>
      </w:pPr>
      <w:r w:rsidRPr="0048231B">
        <w:rPr>
          <w:sz w:val="24"/>
          <w:szCs w:val="24"/>
          <w:lang w:val="bg-BG"/>
        </w:rPr>
        <w:t xml:space="preserve">2. </w:t>
      </w:r>
      <w:r w:rsidR="006F2650" w:rsidRPr="0048231B">
        <w:rPr>
          <w:sz w:val="24"/>
          <w:szCs w:val="24"/>
          <w:lang w:val="bg-BG"/>
        </w:rPr>
        <w:t xml:space="preserve">Изпълнителят </w:t>
      </w:r>
      <w:r w:rsidRPr="0048231B">
        <w:rPr>
          <w:sz w:val="24"/>
          <w:szCs w:val="24"/>
          <w:lang w:val="bg-BG"/>
        </w:rPr>
        <w:t>се задължава:</w:t>
      </w:r>
    </w:p>
    <w:p w:rsidR="0048231B" w:rsidRPr="0048231B" w:rsidRDefault="0048231B" w:rsidP="0048231B">
      <w:pPr>
        <w:keepLines/>
        <w:autoSpaceDE w:val="0"/>
        <w:autoSpaceDN w:val="0"/>
        <w:jc w:val="both"/>
        <w:rPr>
          <w:sz w:val="24"/>
          <w:szCs w:val="24"/>
          <w:lang w:val="bg-BG"/>
        </w:rPr>
      </w:pPr>
      <w:r w:rsidRPr="0048231B">
        <w:rPr>
          <w:sz w:val="24"/>
          <w:szCs w:val="24"/>
          <w:lang w:val="bg-BG"/>
        </w:rPr>
        <w:t xml:space="preserve">а) да преустанови предоставянето на </w:t>
      </w:r>
      <w:r w:rsidR="006F2650" w:rsidRPr="0048231B">
        <w:rPr>
          <w:sz w:val="24"/>
          <w:szCs w:val="24"/>
          <w:lang w:val="bg-BG"/>
        </w:rPr>
        <w:t>услугите</w:t>
      </w:r>
      <w:r w:rsidRPr="0048231B">
        <w:rPr>
          <w:sz w:val="24"/>
          <w:szCs w:val="24"/>
          <w:lang w:val="bg-BG"/>
        </w:rPr>
        <w:t xml:space="preserve">, с изключение на такива дейности, каквито може да бъдат необходими и поискани от </w:t>
      </w:r>
      <w:r w:rsidR="006F2650" w:rsidRPr="0048231B">
        <w:rPr>
          <w:sz w:val="24"/>
          <w:szCs w:val="24"/>
          <w:lang w:val="bg-BG"/>
        </w:rPr>
        <w:t>възложителя</w:t>
      </w:r>
      <w:r w:rsidRPr="0048231B">
        <w:rPr>
          <w:sz w:val="24"/>
          <w:szCs w:val="24"/>
          <w:lang w:val="bg-BG"/>
        </w:rPr>
        <w:t xml:space="preserve">; </w:t>
      </w:r>
    </w:p>
    <w:p w:rsidR="0048231B" w:rsidRPr="0048231B" w:rsidRDefault="0048231B" w:rsidP="0048231B">
      <w:pPr>
        <w:keepLines/>
        <w:autoSpaceDE w:val="0"/>
        <w:autoSpaceDN w:val="0"/>
        <w:jc w:val="both"/>
        <w:rPr>
          <w:sz w:val="24"/>
          <w:szCs w:val="24"/>
          <w:lang w:val="bg-BG"/>
        </w:rPr>
      </w:pPr>
      <w:r w:rsidRPr="0048231B">
        <w:rPr>
          <w:sz w:val="24"/>
          <w:szCs w:val="24"/>
          <w:lang w:val="bg-BG"/>
        </w:rPr>
        <w:t xml:space="preserve">б) да върне на </w:t>
      </w:r>
      <w:r w:rsidR="006F2650" w:rsidRPr="0048231B">
        <w:rPr>
          <w:sz w:val="24"/>
          <w:szCs w:val="24"/>
          <w:lang w:val="bg-BG"/>
        </w:rPr>
        <w:t xml:space="preserve">възложителя </w:t>
      </w:r>
      <w:r w:rsidRPr="0048231B">
        <w:rPr>
          <w:sz w:val="24"/>
          <w:szCs w:val="24"/>
          <w:lang w:val="bg-BG"/>
        </w:rPr>
        <w:t xml:space="preserve">всички документи и материали, които са </w:t>
      </w:r>
      <w:r w:rsidR="006F2650">
        <w:rPr>
          <w:sz w:val="24"/>
          <w:szCs w:val="24"/>
          <w:lang w:val="bg-BG"/>
        </w:rPr>
        <w:t xml:space="preserve">негова </w:t>
      </w:r>
      <w:r w:rsidRPr="0048231B">
        <w:rPr>
          <w:sz w:val="24"/>
          <w:szCs w:val="24"/>
          <w:lang w:val="bg-BG"/>
        </w:rPr>
        <w:t>собственост и са били предоставени във връзка с предмета на Договора.</w:t>
      </w:r>
    </w:p>
    <w:p w:rsidR="0048231B" w:rsidRPr="0048231B" w:rsidRDefault="0048231B" w:rsidP="0048231B">
      <w:pPr>
        <w:keepLines/>
        <w:jc w:val="both"/>
        <w:rPr>
          <w:sz w:val="24"/>
          <w:szCs w:val="24"/>
          <w:lang w:val="bg-BG"/>
        </w:rPr>
      </w:pPr>
    </w:p>
    <w:p w:rsidR="0048231B" w:rsidRPr="0048231B" w:rsidRDefault="0048231B" w:rsidP="0048231B">
      <w:pPr>
        <w:jc w:val="both"/>
        <w:rPr>
          <w:sz w:val="24"/>
          <w:szCs w:val="24"/>
          <w:lang w:val="bg-BG"/>
        </w:rPr>
      </w:pPr>
      <w:r>
        <w:rPr>
          <w:b/>
          <w:sz w:val="24"/>
          <w:szCs w:val="24"/>
          <w:lang w:val="bg-BG"/>
        </w:rPr>
        <w:t xml:space="preserve">        </w:t>
      </w:r>
      <w:r w:rsidRPr="0048231B">
        <w:rPr>
          <w:b/>
          <w:sz w:val="24"/>
          <w:szCs w:val="24"/>
          <w:lang w:val="bg-BG"/>
        </w:rPr>
        <w:t>Чл.</w:t>
      </w:r>
      <w:r>
        <w:rPr>
          <w:b/>
          <w:sz w:val="24"/>
          <w:szCs w:val="24"/>
          <w:lang w:val="bg-BG"/>
        </w:rPr>
        <w:t>2</w:t>
      </w:r>
      <w:r w:rsidR="009C714F">
        <w:rPr>
          <w:b/>
          <w:sz w:val="24"/>
          <w:szCs w:val="24"/>
          <w:lang w:val="bg-BG"/>
        </w:rPr>
        <w:t>3</w:t>
      </w:r>
      <w:r w:rsidRPr="0048231B">
        <w:rPr>
          <w:b/>
          <w:sz w:val="24"/>
          <w:szCs w:val="24"/>
          <w:lang w:val="bg-BG"/>
        </w:rPr>
        <w:t xml:space="preserve">. </w:t>
      </w:r>
      <w:r w:rsidRPr="0048231B">
        <w:rPr>
          <w:sz w:val="24"/>
          <w:szCs w:val="24"/>
          <w:lang w:val="bg-BG"/>
        </w:rPr>
        <w:t xml:space="preserve">При предсрочно прекратяване на </w:t>
      </w:r>
      <w:r w:rsidR="006F2650" w:rsidRPr="0048231B">
        <w:rPr>
          <w:sz w:val="24"/>
          <w:szCs w:val="24"/>
          <w:lang w:val="bg-BG"/>
        </w:rPr>
        <w:t>договора</w:t>
      </w:r>
      <w:r w:rsidRPr="0048231B">
        <w:rPr>
          <w:sz w:val="24"/>
          <w:szCs w:val="24"/>
          <w:lang w:val="bg-BG"/>
        </w:rPr>
        <w:t xml:space="preserve">, </w:t>
      </w:r>
      <w:r w:rsidR="006F2650" w:rsidRPr="0048231B">
        <w:rPr>
          <w:sz w:val="24"/>
          <w:szCs w:val="24"/>
          <w:lang w:val="bg-BG"/>
        </w:rPr>
        <w:t xml:space="preserve">възложителят </w:t>
      </w:r>
      <w:r w:rsidRPr="0048231B">
        <w:rPr>
          <w:sz w:val="24"/>
          <w:szCs w:val="24"/>
          <w:lang w:val="bg-BG"/>
        </w:rPr>
        <w:t xml:space="preserve">е длъжен да заплати на </w:t>
      </w:r>
      <w:r w:rsidR="006F2650" w:rsidRPr="0048231B">
        <w:rPr>
          <w:sz w:val="24"/>
          <w:szCs w:val="24"/>
          <w:lang w:val="bg-BG"/>
        </w:rPr>
        <w:t xml:space="preserve">изпълнителя </w:t>
      </w:r>
      <w:r w:rsidRPr="0048231B">
        <w:rPr>
          <w:sz w:val="24"/>
          <w:szCs w:val="24"/>
          <w:lang w:val="bg-BG"/>
        </w:rPr>
        <w:t xml:space="preserve">реално изпълнените и приети по установения ред </w:t>
      </w:r>
      <w:r w:rsidR="006F2650" w:rsidRPr="0048231B">
        <w:rPr>
          <w:sz w:val="24"/>
          <w:szCs w:val="24"/>
          <w:lang w:val="bg-BG"/>
        </w:rPr>
        <w:t>услуги</w:t>
      </w:r>
      <w:r w:rsidRPr="0048231B">
        <w:rPr>
          <w:sz w:val="24"/>
          <w:szCs w:val="24"/>
          <w:lang w:val="bg-BG"/>
        </w:rPr>
        <w:t>.</w:t>
      </w:r>
    </w:p>
    <w:p w:rsidR="00D35055" w:rsidRPr="008A302B" w:rsidRDefault="00D35055" w:rsidP="008A302B">
      <w:pPr>
        <w:jc w:val="both"/>
        <w:rPr>
          <w:sz w:val="24"/>
          <w:szCs w:val="24"/>
        </w:rPr>
      </w:pPr>
    </w:p>
    <w:p w:rsidR="00D35055" w:rsidRDefault="00D35055" w:rsidP="00D35055">
      <w:pPr>
        <w:jc w:val="center"/>
        <w:rPr>
          <w:b/>
          <w:sz w:val="24"/>
          <w:szCs w:val="24"/>
        </w:rPr>
      </w:pPr>
      <w:r w:rsidRPr="00D35055">
        <w:rPr>
          <w:b/>
          <w:sz w:val="24"/>
          <w:szCs w:val="24"/>
        </w:rPr>
        <w:t>V</w:t>
      </w:r>
      <w:r w:rsidR="000E51E8">
        <w:rPr>
          <w:b/>
          <w:sz w:val="24"/>
          <w:szCs w:val="24"/>
        </w:rPr>
        <w:t>II</w:t>
      </w:r>
      <w:r w:rsidRPr="00D35055">
        <w:rPr>
          <w:b/>
          <w:sz w:val="24"/>
          <w:szCs w:val="24"/>
        </w:rPr>
        <w:t>I.</w:t>
      </w:r>
      <w:r w:rsidR="00A11571">
        <w:rPr>
          <w:b/>
          <w:sz w:val="24"/>
          <w:szCs w:val="24"/>
          <w:lang w:val="bg-BG"/>
        </w:rPr>
        <w:t xml:space="preserve"> </w:t>
      </w:r>
      <w:r w:rsidRPr="00D35055">
        <w:rPr>
          <w:b/>
          <w:sz w:val="24"/>
          <w:szCs w:val="24"/>
        </w:rPr>
        <w:t>ОБЩИ РАЗПОРЕДБИ</w:t>
      </w:r>
    </w:p>
    <w:p w:rsidR="00D35055" w:rsidRPr="00D35055" w:rsidRDefault="00D35055" w:rsidP="00D35055">
      <w:pPr>
        <w:jc w:val="center"/>
        <w:rPr>
          <w:b/>
          <w:sz w:val="24"/>
          <w:szCs w:val="24"/>
        </w:rPr>
      </w:pPr>
    </w:p>
    <w:p w:rsidR="00D35055" w:rsidRPr="00D35055" w:rsidRDefault="00D35055" w:rsidP="00D35055">
      <w:pPr>
        <w:jc w:val="center"/>
        <w:rPr>
          <w:sz w:val="24"/>
          <w:szCs w:val="24"/>
        </w:rPr>
      </w:pPr>
      <w:r w:rsidRPr="00D35055">
        <w:rPr>
          <w:sz w:val="24"/>
          <w:szCs w:val="24"/>
        </w:rPr>
        <w:t>Дефинирани понятия и тълкуване</w:t>
      </w:r>
    </w:p>
    <w:p w:rsidR="00D35055" w:rsidRPr="00D35055" w:rsidRDefault="00D35055" w:rsidP="00D35055">
      <w:pPr>
        <w:jc w:val="both"/>
        <w:rPr>
          <w:sz w:val="24"/>
          <w:szCs w:val="24"/>
        </w:rPr>
      </w:pPr>
    </w:p>
    <w:p w:rsidR="00D35055" w:rsidRDefault="00D35055" w:rsidP="00D35055">
      <w:pPr>
        <w:jc w:val="both"/>
        <w:rPr>
          <w:sz w:val="24"/>
          <w:szCs w:val="24"/>
        </w:rPr>
      </w:pPr>
      <w:r>
        <w:rPr>
          <w:sz w:val="24"/>
          <w:szCs w:val="24"/>
          <w:lang w:val="bg-BG"/>
        </w:rPr>
        <w:t xml:space="preserve">       </w:t>
      </w:r>
      <w:r w:rsidRPr="00D35055">
        <w:rPr>
          <w:b/>
          <w:sz w:val="24"/>
          <w:szCs w:val="24"/>
        </w:rPr>
        <w:t xml:space="preserve">Чл. </w:t>
      </w:r>
      <w:r w:rsidR="00D72EA6">
        <w:rPr>
          <w:b/>
          <w:sz w:val="24"/>
          <w:szCs w:val="24"/>
          <w:lang w:val="bg-BG"/>
        </w:rPr>
        <w:t>2</w:t>
      </w:r>
      <w:r w:rsidR="009C714F">
        <w:rPr>
          <w:b/>
          <w:sz w:val="24"/>
          <w:szCs w:val="24"/>
          <w:lang w:val="bg-BG"/>
        </w:rPr>
        <w:t>4</w:t>
      </w:r>
      <w:r w:rsidRPr="00D35055">
        <w:rPr>
          <w:b/>
          <w:sz w:val="24"/>
          <w:szCs w:val="24"/>
        </w:rPr>
        <w:t>. (1)</w:t>
      </w:r>
      <w:r w:rsidRPr="00D35055">
        <w:rPr>
          <w:sz w:val="24"/>
          <w:szCs w:val="24"/>
        </w:rPr>
        <w:t xml:space="preserve">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A04CEE" w:rsidRPr="00D35055" w:rsidRDefault="00A04CEE" w:rsidP="00D35055">
      <w:pPr>
        <w:jc w:val="both"/>
        <w:rPr>
          <w:sz w:val="24"/>
          <w:szCs w:val="24"/>
        </w:rPr>
      </w:pPr>
    </w:p>
    <w:p w:rsidR="00D35055" w:rsidRDefault="00D35055" w:rsidP="00D35055">
      <w:pPr>
        <w:jc w:val="both"/>
        <w:rPr>
          <w:sz w:val="24"/>
          <w:szCs w:val="24"/>
        </w:rPr>
      </w:pPr>
      <w:r>
        <w:rPr>
          <w:b/>
          <w:sz w:val="24"/>
          <w:szCs w:val="24"/>
          <w:lang w:val="bg-BG"/>
        </w:rPr>
        <w:t xml:space="preserve">      </w:t>
      </w:r>
      <w:r w:rsidRPr="00D35055">
        <w:rPr>
          <w:b/>
          <w:sz w:val="24"/>
          <w:szCs w:val="24"/>
        </w:rPr>
        <w:t>(2)</w:t>
      </w:r>
      <w:r w:rsidRPr="00D35055">
        <w:rPr>
          <w:sz w:val="24"/>
          <w:szCs w:val="24"/>
        </w:rPr>
        <w:t xml:space="preserve"> При противоречие между различни разпоредби или условия, съдържащи се в Договора и Приложенията, се прилагат следните правила:</w:t>
      </w:r>
    </w:p>
    <w:p w:rsidR="00A04CEE" w:rsidRPr="00D35055" w:rsidRDefault="00A04CEE" w:rsidP="00D35055">
      <w:pPr>
        <w:jc w:val="both"/>
        <w:rPr>
          <w:sz w:val="24"/>
          <w:szCs w:val="24"/>
        </w:rPr>
      </w:pPr>
    </w:p>
    <w:p w:rsidR="00D35055" w:rsidRDefault="002131EB" w:rsidP="00D35055">
      <w:pPr>
        <w:jc w:val="both"/>
        <w:rPr>
          <w:sz w:val="24"/>
          <w:szCs w:val="24"/>
        </w:rPr>
      </w:pPr>
      <w:r>
        <w:rPr>
          <w:b/>
          <w:sz w:val="24"/>
          <w:szCs w:val="24"/>
          <w:lang w:val="bg-BG"/>
        </w:rPr>
        <w:t xml:space="preserve">      </w:t>
      </w:r>
      <w:r w:rsidR="00D35055" w:rsidRPr="002131EB">
        <w:rPr>
          <w:b/>
          <w:sz w:val="24"/>
          <w:szCs w:val="24"/>
        </w:rPr>
        <w:t>1.</w:t>
      </w:r>
      <w:r w:rsidR="00D35055" w:rsidRPr="00D35055">
        <w:rPr>
          <w:sz w:val="24"/>
          <w:szCs w:val="24"/>
        </w:rPr>
        <w:t xml:space="preserve"> </w:t>
      </w:r>
      <w:r w:rsidRPr="00D35055">
        <w:rPr>
          <w:sz w:val="24"/>
          <w:szCs w:val="24"/>
        </w:rPr>
        <w:t xml:space="preserve">Специалните </w:t>
      </w:r>
      <w:r w:rsidR="00D35055" w:rsidRPr="00D35055">
        <w:rPr>
          <w:sz w:val="24"/>
          <w:szCs w:val="24"/>
        </w:rPr>
        <w:t>разпоредби имат предимство пред общите разпоредби;</w:t>
      </w:r>
    </w:p>
    <w:p w:rsidR="00A04CEE" w:rsidRPr="00D35055" w:rsidRDefault="00A04CEE" w:rsidP="00D35055">
      <w:pPr>
        <w:jc w:val="both"/>
        <w:rPr>
          <w:sz w:val="24"/>
          <w:szCs w:val="24"/>
        </w:rPr>
      </w:pPr>
    </w:p>
    <w:p w:rsidR="00D35055" w:rsidRPr="00D35055" w:rsidRDefault="002131EB" w:rsidP="00D35055">
      <w:pPr>
        <w:jc w:val="both"/>
        <w:rPr>
          <w:sz w:val="24"/>
          <w:szCs w:val="24"/>
        </w:rPr>
      </w:pPr>
      <w:r>
        <w:rPr>
          <w:b/>
          <w:sz w:val="24"/>
          <w:szCs w:val="24"/>
          <w:lang w:val="bg-BG"/>
        </w:rPr>
        <w:t xml:space="preserve">      </w:t>
      </w:r>
      <w:r w:rsidR="00D35055" w:rsidRPr="002131EB">
        <w:rPr>
          <w:b/>
          <w:sz w:val="24"/>
          <w:szCs w:val="24"/>
        </w:rPr>
        <w:t>2.</w:t>
      </w:r>
      <w:r w:rsidR="00D35055" w:rsidRPr="00D35055">
        <w:rPr>
          <w:sz w:val="24"/>
          <w:szCs w:val="24"/>
        </w:rPr>
        <w:t xml:space="preserve"> </w:t>
      </w:r>
      <w:r w:rsidRPr="00D35055">
        <w:rPr>
          <w:sz w:val="24"/>
          <w:szCs w:val="24"/>
        </w:rPr>
        <w:t xml:space="preserve">Разпоредбите </w:t>
      </w:r>
      <w:r w:rsidR="00D35055" w:rsidRPr="00D35055">
        <w:rPr>
          <w:sz w:val="24"/>
          <w:szCs w:val="24"/>
        </w:rPr>
        <w:t>на Приложенията имат предимство пред разпоредбите на Договора</w:t>
      </w:r>
    </w:p>
    <w:p w:rsidR="00D35055" w:rsidRPr="00D35055" w:rsidRDefault="00D35055" w:rsidP="00D35055">
      <w:pPr>
        <w:jc w:val="both"/>
        <w:rPr>
          <w:sz w:val="24"/>
          <w:szCs w:val="24"/>
        </w:rPr>
      </w:pPr>
    </w:p>
    <w:p w:rsidR="00D35055" w:rsidRPr="00D35055" w:rsidRDefault="00D35055" w:rsidP="00D35055">
      <w:pPr>
        <w:jc w:val="center"/>
        <w:rPr>
          <w:sz w:val="24"/>
          <w:szCs w:val="24"/>
        </w:rPr>
      </w:pPr>
      <w:r w:rsidRPr="00D35055">
        <w:rPr>
          <w:sz w:val="24"/>
          <w:szCs w:val="24"/>
        </w:rPr>
        <w:t>Спазване на приложими норми</w:t>
      </w:r>
    </w:p>
    <w:p w:rsidR="00D35055" w:rsidRPr="00D35055" w:rsidRDefault="00D35055" w:rsidP="00D35055">
      <w:pPr>
        <w:jc w:val="both"/>
        <w:rPr>
          <w:sz w:val="24"/>
          <w:szCs w:val="24"/>
        </w:rPr>
      </w:pPr>
    </w:p>
    <w:p w:rsidR="00D35055" w:rsidRPr="00D35055" w:rsidRDefault="00D35055" w:rsidP="00D35055">
      <w:pPr>
        <w:jc w:val="both"/>
        <w:rPr>
          <w:sz w:val="24"/>
          <w:szCs w:val="24"/>
        </w:rPr>
      </w:pPr>
      <w:r>
        <w:rPr>
          <w:b/>
          <w:sz w:val="24"/>
          <w:szCs w:val="24"/>
          <w:lang w:val="bg-BG"/>
        </w:rPr>
        <w:t xml:space="preserve">        </w:t>
      </w:r>
      <w:r w:rsidRPr="00D35055">
        <w:rPr>
          <w:b/>
          <w:sz w:val="24"/>
          <w:szCs w:val="24"/>
        </w:rPr>
        <w:t xml:space="preserve">Чл. </w:t>
      </w:r>
      <w:r w:rsidR="00D72EA6">
        <w:rPr>
          <w:b/>
          <w:sz w:val="24"/>
          <w:szCs w:val="24"/>
          <w:lang w:val="bg-BG"/>
        </w:rPr>
        <w:t>2</w:t>
      </w:r>
      <w:r w:rsidR="009C714F">
        <w:rPr>
          <w:b/>
          <w:sz w:val="24"/>
          <w:szCs w:val="24"/>
          <w:lang w:val="bg-BG"/>
        </w:rPr>
        <w:t>5</w:t>
      </w:r>
      <w:r w:rsidRPr="00D35055">
        <w:rPr>
          <w:b/>
          <w:sz w:val="24"/>
          <w:szCs w:val="24"/>
        </w:rPr>
        <w:t>.</w:t>
      </w:r>
      <w:r w:rsidRPr="00D35055">
        <w:rPr>
          <w:sz w:val="24"/>
          <w:szCs w:val="24"/>
        </w:rPr>
        <w:t xml:space="preserve"> </w:t>
      </w:r>
      <w:proofErr w:type="gramStart"/>
      <w:r w:rsidRPr="00D35055">
        <w:rPr>
          <w:sz w:val="24"/>
          <w:szCs w:val="24"/>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proofErr w:type="gramEnd"/>
      <w:r w:rsidRPr="00D35055">
        <w:rPr>
          <w:sz w:val="24"/>
          <w:szCs w:val="24"/>
        </w:rPr>
        <w:t xml:space="preserve"> </w:t>
      </w:r>
      <w:proofErr w:type="gramStart"/>
      <w:r w:rsidRPr="00D35055">
        <w:rPr>
          <w:sz w:val="24"/>
          <w:szCs w:val="24"/>
        </w:rPr>
        <w:t>115 от</w:t>
      </w:r>
      <w:proofErr w:type="gramEnd"/>
      <w:r w:rsidRPr="00D35055">
        <w:rPr>
          <w:sz w:val="24"/>
          <w:szCs w:val="24"/>
        </w:rPr>
        <w:t xml:space="preserve"> ЗОП.</w:t>
      </w:r>
    </w:p>
    <w:p w:rsidR="00D35055" w:rsidRPr="00D35055" w:rsidRDefault="00D35055" w:rsidP="00D35055">
      <w:pPr>
        <w:jc w:val="both"/>
        <w:rPr>
          <w:sz w:val="24"/>
          <w:szCs w:val="24"/>
        </w:rPr>
      </w:pPr>
    </w:p>
    <w:p w:rsidR="00D35055" w:rsidRPr="00D35055" w:rsidRDefault="00D35055" w:rsidP="00D35055">
      <w:pPr>
        <w:jc w:val="center"/>
        <w:rPr>
          <w:sz w:val="24"/>
          <w:szCs w:val="24"/>
        </w:rPr>
      </w:pPr>
      <w:r w:rsidRPr="00D35055">
        <w:rPr>
          <w:sz w:val="24"/>
          <w:szCs w:val="24"/>
        </w:rPr>
        <w:lastRenderedPageBreak/>
        <w:t>Конфиденциалност</w:t>
      </w:r>
    </w:p>
    <w:p w:rsidR="00D35055" w:rsidRPr="00D35055" w:rsidRDefault="00D35055" w:rsidP="00D35055">
      <w:pPr>
        <w:jc w:val="both"/>
        <w:rPr>
          <w:sz w:val="24"/>
          <w:szCs w:val="24"/>
        </w:rPr>
      </w:pPr>
    </w:p>
    <w:p w:rsidR="00D35055" w:rsidRDefault="00D35055" w:rsidP="00D35055">
      <w:pPr>
        <w:jc w:val="both"/>
        <w:rPr>
          <w:sz w:val="24"/>
          <w:szCs w:val="24"/>
        </w:rPr>
      </w:pPr>
      <w:r>
        <w:rPr>
          <w:b/>
          <w:sz w:val="24"/>
          <w:szCs w:val="24"/>
          <w:lang w:val="bg-BG"/>
        </w:rPr>
        <w:t xml:space="preserve">         </w:t>
      </w:r>
      <w:r>
        <w:rPr>
          <w:b/>
          <w:sz w:val="24"/>
          <w:szCs w:val="24"/>
        </w:rPr>
        <w:t>Чл. 2</w:t>
      </w:r>
      <w:r w:rsidR="009C714F">
        <w:rPr>
          <w:b/>
          <w:sz w:val="24"/>
          <w:szCs w:val="24"/>
          <w:lang w:val="bg-BG"/>
        </w:rPr>
        <w:t>6</w:t>
      </w:r>
      <w:r w:rsidRPr="00D35055">
        <w:rPr>
          <w:b/>
          <w:sz w:val="24"/>
          <w:szCs w:val="24"/>
        </w:rPr>
        <w:t>. (1)</w:t>
      </w:r>
      <w:r w:rsidRPr="00D35055">
        <w:rPr>
          <w:sz w:val="24"/>
          <w:szCs w:val="24"/>
        </w:rPr>
        <w:t xml:space="preserve"> 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w:t>
      </w:r>
      <w:proofErr w:type="gramStart"/>
      <w:r w:rsidRPr="00D35055">
        <w:rPr>
          <w:sz w:val="24"/>
          <w:szCs w:val="24"/>
        </w:rPr>
        <w:t>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roofErr w:type="gramEnd"/>
    </w:p>
    <w:p w:rsidR="0000173C" w:rsidRPr="00D35055" w:rsidRDefault="0000173C" w:rsidP="00D35055">
      <w:pPr>
        <w:jc w:val="both"/>
        <w:rPr>
          <w:sz w:val="24"/>
          <w:szCs w:val="24"/>
        </w:rPr>
      </w:pPr>
    </w:p>
    <w:p w:rsidR="00D35055" w:rsidRDefault="00D35055" w:rsidP="00D35055">
      <w:pPr>
        <w:jc w:val="both"/>
        <w:rPr>
          <w:sz w:val="24"/>
          <w:szCs w:val="24"/>
        </w:rPr>
      </w:pPr>
      <w:r>
        <w:rPr>
          <w:b/>
          <w:sz w:val="24"/>
          <w:szCs w:val="24"/>
          <w:lang w:val="bg-BG"/>
        </w:rPr>
        <w:t xml:space="preserve">        </w:t>
      </w:r>
      <w:r w:rsidRPr="00D35055">
        <w:rPr>
          <w:b/>
          <w:sz w:val="24"/>
          <w:szCs w:val="24"/>
        </w:rPr>
        <w:t>(2)</w:t>
      </w:r>
      <w:r w:rsidRPr="00D35055">
        <w:rPr>
          <w:sz w:val="24"/>
          <w:szCs w:val="24"/>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00173C" w:rsidRPr="00D35055" w:rsidRDefault="0000173C" w:rsidP="00D35055">
      <w:pPr>
        <w:jc w:val="both"/>
        <w:rPr>
          <w:sz w:val="24"/>
          <w:szCs w:val="24"/>
        </w:rPr>
      </w:pPr>
    </w:p>
    <w:p w:rsidR="00D35055" w:rsidRDefault="00D35055" w:rsidP="00D35055">
      <w:pPr>
        <w:jc w:val="both"/>
        <w:rPr>
          <w:sz w:val="24"/>
          <w:szCs w:val="24"/>
        </w:rPr>
      </w:pPr>
      <w:r>
        <w:rPr>
          <w:b/>
          <w:sz w:val="24"/>
          <w:szCs w:val="24"/>
          <w:lang w:val="bg-BG"/>
        </w:rPr>
        <w:t xml:space="preserve">         </w:t>
      </w:r>
      <w:r w:rsidRPr="00D35055">
        <w:rPr>
          <w:b/>
          <w:sz w:val="24"/>
          <w:szCs w:val="24"/>
        </w:rPr>
        <w:t>(3)</w:t>
      </w:r>
      <w:r w:rsidRPr="00D35055">
        <w:rPr>
          <w:sz w:val="24"/>
          <w:szCs w:val="24"/>
        </w:rPr>
        <w:t xml:space="preserve"> Не се счита за нарушение на задълженията за неразкриване на Конфиденциална информация, когато:</w:t>
      </w:r>
    </w:p>
    <w:p w:rsidR="0000173C" w:rsidRPr="00D35055" w:rsidRDefault="0000173C" w:rsidP="00D35055">
      <w:pPr>
        <w:jc w:val="both"/>
        <w:rPr>
          <w:sz w:val="24"/>
          <w:szCs w:val="24"/>
        </w:rPr>
      </w:pPr>
    </w:p>
    <w:p w:rsidR="00D35055" w:rsidRPr="00D35055" w:rsidRDefault="00D35055" w:rsidP="00D35055">
      <w:pPr>
        <w:jc w:val="both"/>
        <w:rPr>
          <w:sz w:val="24"/>
          <w:szCs w:val="24"/>
        </w:rPr>
      </w:pPr>
      <w:r>
        <w:rPr>
          <w:sz w:val="24"/>
          <w:szCs w:val="24"/>
          <w:lang w:val="bg-BG"/>
        </w:rPr>
        <w:t xml:space="preserve">        </w:t>
      </w:r>
      <w:r w:rsidR="002131EB">
        <w:rPr>
          <w:sz w:val="24"/>
          <w:szCs w:val="24"/>
          <w:lang w:val="bg-BG"/>
        </w:rPr>
        <w:t xml:space="preserve"> </w:t>
      </w:r>
      <w:r w:rsidRPr="00D35055">
        <w:rPr>
          <w:b/>
          <w:sz w:val="24"/>
          <w:szCs w:val="24"/>
        </w:rPr>
        <w:t>1</w:t>
      </w:r>
      <w:r w:rsidRPr="00D35055">
        <w:rPr>
          <w:sz w:val="24"/>
          <w:szCs w:val="24"/>
        </w:rPr>
        <w:t xml:space="preserve">. </w:t>
      </w:r>
      <w:proofErr w:type="gramStart"/>
      <w:r w:rsidRPr="00D35055">
        <w:rPr>
          <w:sz w:val="24"/>
          <w:szCs w:val="24"/>
        </w:rPr>
        <w:t>информацията</w:t>
      </w:r>
      <w:proofErr w:type="gramEnd"/>
      <w:r w:rsidRPr="00D35055">
        <w:rPr>
          <w:sz w:val="24"/>
          <w:szCs w:val="24"/>
        </w:rPr>
        <w:t xml:space="preserve"> е станала или става публично достъпна, без нарушаване на този Договор от която и да е от Страните;</w:t>
      </w:r>
    </w:p>
    <w:p w:rsidR="00D35055" w:rsidRPr="00D35055" w:rsidRDefault="00D35055" w:rsidP="00D35055">
      <w:pPr>
        <w:jc w:val="both"/>
        <w:rPr>
          <w:sz w:val="24"/>
          <w:szCs w:val="24"/>
        </w:rPr>
      </w:pPr>
      <w:r>
        <w:rPr>
          <w:sz w:val="24"/>
          <w:szCs w:val="24"/>
          <w:lang w:val="bg-BG"/>
        </w:rPr>
        <w:t xml:space="preserve">         </w:t>
      </w:r>
      <w:r w:rsidRPr="00D35055">
        <w:rPr>
          <w:b/>
          <w:sz w:val="24"/>
          <w:szCs w:val="24"/>
        </w:rPr>
        <w:t>2.</w:t>
      </w:r>
      <w:r w:rsidRPr="00D35055">
        <w:rPr>
          <w:sz w:val="24"/>
          <w:szCs w:val="24"/>
        </w:rPr>
        <w:t xml:space="preserve"> </w:t>
      </w:r>
      <w:proofErr w:type="gramStart"/>
      <w:r w:rsidRPr="00D35055">
        <w:rPr>
          <w:sz w:val="24"/>
          <w:szCs w:val="24"/>
        </w:rPr>
        <w:t>информацията</w:t>
      </w:r>
      <w:proofErr w:type="gramEnd"/>
      <w:r w:rsidRPr="00D35055">
        <w:rPr>
          <w:sz w:val="24"/>
          <w:szCs w:val="24"/>
        </w:rPr>
        <w:t xml:space="preserve"> се изисква по силата на закон, приложим спрямо която и да е от Страните; или</w:t>
      </w:r>
    </w:p>
    <w:p w:rsidR="00D35055" w:rsidRPr="00D35055" w:rsidRDefault="00D35055" w:rsidP="00D35055">
      <w:pPr>
        <w:jc w:val="both"/>
        <w:rPr>
          <w:sz w:val="24"/>
          <w:szCs w:val="24"/>
        </w:rPr>
      </w:pPr>
      <w:r>
        <w:rPr>
          <w:sz w:val="24"/>
          <w:szCs w:val="24"/>
          <w:lang w:val="bg-BG"/>
        </w:rPr>
        <w:t xml:space="preserve">         </w:t>
      </w:r>
      <w:r w:rsidRPr="00D35055">
        <w:rPr>
          <w:b/>
          <w:sz w:val="24"/>
          <w:szCs w:val="24"/>
        </w:rPr>
        <w:t>3</w:t>
      </w:r>
      <w:r w:rsidRPr="00D35055">
        <w:rPr>
          <w:sz w:val="24"/>
          <w:szCs w:val="24"/>
        </w:rPr>
        <w:t xml:space="preserve">. </w:t>
      </w:r>
      <w:proofErr w:type="gramStart"/>
      <w:r w:rsidRPr="00D35055">
        <w:rPr>
          <w:sz w:val="24"/>
          <w:szCs w:val="24"/>
        </w:rPr>
        <w:t>предоставянето</w:t>
      </w:r>
      <w:proofErr w:type="gramEnd"/>
      <w:r w:rsidRPr="00D35055">
        <w:rPr>
          <w:sz w:val="24"/>
          <w:szCs w:val="24"/>
        </w:rPr>
        <w:t xml:space="preserve"> на информацията се изисква от регулаторен или друг компетентен орган и съответната Страна е длъжна да изпълни такова изискване;</w:t>
      </w:r>
    </w:p>
    <w:p w:rsidR="00D35055" w:rsidRPr="00D35055" w:rsidRDefault="00D35055" w:rsidP="00D35055">
      <w:pPr>
        <w:jc w:val="both"/>
        <w:rPr>
          <w:sz w:val="24"/>
          <w:szCs w:val="24"/>
        </w:rPr>
      </w:pPr>
      <w:r w:rsidRPr="00D35055">
        <w:rPr>
          <w:sz w:val="24"/>
          <w:szCs w:val="24"/>
        </w:rPr>
        <w:t>В случаите по точки 2 или 3 Страната, която следва да предостави информацията, уведомява незабавно другата Страна по Договора.</w:t>
      </w:r>
    </w:p>
    <w:p w:rsidR="00D35055" w:rsidRPr="00D35055" w:rsidRDefault="00D35055" w:rsidP="00D35055">
      <w:pPr>
        <w:jc w:val="both"/>
        <w:rPr>
          <w:sz w:val="24"/>
          <w:szCs w:val="24"/>
        </w:rPr>
      </w:pPr>
      <w:r>
        <w:rPr>
          <w:sz w:val="24"/>
          <w:szCs w:val="24"/>
          <w:lang w:val="bg-BG"/>
        </w:rPr>
        <w:t xml:space="preserve">         </w:t>
      </w:r>
      <w:r w:rsidRPr="00D35055">
        <w:rPr>
          <w:b/>
          <w:sz w:val="24"/>
          <w:szCs w:val="24"/>
        </w:rPr>
        <w:t>(4)</w:t>
      </w:r>
      <w:r w:rsidRPr="00D35055">
        <w:rPr>
          <w:sz w:val="24"/>
          <w:szCs w:val="24"/>
        </w:rPr>
        <w:t xml:space="preserve"> Задълженията по тази клауза се отнасят до ИЗПЪЛНИТЕЛЯ, всички </w:t>
      </w:r>
      <w:r w:rsidR="002131EB">
        <w:rPr>
          <w:sz w:val="24"/>
          <w:szCs w:val="24"/>
        </w:rPr>
        <w:t xml:space="preserve">поделения, контролирани от </w:t>
      </w:r>
      <w:r w:rsidRPr="00D35055">
        <w:rPr>
          <w:sz w:val="24"/>
          <w:szCs w:val="24"/>
        </w:rPr>
        <w:t xml:space="preserve">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D35055" w:rsidRPr="00D35055" w:rsidRDefault="00D35055" w:rsidP="00D35055">
      <w:pPr>
        <w:jc w:val="both"/>
        <w:rPr>
          <w:sz w:val="24"/>
          <w:szCs w:val="24"/>
        </w:rPr>
      </w:pPr>
      <w:r w:rsidRPr="00D35055">
        <w:rPr>
          <w:sz w:val="24"/>
          <w:szCs w:val="24"/>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D35055" w:rsidRPr="00D35055" w:rsidRDefault="00D35055" w:rsidP="00D35055">
      <w:pPr>
        <w:jc w:val="both"/>
        <w:rPr>
          <w:sz w:val="24"/>
          <w:szCs w:val="24"/>
        </w:rPr>
      </w:pPr>
    </w:p>
    <w:p w:rsidR="00D35055" w:rsidRPr="00D35055" w:rsidRDefault="00D35055" w:rsidP="00D35055">
      <w:pPr>
        <w:jc w:val="center"/>
        <w:rPr>
          <w:sz w:val="24"/>
          <w:szCs w:val="24"/>
        </w:rPr>
      </w:pPr>
      <w:r w:rsidRPr="00D35055">
        <w:rPr>
          <w:sz w:val="24"/>
          <w:szCs w:val="24"/>
        </w:rPr>
        <w:t>Публични изявления</w:t>
      </w:r>
    </w:p>
    <w:p w:rsidR="00D35055" w:rsidRPr="00D35055" w:rsidRDefault="00D35055" w:rsidP="00D35055">
      <w:pPr>
        <w:jc w:val="both"/>
        <w:rPr>
          <w:sz w:val="24"/>
          <w:szCs w:val="24"/>
        </w:rPr>
      </w:pPr>
    </w:p>
    <w:p w:rsidR="00D35055" w:rsidRPr="00D35055" w:rsidRDefault="002131EB" w:rsidP="00D35055">
      <w:pPr>
        <w:jc w:val="both"/>
        <w:rPr>
          <w:sz w:val="24"/>
          <w:szCs w:val="24"/>
        </w:rPr>
      </w:pPr>
      <w:r>
        <w:rPr>
          <w:b/>
          <w:sz w:val="24"/>
          <w:szCs w:val="24"/>
          <w:lang w:val="bg-BG"/>
        </w:rPr>
        <w:t xml:space="preserve">         </w:t>
      </w:r>
      <w:r w:rsidR="00D35055" w:rsidRPr="002131EB">
        <w:rPr>
          <w:b/>
          <w:sz w:val="24"/>
          <w:szCs w:val="24"/>
        </w:rPr>
        <w:t xml:space="preserve">Чл. </w:t>
      </w:r>
      <w:r w:rsidRPr="002131EB">
        <w:rPr>
          <w:b/>
          <w:sz w:val="24"/>
          <w:szCs w:val="24"/>
          <w:lang w:val="bg-BG"/>
        </w:rPr>
        <w:t>2</w:t>
      </w:r>
      <w:r w:rsidR="009C714F">
        <w:rPr>
          <w:b/>
          <w:sz w:val="24"/>
          <w:szCs w:val="24"/>
          <w:lang w:val="bg-BG"/>
        </w:rPr>
        <w:t>7</w:t>
      </w:r>
      <w:r w:rsidR="00D35055" w:rsidRPr="00D35055">
        <w:rPr>
          <w:sz w:val="24"/>
          <w:szCs w:val="24"/>
        </w:rPr>
        <w:t xml:space="preserve">. </w:t>
      </w:r>
      <w:proofErr w:type="gramStart"/>
      <w:r w:rsidR="00D35055" w:rsidRPr="00D35055">
        <w:rPr>
          <w:sz w:val="24"/>
          <w:szCs w:val="24"/>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roofErr w:type="gramEnd"/>
    </w:p>
    <w:p w:rsidR="00D35055" w:rsidRPr="00D35055" w:rsidRDefault="00D35055" w:rsidP="00D35055">
      <w:pPr>
        <w:jc w:val="both"/>
        <w:rPr>
          <w:sz w:val="24"/>
          <w:szCs w:val="24"/>
        </w:rPr>
      </w:pPr>
    </w:p>
    <w:p w:rsidR="00D35055" w:rsidRPr="00D35055" w:rsidRDefault="00D35055" w:rsidP="002131EB">
      <w:pPr>
        <w:jc w:val="center"/>
        <w:rPr>
          <w:sz w:val="24"/>
          <w:szCs w:val="24"/>
        </w:rPr>
      </w:pPr>
      <w:r w:rsidRPr="00D35055">
        <w:rPr>
          <w:sz w:val="24"/>
          <w:szCs w:val="24"/>
        </w:rPr>
        <w:t>Авторски права</w:t>
      </w:r>
    </w:p>
    <w:p w:rsidR="00D35055" w:rsidRPr="00D35055" w:rsidRDefault="00D35055" w:rsidP="00D35055">
      <w:pPr>
        <w:jc w:val="both"/>
        <w:rPr>
          <w:sz w:val="24"/>
          <w:szCs w:val="24"/>
        </w:rPr>
      </w:pPr>
    </w:p>
    <w:p w:rsidR="00D35055" w:rsidRDefault="008C21F0" w:rsidP="00D35055">
      <w:pPr>
        <w:jc w:val="both"/>
        <w:rPr>
          <w:sz w:val="24"/>
          <w:szCs w:val="24"/>
        </w:rPr>
      </w:pPr>
      <w:r>
        <w:rPr>
          <w:b/>
          <w:sz w:val="24"/>
          <w:szCs w:val="24"/>
          <w:lang w:val="bg-BG"/>
        </w:rPr>
        <w:t xml:space="preserve">         </w:t>
      </w:r>
      <w:r w:rsidR="00D35055" w:rsidRPr="002131EB">
        <w:rPr>
          <w:b/>
          <w:sz w:val="24"/>
          <w:szCs w:val="24"/>
        </w:rPr>
        <w:t xml:space="preserve">Чл. </w:t>
      </w:r>
      <w:r w:rsidR="002131EB" w:rsidRPr="002131EB">
        <w:rPr>
          <w:b/>
          <w:sz w:val="24"/>
          <w:szCs w:val="24"/>
          <w:lang w:val="bg-BG"/>
        </w:rPr>
        <w:t>2</w:t>
      </w:r>
      <w:r w:rsidR="0048231B">
        <w:rPr>
          <w:b/>
          <w:sz w:val="24"/>
          <w:szCs w:val="24"/>
          <w:lang w:val="bg-BG"/>
        </w:rPr>
        <w:t>8</w:t>
      </w:r>
      <w:r w:rsidR="00D35055" w:rsidRPr="002131EB">
        <w:rPr>
          <w:b/>
          <w:sz w:val="24"/>
          <w:szCs w:val="24"/>
        </w:rPr>
        <w:t>. (1)</w:t>
      </w:r>
      <w:r w:rsidR="00D35055" w:rsidRPr="00D35055">
        <w:rPr>
          <w:sz w:val="24"/>
          <w:szCs w:val="24"/>
        </w:rPr>
        <w:t xml:space="preserve"> Страните се съгласяват, на основание чл. </w:t>
      </w:r>
      <w:proofErr w:type="gramStart"/>
      <w:r w:rsidR="00D35055" w:rsidRPr="00D35055">
        <w:rPr>
          <w:sz w:val="24"/>
          <w:szCs w:val="24"/>
        </w:rPr>
        <w:t>42</w:t>
      </w:r>
      <w:proofErr w:type="gramEnd"/>
      <w:r w:rsidR="00D35055" w:rsidRPr="00D35055">
        <w:rPr>
          <w:sz w:val="24"/>
          <w:szCs w:val="24"/>
        </w:rPr>
        <w:t xml:space="preserve">,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00173C" w:rsidRPr="00D35055" w:rsidRDefault="0000173C" w:rsidP="00D35055">
      <w:pPr>
        <w:jc w:val="both"/>
        <w:rPr>
          <w:sz w:val="24"/>
          <w:szCs w:val="24"/>
        </w:rPr>
      </w:pPr>
    </w:p>
    <w:p w:rsidR="00D35055" w:rsidRDefault="002131EB" w:rsidP="00D35055">
      <w:pPr>
        <w:jc w:val="both"/>
        <w:rPr>
          <w:sz w:val="24"/>
          <w:szCs w:val="24"/>
        </w:rPr>
      </w:pPr>
      <w:r>
        <w:rPr>
          <w:b/>
          <w:sz w:val="24"/>
          <w:szCs w:val="24"/>
          <w:lang w:val="bg-BG"/>
        </w:rPr>
        <w:lastRenderedPageBreak/>
        <w:t xml:space="preserve">         </w:t>
      </w:r>
      <w:r w:rsidR="00D35055" w:rsidRPr="002131EB">
        <w:rPr>
          <w:b/>
          <w:sz w:val="24"/>
          <w:szCs w:val="24"/>
        </w:rPr>
        <w:t>(2)</w:t>
      </w:r>
      <w:r w:rsidR="00D35055" w:rsidRPr="00D35055">
        <w:rPr>
          <w:sz w:val="24"/>
          <w:szCs w:val="24"/>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00173C" w:rsidRPr="00D35055" w:rsidRDefault="0000173C" w:rsidP="00D35055">
      <w:pPr>
        <w:jc w:val="both"/>
        <w:rPr>
          <w:sz w:val="24"/>
          <w:szCs w:val="24"/>
        </w:rPr>
      </w:pPr>
    </w:p>
    <w:p w:rsidR="00D35055" w:rsidRPr="00D35055" w:rsidRDefault="002131EB" w:rsidP="00D35055">
      <w:pPr>
        <w:jc w:val="both"/>
        <w:rPr>
          <w:sz w:val="24"/>
          <w:szCs w:val="24"/>
        </w:rPr>
      </w:pPr>
      <w:r>
        <w:rPr>
          <w:sz w:val="24"/>
          <w:szCs w:val="24"/>
          <w:lang w:val="bg-BG"/>
        </w:rPr>
        <w:t xml:space="preserve">          </w:t>
      </w:r>
      <w:r w:rsidRPr="002131EB">
        <w:rPr>
          <w:b/>
          <w:sz w:val="24"/>
          <w:szCs w:val="24"/>
          <w:lang w:val="bg-BG"/>
        </w:rPr>
        <w:t>1</w:t>
      </w:r>
      <w:r w:rsidR="00D35055" w:rsidRPr="002131EB">
        <w:rPr>
          <w:b/>
          <w:sz w:val="24"/>
          <w:szCs w:val="24"/>
        </w:rPr>
        <w:t>.</w:t>
      </w:r>
      <w:r w:rsidR="00D35055" w:rsidRPr="00D35055">
        <w:rPr>
          <w:sz w:val="24"/>
          <w:szCs w:val="24"/>
        </w:rPr>
        <w:t xml:space="preserve"> </w:t>
      </w:r>
      <w:proofErr w:type="gramStart"/>
      <w:r w:rsidR="00D35055" w:rsidRPr="00D35055">
        <w:rPr>
          <w:sz w:val="24"/>
          <w:szCs w:val="24"/>
        </w:rPr>
        <w:t>чрез</w:t>
      </w:r>
      <w:proofErr w:type="gramEnd"/>
      <w:r w:rsidR="00D35055" w:rsidRPr="00D35055">
        <w:rPr>
          <w:sz w:val="24"/>
          <w:szCs w:val="24"/>
        </w:rPr>
        <w:t xml:space="preserve"> промяна на съответния документ или материал; или</w:t>
      </w:r>
    </w:p>
    <w:p w:rsidR="00D35055" w:rsidRPr="00D35055" w:rsidRDefault="002131EB" w:rsidP="00D35055">
      <w:pPr>
        <w:jc w:val="both"/>
        <w:rPr>
          <w:sz w:val="24"/>
          <w:szCs w:val="24"/>
        </w:rPr>
      </w:pPr>
      <w:r>
        <w:rPr>
          <w:sz w:val="24"/>
          <w:szCs w:val="24"/>
          <w:lang w:val="bg-BG"/>
        </w:rPr>
        <w:t xml:space="preserve">          </w:t>
      </w:r>
      <w:r w:rsidR="00D35055" w:rsidRPr="002131EB">
        <w:rPr>
          <w:b/>
          <w:sz w:val="24"/>
          <w:szCs w:val="24"/>
        </w:rPr>
        <w:t>2.</w:t>
      </w:r>
      <w:r w:rsidR="00D35055" w:rsidRPr="00D35055">
        <w:rPr>
          <w:sz w:val="24"/>
          <w:szCs w:val="24"/>
        </w:rPr>
        <w:t xml:space="preserve"> </w:t>
      </w:r>
      <w:proofErr w:type="gramStart"/>
      <w:r w:rsidR="00D35055" w:rsidRPr="00D35055">
        <w:rPr>
          <w:sz w:val="24"/>
          <w:szCs w:val="24"/>
        </w:rPr>
        <w:t>чрез</w:t>
      </w:r>
      <w:proofErr w:type="gramEnd"/>
      <w:r w:rsidR="00D35055" w:rsidRPr="00D35055">
        <w:rPr>
          <w:sz w:val="24"/>
          <w:szCs w:val="24"/>
        </w:rPr>
        <w:t xml:space="preserve">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D35055" w:rsidRDefault="002131EB" w:rsidP="00D35055">
      <w:pPr>
        <w:jc w:val="both"/>
        <w:rPr>
          <w:sz w:val="24"/>
          <w:szCs w:val="24"/>
        </w:rPr>
      </w:pPr>
      <w:r>
        <w:rPr>
          <w:sz w:val="24"/>
          <w:szCs w:val="24"/>
          <w:lang w:val="bg-BG"/>
        </w:rPr>
        <w:t xml:space="preserve">          </w:t>
      </w:r>
      <w:r w:rsidR="00D35055" w:rsidRPr="002131EB">
        <w:rPr>
          <w:b/>
          <w:sz w:val="24"/>
          <w:szCs w:val="24"/>
        </w:rPr>
        <w:t>3.</w:t>
      </w:r>
      <w:r w:rsidR="00D35055" w:rsidRPr="00D35055">
        <w:rPr>
          <w:sz w:val="24"/>
          <w:szCs w:val="24"/>
        </w:rPr>
        <w:t xml:space="preserve"> </w:t>
      </w:r>
      <w:proofErr w:type="gramStart"/>
      <w:r w:rsidR="00D35055" w:rsidRPr="00D35055">
        <w:rPr>
          <w:sz w:val="24"/>
          <w:szCs w:val="24"/>
        </w:rPr>
        <w:t>като</w:t>
      </w:r>
      <w:proofErr w:type="gramEnd"/>
      <w:r w:rsidR="00D35055" w:rsidRPr="00D35055">
        <w:rPr>
          <w:sz w:val="24"/>
          <w:szCs w:val="24"/>
        </w:rPr>
        <w:t xml:space="preserve"> получи за своя сметка разрешение за ползване на продукта от третото лице, чиито права са нарушени.</w:t>
      </w:r>
    </w:p>
    <w:p w:rsidR="0000173C" w:rsidRPr="00D35055" w:rsidRDefault="0000173C" w:rsidP="00D35055">
      <w:pPr>
        <w:jc w:val="both"/>
        <w:rPr>
          <w:sz w:val="24"/>
          <w:szCs w:val="24"/>
        </w:rPr>
      </w:pPr>
    </w:p>
    <w:p w:rsidR="00D35055" w:rsidRDefault="002131EB" w:rsidP="00D35055">
      <w:pPr>
        <w:jc w:val="both"/>
        <w:rPr>
          <w:sz w:val="24"/>
          <w:szCs w:val="24"/>
        </w:rPr>
      </w:pPr>
      <w:r>
        <w:rPr>
          <w:b/>
          <w:sz w:val="24"/>
          <w:szCs w:val="24"/>
          <w:lang w:val="bg-BG"/>
        </w:rPr>
        <w:t xml:space="preserve">         </w:t>
      </w:r>
      <w:r w:rsidR="00D35055" w:rsidRPr="002131EB">
        <w:rPr>
          <w:b/>
          <w:sz w:val="24"/>
          <w:szCs w:val="24"/>
        </w:rPr>
        <w:t>(3)</w:t>
      </w:r>
      <w:r w:rsidR="00D35055" w:rsidRPr="00D35055">
        <w:rPr>
          <w:sz w:val="24"/>
          <w:szCs w:val="24"/>
        </w:rPr>
        <w:t xml:space="preserve"> ВЪЗЛОЖИТЕЛЯТ уведомява ИЗПЪЛНИТЕЛЯ за претенциите за нарушени авторски права от страна на трети лица в срок до </w:t>
      </w:r>
      <w:r>
        <w:rPr>
          <w:sz w:val="24"/>
          <w:szCs w:val="24"/>
          <w:lang w:val="bg-BG"/>
        </w:rPr>
        <w:t>7</w:t>
      </w:r>
      <w:r w:rsidR="00D35055" w:rsidRPr="00D35055">
        <w:rPr>
          <w:sz w:val="24"/>
          <w:szCs w:val="24"/>
        </w:rPr>
        <w:t xml:space="preserve"> (с</w:t>
      </w:r>
      <w:r>
        <w:rPr>
          <w:sz w:val="24"/>
          <w:szCs w:val="24"/>
          <w:lang w:val="bg-BG"/>
        </w:rPr>
        <w:t>едем)</w:t>
      </w:r>
      <w:r w:rsidR="00D35055" w:rsidRPr="00D35055">
        <w:rPr>
          <w:sz w:val="24"/>
          <w:szCs w:val="24"/>
        </w:rPr>
        <w:t xml:space="preserve">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00173C" w:rsidRPr="00D35055" w:rsidRDefault="0000173C" w:rsidP="00D35055">
      <w:pPr>
        <w:jc w:val="both"/>
        <w:rPr>
          <w:sz w:val="24"/>
          <w:szCs w:val="24"/>
        </w:rPr>
      </w:pPr>
    </w:p>
    <w:p w:rsidR="00D35055" w:rsidRPr="00D35055" w:rsidRDefault="002131EB" w:rsidP="00D35055">
      <w:pPr>
        <w:jc w:val="both"/>
        <w:rPr>
          <w:sz w:val="24"/>
          <w:szCs w:val="24"/>
        </w:rPr>
      </w:pPr>
      <w:r>
        <w:rPr>
          <w:b/>
          <w:sz w:val="24"/>
          <w:szCs w:val="24"/>
          <w:lang w:val="bg-BG"/>
        </w:rPr>
        <w:t xml:space="preserve">         </w:t>
      </w:r>
      <w:r w:rsidR="00D35055" w:rsidRPr="002131EB">
        <w:rPr>
          <w:b/>
          <w:sz w:val="24"/>
          <w:szCs w:val="24"/>
        </w:rPr>
        <w:t>(4)</w:t>
      </w:r>
      <w:r w:rsidR="00D35055" w:rsidRPr="00D35055">
        <w:rPr>
          <w:sz w:val="24"/>
          <w:szCs w:val="24"/>
        </w:rPr>
        <w:t xml:space="preserve"> 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D35055" w:rsidRPr="00D35055" w:rsidRDefault="00D35055" w:rsidP="00D35055">
      <w:pPr>
        <w:jc w:val="both"/>
        <w:rPr>
          <w:sz w:val="24"/>
          <w:szCs w:val="24"/>
        </w:rPr>
      </w:pPr>
    </w:p>
    <w:p w:rsidR="00D35055" w:rsidRPr="00D35055" w:rsidRDefault="00D35055" w:rsidP="002131EB">
      <w:pPr>
        <w:jc w:val="center"/>
        <w:rPr>
          <w:sz w:val="24"/>
          <w:szCs w:val="24"/>
        </w:rPr>
      </w:pPr>
      <w:r w:rsidRPr="00D35055">
        <w:rPr>
          <w:sz w:val="24"/>
          <w:szCs w:val="24"/>
        </w:rPr>
        <w:t>Прехвърляне на права и задължения</w:t>
      </w:r>
    </w:p>
    <w:p w:rsidR="00D35055" w:rsidRPr="00D35055" w:rsidRDefault="00D35055" w:rsidP="002131EB">
      <w:pPr>
        <w:jc w:val="center"/>
        <w:rPr>
          <w:sz w:val="24"/>
          <w:szCs w:val="24"/>
        </w:rPr>
      </w:pPr>
    </w:p>
    <w:p w:rsidR="00D35055" w:rsidRPr="00D35055" w:rsidRDefault="002131EB" w:rsidP="00D35055">
      <w:pPr>
        <w:jc w:val="both"/>
        <w:rPr>
          <w:sz w:val="24"/>
          <w:szCs w:val="24"/>
        </w:rPr>
      </w:pPr>
      <w:r>
        <w:rPr>
          <w:b/>
          <w:sz w:val="24"/>
          <w:szCs w:val="24"/>
          <w:lang w:val="bg-BG"/>
        </w:rPr>
        <w:t xml:space="preserve">         </w:t>
      </w:r>
      <w:r w:rsidR="00D35055" w:rsidRPr="002131EB">
        <w:rPr>
          <w:b/>
          <w:sz w:val="24"/>
          <w:szCs w:val="24"/>
        </w:rPr>
        <w:t xml:space="preserve">Чл. </w:t>
      </w:r>
      <w:r>
        <w:rPr>
          <w:b/>
          <w:sz w:val="24"/>
          <w:szCs w:val="24"/>
          <w:lang w:val="bg-BG"/>
        </w:rPr>
        <w:t>2</w:t>
      </w:r>
      <w:r w:rsidR="0048231B">
        <w:rPr>
          <w:b/>
          <w:sz w:val="24"/>
          <w:szCs w:val="24"/>
          <w:lang w:val="bg-BG"/>
        </w:rPr>
        <w:t>9</w:t>
      </w:r>
      <w:r w:rsidR="00D35055" w:rsidRPr="002131EB">
        <w:rPr>
          <w:b/>
          <w:sz w:val="24"/>
          <w:szCs w:val="24"/>
        </w:rPr>
        <w:t>.</w:t>
      </w:r>
      <w:r w:rsidR="00D35055" w:rsidRPr="00D35055">
        <w:rPr>
          <w:sz w:val="24"/>
          <w:szCs w:val="24"/>
        </w:rPr>
        <w:t xml:space="preserve"> Никоя от </w:t>
      </w:r>
      <w:r w:rsidRPr="00D35055">
        <w:rPr>
          <w:sz w:val="24"/>
          <w:szCs w:val="24"/>
        </w:rPr>
        <w:t xml:space="preserve">страните </w:t>
      </w:r>
      <w:r w:rsidR="00D35055" w:rsidRPr="00D35055">
        <w:rPr>
          <w:sz w:val="24"/>
          <w:szCs w:val="24"/>
        </w:rPr>
        <w:t xml:space="preserve">няма право да прехвърля никое от правата и задълженията, произтичащи от този </w:t>
      </w:r>
      <w:r w:rsidRPr="00D35055">
        <w:rPr>
          <w:sz w:val="24"/>
          <w:szCs w:val="24"/>
        </w:rPr>
        <w:t>договор</w:t>
      </w:r>
      <w:r w:rsidR="00D35055" w:rsidRPr="00D35055">
        <w:rPr>
          <w:sz w:val="24"/>
          <w:szCs w:val="24"/>
        </w:rPr>
        <w:t xml:space="preserve">, без съгласието на другата </w:t>
      </w:r>
      <w:r w:rsidRPr="00D35055">
        <w:rPr>
          <w:sz w:val="24"/>
          <w:szCs w:val="24"/>
        </w:rPr>
        <w:t>страна</w:t>
      </w:r>
      <w:r w:rsidR="00D35055" w:rsidRPr="00D35055">
        <w:rPr>
          <w:sz w:val="24"/>
          <w:szCs w:val="24"/>
        </w:rPr>
        <w:t xml:space="preserve">. Паричните вземания по </w:t>
      </w:r>
      <w:r w:rsidRPr="00D35055">
        <w:rPr>
          <w:sz w:val="24"/>
          <w:szCs w:val="24"/>
        </w:rPr>
        <w:t xml:space="preserve">договора </w:t>
      </w:r>
      <w:r w:rsidR="00D35055" w:rsidRPr="00D35055">
        <w:rPr>
          <w:sz w:val="24"/>
          <w:szCs w:val="24"/>
        </w:rPr>
        <w:t>[и по договорите за подизпълнение] могат да бъдат прехвърляни или залагани съгласно приложимото право.</w:t>
      </w:r>
    </w:p>
    <w:p w:rsidR="00D35055" w:rsidRPr="00D35055" w:rsidRDefault="00D35055" w:rsidP="00D35055">
      <w:pPr>
        <w:jc w:val="both"/>
        <w:rPr>
          <w:sz w:val="24"/>
          <w:szCs w:val="24"/>
        </w:rPr>
      </w:pPr>
    </w:p>
    <w:p w:rsidR="00D35055" w:rsidRPr="00D35055" w:rsidRDefault="00D35055" w:rsidP="002131EB">
      <w:pPr>
        <w:jc w:val="center"/>
        <w:rPr>
          <w:sz w:val="24"/>
          <w:szCs w:val="24"/>
        </w:rPr>
      </w:pPr>
      <w:r w:rsidRPr="00D35055">
        <w:rPr>
          <w:sz w:val="24"/>
          <w:szCs w:val="24"/>
        </w:rPr>
        <w:t>Изменения</w:t>
      </w:r>
    </w:p>
    <w:p w:rsidR="00D35055" w:rsidRPr="00D35055" w:rsidRDefault="00D35055" w:rsidP="00D35055">
      <w:pPr>
        <w:jc w:val="both"/>
        <w:rPr>
          <w:sz w:val="24"/>
          <w:szCs w:val="24"/>
        </w:rPr>
      </w:pPr>
    </w:p>
    <w:p w:rsidR="00D35055" w:rsidRPr="00D35055" w:rsidRDefault="002131EB" w:rsidP="00D35055">
      <w:pPr>
        <w:jc w:val="both"/>
        <w:rPr>
          <w:sz w:val="24"/>
          <w:szCs w:val="24"/>
        </w:rPr>
      </w:pPr>
      <w:r>
        <w:rPr>
          <w:b/>
          <w:sz w:val="24"/>
          <w:szCs w:val="24"/>
          <w:lang w:val="bg-BG"/>
        </w:rPr>
        <w:t xml:space="preserve">           </w:t>
      </w:r>
      <w:r w:rsidR="00D35055" w:rsidRPr="002131EB">
        <w:rPr>
          <w:b/>
          <w:sz w:val="24"/>
          <w:szCs w:val="24"/>
        </w:rPr>
        <w:t xml:space="preserve">Чл. </w:t>
      </w:r>
      <w:r w:rsidR="0048231B">
        <w:rPr>
          <w:b/>
          <w:sz w:val="24"/>
          <w:szCs w:val="24"/>
          <w:lang w:val="bg-BG"/>
        </w:rPr>
        <w:t>30</w:t>
      </w:r>
      <w:r w:rsidR="00D35055" w:rsidRPr="002131EB">
        <w:rPr>
          <w:b/>
          <w:sz w:val="24"/>
          <w:szCs w:val="24"/>
        </w:rPr>
        <w:t>.</w:t>
      </w:r>
      <w:r w:rsidR="00D35055" w:rsidRPr="00D35055">
        <w:rPr>
          <w:sz w:val="24"/>
          <w:szCs w:val="24"/>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D35055" w:rsidRPr="00D35055" w:rsidRDefault="00D35055" w:rsidP="00D35055">
      <w:pPr>
        <w:jc w:val="both"/>
        <w:rPr>
          <w:sz w:val="24"/>
          <w:szCs w:val="24"/>
        </w:rPr>
      </w:pPr>
    </w:p>
    <w:p w:rsidR="00D35055" w:rsidRPr="00D35055" w:rsidRDefault="00D35055" w:rsidP="002131EB">
      <w:pPr>
        <w:jc w:val="center"/>
        <w:rPr>
          <w:sz w:val="24"/>
          <w:szCs w:val="24"/>
        </w:rPr>
      </w:pPr>
      <w:r w:rsidRPr="00D35055">
        <w:rPr>
          <w:sz w:val="24"/>
          <w:szCs w:val="24"/>
        </w:rPr>
        <w:t>Непреодолима сила</w:t>
      </w:r>
    </w:p>
    <w:p w:rsidR="00D35055" w:rsidRPr="00D35055" w:rsidRDefault="00D35055" w:rsidP="00D35055">
      <w:pPr>
        <w:jc w:val="both"/>
        <w:rPr>
          <w:sz w:val="24"/>
          <w:szCs w:val="24"/>
        </w:rPr>
      </w:pPr>
    </w:p>
    <w:p w:rsidR="00D35055" w:rsidRPr="00D35055" w:rsidRDefault="002131EB" w:rsidP="00D35055">
      <w:pPr>
        <w:jc w:val="both"/>
        <w:rPr>
          <w:sz w:val="24"/>
          <w:szCs w:val="24"/>
        </w:rPr>
      </w:pPr>
      <w:r w:rsidRPr="002131EB">
        <w:rPr>
          <w:b/>
          <w:sz w:val="24"/>
          <w:szCs w:val="24"/>
          <w:lang w:val="bg-BG"/>
        </w:rPr>
        <w:t xml:space="preserve">          </w:t>
      </w:r>
      <w:r w:rsidR="0048231B">
        <w:rPr>
          <w:b/>
          <w:sz w:val="24"/>
          <w:szCs w:val="24"/>
        </w:rPr>
        <w:t>Чл. 31</w:t>
      </w:r>
      <w:r w:rsidR="00D35055" w:rsidRPr="002131EB">
        <w:rPr>
          <w:b/>
          <w:sz w:val="24"/>
          <w:szCs w:val="24"/>
        </w:rPr>
        <w:t>. (1)</w:t>
      </w:r>
      <w:r w:rsidR="00D35055" w:rsidRPr="00D35055">
        <w:rPr>
          <w:sz w:val="24"/>
          <w:szCs w:val="24"/>
        </w:rPr>
        <w:t xml:space="preserve"> Никоя от Страните по този Договор не отговаря за неизпълнение, причинено от непреодолима сила. За целите на този Договор, „непреодолима сила</w:t>
      </w:r>
      <w:proofErr w:type="gramStart"/>
      <w:r w:rsidR="00D35055" w:rsidRPr="00D35055">
        <w:rPr>
          <w:sz w:val="24"/>
          <w:szCs w:val="24"/>
        </w:rPr>
        <w:t>“ има</w:t>
      </w:r>
      <w:proofErr w:type="gramEnd"/>
      <w:r w:rsidR="00D35055" w:rsidRPr="00D35055">
        <w:rPr>
          <w:sz w:val="24"/>
          <w:szCs w:val="24"/>
        </w:rPr>
        <w:t xml:space="preserve"> значението на това понятие по смисъла на чл.306, ал.2 от Търговския закон.</w:t>
      </w:r>
    </w:p>
    <w:p w:rsidR="00D35055" w:rsidRPr="00D35055" w:rsidRDefault="002131EB" w:rsidP="00D35055">
      <w:pPr>
        <w:jc w:val="both"/>
        <w:rPr>
          <w:sz w:val="24"/>
          <w:szCs w:val="24"/>
        </w:rPr>
      </w:pPr>
      <w:r w:rsidRPr="002131EB">
        <w:rPr>
          <w:b/>
          <w:sz w:val="24"/>
          <w:szCs w:val="24"/>
          <w:lang w:val="bg-BG"/>
        </w:rPr>
        <w:t xml:space="preserve">         </w:t>
      </w:r>
      <w:r w:rsidR="00D35055" w:rsidRPr="002131EB">
        <w:rPr>
          <w:b/>
          <w:sz w:val="24"/>
          <w:szCs w:val="24"/>
        </w:rPr>
        <w:t>(2)</w:t>
      </w:r>
      <w:r w:rsidR="00D35055" w:rsidRPr="00D35055">
        <w:rPr>
          <w:sz w:val="24"/>
          <w:szCs w:val="24"/>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D35055" w:rsidRPr="00D35055" w:rsidRDefault="002131EB" w:rsidP="00D35055">
      <w:pPr>
        <w:jc w:val="both"/>
        <w:rPr>
          <w:sz w:val="24"/>
          <w:szCs w:val="24"/>
        </w:rPr>
      </w:pPr>
      <w:r>
        <w:rPr>
          <w:sz w:val="24"/>
          <w:szCs w:val="24"/>
          <w:lang w:val="bg-BG"/>
        </w:rPr>
        <w:t xml:space="preserve">         </w:t>
      </w:r>
      <w:proofErr w:type="gramStart"/>
      <w:r w:rsidR="00D35055" w:rsidRPr="002131EB">
        <w:rPr>
          <w:b/>
          <w:sz w:val="24"/>
          <w:szCs w:val="24"/>
        </w:rPr>
        <w:t>(3)</w:t>
      </w:r>
      <w:r w:rsidR="00D35055" w:rsidRPr="00D35055">
        <w:rPr>
          <w:sz w:val="24"/>
          <w:szCs w:val="24"/>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roofErr w:type="gramEnd"/>
    </w:p>
    <w:p w:rsidR="00D35055" w:rsidRPr="00D35055" w:rsidRDefault="002131EB" w:rsidP="00D35055">
      <w:pPr>
        <w:jc w:val="both"/>
        <w:rPr>
          <w:sz w:val="24"/>
          <w:szCs w:val="24"/>
        </w:rPr>
      </w:pPr>
      <w:r>
        <w:rPr>
          <w:sz w:val="24"/>
          <w:szCs w:val="24"/>
          <w:lang w:val="bg-BG"/>
        </w:rPr>
        <w:t xml:space="preserve">         </w:t>
      </w:r>
      <w:r w:rsidR="00D35055" w:rsidRPr="002131EB">
        <w:rPr>
          <w:b/>
          <w:sz w:val="24"/>
          <w:szCs w:val="24"/>
        </w:rPr>
        <w:t>(4)</w:t>
      </w:r>
      <w:r w:rsidR="00D35055" w:rsidRPr="00D35055">
        <w:rPr>
          <w:sz w:val="24"/>
          <w:szCs w:val="24"/>
        </w:rPr>
        <w:t xml:space="preserve"> Докато трае непреодолимата сила, изпълнението на задълженията на свързаните с тя</w:t>
      </w:r>
      <w:r w:rsidR="00A0549A">
        <w:rPr>
          <w:sz w:val="24"/>
          <w:szCs w:val="24"/>
        </w:rPr>
        <w:t>х насрещни задължения се спира.</w:t>
      </w:r>
    </w:p>
    <w:p w:rsidR="00D35055" w:rsidRPr="00D35055" w:rsidRDefault="00D35055" w:rsidP="00D35055">
      <w:pPr>
        <w:jc w:val="both"/>
        <w:rPr>
          <w:sz w:val="24"/>
          <w:szCs w:val="24"/>
        </w:rPr>
      </w:pPr>
    </w:p>
    <w:p w:rsidR="00D35055" w:rsidRPr="00D35055" w:rsidRDefault="00D35055" w:rsidP="00A0549A">
      <w:pPr>
        <w:jc w:val="center"/>
        <w:rPr>
          <w:sz w:val="24"/>
          <w:szCs w:val="24"/>
        </w:rPr>
      </w:pPr>
      <w:r w:rsidRPr="00D35055">
        <w:rPr>
          <w:sz w:val="24"/>
          <w:szCs w:val="24"/>
        </w:rPr>
        <w:t>Нищожност на отделни клаузи</w:t>
      </w:r>
    </w:p>
    <w:p w:rsidR="00D35055" w:rsidRPr="00D35055" w:rsidRDefault="00D35055" w:rsidP="00D35055">
      <w:pPr>
        <w:jc w:val="both"/>
        <w:rPr>
          <w:sz w:val="24"/>
          <w:szCs w:val="24"/>
        </w:rPr>
      </w:pPr>
    </w:p>
    <w:p w:rsidR="00D35055" w:rsidRPr="00D35055" w:rsidRDefault="00A0549A" w:rsidP="00D35055">
      <w:pPr>
        <w:jc w:val="both"/>
        <w:rPr>
          <w:sz w:val="24"/>
          <w:szCs w:val="24"/>
        </w:rPr>
      </w:pPr>
      <w:r>
        <w:rPr>
          <w:sz w:val="24"/>
          <w:szCs w:val="24"/>
          <w:lang w:val="bg-BG"/>
        </w:rPr>
        <w:lastRenderedPageBreak/>
        <w:t xml:space="preserve">         </w:t>
      </w:r>
      <w:r w:rsidR="00D35055" w:rsidRPr="00A0549A">
        <w:rPr>
          <w:b/>
          <w:sz w:val="24"/>
          <w:szCs w:val="24"/>
        </w:rPr>
        <w:t>Чл.</w:t>
      </w:r>
      <w:r w:rsidR="0048231B">
        <w:rPr>
          <w:b/>
          <w:sz w:val="24"/>
          <w:szCs w:val="24"/>
          <w:lang w:val="bg-BG"/>
        </w:rPr>
        <w:t>32</w:t>
      </w:r>
      <w:r w:rsidR="00D35055" w:rsidRPr="00A0549A">
        <w:rPr>
          <w:b/>
          <w:sz w:val="24"/>
          <w:szCs w:val="24"/>
        </w:rPr>
        <w:t>.</w:t>
      </w:r>
      <w:r w:rsidR="00D35055" w:rsidRPr="00D35055">
        <w:rPr>
          <w:sz w:val="24"/>
          <w:szCs w:val="24"/>
        </w:rPr>
        <w:t xml:space="preserve"> 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D35055" w:rsidRPr="00D35055" w:rsidRDefault="00D35055" w:rsidP="00D35055">
      <w:pPr>
        <w:jc w:val="both"/>
        <w:rPr>
          <w:sz w:val="24"/>
          <w:szCs w:val="24"/>
        </w:rPr>
      </w:pPr>
    </w:p>
    <w:p w:rsidR="00D35055" w:rsidRPr="00D35055" w:rsidRDefault="00D35055" w:rsidP="00A0549A">
      <w:pPr>
        <w:jc w:val="center"/>
        <w:rPr>
          <w:sz w:val="24"/>
          <w:szCs w:val="24"/>
        </w:rPr>
      </w:pPr>
      <w:r w:rsidRPr="00D35055">
        <w:rPr>
          <w:sz w:val="24"/>
          <w:szCs w:val="24"/>
        </w:rPr>
        <w:t>Уведомления</w:t>
      </w:r>
    </w:p>
    <w:p w:rsidR="00D35055" w:rsidRPr="00D35055" w:rsidRDefault="00D35055" w:rsidP="00D35055">
      <w:pPr>
        <w:jc w:val="both"/>
        <w:rPr>
          <w:sz w:val="24"/>
          <w:szCs w:val="24"/>
        </w:rPr>
      </w:pPr>
    </w:p>
    <w:p w:rsidR="00D35055" w:rsidRDefault="00A0549A" w:rsidP="00D35055">
      <w:pPr>
        <w:jc w:val="both"/>
        <w:rPr>
          <w:sz w:val="24"/>
          <w:szCs w:val="24"/>
        </w:rPr>
      </w:pPr>
      <w:r w:rsidRPr="00A0549A">
        <w:rPr>
          <w:b/>
          <w:sz w:val="24"/>
          <w:szCs w:val="24"/>
          <w:lang w:val="bg-BG"/>
        </w:rPr>
        <w:t xml:space="preserve">        </w:t>
      </w:r>
      <w:r w:rsidRPr="00A0549A">
        <w:rPr>
          <w:b/>
          <w:sz w:val="24"/>
          <w:szCs w:val="24"/>
        </w:rPr>
        <w:t>Чл.</w:t>
      </w:r>
      <w:r w:rsidR="00A24038">
        <w:rPr>
          <w:b/>
          <w:sz w:val="24"/>
          <w:szCs w:val="24"/>
          <w:lang w:val="bg-BG"/>
        </w:rPr>
        <w:t>3</w:t>
      </w:r>
      <w:r w:rsidR="0048231B">
        <w:rPr>
          <w:b/>
          <w:sz w:val="24"/>
          <w:szCs w:val="24"/>
          <w:lang w:val="bg-BG"/>
        </w:rPr>
        <w:t>3</w:t>
      </w:r>
      <w:r w:rsidR="00D35055" w:rsidRPr="00A0549A">
        <w:rPr>
          <w:b/>
          <w:sz w:val="24"/>
          <w:szCs w:val="24"/>
        </w:rPr>
        <w:t>. (1)</w:t>
      </w:r>
      <w:r w:rsidR="00D35055" w:rsidRPr="00D35055">
        <w:rPr>
          <w:sz w:val="24"/>
          <w:szCs w:val="24"/>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A0549A" w:rsidRPr="00D35055" w:rsidRDefault="00A0549A" w:rsidP="00D35055">
      <w:pPr>
        <w:jc w:val="both"/>
        <w:rPr>
          <w:sz w:val="24"/>
          <w:szCs w:val="24"/>
        </w:rPr>
      </w:pPr>
    </w:p>
    <w:p w:rsidR="00D35055" w:rsidRDefault="00A0549A" w:rsidP="00D35055">
      <w:pPr>
        <w:jc w:val="both"/>
        <w:rPr>
          <w:sz w:val="24"/>
          <w:szCs w:val="24"/>
        </w:rPr>
      </w:pPr>
      <w:r>
        <w:rPr>
          <w:sz w:val="24"/>
          <w:szCs w:val="24"/>
          <w:lang w:val="bg-BG"/>
        </w:rPr>
        <w:t xml:space="preserve">       </w:t>
      </w:r>
      <w:r w:rsidR="00D35055" w:rsidRPr="00A0549A">
        <w:rPr>
          <w:b/>
          <w:sz w:val="24"/>
          <w:szCs w:val="24"/>
        </w:rPr>
        <w:t>(2)</w:t>
      </w:r>
      <w:r w:rsidR="00D35055" w:rsidRPr="00D35055">
        <w:rPr>
          <w:sz w:val="24"/>
          <w:szCs w:val="24"/>
        </w:rPr>
        <w:t xml:space="preserve"> За целите на този Договор данните и лицата за контакт на Страните са, както следва:</w:t>
      </w:r>
    </w:p>
    <w:p w:rsidR="00A0549A" w:rsidRPr="00D35055" w:rsidRDefault="00A0549A" w:rsidP="00D35055">
      <w:pPr>
        <w:jc w:val="both"/>
        <w:rPr>
          <w:sz w:val="24"/>
          <w:szCs w:val="24"/>
        </w:rPr>
      </w:pPr>
    </w:p>
    <w:p w:rsidR="00D35055" w:rsidRPr="00D35055" w:rsidRDefault="00D35055" w:rsidP="00D35055">
      <w:pPr>
        <w:jc w:val="both"/>
        <w:rPr>
          <w:sz w:val="24"/>
          <w:szCs w:val="24"/>
        </w:rPr>
      </w:pPr>
      <w:r w:rsidRPr="00A0549A">
        <w:rPr>
          <w:b/>
          <w:sz w:val="24"/>
          <w:szCs w:val="24"/>
        </w:rPr>
        <w:t>1.</w:t>
      </w:r>
      <w:r w:rsidRPr="00D35055">
        <w:rPr>
          <w:sz w:val="24"/>
          <w:szCs w:val="24"/>
        </w:rPr>
        <w:t xml:space="preserve"> За ВЪЗЛОЖИТЕЛЯ:</w:t>
      </w:r>
    </w:p>
    <w:p w:rsidR="00D35055" w:rsidRPr="00D35055" w:rsidRDefault="00D35055" w:rsidP="00D35055">
      <w:pPr>
        <w:jc w:val="both"/>
        <w:rPr>
          <w:sz w:val="24"/>
          <w:szCs w:val="24"/>
        </w:rPr>
      </w:pPr>
      <w:r w:rsidRPr="00D35055">
        <w:rPr>
          <w:sz w:val="24"/>
          <w:szCs w:val="24"/>
        </w:rPr>
        <w:t xml:space="preserve">Адрес за кореспонденция: …………………………………………. </w:t>
      </w:r>
    </w:p>
    <w:p w:rsidR="00D35055" w:rsidRPr="00D35055" w:rsidRDefault="00D35055" w:rsidP="00D35055">
      <w:pPr>
        <w:jc w:val="both"/>
        <w:rPr>
          <w:sz w:val="24"/>
          <w:szCs w:val="24"/>
        </w:rPr>
      </w:pPr>
      <w:proofErr w:type="gramStart"/>
      <w:r w:rsidRPr="00D35055">
        <w:rPr>
          <w:sz w:val="24"/>
          <w:szCs w:val="24"/>
        </w:rPr>
        <w:t>Тел.: ………………………………………….</w:t>
      </w:r>
      <w:proofErr w:type="gramEnd"/>
    </w:p>
    <w:p w:rsidR="00D35055" w:rsidRPr="00D35055" w:rsidRDefault="00D35055" w:rsidP="00D35055">
      <w:pPr>
        <w:jc w:val="both"/>
        <w:rPr>
          <w:sz w:val="24"/>
          <w:szCs w:val="24"/>
        </w:rPr>
      </w:pPr>
      <w:r w:rsidRPr="00D35055">
        <w:rPr>
          <w:sz w:val="24"/>
          <w:szCs w:val="24"/>
        </w:rPr>
        <w:t>Факс: …………………………………………</w:t>
      </w:r>
    </w:p>
    <w:p w:rsidR="00D35055" w:rsidRPr="00D35055" w:rsidRDefault="00D35055" w:rsidP="00D35055">
      <w:pPr>
        <w:jc w:val="both"/>
        <w:rPr>
          <w:sz w:val="24"/>
          <w:szCs w:val="24"/>
        </w:rPr>
      </w:pPr>
      <w:proofErr w:type="gramStart"/>
      <w:r w:rsidRPr="00D35055">
        <w:rPr>
          <w:sz w:val="24"/>
          <w:szCs w:val="24"/>
        </w:rPr>
        <w:t>e-mail</w:t>
      </w:r>
      <w:proofErr w:type="gramEnd"/>
      <w:r w:rsidRPr="00D35055">
        <w:rPr>
          <w:sz w:val="24"/>
          <w:szCs w:val="24"/>
        </w:rPr>
        <w:t>: ………………………………………..</w:t>
      </w:r>
    </w:p>
    <w:p w:rsidR="00D35055" w:rsidRDefault="00D35055" w:rsidP="00D35055">
      <w:pPr>
        <w:jc w:val="both"/>
        <w:rPr>
          <w:sz w:val="24"/>
          <w:szCs w:val="24"/>
        </w:rPr>
      </w:pPr>
      <w:r w:rsidRPr="00D35055">
        <w:rPr>
          <w:sz w:val="24"/>
          <w:szCs w:val="24"/>
        </w:rPr>
        <w:t>Лице за контакт: ………………………………………….</w:t>
      </w:r>
    </w:p>
    <w:p w:rsidR="0000173C" w:rsidRPr="00D35055" w:rsidRDefault="0000173C" w:rsidP="00D35055">
      <w:pPr>
        <w:jc w:val="both"/>
        <w:rPr>
          <w:sz w:val="24"/>
          <w:szCs w:val="24"/>
        </w:rPr>
      </w:pPr>
    </w:p>
    <w:p w:rsidR="00D35055" w:rsidRPr="00D35055" w:rsidRDefault="00D35055" w:rsidP="00D35055">
      <w:pPr>
        <w:jc w:val="both"/>
        <w:rPr>
          <w:sz w:val="24"/>
          <w:szCs w:val="24"/>
        </w:rPr>
      </w:pPr>
      <w:r w:rsidRPr="00A0549A">
        <w:rPr>
          <w:b/>
          <w:sz w:val="24"/>
          <w:szCs w:val="24"/>
        </w:rPr>
        <w:t>2</w:t>
      </w:r>
      <w:r w:rsidRPr="00D35055">
        <w:rPr>
          <w:sz w:val="24"/>
          <w:szCs w:val="24"/>
        </w:rPr>
        <w:t xml:space="preserve">. За ИЗПЪЛНИТЕЛЯ: </w:t>
      </w:r>
    </w:p>
    <w:p w:rsidR="00D35055" w:rsidRPr="00D35055" w:rsidRDefault="00D35055" w:rsidP="00D35055">
      <w:pPr>
        <w:jc w:val="both"/>
        <w:rPr>
          <w:sz w:val="24"/>
          <w:szCs w:val="24"/>
        </w:rPr>
      </w:pPr>
      <w:r w:rsidRPr="00D35055">
        <w:rPr>
          <w:sz w:val="24"/>
          <w:szCs w:val="24"/>
        </w:rPr>
        <w:t>Адрес за кореспонденция: ………………….</w:t>
      </w:r>
    </w:p>
    <w:p w:rsidR="00D35055" w:rsidRPr="00D35055" w:rsidRDefault="00D35055" w:rsidP="00D35055">
      <w:pPr>
        <w:jc w:val="both"/>
        <w:rPr>
          <w:sz w:val="24"/>
          <w:szCs w:val="24"/>
        </w:rPr>
      </w:pPr>
      <w:proofErr w:type="gramStart"/>
      <w:r w:rsidRPr="00D35055">
        <w:rPr>
          <w:sz w:val="24"/>
          <w:szCs w:val="24"/>
        </w:rPr>
        <w:t>Тел.: ………………………………………….</w:t>
      </w:r>
      <w:proofErr w:type="gramEnd"/>
    </w:p>
    <w:p w:rsidR="00D35055" w:rsidRPr="00D35055" w:rsidRDefault="00D35055" w:rsidP="00D35055">
      <w:pPr>
        <w:jc w:val="both"/>
        <w:rPr>
          <w:sz w:val="24"/>
          <w:szCs w:val="24"/>
        </w:rPr>
      </w:pPr>
      <w:r w:rsidRPr="00D35055">
        <w:rPr>
          <w:sz w:val="24"/>
          <w:szCs w:val="24"/>
        </w:rPr>
        <w:t>Факс: …………………………………………</w:t>
      </w:r>
    </w:p>
    <w:p w:rsidR="00D35055" w:rsidRPr="00D35055" w:rsidRDefault="00D35055" w:rsidP="00D35055">
      <w:pPr>
        <w:jc w:val="both"/>
        <w:rPr>
          <w:sz w:val="24"/>
          <w:szCs w:val="24"/>
        </w:rPr>
      </w:pPr>
      <w:proofErr w:type="gramStart"/>
      <w:r w:rsidRPr="00D35055">
        <w:rPr>
          <w:sz w:val="24"/>
          <w:szCs w:val="24"/>
        </w:rPr>
        <w:t>e-mail</w:t>
      </w:r>
      <w:proofErr w:type="gramEnd"/>
      <w:r w:rsidRPr="00D35055">
        <w:rPr>
          <w:sz w:val="24"/>
          <w:szCs w:val="24"/>
        </w:rPr>
        <w:t>: ………………………………………..</w:t>
      </w:r>
    </w:p>
    <w:p w:rsidR="00D35055" w:rsidRPr="00D35055" w:rsidRDefault="00D35055" w:rsidP="00D35055">
      <w:pPr>
        <w:jc w:val="both"/>
        <w:rPr>
          <w:sz w:val="24"/>
          <w:szCs w:val="24"/>
        </w:rPr>
      </w:pPr>
      <w:r w:rsidRPr="00D35055">
        <w:rPr>
          <w:sz w:val="24"/>
          <w:szCs w:val="24"/>
        </w:rPr>
        <w:t>Лице за контакт: ………………………………………….</w:t>
      </w:r>
    </w:p>
    <w:p w:rsidR="00D35055" w:rsidRPr="00D35055" w:rsidRDefault="00D35055" w:rsidP="00D35055">
      <w:pPr>
        <w:jc w:val="both"/>
        <w:rPr>
          <w:sz w:val="24"/>
          <w:szCs w:val="24"/>
        </w:rPr>
      </w:pPr>
    </w:p>
    <w:p w:rsidR="00D35055" w:rsidRPr="00D35055" w:rsidRDefault="00A0549A" w:rsidP="00D35055">
      <w:pPr>
        <w:jc w:val="both"/>
        <w:rPr>
          <w:sz w:val="24"/>
          <w:szCs w:val="24"/>
        </w:rPr>
      </w:pPr>
      <w:r>
        <w:rPr>
          <w:sz w:val="24"/>
          <w:szCs w:val="24"/>
          <w:lang w:val="bg-BG"/>
        </w:rPr>
        <w:t xml:space="preserve">       </w:t>
      </w:r>
      <w:r w:rsidR="00D35055" w:rsidRPr="00A0549A">
        <w:rPr>
          <w:b/>
          <w:sz w:val="24"/>
          <w:szCs w:val="24"/>
        </w:rPr>
        <w:t>(3)</w:t>
      </w:r>
      <w:r w:rsidR="00D35055" w:rsidRPr="00D35055">
        <w:rPr>
          <w:sz w:val="24"/>
          <w:szCs w:val="24"/>
        </w:rPr>
        <w:t xml:space="preserve"> За дата на уведомлението се счита:</w:t>
      </w:r>
    </w:p>
    <w:p w:rsidR="00D35055" w:rsidRPr="00D35055" w:rsidRDefault="00A0549A" w:rsidP="00D35055">
      <w:pPr>
        <w:jc w:val="both"/>
        <w:rPr>
          <w:sz w:val="24"/>
          <w:szCs w:val="24"/>
        </w:rPr>
      </w:pPr>
      <w:r>
        <w:rPr>
          <w:b/>
          <w:sz w:val="24"/>
          <w:szCs w:val="24"/>
          <w:lang w:val="bg-BG"/>
        </w:rPr>
        <w:t xml:space="preserve">        </w:t>
      </w:r>
      <w:r w:rsidR="00D35055" w:rsidRPr="00A0549A">
        <w:rPr>
          <w:b/>
          <w:sz w:val="24"/>
          <w:szCs w:val="24"/>
        </w:rPr>
        <w:t>1.</w:t>
      </w:r>
      <w:r w:rsidR="00D35055" w:rsidRPr="00D35055">
        <w:rPr>
          <w:sz w:val="24"/>
          <w:szCs w:val="24"/>
        </w:rPr>
        <w:t xml:space="preserve"> </w:t>
      </w:r>
      <w:proofErr w:type="gramStart"/>
      <w:r w:rsidR="00D35055" w:rsidRPr="00D35055">
        <w:rPr>
          <w:sz w:val="24"/>
          <w:szCs w:val="24"/>
        </w:rPr>
        <w:t>датата</w:t>
      </w:r>
      <w:proofErr w:type="gramEnd"/>
      <w:r w:rsidR="00D35055" w:rsidRPr="00D35055">
        <w:rPr>
          <w:sz w:val="24"/>
          <w:szCs w:val="24"/>
        </w:rPr>
        <w:t xml:space="preserve"> на предаването – при лично предаване на уведомлението;</w:t>
      </w:r>
    </w:p>
    <w:p w:rsidR="00D35055" w:rsidRPr="00D35055" w:rsidRDefault="00A0549A" w:rsidP="00D35055">
      <w:pPr>
        <w:jc w:val="both"/>
        <w:rPr>
          <w:sz w:val="24"/>
          <w:szCs w:val="24"/>
        </w:rPr>
      </w:pPr>
      <w:r>
        <w:rPr>
          <w:b/>
          <w:sz w:val="24"/>
          <w:szCs w:val="24"/>
          <w:lang w:val="bg-BG"/>
        </w:rPr>
        <w:t xml:space="preserve">        </w:t>
      </w:r>
      <w:r w:rsidR="00D35055" w:rsidRPr="00A0549A">
        <w:rPr>
          <w:b/>
          <w:sz w:val="24"/>
          <w:szCs w:val="24"/>
        </w:rPr>
        <w:t>2.</w:t>
      </w:r>
      <w:r w:rsidR="00D35055" w:rsidRPr="00D35055">
        <w:rPr>
          <w:sz w:val="24"/>
          <w:szCs w:val="24"/>
        </w:rPr>
        <w:t xml:space="preserve"> </w:t>
      </w:r>
      <w:proofErr w:type="gramStart"/>
      <w:r w:rsidR="00D35055" w:rsidRPr="00D35055">
        <w:rPr>
          <w:sz w:val="24"/>
          <w:szCs w:val="24"/>
        </w:rPr>
        <w:t>датата</w:t>
      </w:r>
      <w:proofErr w:type="gramEnd"/>
      <w:r w:rsidR="00D35055" w:rsidRPr="00D35055">
        <w:rPr>
          <w:sz w:val="24"/>
          <w:szCs w:val="24"/>
        </w:rPr>
        <w:t xml:space="preserve"> на пощенското клеймо на обратната разписка – при изпращане по пощата;</w:t>
      </w:r>
    </w:p>
    <w:p w:rsidR="00D35055" w:rsidRPr="00D35055" w:rsidRDefault="00A0549A" w:rsidP="00D35055">
      <w:pPr>
        <w:jc w:val="both"/>
        <w:rPr>
          <w:sz w:val="24"/>
          <w:szCs w:val="24"/>
        </w:rPr>
      </w:pPr>
      <w:r>
        <w:rPr>
          <w:b/>
          <w:sz w:val="24"/>
          <w:szCs w:val="24"/>
          <w:lang w:val="bg-BG"/>
        </w:rPr>
        <w:t xml:space="preserve">        </w:t>
      </w:r>
      <w:r w:rsidR="00D35055" w:rsidRPr="00A0549A">
        <w:rPr>
          <w:b/>
          <w:sz w:val="24"/>
          <w:szCs w:val="24"/>
        </w:rPr>
        <w:t>3.</w:t>
      </w:r>
      <w:r w:rsidR="00D35055" w:rsidRPr="00D35055">
        <w:rPr>
          <w:sz w:val="24"/>
          <w:szCs w:val="24"/>
        </w:rPr>
        <w:t xml:space="preserve">  </w:t>
      </w:r>
      <w:proofErr w:type="gramStart"/>
      <w:r w:rsidR="00D35055" w:rsidRPr="00D35055">
        <w:rPr>
          <w:sz w:val="24"/>
          <w:szCs w:val="24"/>
        </w:rPr>
        <w:t>датата</w:t>
      </w:r>
      <w:proofErr w:type="gramEnd"/>
      <w:r w:rsidR="00D35055" w:rsidRPr="00D35055">
        <w:rPr>
          <w:sz w:val="24"/>
          <w:szCs w:val="24"/>
        </w:rPr>
        <w:t xml:space="preserve"> на доставка, отбелязана върху куриерската разписка – при изпращане по куриер;</w:t>
      </w:r>
    </w:p>
    <w:p w:rsidR="00D35055" w:rsidRPr="00D35055" w:rsidRDefault="00A0549A" w:rsidP="00D35055">
      <w:pPr>
        <w:jc w:val="both"/>
        <w:rPr>
          <w:sz w:val="24"/>
          <w:szCs w:val="24"/>
        </w:rPr>
      </w:pPr>
      <w:r>
        <w:rPr>
          <w:b/>
          <w:sz w:val="24"/>
          <w:szCs w:val="24"/>
          <w:lang w:val="bg-BG"/>
        </w:rPr>
        <w:t xml:space="preserve">        4</w:t>
      </w:r>
      <w:r w:rsidR="00D35055" w:rsidRPr="00A0549A">
        <w:rPr>
          <w:b/>
          <w:sz w:val="24"/>
          <w:szCs w:val="24"/>
        </w:rPr>
        <w:t>.</w:t>
      </w:r>
      <w:r w:rsidR="00D35055" w:rsidRPr="00D35055">
        <w:rPr>
          <w:sz w:val="24"/>
          <w:szCs w:val="24"/>
        </w:rPr>
        <w:t xml:space="preserve"> </w:t>
      </w:r>
      <w:proofErr w:type="gramStart"/>
      <w:r w:rsidR="00D35055" w:rsidRPr="00D35055">
        <w:rPr>
          <w:sz w:val="24"/>
          <w:szCs w:val="24"/>
        </w:rPr>
        <w:t>датата</w:t>
      </w:r>
      <w:proofErr w:type="gramEnd"/>
      <w:r w:rsidR="00D35055" w:rsidRPr="00D35055">
        <w:rPr>
          <w:sz w:val="24"/>
          <w:szCs w:val="24"/>
        </w:rPr>
        <w:t xml:space="preserve"> на приемането – при изпращане по факс;</w:t>
      </w:r>
    </w:p>
    <w:p w:rsidR="00D35055" w:rsidRPr="00D35055" w:rsidRDefault="00A0549A" w:rsidP="00D35055">
      <w:pPr>
        <w:jc w:val="both"/>
        <w:rPr>
          <w:sz w:val="24"/>
          <w:szCs w:val="24"/>
        </w:rPr>
      </w:pPr>
      <w:r>
        <w:rPr>
          <w:b/>
          <w:sz w:val="24"/>
          <w:szCs w:val="24"/>
          <w:lang w:val="bg-BG"/>
        </w:rPr>
        <w:t xml:space="preserve">         5</w:t>
      </w:r>
      <w:r w:rsidR="00D35055" w:rsidRPr="00A0549A">
        <w:rPr>
          <w:b/>
          <w:sz w:val="24"/>
          <w:szCs w:val="24"/>
        </w:rPr>
        <w:t>.</w:t>
      </w:r>
      <w:r w:rsidR="00D35055" w:rsidRPr="00D35055">
        <w:rPr>
          <w:sz w:val="24"/>
          <w:szCs w:val="24"/>
        </w:rPr>
        <w:t xml:space="preserve"> </w:t>
      </w:r>
      <w:proofErr w:type="gramStart"/>
      <w:r w:rsidR="00D35055" w:rsidRPr="00D35055">
        <w:rPr>
          <w:sz w:val="24"/>
          <w:szCs w:val="24"/>
        </w:rPr>
        <w:t>датата</w:t>
      </w:r>
      <w:proofErr w:type="gramEnd"/>
      <w:r w:rsidR="00D35055" w:rsidRPr="00D35055">
        <w:rPr>
          <w:sz w:val="24"/>
          <w:szCs w:val="24"/>
        </w:rPr>
        <w:t xml:space="preserve"> на получаване – при изпращане по електронна поща. </w:t>
      </w:r>
    </w:p>
    <w:p w:rsidR="00D35055" w:rsidRPr="00D35055" w:rsidRDefault="00D35055" w:rsidP="00D35055">
      <w:pPr>
        <w:jc w:val="both"/>
        <w:rPr>
          <w:sz w:val="24"/>
          <w:szCs w:val="24"/>
        </w:rPr>
      </w:pPr>
    </w:p>
    <w:p w:rsidR="00D35055" w:rsidRDefault="00A0549A" w:rsidP="00D35055">
      <w:pPr>
        <w:jc w:val="both"/>
        <w:rPr>
          <w:sz w:val="24"/>
          <w:szCs w:val="24"/>
        </w:rPr>
      </w:pPr>
      <w:r>
        <w:rPr>
          <w:sz w:val="24"/>
          <w:szCs w:val="24"/>
          <w:lang w:val="bg-BG"/>
        </w:rPr>
        <w:t xml:space="preserve">         </w:t>
      </w:r>
      <w:r w:rsidR="00D35055" w:rsidRPr="00A0549A">
        <w:rPr>
          <w:b/>
          <w:sz w:val="24"/>
          <w:szCs w:val="24"/>
        </w:rPr>
        <w:t>(4)</w:t>
      </w:r>
      <w:r w:rsidR="00D35055" w:rsidRPr="00D35055">
        <w:rPr>
          <w:sz w:val="24"/>
          <w:szCs w:val="24"/>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sz w:val="24"/>
          <w:szCs w:val="24"/>
          <w:lang w:val="bg-BG"/>
        </w:rPr>
        <w:t>7</w:t>
      </w:r>
      <w:r w:rsidR="00D35055" w:rsidRPr="00D35055">
        <w:rPr>
          <w:sz w:val="24"/>
          <w:szCs w:val="24"/>
        </w:rPr>
        <w:t xml:space="preserve"> (</w:t>
      </w:r>
      <w:r>
        <w:rPr>
          <w:sz w:val="24"/>
          <w:szCs w:val="24"/>
          <w:lang w:val="bg-BG"/>
        </w:rPr>
        <w:t>седем</w:t>
      </w:r>
      <w:r w:rsidR="00D35055" w:rsidRPr="00D35055">
        <w:rPr>
          <w:sz w:val="24"/>
          <w:szCs w:val="24"/>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A0549A" w:rsidRPr="00D35055" w:rsidRDefault="00A0549A" w:rsidP="00D35055">
      <w:pPr>
        <w:jc w:val="both"/>
        <w:rPr>
          <w:sz w:val="24"/>
          <w:szCs w:val="24"/>
        </w:rPr>
      </w:pPr>
    </w:p>
    <w:p w:rsidR="00D35055" w:rsidRPr="00D35055" w:rsidRDefault="00A0549A" w:rsidP="00D35055">
      <w:pPr>
        <w:jc w:val="both"/>
        <w:rPr>
          <w:sz w:val="24"/>
          <w:szCs w:val="24"/>
        </w:rPr>
      </w:pPr>
      <w:r>
        <w:rPr>
          <w:sz w:val="24"/>
          <w:szCs w:val="24"/>
          <w:lang w:val="bg-BG"/>
        </w:rPr>
        <w:t xml:space="preserve">         </w:t>
      </w:r>
      <w:r w:rsidR="00D35055" w:rsidRPr="00A0549A">
        <w:rPr>
          <w:b/>
          <w:sz w:val="24"/>
          <w:szCs w:val="24"/>
        </w:rPr>
        <w:t>(5)</w:t>
      </w:r>
      <w:r w:rsidR="00D35055" w:rsidRPr="00D35055">
        <w:rPr>
          <w:sz w:val="24"/>
          <w:szCs w:val="24"/>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w:t>
      </w:r>
      <w:r>
        <w:rPr>
          <w:sz w:val="24"/>
          <w:szCs w:val="24"/>
          <w:lang w:val="bg-BG"/>
        </w:rPr>
        <w:t>7</w:t>
      </w:r>
      <w:r w:rsidR="00D35055" w:rsidRPr="00D35055">
        <w:rPr>
          <w:sz w:val="24"/>
          <w:szCs w:val="24"/>
        </w:rPr>
        <w:t xml:space="preserve"> (</w:t>
      </w:r>
      <w:r>
        <w:rPr>
          <w:sz w:val="24"/>
          <w:szCs w:val="24"/>
          <w:lang w:val="bg-BG"/>
        </w:rPr>
        <w:t>седем</w:t>
      </w:r>
      <w:r>
        <w:rPr>
          <w:sz w:val="24"/>
          <w:szCs w:val="24"/>
        </w:rPr>
        <w:t>)</w:t>
      </w:r>
      <w:r w:rsidR="00D35055" w:rsidRPr="00D35055">
        <w:rPr>
          <w:sz w:val="24"/>
          <w:szCs w:val="24"/>
        </w:rPr>
        <w:t xml:space="preserve"> дни от вписването ѝ в съответния регистър.</w:t>
      </w:r>
    </w:p>
    <w:p w:rsidR="00D35055" w:rsidRPr="00D35055" w:rsidRDefault="00D35055" w:rsidP="00A0549A">
      <w:pPr>
        <w:jc w:val="center"/>
        <w:rPr>
          <w:sz w:val="24"/>
          <w:szCs w:val="24"/>
        </w:rPr>
      </w:pPr>
      <w:r w:rsidRPr="00D35055">
        <w:rPr>
          <w:sz w:val="24"/>
          <w:szCs w:val="24"/>
        </w:rPr>
        <w:t>Език</w:t>
      </w:r>
    </w:p>
    <w:p w:rsidR="00D35055" w:rsidRPr="00D35055" w:rsidRDefault="00D35055" w:rsidP="00D35055">
      <w:pPr>
        <w:jc w:val="both"/>
        <w:rPr>
          <w:sz w:val="24"/>
          <w:szCs w:val="24"/>
        </w:rPr>
      </w:pPr>
    </w:p>
    <w:p w:rsidR="00D35055" w:rsidRPr="00231607" w:rsidRDefault="00A0549A" w:rsidP="00D35055">
      <w:pPr>
        <w:jc w:val="both"/>
        <w:rPr>
          <w:sz w:val="24"/>
          <w:szCs w:val="24"/>
          <w:lang w:val="bg-BG"/>
        </w:rPr>
      </w:pPr>
      <w:r>
        <w:rPr>
          <w:sz w:val="24"/>
          <w:szCs w:val="24"/>
          <w:lang w:val="bg-BG"/>
        </w:rPr>
        <w:t xml:space="preserve">          </w:t>
      </w:r>
      <w:r w:rsidR="00D35055" w:rsidRPr="00A0549A">
        <w:rPr>
          <w:b/>
          <w:sz w:val="24"/>
          <w:szCs w:val="24"/>
        </w:rPr>
        <w:t xml:space="preserve">Чл. </w:t>
      </w:r>
      <w:r w:rsidR="007B6AD6">
        <w:rPr>
          <w:b/>
          <w:sz w:val="24"/>
          <w:szCs w:val="24"/>
          <w:lang w:val="bg-BG"/>
        </w:rPr>
        <w:t>3</w:t>
      </w:r>
      <w:r w:rsidR="0048231B">
        <w:rPr>
          <w:b/>
          <w:sz w:val="24"/>
          <w:szCs w:val="24"/>
          <w:lang w:val="bg-BG"/>
        </w:rPr>
        <w:t>4</w:t>
      </w:r>
      <w:r w:rsidR="00D35055" w:rsidRPr="00A0549A">
        <w:rPr>
          <w:b/>
          <w:sz w:val="24"/>
          <w:szCs w:val="24"/>
        </w:rPr>
        <w:t>. (1)</w:t>
      </w:r>
      <w:r w:rsidR="00D35055" w:rsidRPr="00D35055">
        <w:rPr>
          <w:sz w:val="24"/>
          <w:szCs w:val="24"/>
        </w:rPr>
        <w:t xml:space="preserve"> Този Договор се сключва на български и английски език. В случай на несъответствия, водещ е българският език</w:t>
      </w:r>
      <w:proofErr w:type="gramStart"/>
      <w:r w:rsidR="00D35055" w:rsidRPr="00D35055">
        <w:rPr>
          <w:sz w:val="24"/>
          <w:szCs w:val="24"/>
        </w:rPr>
        <w:t>.</w:t>
      </w:r>
      <w:r w:rsidR="0000173C">
        <w:rPr>
          <w:sz w:val="24"/>
          <w:szCs w:val="24"/>
          <w:lang w:val="bg-BG"/>
        </w:rPr>
        <w:t>(</w:t>
      </w:r>
      <w:proofErr w:type="gramEnd"/>
      <w:r w:rsidR="00231607">
        <w:rPr>
          <w:sz w:val="24"/>
          <w:szCs w:val="24"/>
          <w:lang w:val="bg-BG"/>
        </w:rPr>
        <w:t>* когато е приложимо</w:t>
      </w:r>
      <w:r w:rsidR="0000173C">
        <w:rPr>
          <w:sz w:val="24"/>
          <w:szCs w:val="24"/>
          <w:lang w:val="bg-BG"/>
        </w:rPr>
        <w:t>)</w:t>
      </w:r>
    </w:p>
    <w:p w:rsidR="00A0549A" w:rsidRPr="00D35055" w:rsidRDefault="00A0549A" w:rsidP="00D35055">
      <w:pPr>
        <w:jc w:val="both"/>
        <w:rPr>
          <w:sz w:val="24"/>
          <w:szCs w:val="24"/>
        </w:rPr>
      </w:pPr>
    </w:p>
    <w:p w:rsidR="00A0549A" w:rsidRDefault="00A0549A" w:rsidP="00D35055">
      <w:pPr>
        <w:jc w:val="both"/>
        <w:rPr>
          <w:sz w:val="24"/>
          <w:szCs w:val="24"/>
        </w:rPr>
      </w:pPr>
      <w:r>
        <w:rPr>
          <w:sz w:val="24"/>
          <w:szCs w:val="24"/>
          <w:lang w:val="bg-BG"/>
        </w:rPr>
        <w:t xml:space="preserve">           </w:t>
      </w:r>
      <w:r w:rsidR="00D35055" w:rsidRPr="00A0549A">
        <w:rPr>
          <w:b/>
          <w:sz w:val="24"/>
          <w:szCs w:val="24"/>
        </w:rPr>
        <w:t>(2)</w:t>
      </w:r>
      <w:r w:rsidR="00D35055" w:rsidRPr="00D35055">
        <w:rPr>
          <w:sz w:val="24"/>
          <w:szCs w:val="24"/>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w:t>
      </w:r>
      <w:proofErr w:type="gramStart"/>
      <w:r w:rsidR="00D35055" w:rsidRPr="00D35055">
        <w:rPr>
          <w:sz w:val="24"/>
          <w:szCs w:val="24"/>
        </w:rPr>
        <w:lastRenderedPageBreak/>
        <w:t>др.,</w:t>
      </w:r>
      <w:proofErr w:type="gramEnd"/>
      <w:r w:rsidR="00D35055" w:rsidRPr="00D35055">
        <w:rPr>
          <w:sz w:val="24"/>
          <w:szCs w:val="24"/>
        </w:rPr>
        <w:t xml:space="preserve"> както и при провеждането на работни срещи. Всички разходи за превод, ако бъдат необходими за, са за сметка на ИЗПЪЛНИТЕЛЯ. </w:t>
      </w:r>
    </w:p>
    <w:p w:rsidR="00D35055" w:rsidRPr="00A0549A" w:rsidRDefault="00A0549A" w:rsidP="00D35055">
      <w:pPr>
        <w:jc w:val="both"/>
        <w:rPr>
          <w:i/>
          <w:sz w:val="24"/>
          <w:szCs w:val="24"/>
          <w:lang w:val="bg-BG"/>
        </w:rPr>
      </w:pPr>
      <w:r>
        <w:rPr>
          <w:i/>
          <w:sz w:val="24"/>
          <w:szCs w:val="24"/>
          <w:lang w:val="bg-BG"/>
        </w:rPr>
        <w:t xml:space="preserve">       </w:t>
      </w:r>
      <w:r w:rsidRPr="00A0549A">
        <w:rPr>
          <w:i/>
          <w:sz w:val="24"/>
          <w:szCs w:val="24"/>
          <w:lang w:val="bg-BG"/>
        </w:rPr>
        <w:t>Тази клауза е приложима, когато изпълнителят е чуждестранно лице.</w:t>
      </w:r>
    </w:p>
    <w:p w:rsidR="00D35055" w:rsidRPr="00D35055" w:rsidRDefault="00D35055" w:rsidP="00D35055">
      <w:pPr>
        <w:jc w:val="both"/>
        <w:rPr>
          <w:sz w:val="24"/>
          <w:szCs w:val="24"/>
        </w:rPr>
      </w:pPr>
    </w:p>
    <w:p w:rsidR="00D35055" w:rsidRPr="00D35055" w:rsidRDefault="00D35055" w:rsidP="00A0549A">
      <w:pPr>
        <w:jc w:val="center"/>
        <w:rPr>
          <w:sz w:val="24"/>
          <w:szCs w:val="24"/>
        </w:rPr>
      </w:pPr>
      <w:r w:rsidRPr="00D35055">
        <w:rPr>
          <w:sz w:val="24"/>
          <w:szCs w:val="24"/>
        </w:rPr>
        <w:t>Приложимо право</w:t>
      </w:r>
    </w:p>
    <w:p w:rsidR="00D35055" w:rsidRPr="00D35055" w:rsidRDefault="00D35055" w:rsidP="00D35055">
      <w:pPr>
        <w:jc w:val="both"/>
        <w:rPr>
          <w:sz w:val="24"/>
          <w:szCs w:val="24"/>
        </w:rPr>
      </w:pPr>
    </w:p>
    <w:p w:rsidR="00D35055" w:rsidRPr="00D35055" w:rsidRDefault="00A0549A" w:rsidP="00D35055">
      <w:pPr>
        <w:jc w:val="both"/>
        <w:rPr>
          <w:sz w:val="24"/>
          <w:szCs w:val="24"/>
        </w:rPr>
      </w:pPr>
      <w:r>
        <w:rPr>
          <w:sz w:val="24"/>
          <w:szCs w:val="24"/>
          <w:lang w:val="bg-BG"/>
        </w:rPr>
        <w:t xml:space="preserve">         </w:t>
      </w:r>
      <w:r w:rsidR="00D35055" w:rsidRPr="00A0549A">
        <w:rPr>
          <w:b/>
          <w:sz w:val="24"/>
          <w:szCs w:val="24"/>
        </w:rPr>
        <w:t xml:space="preserve">Чл. </w:t>
      </w:r>
      <w:r w:rsidR="007B6AD6">
        <w:rPr>
          <w:b/>
          <w:sz w:val="24"/>
          <w:szCs w:val="24"/>
          <w:lang w:val="bg-BG"/>
        </w:rPr>
        <w:t>3</w:t>
      </w:r>
      <w:r w:rsidR="0048231B">
        <w:rPr>
          <w:b/>
          <w:sz w:val="24"/>
          <w:szCs w:val="24"/>
          <w:lang w:val="bg-BG"/>
        </w:rPr>
        <w:t>5</w:t>
      </w:r>
      <w:r w:rsidR="008C21F0">
        <w:rPr>
          <w:b/>
          <w:sz w:val="24"/>
          <w:szCs w:val="24"/>
          <w:lang w:val="bg-BG"/>
        </w:rPr>
        <w:t>.</w:t>
      </w:r>
      <w:r w:rsidR="00D35055" w:rsidRPr="00D35055">
        <w:rPr>
          <w:sz w:val="24"/>
          <w:szCs w:val="24"/>
        </w:rPr>
        <w:t xml:space="preserve"> 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D35055" w:rsidRPr="00D35055" w:rsidRDefault="00D35055" w:rsidP="00D35055">
      <w:pPr>
        <w:jc w:val="both"/>
        <w:rPr>
          <w:sz w:val="24"/>
          <w:szCs w:val="24"/>
        </w:rPr>
      </w:pPr>
    </w:p>
    <w:p w:rsidR="00D35055" w:rsidRPr="00D35055" w:rsidRDefault="00D35055" w:rsidP="00A0549A">
      <w:pPr>
        <w:jc w:val="center"/>
        <w:rPr>
          <w:sz w:val="24"/>
          <w:szCs w:val="24"/>
        </w:rPr>
      </w:pPr>
      <w:r w:rsidRPr="00D35055">
        <w:rPr>
          <w:sz w:val="24"/>
          <w:szCs w:val="24"/>
        </w:rPr>
        <w:t>Разрешаване на спорове</w:t>
      </w:r>
    </w:p>
    <w:p w:rsidR="00D35055" w:rsidRPr="00D35055" w:rsidRDefault="00D35055" w:rsidP="00D35055">
      <w:pPr>
        <w:jc w:val="both"/>
        <w:rPr>
          <w:sz w:val="24"/>
          <w:szCs w:val="24"/>
        </w:rPr>
      </w:pPr>
    </w:p>
    <w:p w:rsidR="00D35055" w:rsidRPr="00D35055" w:rsidRDefault="00A0549A" w:rsidP="00D35055">
      <w:pPr>
        <w:jc w:val="both"/>
        <w:rPr>
          <w:sz w:val="24"/>
          <w:szCs w:val="24"/>
        </w:rPr>
      </w:pPr>
      <w:r>
        <w:rPr>
          <w:sz w:val="24"/>
          <w:szCs w:val="24"/>
          <w:lang w:val="bg-BG"/>
        </w:rPr>
        <w:t xml:space="preserve">        </w:t>
      </w:r>
      <w:proofErr w:type="gramStart"/>
      <w:r>
        <w:rPr>
          <w:b/>
          <w:sz w:val="24"/>
          <w:szCs w:val="24"/>
        </w:rPr>
        <w:t>Чл.3</w:t>
      </w:r>
      <w:r w:rsidR="0048231B">
        <w:rPr>
          <w:b/>
          <w:sz w:val="24"/>
          <w:szCs w:val="24"/>
          <w:lang w:val="bg-BG"/>
        </w:rPr>
        <w:t>6</w:t>
      </w:r>
      <w:r w:rsidR="00D35055" w:rsidRPr="00A0549A">
        <w:rPr>
          <w:b/>
          <w:sz w:val="24"/>
          <w:szCs w:val="24"/>
        </w:rPr>
        <w:t>.</w:t>
      </w:r>
      <w:r w:rsidR="00D35055" w:rsidRPr="00D35055">
        <w:rPr>
          <w:sz w:val="24"/>
          <w:szCs w:val="24"/>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от компетентния български съд.</w:t>
      </w:r>
      <w:proofErr w:type="gramEnd"/>
      <w:r w:rsidR="00D35055" w:rsidRPr="00D35055">
        <w:rPr>
          <w:sz w:val="24"/>
          <w:szCs w:val="24"/>
        </w:rPr>
        <w:t xml:space="preserve"> </w:t>
      </w:r>
    </w:p>
    <w:p w:rsidR="00D35055" w:rsidRPr="00D35055" w:rsidRDefault="00D35055" w:rsidP="00D35055">
      <w:pPr>
        <w:jc w:val="both"/>
        <w:rPr>
          <w:sz w:val="24"/>
          <w:szCs w:val="24"/>
        </w:rPr>
      </w:pPr>
    </w:p>
    <w:p w:rsidR="00D35055" w:rsidRDefault="00D35055" w:rsidP="00A0549A">
      <w:pPr>
        <w:jc w:val="center"/>
        <w:rPr>
          <w:sz w:val="24"/>
          <w:szCs w:val="24"/>
        </w:rPr>
      </w:pPr>
      <w:r w:rsidRPr="00D35055">
        <w:rPr>
          <w:sz w:val="24"/>
          <w:szCs w:val="24"/>
        </w:rPr>
        <w:t>Екземпляри</w:t>
      </w:r>
    </w:p>
    <w:p w:rsidR="00A0549A" w:rsidRPr="00D35055" w:rsidRDefault="00A0549A" w:rsidP="00A0549A">
      <w:pPr>
        <w:jc w:val="center"/>
        <w:rPr>
          <w:sz w:val="24"/>
          <w:szCs w:val="24"/>
        </w:rPr>
      </w:pPr>
    </w:p>
    <w:p w:rsidR="00A0549A" w:rsidRPr="00A0549A" w:rsidRDefault="00A0549A" w:rsidP="00A0549A">
      <w:pPr>
        <w:jc w:val="both"/>
        <w:rPr>
          <w:sz w:val="24"/>
          <w:szCs w:val="24"/>
        </w:rPr>
      </w:pPr>
      <w:r>
        <w:rPr>
          <w:sz w:val="24"/>
          <w:szCs w:val="24"/>
          <w:lang w:val="bg-BG"/>
        </w:rPr>
        <w:t xml:space="preserve">        </w:t>
      </w:r>
      <w:r>
        <w:rPr>
          <w:b/>
          <w:sz w:val="24"/>
          <w:szCs w:val="24"/>
        </w:rPr>
        <w:t>Чл.3</w:t>
      </w:r>
      <w:r w:rsidR="0048231B">
        <w:rPr>
          <w:b/>
          <w:sz w:val="24"/>
          <w:szCs w:val="24"/>
          <w:lang w:val="bg-BG"/>
        </w:rPr>
        <w:t>7</w:t>
      </w:r>
      <w:r w:rsidRPr="00A0549A">
        <w:rPr>
          <w:b/>
          <w:sz w:val="24"/>
          <w:szCs w:val="24"/>
        </w:rPr>
        <w:t>.</w:t>
      </w:r>
      <w:r w:rsidRPr="00A0549A">
        <w:rPr>
          <w:sz w:val="24"/>
          <w:szCs w:val="24"/>
        </w:rPr>
        <w:t xml:space="preserve"> Този Договор се състои от … (…</w:t>
      </w:r>
      <w:r>
        <w:rPr>
          <w:sz w:val="24"/>
          <w:szCs w:val="24"/>
          <w:lang w:val="bg-BG"/>
        </w:rPr>
        <w:t>………….</w:t>
      </w:r>
      <w:r w:rsidRPr="00A0549A">
        <w:rPr>
          <w:sz w:val="24"/>
          <w:szCs w:val="24"/>
        </w:rPr>
        <w:t xml:space="preserve">) страници и е изготвен и подписан </w:t>
      </w:r>
      <w:proofErr w:type="gramStart"/>
      <w:r w:rsidRPr="00A0549A">
        <w:rPr>
          <w:sz w:val="24"/>
          <w:szCs w:val="24"/>
        </w:rPr>
        <w:t>в  ........</w:t>
      </w:r>
      <w:proofErr w:type="gramEnd"/>
      <w:r w:rsidRPr="00A0549A">
        <w:rPr>
          <w:sz w:val="24"/>
          <w:szCs w:val="24"/>
        </w:rPr>
        <w:t xml:space="preserve"> (</w:t>
      </w:r>
      <w:proofErr w:type="gramStart"/>
      <w:r w:rsidRPr="00A0549A">
        <w:rPr>
          <w:sz w:val="24"/>
          <w:szCs w:val="24"/>
        </w:rPr>
        <w:t>посочва</w:t>
      </w:r>
      <w:proofErr w:type="gramEnd"/>
      <w:r w:rsidRPr="00A0549A">
        <w:rPr>
          <w:sz w:val="24"/>
          <w:szCs w:val="24"/>
        </w:rPr>
        <w:t xml:space="preserve"> се броя) еднообразни екземпляра – по един за всяка от Страните.</w:t>
      </w:r>
    </w:p>
    <w:p w:rsidR="00A0549A" w:rsidRPr="00A0549A" w:rsidRDefault="00A0549A" w:rsidP="00A0549A">
      <w:pPr>
        <w:jc w:val="both"/>
        <w:rPr>
          <w:sz w:val="24"/>
          <w:szCs w:val="24"/>
        </w:rPr>
      </w:pPr>
    </w:p>
    <w:p w:rsidR="00A0549A" w:rsidRPr="00A0549A" w:rsidRDefault="00A0549A" w:rsidP="00A0549A">
      <w:pPr>
        <w:jc w:val="center"/>
        <w:rPr>
          <w:sz w:val="24"/>
          <w:szCs w:val="24"/>
        </w:rPr>
      </w:pPr>
      <w:r w:rsidRPr="00A0549A">
        <w:rPr>
          <w:sz w:val="24"/>
          <w:szCs w:val="24"/>
        </w:rPr>
        <w:t>Приложения:</w:t>
      </w:r>
    </w:p>
    <w:p w:rsidR="00A0549A" w:rsidRDefault="00A0549A" w:rsidP="00A0549A">
      <w:pPr>
        <w:jc w:val="both"/>
        <w:rPr>
          <w:sz w:val="24"/>
          <w:szCs w:val="24"/>
        </w:rPr>
      </w:pPr>
      <w:r>
        <w:rPr>
          <w:sz w:val="24"/>
          <w:szCs w:val="24"/>
          <w:lang w:val="bg-BG"/>
        </w:rPr>
        <w:t xml:space="preserve">         </w:t>
      </w:r>
      <w:r w:rsidRPr="00A0549A">
        <w:rPr>
          <w:b/>
          <w:sz w:val="24"/>
          <w:szCs w:val="24"/>
        </w:rPr>
        <w:t>Чл.</w:t>
      </w:r>
      <w:r>
        <w:rPr>
          <w:b/>
          <w:sz w:val="24"/>
          <w:szCs w:val="24"/>
          <w:lang w:val="bg-BG"/>
        </w:rPr>
        <w:t>3</w:t>
      </w:r>
      <w:r w:rsidR="0048231B">
        <w:rPr>
          <w:b/>
          <w:sz w:val="24"/>
          <w:szCs w:val="24"/>
          <w:lang w:val="bg-BG"/>
        </w:rPr>
        <w:t>8</w:t>
      </w:r>
      <w:r w:rsidRPr="00A0549A">
        <w:rPr>
          <w:b/>
          <w:sz w:val="24"/>
          <w:szCs w:val="24"/>
        </w:rPr>
        <w:t>.</w:t>
      </w:r>
      <w:r w:rsidRPr="00A0549A">
        <w:rPr>
          <w:sz w:val="24"/>
          <w:szCs w:val="24"/>
        </w:rPr>
        <w:t xml:space="preserve"> Към този Договор се прилагат и са неразделна част от него следните приложения:</w:t>
      </w:r>
    </w:p>
    <w:p w:rsidR="00A0549A" w:rsidRPr="003472AE" w:rsidRDefault="001F2B9E" w:rsidP="00A0549A">
      <w:pPr>
        <w:pStyle w:val="1"/>
        <w:shd w:val="clear" w:color="auto" w:fill="auto"/>
        <w:tabs>
          <w:tab w:val="left" w:pos="1525"/>
        </w:tabs>
        <w:spacing w:line="322" w:lineRule="exact"/>
        <w:ind w:firstLine="0"/>
        <w:rPr>
          <w:sz w:val="24"/>
          <w:szCs w:val="24"/>
        </w:rPr>
      </w:pPr>
      <w:r w:rsidRPr="00CF3619">
        <w:rPr>
          <w:sz w:val="24"/>
          <w:szCs w:val="24"/>
        </w:rPr>
        <w:t xml:space="preserve">      </w:t>
      </w:r>
      <w:r w:rsidR="00A0549A" w:rsidRPr="00A0549A">
        <w:rPr>
          <w:b/>
          <w:sz w:val="24"/>
          <w:szCs w:val="24"/>
          <w:lang w:val="bg-BG"/>
        </w:rPr>
        <w:t>1.</w:t>
      </w:r>
      <w:r w:rsidRPr="00CF3619">
        <w:rPr>
          <w:sz w:val="24"/>
          <w:szCs w:val="24"/>
        </w:rPr>
        <w:t xml:space="preserve"> Приложение </w:t>
      </w:r>
      <w:r w:rsidRPr="003472AE">
        <w:rPr>
          <w:sz w:val="24"/>
          <w:szCs w:val="24"/>
        </w:rPr>
        <w:t xml:space="preserve">№ </w:t>
      </w:r>
      <w:r w:rsidR="00845DBB">
        <w:rPr>
          <w:sz w:val="24"/>
          <w:szCs w:val="24"/>
          <w:lang w:val="bg-BG"/>
        </w:rPr>
        <w:t>9</w:t>
      </w:r>
      <w:r w:rsidR="008C21F0">
        <w:rPr>
          <w:sz w:val="24"/>
          <w:szCs w:val="24"/>
          <w:lang w:val="bg-BG"/>
        </w:rPr>
        <w:t>.1.</w:t>
      </w:r>
      <w:r w:rsidRPr="003472AE">
        <w:rPr>
          <w:sz w:val="24"/>
          <w:szCs w:val="24"/>
        </w:rPr>
        <w:t xml:space="preserve"> (</w:t>
      </w:r>
      <w:r w:rsidR="009C77CA" w:rsidRPr="003472AE">
        <w:rPr>
          <w:sz w:val="24"/>
          <w:szCs w:val="24"/>
        </w:rPr>
        <w:t>Предложение</w:t>
      </w:r>
      <w:r w:rsidR="009C77CA" w:rsidRPr="009C77CA">
        <w:t xml:space="preserve"> </w:t>
      </w:r>
      <w:r w:rsidR="009C77CA" w:rsidRPr="009C77CA">
        <w:rPr>
          <w:sz w:val="24"/>
          <w:szCs w:val="24"/>
        </w:rPr>
        <w:t>за изпълнение на поръчката</w:t>
      </w:r>
      <w:r w:rsidRPr="003472AE">
        <w:rPr>
          <w:sz w:val="24"/>
          <w:szCs w:val="24"/>
        </w:rPr>
        <w:t>)</w:t>
      </w:r>
    </w:p>
    <w:p w:rsidR="001F2B9E" w:rsidRPr="00CF3619" w:rsidRDefault="001F2B9E" w:rsidP="001F2B9E">
      <w:pPr>
        <w:jc w:val="both"/>
        <w:rPr>
          <w:sz w:val="24"/>
          <w:szCs w:val="24"/>
        </w:rPr>
      </w:pPr>
      <w:r w:rsidRPr="003472AE">
        <w:rPr>
          <w:sz w:val="24"/>
          <w:szCs w:val="24"/>
        </w:rPr>
        <w:t xml:space="preserve">      </w:t>
      </w:r>
      <w:r w:rsidR="00A0549A" w:rsidRPr="00A0549A">
        <w:rPr>
          <w:b/>
          <w:sz w:val="24"/>
          <w:szCs w:val="24"/>
          <w:lang w:val="bg-BG"/>
        </w:rPr>
        <w:t>2.</w:t>
      </w:r>
      <w:r w:rsidRPr="003472AE">
        <w:rPr>
          <w:sz w:val="24"/>
          <w:szCs w:val="24"/>
        </w:rPr>
        <w:t xml:space="preserve"> Приложение № </w:t>
      </w:r>
      <w:r w:rsidR="00B8731E">
        <w:rPr>
          <w:sz w:val="24"/>
          <w:szCs w:val="24"/>
          <w:lang w:val="bg-BG"/>
        </w:rPr>
        <w:t>1</w:t>
      </w:r>
      <w:r w:rsidR="00845DBB">
        <w:rPr>
          <w:sz w:val="24"/>
          <w:szCs w:val="24"/>
          <w:lang w:val="bg-BG"/>
        </w:rPr>
        <w:t>0</w:t>
      </w:r>
      <w:r w:rsidR="00B8731E">
        <w:rPr>
          <w:sz w:val="24"/>
          <w:szCs w:val="24"/>
          <w:lang w:val="bg-BG"/>
        </w:rPr>
        <w:t>.1</w:t>
      </w:r>
      <w:r w:rsidRPr="003472AE">
        <w:rPr>
          <w:sz w:val="24"/>
          <w:szCs w:val="24"/>
        </w:rPr>
        <w:t xml:space="preserve"> (</w:t>
      </w:r>
      <w:r w:rsidRPr="00CF3619">
        <w:rPr>
          <w:sz w:val="24"/>
          <w:szCs w:val="24"/>
        </w:rPr>
        <w:t>Ценов</w:t>
      </w:r>
      <w:r w:rsidR="005076CA" w:rsidRPr="00CF3619">
        <w:rPr>
          <w:sz w:val="24"/>
          <w:szCs w:val="24"/>
          <w:lang w:val="bg-BG"/>
        </w:rPr>
        <w:t>о</w:t>
      </w:r>
      <w:r w:rsidRPr="00CF3619">
        <w:rPr>
          <w:sz w:val="24"/>
          <w:szCs w:val="24"/>
        </w:rPr>
        <w:t xml:space="preserve"> </w:t>
      </w:r>
      <w:r w:rsidR="005076CA" w:rsidRPr="00CF3619">
        <w:rPr>
          <w:sz w:val="24"/>
          <w:szCs w:val="24"/>
          <w:lang w:val="bg-BG"/>
        </w:rPr>
        <w:t>предложение</w:t>
      </w:r>
      <w:r w:rsidRPr="00CF3619">
        <w:rPr>
          <w:sz w:val="24"/>
          <w:szCs w:val="24"/>
        </w:rPr>
        <w:t>)</w:t>
      </w:r>
    </w:p>
    <w:p w:rsidR="001F2B9E" w:rsidRPr="00CF3619" w:rsidRDefault="001F2B9E" w:rsidP="001F2B9E">
      <w:pPr>
        <w:jc w:val="both"/>
        <w:rPr>
          <w:sz w:val="24"/>
          <w:szCs w:val="24"/>
        </w:rPr>
      </w:pPr>
      <w:r w:rsidRPr="00CF3619">
        <w:rPr>
          <w:sz w:val="24"/>
          <w:szCs w:val="24"/>
        </w:rPr>
        <w:t xml:space="preserve">      Настоящият договор се изготви в два еднообразни екземпляра - по един за всяка страна.</w:t>
      </w:r>
    </w:p>
    <w:p w:rsidR="001F2B9E" w:rsidRPr="00CF3619" w:rsidRDefault="001F2B9E" w:rsidP="001F2B9E">
      <w:pPr>
        <w:jc w:val="both"/>
        <w:rPr>
          <w:sz w:val="24"/>
          <w:szCs w:val="24"/>
        </w:rPr>
      </w:pPr>
    </w:p>
    <w:p w:rsidR="001F2B9E" w:rsidRPr="00CF3619" w:rsidRDefault="001F2B9E" w:rsidP="00AF3346">
      <w:pPr>
        <w:pStyle w:val="1"/>
        <w:shd w:val="clear" w:color="auto" w:fill="auto"/>
        <w:spacing w:line="322" w:lineRule="exact"/>
        <w:ind w:right="20" w:firstLine="0"/>
        <w:rPr>
          <w:sz w:val="24"/>
          <w:szCs w:val="24"/>
          <w:lang w:val="bg-BG"/>
        </w:rPr>
      </w:pPr>
      <w:r w:rsidRPr="00CF3619">
        <w:rPr>
          <w:sz w:val="24"/>
          <w:szCs w:val="24"/>
        </w:rPr>
        <w:t xml:space="preserve">     </w:t>
      </w:r>
    </w:p>
    <w:p w:rsidR="009F7638" w:rsidRPr="00CF3619" w:rsidRDefault="009F7638" w:rsidP="001F2B9E">
      <w:pPr>
        <w:jc w:val="both"/>
        <w:rPr>
          <w:sz w:val="24"/>
          <w:szCs w:val="24"/>
          <w:lang w:val="bg-BG"/>
        </w:rPr>
      </w:pPr>
    </w:p>
    <w:p w:rsidR="009F7638" w:rsidRPr="00CF3619" w:rsidRDefault="009F7638" w:rsidP="001F2B9E">
      <w:pPr>
        <w:jc w:val="both"/>
        <w:rPr>
          <w:sz w:val="24"/>
          <w:szCs w:val="24"/>
          <w:lang w:val="bg-BG"/>
        </w:rPr>
      </w:pPr>
    </w:p>
    <w:p w:rsidR="001F2B9E" w:rsidRPr="00CF3619" w:rsidRDefault="001F2B9E" w:rsidP="001F2B9E">
      <w:pPr>
        <w:widowControl w:val="0"/>
        <w:autoSpaceDE w:val="0"/>
        <w:autoSpaceDN w:val="0"/>
        <w:adjustRightInd w:val="0"/>
        <w:jc w:val="both"/>
        <w:rPr>
          <w:b/>
          <w:sz w:val="24"/>
          <w:szCs w:val="24"/>
          <w:lang w:val="bg-BG"/>
        </w:rPr>
      </w:pPr>
      <w:r w:rsidRPr="00CF3619">
        <w:rPr>
          <w:b/>
          <w:sz w:val="24"/>
          <w:szCs w:val="24"/>
        </w:rPr>
        <w:t>ЗА ВЪЗЛОЖИТЕЛЯ:                                                ЗА ИЗПЪЛНИТЕЛЯ:</w:t>
      </w:r>
    </w:p>
    <w:p w:rsidR="002964E5" w:rsidRPr="00CF3619" w:rsidRDefault="002964E5" w:rsidP="002964E5">
      <w:pPr>
        <w:jc w:val="both"/>
        <w:rPr>
          <w:b/>
          <w:sz w:val="24"/>
          <w:szCs w:val="24"/>
          <w:lang w:val="bg-BG"/>
        </w:rPr>
      </w:pPr>
      <w:r w:rsidRPr="00CF3619">
        <w:rPr>
          <w:b/>
          <w:sz w:val="24"/>
          <w:szCs w:val="24"/>
        </w:rPr>
        <w:t>Д-Р ДЕНКА ПЕТРОВА                                              ..........................................</w:t>
      </w:r>
    </w:p>
    <w:p w:rsidR="001F2B9E" w:rsidRPr="00676921" w:rsidRDefault="00676921" w:rsidP="001F2B9E">
      <w:pPr>
        <w:jc w:val="both"/>
        <w:rPr>
          <w:b/>
          <w:sz w:val="24"/>
          <w:szCs w:val="24"/>
        </w:rPr>
      </w:pPr>
      <w:r w:rsidRPr="00676921">
        <w:rPr>
          <w:b/>
          <w:sz w:val="24"/>
          <w:szCs w:val="24"/>
        </w:rPr>
        <w:t xml:space="preserve">ДИРЕКТОР НА РЗОК ЯМБОЛ                                 </w:t>
      </w:r>
      <w:r w:rsidRPr="00676921">
        <w:rPr>
          <w:b/>
          <w:sz w:val="24"/>
          <w:szCs w:val="24"/>
          <w:lang w:val="bg-BG"/>
        </w:rPr>
        <w:t xml:space="preserve">          </w:t>
      </w:r>
      <w:r w:rsidRPr="00676921">
        <w:rPr>
          <w:b/>
          <w:sz w:val="24"/>
          <w:szCs w:val="24"/>
        </w:rPr>
        <w:t xml:space="preserve">     </w:t>
      </w:r>
    </w:p>
    <w:p w:rsidR="002964E5" w:rsidRPr="00CF3619" w:rsidRDefault="002964E5" w:rsidP="001F2B9E">
      <w:pPr>
        <w:jc w:val="both"/>
        <w:rPr>
          <w:b/>
          <w:sz w:val="24"/>
          <w:szCs w:val="24"/>
          <w:lang w:val="bg-BG"/>
        </w:rPr>
      </w:pPr>
    </w:p>
    <w:p w:rsidR="002964E5" w:rsidRPr="00CF3619" w:rsidRDefault="002964E5" w:rsidP="001F2B9E">
      <w:pPr>
        <w:jc w:val="both"/>
        <w:rPr>
          <w:b/>
          <w:sz w:val="24"/>
          <w:szCs w:val="24"/>
          <w:lang w:val="bg-BG"/>
        </w:rPr>
      </w:pPr>
    </w:p>
    <w:p w:rsidR="001F2B9E" w:rsidRPr="00CF3619" w:rsidRDefault="001F2B9E" w:rsidP="001F2B9E">
      <w:pPr>
        <w:widowControl w:val="0"/>
        <w:autoSpaceDE w:val="0"/>
        <w:autoSpaceDN w:val="0"/>
        <w:adjustRightInd w:val="0"/>
        <w:rPr>
          <w:sz w:val="24"/>
          <w:szCs w:val="24"/>
        </w:rPr>
      </w:pPr>
    </w:p>
    <w:p w:rsidR="001F2B9E" w:rsidRPr="00CF3619" w:rsidRDefault="001F2B9E" w:rsidP="001F2B9E">
      <w:pPr>
        <w:widowControl w:val="0"/>
        <w:autoSpaceDE w:val="0"/>
        <w:autoSpaceDN w:val="0"/>
        <w:adjustRightInd w:val="0"/>
        <w:rPr>
          <w:sz w:val="24"/>
          <w:szCs w:val="24"/>
        </w:rPr>
      </w:pPr>
    </w:p>
    <w:p w:rsidR="001F2B9E" w:rsidRPr="00CF3619" w:rsidRDefault="001F2B9E" w:rsidP="001F2B9E">
      <w:pPr>
        <w:jc w:val="both"/>
        <w:rPr>
          <w:b/>
          <w:sz w:val="24"/>
          <w:szCs w:val="24"/>
        </w:rPr>
      </w:pPr>
      <w:r w:rsidRPr="00CF3619">
        <w:rPr>
          <w:b/>
          <w:sz w:val="24"/>
          <w:szCs w:val="24"/>
        </w:rPr>
        <w:t>ГЛ. СЧЕТОВОДИТЕЛ</w:t>
      </w:r>
      <w:proofErr w:type="gramStart"/>
      <w:r w:rsidRPr="00CF3619">
        <w:rPr>
          <w:b/>
          <w:sz w:val="24"/>
          <w:szCs w:val="24"/>
        </w:rPr>
        <w:t>:...........................</w:t>
      </w:r>
      <w:proofErr w:type="gramEnd"/>
    </w:p>
    <w:p w:rsidR="001F2B9E" w:rsidRPr="00CF3619" w:rsidRDefault="001F2B9E" w:rsidP="001F2B9E">
      <w:pPr>
        <w:jc w:val="both"/>
        <w:rPr>
          <w:b/>
          <w:sz w:val="24"/>
          <w:szCs w:val="24"/>
        </w:rPr>
      </w:pPr>
    </w:p>
    <w:p w:rsidR="001F2B9E" w:rsidRPr="00CF3619" w:rsidRDefault="001F2B9E" w:rsidP="001F2B9E">
      <w:pPr>
        <w:jc w:val="both"/>
        <w:rPr>
          <w:b/>
          <w:sz w:val="24"/>
          <w:szCs w:val="24"/>
        </w:rPr>
      </w:pPr>
      <w:r w:rsidRPr="00CF3619">
        <w:rPr>
          <w:b/>
          <w:sz w:val="24"/>
          <w:szCs w:val="24"/>
        </w:rPr>
        <w:t>СТ.ЮРИСКОНСУЛТ</w:t>
      </w:r>
      <w:proofErr w:type="gramStart"/>
      <w:r w:rsidRPr="00CF3619">
        <w:rPr>
          <w:b/>
          <w:sz w:val="24"/>
          <w:szCs w:val="24"/>
        </w:rPr>
        <w:t>:.................................</w:t>
      </w:r>
      <w:proofErr w:type="gramEnd"/>
    </w:p>
    <w:p w:rsidR="00274115" w:rsidRPr="00CF3619" w:rsidRDefault="00274115" w:rsidP="00274115">
      <w:pPr>
        <w:pStyle w:val="BodyTextIndent"/>
        <w:ind w:left="4956" w:firstLine="708"/>
        <w:rPr>
          <w:lang w:val="bg-BG"/>
        </w:rPr>
      </w:pPr>
    </w:p>
    <w:p w:rsidR="00071C8C" w:rsidRPr="008D760D" w:rsidRDefault="00071C8C" w:rsidP="008D760D">
      <w:pPr>
        <w:jc w:val="both"/>
        <w:rPr>
          <w:b/>
          <w:sz w:val="24"/>
          <w:szCs w:val="24"/>
          <w:lang w:val="bg-BG"/>
        </w:rPr>
      </w:pPr>
    </w:p>
    <w:p w:rsidR="00071C8C" w:rsidRDefault="00071C8C" w:rsidP="007E1B30">
      <w:pPr>
        <w:pStyle w:val="BodyTextIndent"/>
        <w:ind w:left="4956" w:firstLine="708"/>
        <w:rPr>
          <w:lang w:val="bg-BG"/>
        </w:rPr>
      </w:pPr>
    </w:p>
    <w:p w:rsidR="00A45B15" w:rsidRDefault="00A45B15" w:rsidP="007E1B30">
      <w:pPr>
        <w:pStyle w:val="BodyTextIndent"/>
        <w:ind w:left="4956" w:firstLine="708"/>
        <w:rPr>
          <w:lang w:val="bg-BG"/>
        </w:rPr>
      </w:pPr>
    </w:p>
    <w:p w:rsidR="00A45B15" w:rsidRDefault="00A45B15" w:rsidP="007E1B30">
      <w:pPr>
        <w:pStyle w:val="BodyTextIndent"/>
        <w:ind w:left="4956" w:firstLine="708"/>
        <w:rPr>
          <w:lang w:val="bg-BG"/>
        </w:rPr>
      </w:pPr>
    </w:p>
    <w:p w:rsidR="00A45B15" w:rsidRDefault="00A45B15" w:rsidP="007E1B30">
      <w:pPr>
        <w:pStyle w:val="BodyTextIndent"/>
        <w:ind w:left="4956" w:firstLine="708"/>
        <w:rPr>
          <w:lang w:val="bg-BG"/>
        </w:rPr>
      </w:pPr>
    </w:p>
    <w:p w:rsidR="00A45B15" w:rsidRDefault="00A45B15" w:rsidP="007E1B30">
      <w:pPr>
        <w:pStyle w:val="BodyTextIndent"/>
        <w:ind w:left="4956" w:firstLine="708"/>
        <w:rPr>
          <w:lang w:val="bg-BG"/>
        </w:rPr>
      </w:pPr>
    </w:p>
    <w:p w:rsidR="00A45B15" w:rsidRDefault="00A45B15" w:rsidP="007E1B30">
      <w:pPr>
        <w:pStyle w:val="BodyTextIndent"/>
        <w:ind w:left="4956" w:firstLine="708"/>
        <w:rPr>
          <w:lang w:val="bg-BG"/>
        </w:rPr>
      </w:pPr>
    </w:p>
    <w:p w:rsidR="00B16FFA" w:rsidRPr="002F5AA2" w:rsidRDefault="00B16FFA" w:rsidP="00B16FFA">
      <w:pPr>
        <w:widowControl w:val="0"/>
        <w:autoSpaceDE w:val="0"/>
        <w:autoSpaceDN w:val="0"/>
        <w:adjustRightInd w:val="0"/>
        <w:jc w:val="right"/>
        <w:rPr>
          <w:b/>
          <w:lang w:val="bg-BG"/>
        </w:rPr>
      </w:pPr>
      <w:r w:rsidRPr="002F5AA2">
        <w:rPr>
          <w:b/>
          <w:lang w:val="bg-BG"/>
        </w:rPr>
        <w:t>Приложение №</w:t>
      </w:r>
      <w:r>
        <w:rPr>
          <w:b/>
          <w:lang w:val="bg-BG"/>
        </w:rPr>
        <w:t>1</w:t>
      </w:r>
      <w:r w:rsidR="00571065">
        <w:rPr>
          <w:b/>
          <w:lang w:val="bg-BG"/>
        </w:rPr>
        <w:t>1</w:t>
      </w:r>
      <w:r w:rsidR="00ED7BD8">
        <w:rPr>
          <w:b/>
          <w:lang w:val="bg-BG"/>
        </w:rPr>
        <w:t>.2.</w:t>
      </w:r>
    </w:p>
    <w:p w:rsidR="00B16FFA" w:rsidRPr="00BC2AAA" w:rsidRDefault="00B16FFA" w:rsidP="00B16FFA">
      <w:pPr>
        <w:widowControl w:val="0"/>
        <w:autoSpaceDE w:val="0"/>
        <w:autoSpaceDN w:val="0"/>
        <w:adjustRightInd w:val="0"/>
        <w:jc w:val="center"/>
        <w:rPr>
          <w:b/>
          <w:sz w:val="24"/>
          <w:szCs w:val="24"/>
          <w:lang w:val="bg-BG"/>
        </w:rPr>
      </w:pPr>
      <w:r w:rsidRPr="00BC2AAA">
        <w:rPr>
          <w:b/>
          <w:sz w:val="24"/>
          <w:szCs w:val="24"/>
          <w:lang w:val="bg-BG"/>
        </w:rPr>
        <w:t xml:space="preserve">Проект на </w:t>
      </w:r>
    </w:p>
    <w:p w:rsidR="00B16FFA" w:rsidRPr="00CF3619" w:rsidRDefault="00B16FFA" w:rsidP="00B16FFA">
      <w:pPr>
        <w:widowControl w:val="0"/>
        <w:autoSpaceDE w:val="0"/>
        <w:autoSpaceDN w:val="0"/>
        <w:adjustRightInd w:val="0"/>
        <w:jc w:val="center"/>
        <w:rPr>
          <w:b/>
          <w:sz w:val="24"/>
          <w:szCs w:val="24"/>
          <w:lang w:val="bg-BG"/>
        </w:rPr>
      </w:pPr>
      <w:r w:rsidRPr="00CF3619">
        <w:rPr>
          <w:b/>
          <w:sz w:val="24"/>
          <w:szCs w:val="24"/>
        </w:rPr>
        <w:t>Д О Г О В О Р</w:t>
      </w:r>
    </w:p>
    <w:p w:rsidR="00B16FFA" w:rsidRDefault="00411E73" w:rsidP="00B16FFA">
      <w:pPr>
        <w:widowControl w:val="0"/>
        <w:autoSpaceDE w:val="0"/>
        <w:autoSpaceDN w:val="0"/>
        <w:adjustRightInd w:val="0"/>
        <w:jc w:val="center"/>
        <w:rPr>
          <w:b/>
          <w:sz w:val="24"/>
          <w:szCs w:val="24"/>
          <w:lang w:val="bg-BG"/>
        </w:rPr>
      </w:pPr>
      <w:r>
        <w:rPr>
          <w:b/>
          <w:sz w:val="24"/>
          <w:szCs w:val="24"/>
          <w:lang w:val="bg-BG"/>
        </w:rPr>
        <w:t xml:space="preserve">за </w:t>
      </w:r>
      <w:r w:rsidRPr="00D2260B">
        <w:rPr>
          <w:b/>
          <w:sz w:val="24"/>
          <w:szCs w:val="24"/>
          <w:lang w:val="bg-BG"/>
        </w:rPr>
        <w:t xml:space="preserve">извършване </w:t>
      </w:r>
      <w:r w:rsidR="00D2260B" w:rsidRPr="00D2260B">
        <w:rPr>
          <w:b/>
          <w:sz w:val="24"/>
          <w:szCs w:val="24"/>
          <w:lang w:val="bg-BG"/>
        </w:rPr>
        <w:t xml:space="preserve">на профилактични медицински прегледи </w:t>
      </w:r>
    </w:p>
    <w:p w:rsidR="00D2260B" w:rsidRPr="00CF3619" w:rsidRDefault="00D2260B" w:rsidP="00B16FFA">
      <w:pPr>
        <w:widowControl w:val="0"/>
        <w:autoSpaceDE w:val="0"/>
        <w:autoSpaceDN w:val="0"/>
        <w:adjustRightInd w:val="0"/>
        <w:jc w:val="center"/>
        <w:rPr>
          <w:sz w:val="24"/>
          <w:szCs w:val="24"/>
        </w:rPr>
      </w:pPr>
    </w:p>
    <w:p w:rsidR="00B16FFA" w:rsidRPr="00CF3619" w:rsidRDefault="00B16FFA" w:rsidP="00B16FFA">
      <w:pPr>
        <w:widowControl w:val="0"/>
        <w:autoSpaceDE w:val="0"/>
        <w:autoSpaceDN w:val="0"/>
        <w:adjustRightInd w:val="0"/>
        <w:jc w:val="center"/>
        <w:rPr>
          <w:b/>
          <w:sz w:val="24"/>
          <w:szCs w:val="24"/>
        </w:rPr>
      </w:pPr>
      <w:r w:rsidRPr="00CF3619">
        <w:rPr>
          <w:sz w:val="24"/>
          <w:szCs w:val="24"/>
        </w:rPr>
        <w:t xml:space="preserve"> </w:t>
      </w:r>
      <w:r w:rsidRPr="00CF3619">
        <w:rPr>
          <w:b/>
          <w:sz w:val="24"/>
          <w:szCs w:val="24"/>
        </w:rPr>
        <w:t>№...................../................20</w:t>
      </w:r>
      <w:proofErr w:type="gramStart"/>
      <w:r w:rsidR="00676921">
        <w:rPr>
          <w:b/>
          <w:sz w:val="24"/>
          <w:szCs w:val="24"/>
          <w:lang w:val="bg-BG"/>
        </w:rPr>
        <w:t>.</w:t>
      </w:r>
      <w:r w:rsidRPr="00CF3619">
        <w:rPr>
          <w:b/>
          <w:sz w:val="24"/>
          <w:szCs w:val="24"/>
          <w:lang w:val="bg-BG"/>
        </w:rPr>
        <w:t>...</w:t>
      </w:r>
      <w:r w:rsidRPr="00CF3619">
        <w:rPr>
          <w:b/>
          <w:sz w:val="24"/>
          <w:szCs w:val="24"/>
        </w:rPr>
        <w:t>г</w:t>
      </w:r>
      <w:proofErr w:type="gramEnd"/>
      <w:r w:rsidRPr="00CF3619">
        <w:rPr>
          <w:b/>
          <w:sz w:val="24"/>
          <w:szCs w:val="24"/>
        </w:rPr>
        <w:t>.</w:t>
      </w:r>
    </w:p>
    <w:p w:rsidR="00B16FFA" w:rsidRPr="00CF3619" w:rsidRDefault="00B16FFA" w:rsidP="00B16FFA">
      <w:pPr>
        <w:widowControl w:val="0"/>
        <w:autoSpaceDE w:val="0"/>
        <w:autoSpaceDN w:val="0"/>
        <w:adjustRightInd w:val="0"/>
        <w:rPr>
          <w:sz w:val="24"/>
          <w:szCs w:val="24"/>
        </w:rPr>
      </w:pPr>
    </w:p>
    <w:p w:rsidR="00B16FFA" w:rsidRDefault="00B16FFA" w:rsidP="00B16FFA">
      <w:pPr>
        <w:widowControl w:val="0"/>
        <w:autoSpaceDE w:val="0"/>
        <w:autoSpaceDN w:val="0"/>
        <w:adjustRightInd w:val="0"/>
        <w:jc w:val="both"/>
        <w:rPr>
          <w:b/>
          <w:sz w:val="24"/>
          <w:szCs w:val="24"/>
          <w:lang w:val="bg-BG"/>
        </w:rPr>
      </w:pPr>
      <w:r w:rsidRPr="00CF3619">
        <w:rPr>
          <w:sz w:val="24"/>
          <w:szCs w:val="24"/>
        </w:rPr>
        <w:t xml:space="preserve">       Днес ……………. 20</w:t>
      </w:r>
      <w:proofErr w:type="gramStart"/>
      <w:r w:rsidR="00676921">
        <w:rPr>
          <w:sz w:val="24"/>
          <w:szCs w:val="24"/>
          <w:lang w:val="bg-BG"/>
        </w:rPr>
        <w:t>.</w:t>
      </w:r>
      <w:r w:rsidRPr="00CF3619">
        <w:rPr>
          <w:sz w:val="24"/>
          <w:szCs w:val="24"/>
          <w:lang w:val="bg-BG"/>
        </w:rPr>
        <w:t>....</w:t>
      </w:r>
      <w:r w:rsidRPr="00CF3619">
        <w:rPr>
          <w:sz w:val="24"/>
          <w:szCs w:val="24"/>
        </w:rPr>
        <w:t>г</w:t>
      </w:r>
      <w:proofErr w:type="gramEnd"/>
      <w:r w:rsidRPr="00CF3619">
        <w:rPr>
          <w:sz w:val="24"/>
          <w:szCs w:val="24"/>
        </w:rPr>
        <w:t>., в гр. Ямбол</w:t>
      </w:r>
      <w:r w:rsidRPr="00AF3346">
        <w:rPr>
          <w:sz w:val="24"/>
          <w:szCs w:val="24"/>
        </w:rPr>
        <w:t>,</w:t>
      </w:r>
      <w:r w:rsidRPr="00AF3346">
        <w:rPr>
          <w:sz w:val="24"/>
          <w:szCs w:val="24"/>
          <w:lang w:val="ru-RU"/>
        </w:rPr>
        <w:t xml:space="preserve"> между</w:t>
      </w:r>
    </w:p>
    <w:p w:rsidR="00B16FFA" w:rsidRPr="00CF3619" w:rsidRDefault="00B16FFA" w:rsidP="00B16FFA">
      <w:pPr>
        <w:widowControl w:val="0"/>
        <w:autoSpaceDE w:val="0"/>
        <w:autoSpaceDN w:val="0"/>
        <w:adjustRightInd w:val="0"/>
        <w:jc w:val="both"/>
        <w:rPr>
          <w:sz w:val="24"/>
          <w:szCs w:val="24"/>
        </w:rPr>
      </w:pPr>
      <w:r w:rsidRPr="00CF3619">
        <w:rPr>
          <w:b/>
          <w:sz w:val="24"/>
          <w:szCs w:val="24"/>
        </w:rPr>
        <w:t xml:space="preserve">НАЦИОНАЛНАТА ЗДРАВНООСИГУРИТЕЛНА КАСА, </w:t>
      </w:r>
      <w:r w:rsidRPr="00CF3619">
        <w:rPr>
          <w:sz w:val="24"/>
          <w:szCs w:val="24"/>
        </w:rPr>
        <w:t xml:space="preserve">гр. София 1407, ул. “Кричим” №1, БУЛСТАТ: 121858220, представлявана от директора на Районна здравноосигурителна каса </w:t>
      </w:r>
      <w:proofErr w:type="gramStart"/>
      <w:r w:rsidRPr="00CF3619">
        <w:rPr>
          <w:sz w:val="24"/>
          <w:szCs w:val="24"/>
        </w:rPr>
        <w:t xml:space="preserve">- </w:t>
      </w:r>
      <w:r w:rsidRPr="00CF3619">
        <w:rPr>
          <w:bCs/>
          <w:sz w:val="24"/>
          <w:szCs w:val="24"/>
        </w:rPr>
        <w:t xml:space="preserve"> гр</w:t>
      </w:r>
      <w:proofErr w:type="gramEnd"/>
      <w:r w:rsidRPr="00CF3619">
        <w:rPr>
          <w:bCs/>
          <w:sz w:val="24"/>
          <w:szCs w:val="24"/>
        </w:rPr>
        <w:t xml:space="preserve">. </w:t>
      </w:r>
      <w:proofErr w:type="gramStart"/>
      <w:r w:rsidRPr="00CF3619">
        <w:rPr>
          <w:bCs/>
          <w:sz w:val="24"/>
          <w:szCs w:val="24"/>
        </w:rPr>
        <w:t>Ямбол  8600</w:t>
      </w:r>
      <w:proofErr w:type="gramEnd"/>
      <w:r w:rsidRPr="00CF3619">
        <w:rPr>
          <w:bCs/>
          <w:sz w:val="24"/>
          <w:szCs w:val="24"/>
        </w:rPr>
        <w:t xml:space="preserve">, ул. “Д-р Петър </w:t>
      </w:r>
      <w:proofErr w:type="gramStart"/>
      <w:r w:rsidRPr="00CF3619">
        <w:rPr>
          <w:bCs/>
          <w:sz w:val="24"/>
          <w:szCs w:val="24"/>
        </w:rPr>
        <w:t>Брънеков ”</w:t>
      </w:r>
      <w:proofErr w:type="gramEnd"/>
      <w:r w:rsidRPr="00CF3619">
        <w:rPr>
          <w:bCs/>
          <w:sz w:val="24"/>
          <w:szCs w:val="24"/>
        </w:rPr>
        <w:t xml:space="preserve"> №1, ЕИК 1218582201660 </w:t>
      </w:r>
    </w:p>
    <w:p w:rsidR="00B16FFA" w:rsidRPr="00CF3619" w:rsidRDefault="00B16FFA" w:rsidP="00B16FFA">
      <w:pPr>
        <w:ind w:right="326"/>
        <w:jc w:val="both"/>
        <w:rPr>
          <w:sz w:val="24"/>
          <w:szCs w:val="24"/>
        </w:rPr>
      </w:pPr>
      <w:proofErr w:type="gramStart"/>
      <w:r w:rsidRPr="00CF3619">
        <w:rPr>
          <w:b/>
          <w:bCs/>
          <w:sz w:val="24"/>
          <w:szCs w:val="24"/>
        </w:rPr>
        <w:t>д-р</w:t>
      </w:r>
      <w:proofErr w:type="gramEnd"/>
      <w:r w:rsidRPr="00CF3619">
        <w:rPr>
          <w:b/>
          <w:bCs/>
          <w:sz w:val="24"/>
          <w:szCs w:val="24"/>
        </w:rPr>
        <w:t xml:space="preserve"> Денка Колева Петрова</w:t>
      </w:r>
    </w:p>
    <w:p w:rsidR="00B16FFA" w:rsidRPr="00CF3619" w:rsidRDefault="00B16FFA" w:rsidP="00B16FFA">
      <w:pPr>
        <w:ind w:right="326"/>
        <w:jc w:val="both"/>
        <w:rPr>
          <w:sz w:val="24"/>
          <w:szCs w:val="24"/>
        </w:rPr>
      </w:pPr>
      <w:proofErr w:type="gramStart"/>
      <w:r w:rsidRPr="00CF3619">
        <w:rPr>
          <w:sz w:val="24"/>
          <w:szCs w:val="24"/>
        </w:rPr>
        <w:t>наричана</w:t>
      </w:r>
      <w:proofErr w:type="gramEnd"/>
      <w:r w:rsidRPr="00CF3619">
        <w:rPr>
          <w:sz w:val="24"/>
          <w:szCs w:val="24"/>
        </w:rPr>
        <w:t xml:space="preserve"> за краткост по-долу </w:t>
      </w:r>
      <w:r w:rsidRPr="00CF3619">
        <w:rPr>
          <w:b/>
          <w:sz w:val="24"/>
          <w:szCs w:val="24"/>
        </w:rPr>
        <w:t xml:space="preserve">ВЪЗЛОЖИТЕЛ – </w:t>
      </w:r>
      <w:r w:rsidRPr="00CF3619">
        <w:rPr>
          <w:sz w:val="24"/>
          <w:szCs w:val="24"/>
        </w:rPr>
        <w:t>от една страна</w:t>
      </w:r>
    </w:p>
    <w:p w:rsidR="00B16FFA" w:rsidRPr="00CF3619" w:rsidRDefault="00B16FFA" w:rsidP="00B16FFA">
      <w:pPr>
        <w:widowControl w:val="0"/>
        <w:autoSpaceDE w:val="0"/>
        <w:autoSpaceDN w:val="0"/>
        <w:adjustRightInd w:val="0"/>
        <w:jc w:val="both"/>
        <w:rPr>
          <w:sz w:val="24"/>
          <w:szCs w:val="24"/>
        </w:rPr>
      </w:pPr>
      <w:proofErr w:type="gramStart"/>
      <w:r w:rsidRPr="00CF3619">
        <w:rPr>
          <w:sz w:val="24"/>
          <w:szCs w:val="24"/>
        </w:rPr>
        <w:t>и</w:t>
      </w:r>
      <w:proofErr w:type="gramEnd"/>
      <w:r w:rsidRPr="00CF3619">
        <w:rPr>
          <w:sz w:val="24"/>
          <w:szCs w:val="24"/>
        </w:rPr>
        <w:t xml:space="preserve"> </w:t>
      </w:r>
    </w:p>
    <w:p w:rsidR="00B16FFA" w:rsidRDefault="00B16FFA" w:rsidP="00B16FFA">
      <w:pPr>
        <w:widowControl w:val="0"/>
        <w:autoSpaceDE w:val="0"/>
        <w:autoSpaceDN w:val="0"/>
        <w:adjustRightInd w:val="0"/>
        <w:jc w:val="both"/>
        <w:rPr>
          <w:sz w:val="24"/>
          <w:szCs w:val="24"/>
        </w:rPr>
      </w:pPr>
      <w:r w:rsidRPr="00CF3619">
        <w:rPr>
          <w:b/>
          <w:bCs/>
          <w:spacing w:val="5"/>
          <w:sz w:val="24"/>
          <w:szCs w:val="24"/>
          <w:lang w:val="bg-BG"/>
        </w:rPr>
        <w:t>.......................................................................................................,</w:t>
      </w:r>
      <w:r w:rsidRPr="00CF3619">
        <w:rPr>
          <w:sz w:val="24"/>
          <w:szCs w:val="24"/>
        </w:rPr>
        <w:t xml:space="preserve"> </w:t>
      </w:r>
      <w:proofErr w:type="gramStart"/>
      <w:r w:rsidRPr="00CF3619">
        <w:rPr>
          <w:sz w:val="24"/>
          <w:szCs w:val="24"/>
        </w:rPr>
        <w:t>представлявано</w:t>
      </w:r>
      <w:proofErr w:type="gramEnd"/>
      <w:r w:rsidRPr="00CF3619">
        <w:rPr>
          <w:sz w:val="24"/>
          <w:szCs w:val="24"/>
        </w:rPr>
        <w:t xml:space="preserve"> от </w:t>
      </w:r>
      <w:r w:rsidRPr="00CF3619">
        <w:rPr>
          <w:sz w:val="24"/>
          <w:szCs w:val="24"/>
          <w:lang w:val="bg-BG"/>
        </w:rPr>
        <w:t>........................................................</w:t>
      </w:r>
      <w:r w:rsidRPr="00CF3619">
        <w:rPr>
          <w:sz w:val="24"/>
          <w:szCs w:val="24"/>
        </w:rPr>
        <w:t xml:space="preserve">, със седалище и адрес на управление: гр. </w:t>
      </w:r>
      <w:r w:rsidRPr="00CF3619">
        <w:rPr>
          <w:sz w:val="24"/>
          <w:szCs w:val="24"/>
          <w:lang w:val="bg-BG"/>
        </w:rPr>
        <w:t>..............................</w:t>
      </w:r>
      <w:r w:rsidRPr="00CF3619">
        <w:rPr>
          <w:sz w:val="24"/>
          <w:szCs w:val="24"/>
        </w:rPr>
        <w:t xml:space="preserve">, </w:t>
      </w:r>
      <w:proofErr w:type="gramStart"/>
      <w:r w:rsidRPr="00CF3619">
        <w:rPr>
          <w:sz w:val="24"/>
          <w:szCs w:val="24"/>
        </w:rPr>
        <w:t>ул</w:t>
      </w:r>
      <w:proofErr w:type="gramEnd"/>
      <w:r w:rsidRPr="00CF3619">
        <w:rPr>
          <w:sz w:val="24"/>
          <w:szCs w:val="24"/>
        </w:rPr>
        <w:t>.”</w:t>
      </w:r>
      <w:r w:rsidRPr="00CF3619">
        <w:rPr>
          <w:sz w:val="24"/>
          <w:szCs w:val="24"/>
          <w:lang w:val="bg-BG"/>
        </w:rPr>
        <w:t>.............................</w:t>
      </w:r>
      <w:r w:rsidRPr="00CF3619">
        <w:rPr>
          <w:sz w:val="24"/>
          <w:szCs w:val="24"/>
        </w:rPr>
        <w:t xml:space="preserve">” </w:t>
      </w:r>
      <w:proofErr w:type="gramStart"/>
      <w:r w:rsidRPr="00CF3619">
        <w:rPr>
          <w:sz w:val="24"/>
          <w:szCs w:val="24"/>
        </w:rPr>
        <w:t>№</w:t>
      </w:r>
      <w:r w:rsidRPr="00CF3619">
        <w:rPr>
          <w:sz w:val="24"/>
          <w:szCs w:val="24"/>
          <w:lang w:val="bg-BG"/>
        </w:rPr>
        <w:t>.................</w:t>
      </w:r>
      <w:r w:rsidRPr="00CF3619">
        <w:rPr>
          <w:sz w:val="24"/>
          <w:szCs w:val="24"/>
        </w:rPr>
        <w:t>,</w:t>
      </w:r>
      <w:proofErr w:type="gramEnd"/>
      <w:r w:rsidRPr="00CF3619">
        <w:rPr>
          <w:sz w:val="24"/>
          <w:szCs w:val="24"/>
        </w:rPr>
        <w:t xml:space="preserve"> вх.</w:t>
      </w:r>
      <w:r w:rsidRPr="00CF3619">
        <w:rPr>
          <w:sz w:val="24"/>
          <w:szCs w:val="24"/>
          <w:lang w:val="bg-BG"/>
        </w:rPr>
        <w:t>..........</w:t>
      </w:r>
      <w:r w:rsidRPr="00CF3619">
        <w:rPr>
          <w:sz w:val="24"/>
          <w:szCs w:val="24"/>
        </w:rPr>
        <w:t>, ап.</w:t>
      </w:r>
      <w:r w:rsidRPr="00CF3619">
        <w:rPr>
          <w:sz w:val="24"/>
          <w:szCs w:val="24"/>
          <w:lang w:val="bg-BG"/>
        </w:rPr>
        <w:t>..............</w:t>
      </w:r>
      <w:r w:rsidRPr="00CF3619">
        <w:rPr>
          <w:sz w:val="24"/>
          <w:szCs w:val="24"/>
        </w:rPr>
        <w:t xml:space="preserve">, телефон  </w:t>
      </w:r>
      <w:r w:rsidRPr="00CF3619">
        <w:rPr>
          <w:sz w:val="24"/>
          <w:szCs w:val="24"/>
          <w:lang w:val="bg-BG"/>
        </w:rPr>
        <w:t xml:space="preserve">........................................., </w:t>
      </w:r>
      <w:r w:rsidRPr="00CF3619">
        <w:rPr>
          <w:sz w:val="24"/>
          <w:szCs w:val="24"/>
        </w:rPr>
        <w:t xml:space="preserve">ЕИК </w:t>
      </w:r>
      <w:r w:rsidRPr="00CF3619">
        <w:rPr>
          <w:sz w:val="24"/>
          <w:szCs w:val="24"/>
          <w:lang w:val="bg-BG"/>
        </w:rPr>
        <w:t>..............................................</w:t>
      </w:r>
      <w:r w:rsidRPr="00CF3619">
        <w:rPr>
          <w:sz w:val="24"/>
          <w:szCs w:val="24"/>
        </w:rPr>
        <w:t>,, наричан по</w:t>
      </w:r>
      <w:r w:rsidRPr="00CF3619">
        <w:rPr>
          <w:b/>
          <w:sz w:val="24"/>
          <w:szCs w:val="24"/>
        </w:rPr>
        <w:t>-</w:t>
      </w:r>
      <w:r w:rsidRPr="00CF3619">
        <w:rPr>
          <w:sz w:val="24"/>
          <w:szCs w:val="24"/>
        </w:rPr>
        <w:t xml:space="preserve">долу </w:t>
      </w:r>
      <w:r w:rsidRPr="00CF3619">
        <w:rPr>
          <w:b/>
          <w:sz w:val="24"/>
          <w:szCs w:val="24"/>
        </w:rPr>
        <w:t>ИЗПЪЛНИТЕЛ</w:t>
      </w:r>
      <w:r w:rsidRPr="00CF3619">
        <w:rPr>
          <w:sz w:val="24"/>
          <w:szCs w:val="24"/>
        </w:rPr>
        <w:t xml:space="preserve">, </w:t>
      </w:r>
    </w:p>
    <w:p w:rsidR="00B16FFA" w:rsidRDefault="00B16FFA" w:rsidP="00B16FFA">
      <w:pPr>
        <w:widowControl w:val="0"/>
        <w:autoSpaceDE w:val="0"/>
        <w:autoSpaceDN w:val="0"/>
        <w:adjustRightInd w:val="0"/>
        <w:jc w:val="both"/>
        <w:rPr>
          <w:sz w:val="24"/>
          <w:szCs w:val="24"/>
        </w:rPr>
      </w:pPr>
    </w:p>
    <w:p w:rsidR="006C2E1B" w:rsidRPr="006C2E1B" w:rsidRDefault="00B16FFA" w:rsidP="00B16FFA">
      <w:pPr>
        <w:tabs>
          <w:tab w:val="left" w:pos="-720"/>
        </w:tabs>
        <w:jc w:val="both"/>
        <w:rPr>
          <w:rFonts w:eastAsia="Lucida Sans Unicode" w:cs="Tahoma"/>
          <w:color w:val="000000"/>
          <w:sz w:val="24"/>
          <w:szCs w:val="24"/>
          <w:lang w:val="bg-BG" w:bidi="en-US"/>
        </w:rPr>
      </w:pPr>
      <w:r w:rsidRPr="006C2E1B">
        <w:rPr>
          <w:rFonts w:eastAsia="Lucida Sans Unicode" w:cs="Tahoma"/>
          <w:color w:val="000000"/>
          <w:sz w:val="24"/>
          <w:szCs w:val="24"/>
          <w:lang w:val="bg-BG" w:bidi="en-US"/>
        </w:rPr>
        <w:t xml:space="preserve">на основание чл. чл. 194, във връзка с чл. 112 от ЗОП и Утвърден от Директора на РЗОК - </w:t>
      </w:r>
      <w:r>
        <w:rPr>
          <w:rFonts w:eastAsia="Lucida Sans Unicode" w:cs="Tahoma"/>
          <w:color w:val="000000"/>
          <w:sz w:val="24"/>
          <w:szCs w:val="24"/>
          <w:lang w:val="bg-BG" w:bidi="en-US"/>
        </w:rPr>
        <w:t>Ямбол</w:t>
      </w:r>
      <w:r w:rsidRPr="006C2E1B">
        <w:rPr>
          <w:rFonts w:eastAsia="Lucida Sans Unicode" w:cs="Tahoma"/>
          <w:color w:val="000000"/>
          <w:sz w:val="24"/>
          <w:szCs w:val="24"/>
          <w:lang w:val="bg-BG" w:bidi="en-US"/>
        </w:rPr>
        <w:t xml:space="preserve"> Протокол № …..……/………..201</w:t>
      </w:r>
      <w:r w:rsidR="00115AE6">
        <w:rPr>
          <w:rFonts w:eastAsia="Lucida Sans Unicode" w:cs="Tahoma"/>
          <w:color w:val="000000"/>
          <w:sz w:val="24"/>
          <w:szCs w:val="24"/>
          <w:lang w:val="bg-BG" w:bidi="en-US"/>
        </w:rPr>
        <w:t>9</w:t>
      </w:r>
      <w:r w:rsidRPr="006C2E1B">
        <w:rPr>
          <w:rFonts w:eastAsia="Lucida Sans Unicode" w:cs="Tahoma"/>
          <w:color w:val="000000"/>
          <w:sz w:val="24"/>
          <w:szCs w:val="24"/>
          <w:lang w:val="bg-BG" w:bidi="en-US"/>
        </w:rPr>
        <w:t xml:space="preserve"> г. на комисията, провела обществена поръчка с предмет: </w:t>
      </w:r>
      <w:r w:rsidRPr="00CF3619">
        <w:rPr>
          <w:i/>
          <w:sz w:val="24"/>
          <w:szCs w:val="24"/>
        </w:rPr>
        <w:t>О</w:t>
      </w:r>
      <w:r w:rsidRPr="00CF3619">
        <w:rPr>
          <w:bCs/>
          <w:i/>
          <w:color w:val="292730"/>
          <w:sz w:val="24"/>
          <w:szCs w:val="24"/>
        </w:rPr>
        <w:t>бслужване на персонала на РЗОК Ямбол от служба по трудова медицина</w:t>
      </w:r>
      <w:r w:rsidRPr="00B87B0E">
        <w:t xml:space="preserve"> </w:t>
      </w:r>
      <w:r w:rsidRPr="00B87B0E">
        <w:rPr>
          <w:bCs/>
          <w:i/>
          <w:color w:val="292730"/>
        </w:rPr>
        <w:t xml:space="preserve">и </w:t>
      </w:r>
      <w:r w:rsidRPr="00C24219">
        <w:rPr>
          <w:bCs/>
          <w:i/>
          <w:color w:val="292730"/>
          <w:sz w:val="24"/>
          <w:szCs w:val="24"/>
        </w:rPr>
        <w:t>извършване на профилактични медицински прегледи и изследвания с две обособени позиции</w:t>
      </w:r>
      <w:r w:rsidRPr="00C24219">
        <w:rPr>
          <w:bCs/>
          <w:i/>
          <w:color w:val="292730"/>
          <w:sz w:val="24"/>
          <w:szCs w:val="24"/>
          <w:lang w:val="bg-BG"/>
        </w:rPr>
        <w:t xml:space="preserve">“, </w:t>
      </w:r>
      <w:r w:rsidRPr="00C24219">
        <w:rPr>
          <w:sz w:val="24"/>
          <w:szCs w:val="24"/>
          <w:lang w:val="bg-BG"/>
        </w:rPr>
        <w:t xml:space="preserve"> </w:t>
      </w:r>
      <w:r w:rsidR="00411E73">
        <w:rPr>
          <w:sz w:val="24"/>
          <w:szCs w:val="24"/>
          <w:lang w:val="bg-BG"/>
        </w:rPr>
        <w:t>се сключи настоящия договор за извършване на услуг</w:t>
      </w:r>
      <w:r w:rsidR="00D75568">
        <w:rPr>
          <w:sz w:val="24"/>
          <w:szCs w:val="24"/>
          <w:lang w:val="bg-BG"/>
        </w:rPr>
        <w:t>и</w:t>
      </w:r>
      <w:r w:rsidR="00411E73">
        <w:rPr>
          <w:sz w:val="24"/>
          <w:szCs w:val="24"/>
          <w:lang w:val="bg-BG"/>
        </w:rPr>
        <w:t>т</w:t>
      </w:r>
      <w:r w:rsidR="00D75568">
        <w:rPr>
          <w:sz w:val="24"/>
          <w:szCs w:val="24"/>
          <w:lang w:val="bg-BG"/>
        </w:rPr>
        <w:t>е</w:t>
      </w:r>
      <w:r w:rsidR="00411E73">
        <w:rPr>
          <w:sz w:val="24"/>
          <w:szCs w:val="24"/>
          <w:lang w:val="bg-BG"/>
        </w:rPr>
        <w:t xml:space="preserve"> </w:t>
      </w:r>
      <w:r w:rsidRPr="00D75568">
        <w:rPr>
          <w:sz w:val="24"/>
          <w:szCs w:val="24"/>
          <w:lang w:val="bg-BG"/>
        </w:rPr>
        <w:t>по</w:t>
      </w:r>
      <w:r w:rsidRPr="0059504F">
        <w:rPr>
          <w:b/>
          <w:sz w:val="24"/>
          <w:szCs w:val="24"/>
          <w:lang w:val="bg-BG"/>
        </w:rPr>
        <w:t xml:space="preserve"> Обособена позиция </w:t>
      </w:r>
      <w:r w:rsidR="006C2E1B" w:rsidRPr="006C2E1B">
        <w:rPr>
          <w:rFonts w:eastAsia="Calibri"/>
          <w:b/>
          <w:sz w:val="24"/>
          <w:szCs w:val="24"/>
          <w:lang w:val="bg-BG"/>
        </w:rPr>
        <w:t xml:space="preserve">№ 2: „Извършване на профилактични медицински прегледи </w:t>
      </w:r>
      <w:r w:rsidR="00C71542">
        <w:rPr>
          <w:rFonts w:eastAsia="Calibri"/>
          <w:b/>
          <w:sz w:val="24"/>
          <w:szCs w:val="24"/>
          <w:lang w:val="bg-BG"/>
        </w:rPr>
        <w:t xml:space="preserve">и изследвания </w:t>
      </w:r>
      <w:r w:rsidR="006C2E1B" w:rsidRPr="006C2E1B">
        <w:rPr>
          <w:rFonts w:eastAsia="Calibri"/>
          <w:b/>
          <w:sz w:val="24"/>
          <w:szCs w:val="24"/>
          <w:lang w:val="bg-BG"/>
        </w:rPr>
        <w:t xml:space="preserve">на </w:t>
      </w:r>
      <w:r w:rsidR="004F3D5B">
        <w:rPr>
          <w:rFonts w:eastAsia="Calibri"/>
          <w:b/>
          <w:sz w:val="24"/>
          <w:szCs w:val="24"/>
          <w:lang w:val="bg-BG"/>
        </w:rPr>
        <w:t xml:space="preserve">персонала на </w:t>
      </w:r>
      <w:r w:rsidR="006C2E1B" w:rsidRPr="006C2E1B">
        <w:rPr>
          <w:rFonts w:eastAsia="Calibri"/>
          <w:b/>
          <w:sz w:val="24"/>
          <w:szCs w:val="24"/>
          <w:lang w:val="bg-BG"/>
        </w:rPr>
        <w:t xml:space="preserve"> РЗОК - </w:t>
      </w:r>
      <w:r>
        <w:rPr>
          <w:rFonts w:eastAsia="Calibri"/>
          <w:b/>
          <w:sz w:val="24"/>
          <w:szCs w:val="24"/>
          <w:lang w:val="bg-BG"/>
        </w:rPr>
        <w:t>Ямбол</w:t>
      </w:r>
      <w:r w:rsidR="006C2E1B" w:rsidRPr="006C2E1B">
        <w:rPr>
          <w:rFonts w:eastAsia="Calibri"/>
          <w:b/>
          <w:sz w:val="24"/>
          <w:szCs w:val="24"/>
          <w:lang w:val="bg-BG"/>
        </w:rPr>
        <w:t>“</w:t>
      </w:r>
      <w:r w:rsidR="006C2E1B" w:rsidRPr="006C2E1B">
        <w:rPr>
          <w:rFonts w:eastAsia="Lucida Sans Unicode" w:cs="Tahoma"/>
          <w:color w:val="000000"/>
          <w:sz w:val="24"/>
          <w:szCs w:val="24"/>
          <w:lang w:val="bg-BG" w:bidi="en-US"/>
        </w:rPr>
        <w:t xml:space="preserve">, </w:t>
      </w:r>
    </w:p>
    <w:p w:rsidR="006C2E1B" w:rsidRPr="006C2E1B" w:rsidRDefault="006C2E1B" w:rsidP="006C2E1B">
      <w:pPr>
        <w:tabs>
          <w:tab w:val="left" w:pos="-720"/>
        </w:tabs>
        <w:jc w:val="both"/>
        <w:rPr>
          <w:sz w:val="24"/>
          <w:szCs w:val="24"/>
          <w:lang w:val="bg-BG"/>
        </w:rPr>
      </w:pPr>
      <w:r w:rsidRPr="006C2E1B">
        <w:rPr>
          <w:sz w:val="24"/>
          <w:szCs w:val="24"/>
          <w:lang w:val="bg-BG"/>
        </w:rPr>
        <w:tab/>
        <w:t>за следното:</w:t>
      </w:r>
    </w:p>
    <w:p w:rsidR="006C2E1B" w:rsidRPr="006C2E1B" w:rsidRDefault="006C2E1B" w:rsidP="006C2E1B">
      <w:pPr>
        <w:jc w:val="center"/>
        <w:rPr>
          <w:sz w:val="24"/>
          <w:szCs w:val="24"/>
          <w:lang w:val="bg-BG"/>
        </w:rPr>
      </w:pPr>
    </w:p>
    <w:p w:rsidR="006C2E1B" w:rsidRPr="006C2E1B" w:rsidRDefault="006C2E1B" w:rsidP="006C2E1B">
      <w:pPr>
        <w:jc w:val="center"/>
        <w:rPr>
          <w:b/>
          <w:sz w:val="24"/>
          <w:szCs w:val="24"/>
          <w:lang w:val="bg-BG"/>
        </w:rPr>
      </w:pPr>
      <w:r w:rsidRPr="006C2E1B">
        <w:rPr>
          <w:b/>
          <w:sz w:val="24"/>
          <w:szCs w:val="24"/>
          <w:lang w:val="bg-BG"/>
        </w:rPr>
        <w:t>І. ПРЕДМЕТ НА ДОГОВОРА</w:t>
      </w:r>
    </w:p>
    <w:p w:rsidR="006C2E1B" w:rsidRPr="006C2E1B" w:rsidRDefault="006C2E1B" w:rsidP="006C2E1B">
      <w:pPr>
        <w:rPr>
          <w:sz w:val="24"/>
          <w:szCs w:val="24"/>
          <w:lang w:val="ru-RU"/>
        </w:rPr>
      </w:pPr>
      <w:r w:rsidRPr="006C2E1B">
        <w:rPr>
          <w:sz w:val="24"/>
          <w:szCs w:val="24"/>
          <w:lang w:val="ru-RU"/>
        </w:rPr>
        <w:t xml:space="preserve"> </w:t>
      </w:r>
    </w:p>
    <w:p w:rsidR="006C2E1B" w:rsidRPr="006C2E1B" w:rsidRDefault="00A24038" w:rsidP="00A24038">
      <w:pPr>
        <w:autoSpaceDE w:val="0"/>
        <w:autoSpaceDN w:val="0"/>
        <w:adjustRightInd w:val="0"/>
        <w:jc w:val="both"/>
        <w:rPr>
          <w:sz w:val="24"/>
          <w:szCs w:val="24"/>
          <w:lang w:val="bg-BG"/>
        </w:rPr>
      </w:pPr>
      <w:r>
        <w:rPr>
          <w:b/>
          <w:sz w:val="24"/>
          <w:szCs w:val="24"/>
          <w:lang w:val="bg-BG"/>
        </w:rPr>
        <w:t xml:space="preserve">         </w:t>
      </w:r>
      <w:r w:rsidR="006C2E1B" w:rsidRPr="00A24038">
        <w:rPr>
          <w:b/>
          <w:sz w:val="24"/>
          <w:szCs w:val="24"/>
          <w:lang w:val="bg-BG"/>
        </w:rPr>
        <w:t>Чл.1.</w:t>
      </w:r>
      <w:r w:rsidRPr="00A24038">
        <w:rPr>
          <w:b/>
          <w:sz w:val="24"/>
          <w:szCs w:val="24"/>
          <w:lang w:val="bg-BG"/>
        </w:rPr>
        <w:t xml:space="preserve"> (1)</w:t>
      </w:r>
      <w:r>
        <w:rPr>
          <w:sz w:val="24"/>
          <w:szCs w:val="24"/>
          <w:lang w:val="bg-BG"/>
        </w:rPr>
        <w:t xml:space="preserve"> </w:t>
      </w:r>
      <w:r w:rsidR="00D75568" w:rsidRPr="006C2E1B">
        <w:rPr>
          <w:sz w:val="24"/>
          <w:szCs w:val="24"/>
          <w:lang w:val="bg-BG"/>
        </w:rPr>
        <w:t xml:space="preserve">Възложителят </w:t>
      </w:r>
      <w:r w:rsidR="006C2E1B" w:rsidRPr="006C2E1B">
        <w:rPr>
          <w:sz w:val="24"/>
          <w:szCs w:val="24"/>
          <w:lang w:val="bg-BG"/>
        </w:rPr>
        <w:t>възлага</w:t>
      </w:r>
      <w:r w:rsidR="006C2E1B" w:rsidRPr="006C2E1B">
        <w:rPr>
          <w:sz w:val="24"/>
          <w:szCs w:val="24"/>
          <w:lang w:val="ru-RU"/>
        </w:rPr>
        <w:t xml:space="preserve">, а </w:t>
      </w:r>
      <w:r w:rsidR="00D75568" w:rsidRPr="006C2E1B">
        <w:rPr>
          <w:sz w:val="24"/>
          <w:szCs w:val="24"/>
          <w:lang w:val="ru-RU"/>
        </w:rPr>
        <w:t>изпълнителят</w:t>
      </w:r>
      <w:r w:rsidR="00D75568" w:rsidRPr="006C2E1B">
        <w:rPr>
          <w:b/>
          <w:sz w:val="24"/>
          <w:szCs w:val="24"/>
          <w:lang w:val="ru-RU"/>
        </w:rPr>
        <w:t xml:space="preserve"> </w:t>
      </w:r>
      <w:r w:rsidR="006C2E1B" w:rsidRPr="006C2E1B">
        <w:rPr>
          <w:sz w:val="24"/>
          <w:szCs w:val="24"/>
          <w:lang w:val="ru-RU"/>
        </w:rPr>
        <w:t>приема срещу възнаграждение</w:t>
      </w:r>
      <w:r w:rsidR="006C2E1B" w:rsidRPr="006C2E1B">
        <w:rPr>
          <w:sz w:val="24"/>
          <w:szCs w:val="24"/>
          <w:lang w:val="bg-BG"/>
        </w:rPr>
        <w:t xml:space="preserve"> и при условията на този Договор</w:t>
      </w:r>
      <w:r w:rsidR="006C2E1B" w:rsidRPr="006C2E1B">
        <w:rPr>
          <w:sz w:val="24"/>
          <w:szCs w:val="24"/>
        </w:rPr>
        <w:t>,</w:t>
      </w:r>
      <w:r w:rsidR="006C2E1B" w:rsidRPr="006C2E1B">
        <w:rPr>
          <w:sz w:val="24"/>
          <w:szCs w:val="24"/>
          <w:lang w:val="ru-RU"/>
        </w:rPr>
        <w:t xml:space="preserve"> да </w:t>
      </w:r>
      <w:r w:rsidR="006C2E1B" w:rsidRPr="006C2E1B">
        <w:rPr>
          <w:sz w:val="24"/>
          <w:szCs w:val="24"/>
          <w:lang w:val="bg-BG"/>
        </w:rPr>
        <w:t xml:space="preserve">извършва услугите </w:t>
      </w:r>
      <w:r w:rsidR="006C2E1B" w:rsidRPr="00AA09DE">
        <w:rPr>
          <w:sz w:val="24"/>
          <w:szCs w:val="24"/>
          <w:lang w:val="bg-BG"/>
        </w:rPr>
        <w:t xml:space="preserve">подробно описани в </w:t>
      </w:r>
      <w:r w:rsidR="009C77CA" w:rsidRPr="00AA09DE">
        <w:rPr>
          <w:sz w:val="24"/>
          <w:szCs w:val="24"/>
          <w:lang w:val="bg-BG"/>
        </w:rPr>
        <w:t>Предложени</w:t>
      </w:r>
      <w:r w:rsidR="009C77CA">
        <w:rPr>
          <w:sz w:val="24"/>
          <w:szCs w:val="24"/>
          <w:lang w:val="bg-BG"/>
        </w:rPr>
        <w:t>то за изпълнение на поръчката</w:t>
      </w:r>
      <w:r w:rsidR="009961E0" w:rsidRPr="00AA09DE">
        <w:rPr>
          <w:sz w:val="24"/>
          <w:szCs w:val="24"/>
          <w:lang w:val="bg-BG"/>
        </w:rPr>
        <w:t xml:space="preserve"> </w:t>
      </w:r>
      <w:r w:rsidR="00AA09DE">
        <w:rPr>
          <w:sz w:val="24"/>
          <w:szCs w:val="24"/>
          <w:lang w:val="bg-BG"/>
        </w:rPr>
        <w:t>- Приложение</w:t>
      </w:r>
      <w:r w:rsidR="009961E0" w:rsidRPr="00AA09DE">
        <w:rPr>
          <w:sz w:val="24"/>
          <w:szCs w:val="24"/>
          <w:lang w:val="bg-BG"/>
        </w:rPr>
        <w:t>№</w:t>
      </w:r>
      <w:r w:rsidR="00845DBB">
        <w:rPr>
          <w:sz w:val="24"/>
          <w:szCs w:val="24"/>
          <w:lang w:val="bg-BG"/>
        </w:rPr>
        <w:t>9</w:t>
      </w:r>
      <w:r w:rsidR="00D75568" w:rsidRPr="00EB6EDD">
        <w:rPr>
          <w:sz w:val="24"/>
          <w:szCs w:val="24"/>
          <w:lang w:val="bg-BG"/>
        </w:rPr>
        <w:t>.2</w:t>
      </w:r>
      <w:r w:rsidR="00D75568">
        <w:rPr>
          <w:sz w:val="24"/>
          <w:szCs w:val="24"/>
          <w:lang w:val="bg-BG"/>
        </w:rPr>
        <w:t>.</w:t>
      </w:r>
      <w:r w:rsidR="006C2E1B" w:rsidRPr="00AA09DE">
        <w:rPr>
          <w:sz w:val="24"/>
          <w:szCs w:val="24"/>
          <w:lang w:val="bg-BG"/>
        </w:rPr>
        <w:t>,</w:t>
      </w:r>
      <w:r w:rsidR="006C2E1B" w:rsidRPr="00AA09DE">
        <w:rPr>
          <w:bCs/>
          <w:sz w:val="24"/>
          <w:szCs w:val="24"/>
          <w:lang w:val="bg-BG"/>
        </w:rPr>
        <w:t xml:space="preserve"> неразделна част от договора</w:t>
      </w:r>
      <w:r w:rsidR="009961E0">
        <w:rPr>
          <w:bCs/>
          <w:sz w:val="24"/>
          <w:szCs w:val="24"/>
          <w:lang w:val="bg-BG"/>
        </w:rPr>
        <w:t>.</w:t>
      </w:r>
    </w:p>
    <w:p w:rsidR="006C2E1B" w:rsidRPr="006C2E1B" w:rsidRDefault="006C2E1B" w:rsidP="006C2E1B">
      <w:pPr>
        <w:ind w:firstLine="540"/>
        <w:jc w:val="both"/>
        <w:rPr>
          <w:sz w:val="24"/>
          <w:szCs w:val="24"/>
          <w:lang w:val="bg-BG"/>
        </w:rPr>
      </w:pPr>
    </w:p>
    <w:p w:rsidR="007C11FF" w:rsidRDefault="006C2E1B" w:rsidP="007C11FF">
      <w:pPr>
        <w:jc w:val="both"/>
        <w:rPr>
          <w:sz w:val="24"/>
          <w:szCs w:val="24"/>
          <w:lang w:val="ru-RU"/>
        </w:rPr>
      </w:pPr>
      <w:r w:rsidRPr="006C2E1B">
        <w:rPr>
          <w:rFonts w:eastAsia="Calibri"/>
          <w:sz w:val="24"/>
          <w:szCs w:val="24"/>
          <w:lang w:val="bg-BG"/>
        </w:rPr>
        <w:t xml:space="preserve">         </w:t>
      </w:r>
      <w:r w:rsidR="00A24038">
        <w:rPr>
          <w:rFonts w:eastAsia="Calibri"/>
          <w:b/>
          <w:sz w:val="24"/>
          <w:szCs w:val="24"/>
          <w:lang w:val="bg-BG"/>
        </w:rPr>
        <w:t>(2</w:t>
      </w:r>
      <w:r w:rsidRPr="00A24038">
        <w:rPr>
          <w:rFonts w:eastAsia="Calibri"/>
          <w:b/>
          <w:sz w:val="24"/>
          <w:szCs w:val="24"/>
          <w:lang w:val="bg-BG"/>
        </w:rPr>
        <w:t>)</w:t>
      </w:r>
      <w:r w:rsidR="007C11FF">
        <w:rPr>
          <w:b/>
          <w:sz w:val="24"/>
          <w:szCs w:val="24"/>
          <w:lang w:val="ru-RU"/>
        </w:rPr>
        <w:t xml:space="preserve"> </w:t>
      </w:r>
      <w:r w:rsidR="00D75568" w:rsidRPr="00176458">
        <w:rPr>
          <w:sz w:val="24"/>
          <w:szCs w:val="24"/>
          <w:lang w:val="ru-RU"/>
        </w:rPr>
        <w:t xml:space="preserve">Изпълнителят </w:t>
      </w:r>
      <w:r w:rsidR="007C11FF" w:rsidRPr="00176458">
        <w:rPr>
          <w:sz w:val="24"/>
          <w:szCs w:val="24"/>
          <w:lang w:val="ru-RU"/>
        </w:rPr>
        <w:t>се зад</w:t>
      </w:r>
      <w:r w:rsidR="007C11FF">
        <w:rPr>
          <w:sz w:val="24"/>
          <w:szCs w:val="24"/>
          <w:lang w:val="ru-RU"/>
        </w:rPr>
        <w:t xml:space="preserve">ължава да организира и извърши </w:t>
      </w:r>
      <w:r w:rsidR="007C11FF" w:rsidRPr="00176458">
        <w:rPr>
          <w:sz w:val="24"/>
          <w:szCs w:val="24"/>
          <w:lang w:val="ru-RU"/>
        </w:rPr>
        <w:t>самостоятелно или чрез подизпълнител необходимите</w:t>
      </w:r>
      <w:r w:rsidR="007C11FF">
        <w:rPr>
          <w:sz w:val="24"/>
          <w:szCs w:val="24"/>
          <w:lang w:val="ru-RU"/>
        </w:rPr>
        <w:t xml:space="preserve"> прегледи</w:t>
      </w:r>
      <w:r w:rsidR="007C11FF" w:rsidRPr="00176458">
        <w:rPr>
          <w:sz w:val="24"/>
          <w:szCs w:val="24"/>
          <w:lang w:val="ru-RU"/>
        </w:rPr>
        <w:t xml:space="preserve"> </w:t>
      </w:r>
      <w:r w:rsidR="007C11FF" w:rsidRPr="00176458">
        <w:rPr>
          <w:sz w:val="24"/>
          <w:szCs w:val="24"/>
        </w:rPr>
        <w:t xml:space="preserve">от </w:t>
      </w:r>
      <w:r w:rsidR="007C11FF" w:rsidRPr="00176458">
        <w:rPr>
          <w:sz w:val="24"/>
          <w:szCs w:val="24"/>
          <w:lang w:val="ru-RU"/>
        </w:rPr>
        <w:t xml:space="preserve">специалист по </w:t>
      </w:r>
      <w:r w:rsidR="007C11FF">
        <w:rPr>
          <w:sz w:val="24"/>
          <w:szCs w:val="24"/>
          <w:lang w:val="ru-RU"/>
        </w:rPr>
        <w:t>"</w:t>
      </w:r>
      <w:r w:rsidR="007C11FF" w:rsidRPr="00176458">
        <w:rPr>
          <w:sz w:val="24"/>
          <w:szCs w:val="24"/>
          <w:lang w:val="ru-RU"/>
        </w:rPr>
        <w:t>Очни болести</w:t>
      </w:r>
      <w:r w:rsidR="007C11FF">
        <w:rPr>
          <w:sz w:val="24"/>
          <w:szCs w:val="24"/>
          <w:lang w:val="ru-RU"/>
        </w:rPr>
        <w:t>"</w:t>
      </w:r>
      <w:r w:rsidR="007C11FF" w:rsidRPr="00176458">
        <w:rPr>
          <w:sz w:val="24"/>
          <w:szCs w:val="24"/>
          <w:lang w:val="ru-RU"/>
        </w:rPr>
        <w:t xml:space="preserve"> на работещите с видеодисплей</w:t>
      </w:r>
      <w:r w:rsidR="007C11FF">
        <w:rPr>
          <w:sz w:val="24"/>
          <w:szCs w:val="24"/>
          <w:lang w:val="ru-RU"/>
        </w:rPr>
        <w:t>, за</w:t>
      </w:r>
      <w:r w:rsidR="007C11FF" w:rsidRPr="00176458">
        <w:rPr>
          <w:sz w:val="24"/>
          <w:szCs w:val="24"/>
          <w:lang w:val="ru-RU"/>
        </w:rPr>
        <w:t xml:space="preserve"> прогнозен брой лица </w:t>
      </w:r>
      <w:r w:rsidR="007C11FF" w:rsidRPr="0086443A">
        <w:rPr>
          <w:sz w:val="24"/>
          <w:szCs w:val="24"/>
          <w:lang w:val="ru-RU"/>
        </w:rPr>
        <w:t>43</w:t>
      </w:r>
      <w:r w:rsidR="007C11FF" w:rsidRPr="00EB6EDD">
        <w:rPr>
          <w:sz w:val="24"/>
          <w:szCs w:val="24"/>
          <w:lang w:val="ru-RU"/>
        </w:rPr>
        <w:t>;</w:t>
      </w:r>
    </w:p>
    <w:p w:rsidR="00E274E6" w:rsidRDefault="00E274E6" w:rsidP="00E274E6">
      <w:pPr>
        <w:jc w:val="both"/>
        <w:rPr>
          <w:sz w:val="24"/>
          <w:szCs w:val="24"/>
          <w:lang w:val="ru-RU"/>
        </w:rPr>
      </w:pPr>
    </w:p>
    <w:p w:rsidR="00E274E6" w:rsidRDefault="00E274E6" w:rsidP="00E274E6">
      <w:pPr>
        <w:jc w:val="both"/>
        <w:rPr>
          <w:rFonts w:eastAsia="Calibri"/>
          <w:sz w:val="24"/>
          <w:szCs w:val="24"/>
          <w:lang w:val="bg-BG"/>
        </w:rPr>
      </w:pPr>
      <w:r>
        <w:rPr>
          <w:sz w:val="24"/>
          <w:szCs w:val="24"/>
          <w:lang w:val="ru-RU"/>
        </w:rPr>
        <w:t xml:space="preserve">        </w:t>
      </w:r>
      <w:r w:rsidR="00A24038">
        <w:rPr>
          <w:sz w:val="24"/>
          <w:szCs w:val="24"/>
          <w:lang w:val="ru-RU"/>
        </w:rPr>
        <w:t xml:space="preserve"> </w:t>
      </w:r>
      <w:r w:rsidRPr="00A24038">
        <w:rPr>
          <w:b/>
          <w:sz w:val="24"/>
          <w:szCs w:val="24"/>
          <w:lang w:val="ru-RU"/>
        </w:rPr>
        <w:t>(</w:t>
      </w:r>
      <w:r w:rsidR="00A24038">
        <w:rPr>
          <w:b/>
          <w:sz w:val="24"/>
          <w:lang w:val="bg-BG"/>
        </w:rPr>
        <w:t>3</w:t>
      </w:r>
      <w:r w:rsidR="007C11FF" w:rsidRPr="00A24038">
        <w:rPr>
          <w:b/>
          <w:sz w:val="24"/>
          <w:lang w:val="bg-BG"/>
        </w:rPr>
        <w:t>)</w:t>
      </w:r>
      <w:r w:rsidR="007C11FF">
        <w:rPr>
          <w:b/>
          <w:sz w:val="24"/>
          <w:lang w:val="bg-BG"/>
        </w:rPr>
        <w:t xml:space="preserve"> </w:t>
      </w:r>
      <w:r w:rsidRPr="008E1A7C">
        <w:rPr>
          <w:rFonts w:eastAsia="Calibri"/>
          <w:sz w:val="24"/>
          <w:szCs w:val="24"/>
          <w:lang w:val="bg-BG"/>
        </w:rPr>
        <w:t>Профилактичните</w:t>
      </w:r>
      <w:r w:rsidR="00A22ED0">
        <w:rPr>
          <w:rFonts w:eastAsia="Calibri"/>
          <w:sz w:val="24"/>
          <w:szCs w:val="24"/>
          <w:lang w:val="bg-BG"/>
        </w:rPr>
        <w:t xml:space="preserve"> </w:t>
      </w:r>
      <w:r w:rsidRPr="008E1A7C">
        <w:rPr>
          <w:rFonts w:eastAsia="Calibri"/>
          <w:sz w:val="24"/>
          <w:szCs w:val="24"/>
          <w:lang w:val="bg-BG"/>
        </w:rPr>
        <w:t xml:space="preserve">медицински прегледи ще се извършват по предварително съгласуван график между </w:t>
      </w:r>
      <w:r w:rsidR="00D75568" w:rsidRPr="008E1A7C">
        <w:rPr>
          <w:rFonts w:eastAsia="Calibri"/>
          <w:sz w:val="24"/>
          <w:szCs w:val="24"/>
          <w:lang w:val="bg-BG"/>
        </w:rPr>
        <w:t xml:space="preserve">възложителя </w:t>
      </w:r>
      <w:r w:rsidRPr="008E1A7C">
        <w:rPr>
          <w:rFonts w:eastAsia="Calibri"/>
          <w:sz w:val="24"/>
          <w:szCs w:val="24"/>
          <w:lang w:val="bg-BG"/>
        </w:rPr>
        <w:t xml:space="preserve">и </w:t>
      </w:r>
      <w:r w:rsidR="00D75568" w:rsidRPr="008E1A7C">
        <w:rPr>
          <w:rFonts w:eastAsia="Calibri"/>
          <w:sz w:val="24"/>
          <w:szCs w:val="24"/>
          <w:lang w:val="bg-BG"/>
        </w:rPr>
        <w:t>изпълнителя</w:t>
      </w:r>
      <w:r w:rsidRPr="008E1A7C">
        <w:rPr>
          <w:rFonts w:eastAsia="Calibri"/>
          <w:b/>
          <w:color w:val="000000"/>
          <w:sz w:val="24"/>
          <w:szCs w:val="24"/>
          <w:lang w:val="bg-BG"/>
        </w:rPr>
        <w:t xml:space="preserve">. </w:t>
      </w:r>
    </w:p>
    <w:p w:rsidR="00E274E6" w:rsidRPr="00BC0ED1" w:rsidRDefault="00E274E6" w:rsidP="00E274E6">
      <w:pPr>
        <w:ind w:firstLine="720"/>
        <w:jc w:val="both"/>
        <w:rPr>
          <w:rFonts w:eastAsia="Calibri"/>
          <w:sz w:val="24"/>
          <w:szCs w:val="24"/>
          <w:lang w:val="bg-BG"/>
        </w:rPr>
      </w:pPr>
    </w:p>
    <w:p w:rsidR="00E274E6" w:rsidRDefault="00E274E6" w:rsidP="00E274E6">
      <w:pPr>
        <w:tabs>
          <w:tab w:val="left" w:pos="1260"/>
        </w:tabs>
        <w:jc w:val="both"/>
        <w:rPr>
          <w:sz w:val="24"/>
          <w:szCs w:val="24"/>
          <w:lang w:val="ru-RU"/>
        </w:rPr>
      </w:pPr>
      <w:r>
        <w:rPr>
          <w:rFonts w:eastAsia="Calibri"/>
          <w:b/>
          <w:sz w:val="24"/>
          <w:szCs w:val="24"/>
          <w:lang w:val="bg-BG"/>
        </w:rPr>
        <w:t xml:space="preserve">         </w:t>
      </w:r>
      <w:r w:rsidRPr="00A24038">
        <w:rPr>
          <w:b/>
          <w:sz w:val="24"/>
          <w:lang w:val="bg-BG"/>
        </w:rPr>
        <w:t>(</w:t>
      </w:r>
      <w:r w:rsidR="00A24038">
        <w:rPr>
          <w:b/>
          <w:sz w:val="24"/>
          <w:lang w:val="bg-BG"/>
        </w:rPr>
        <w:t>4</w:t>
      </w:r>
      <w:r w:rsidRPr="00A24038">
        <w:rPr>
          <w:b/>
          <w:sz w:val="24"/>
          <w:lang w:val="bg-BG"/>
        </w:rPr>
        <w:t>)</w:t>
      </w:r>
      <w:r>
        <w:rPr>
          <w:sz w:val="24"/>
          <w:lang w:val="bg-BG"/>
        </w:rPr>
        <w:t xml:space="preserve"> </w:t>
      </w:r>
      <w:r>
        <w:rPr>
          <w:sz w:val="24"/>
        </w:rPr>
        <w:t>Прегледите</w:t>
      </w:r>
      <w:r>
        <w:rPr>
          <w:sz w:val="24"/>
          <w:lang w:val="bg-BG"/>
        </w:rPr>
        <w:t xml:space="preserve">, ще </w:t>
      </w:r>
      <w:r>
        <w:rPr>
          <w:sz w:val="24"/>
        </w:rPr>
        <w:t xml:space="preserve">приключват с изготвяне на </w:t>
      </w:r>
      <w:r w:rsidR="004F3D5B">
        <w:rPr>
          <w:sz w:val="24"/>
          <w:lang w:val="bg-BG"/>
        </w:rPr>
        <w:t>списък</w:t>
      </w:r>
      <w:r>
        <w:rPr>
          <w:sz w:val="24"/>
        </w:rPr>
        <w:t>, от които да е видно общия брой на прегледаните служители</w:t>
      </w:r>
      <w:r w:rsidRPr="003F5E99">
        <w:rPr>
          <w:sz w:val="24"/>
          <w:szCs w:val="24"/>
          <w:lang w:val="ru-RU"/>
        </w:rPr>
        <w:t>.</w:t>
      </w:r>
    </w:p>
    <w:p w:rsidR="00E274E6" w:rsidRDefault="00E274E6" w:rsidP="00E274E6">
      <w:pPr>
        <w:tabs>
          <w:tab w:val="left" w:pos="1260"/>
        </w:tabs>
        <w:jc w:val="both"/>
        <w:rPr>
          <w:b/>
          <w:sz w:val="24"/>
          <w:szCs w:val="24"/>
          <w:lang w:val="ru-RU"/>
        </w:rPr>
      </w:pPr>
    </w:p>
    <w:p w:rsidR="00E274E6" w:rsidRDefault="00E274E6" w:rsidP="00A22ED0">
      <w:pPr>
        <w:pStyle w:val="BodyText0"/>
        <w:tabs>
          <w:tab w:val="left" w:pos="7740"/>
        </w:tabs>
        <w:spacing w:after="0"/>
        <w:rPr>
          <w:rFonts w:eastAsia="Calibri"/>
          <w:sz w:val="24"/>
          <w:szCs w:val="24"/>
        </w:rPr>
      </w:pPr>
      <w:r>
        <w:rPr>
          <w:rFonts w:eastAsia="Calibri"/>
          <w:b/>
          <w:sz w:val="24"/>
          <w:szCs w:val="24"/>
        </w:rPr>
        <w:t xml:space="preserve">         </w:t>
      </w:r>
      <w:r w:rsidRPr="00A24038">
        <w:rPr>
          <w:rFonts w:eastAsia="Calibri"/>
          <w:b/>
          <w:sz w:val="24"/>
          <w:szCs w:val="24"/>
        </w:rPr>
        <w:t>(</w:t>
      </w:r>
      <w:r w:rsidR="00A24038">
        <w:rPr>
          <w:rFonts w:eastAsia="Calibri"/>
          <w:b/>
          <w:sz w:val="24"/>
          <w:szCs w:val="24"/>
        </w:rPr>
        <w:t>5</w:t>
      </w:r>
      <w:r w:rsidRPr="00A24038">
        <w:rPr>
          <w:rFonts w:eastAsia="Calibri"/>
          <w:b/>
          <w:sz w:val="24"/>
          <w:szCs w:val="24"/>
        </w:rPr>
        <w:t>)</w:t>
      </w:r>
      <w:r>
        <w:rPr>
          <w:rFonts w:eastAsia="Calibri"/>
          <w:b/>
          <w:sz w:val="24"/>
          <w:szCs w:val="24"/>
        </w:rPr>
        <w:t xml:space="preserve"> </w:t>
      </w:r>
      <w:r w:rsidRPr="00BC0ED1">
        <w:rPr>
          <w:rFonts w:eastAsia="Calibri"/>
          <w:sz w:val="24"/>
          <w:szCs w:val="24"/>
        </w:rPr>
        <w:t xml:space="preserve">Периода за извършване на прегледите ще е в рамките </w:t>
      </w:r>
      <w:r w:rsidRPr="00581371">
        <w:rPr>
          <w:rFonts w:eastAsia="Calibri"/>
          <w:sz w:val="24"/>
          <w:szCs w:val="24"/>
        </w:rPr>
        <w:t xml:space="preserve">на </w:t>
      </w:r>
      <w:r w:rsidR="00C93221">
        <w:rPr>
          <w:rFonts w:eastAsia="Calibri"/>
          <w:sz w:val="24"/>
          <w:szCs w:val="24"/>
        </w:rPr>
        <w:t>10</w:t>
      </w:r>
      <w:r w:rsidR="00E50DC8">
        <w:rPr>
          <w:rFonts w:eastAsia="Calibri"/>
          <w:sz w:val="24"/>
          <w:szCs w:val="24"/>
        </w:rPr>
        <w:t xml:space="preserve"> </w:t>
      </w:r>
      <w:r w:rsidR="00EA69D4" w:rsidRPr="00EA69D4">
        <w:rPr>
          <w:rFonts w:eastAsia="Calibri"/>
          <w:sz w:val="24"/>
          <w:szCs w:val="24"/>
        </w:rPr>
        <w:t>/</w:t>
      </w:r>
      <w:r w:rsidR="00C93221">
        <w:rPr>
          <w:rFonts w:eastAsia="Calibri"/>
          <w:sz w:val="24"/>
          <w:szCs w:val="24"/>
        </w:rPr>
        <w:t>десет</w:t>
      </w:r>
      <w:r w:rsidR="004F3D5B">
        <w:rPr>
          <w:rFonts w:eastAsia="Calibri"/>
          <w:sz w:val="24"/>
          <w:szCs w:val="24"/>
        </w:rPr>
        <w:t>/</w:t>
      </w:r>
      <w:r w:rsidR="00EA69D4">
        <w:rPr>
          <w:rFonts w:eastAsia="Calibri"/>
          <w:sz w:val="24"/>
          <w:szCs w:val="24"/>
        </w:rPr>
        <w:t xml:space="preserve"> </w:t>
      </w:r>
      <w:r w:rsidR="00EA69D4" w:rsidRPr="00C93221">
        <w:rPr>
          <w:rFonts w:eastAsia="Calibri"/>
          <w:sz w:val="24"/>
          <w:szCs w:val="24"/>
        </w:rPr>
        <w:t>работни</w:t>
      </w:r>
      <w:r w:rsidRPr="00C93221">
        <w:rPr>
          <w:rFonts w:eastAsia="Calibri"/>
          <w:sz w:val="24"/>
          <w:szCs w:val="24"/>
        </w:rPr>
        <w:t xml:space="preserve"> дни</w:t>
      </w:r>
      <w:r>
        <w:rPr>
          <w:rFonts w:eastAsia="Calibri"/>
          <w:sz w:val="24"/>
          <w:szCs w:val="24"/>
        </w:rPr>
        <w:t>,</w:t>
      </w:r>
      <w:r w:rsidRPr="00BC0ED1">
        <w:rPr>
          <w:rFonts w:eastAsia="Calibri"/>
          <w:sz w:val="24"/>
          <w:szCs w:val="24"/>
        </w:rPr>
        <w:t xml:space="preserve"> след съгласуване на графика по </w:t>
      </w:r>
      <w:r w:rsidR="00D75568" w:rsidRPr="00EB6EDD">
        <w:rPr>
          <w:rFonts w:eastAsia="Calibri"/>
          <w:sz w:val="24"/>
          <w:szCs w:val="24"/>
        </w:rPr>
        <w:t>ал</w:t>
      </w:r>
      <w:r w:rsidRPr="00EB6EDD">
        <w:rPr>
          <w:rFonts w:eastAsia="Calibri"/>
          <w:sz w:val="24"/>
          <w:szCs w:val="24"/>
        </w:rPr>
        <w:t>.</w:t>
      </w:r>
      <w:r w:rsidR="00D75568" w:rsidRPr="00EB6EDD">
        <w:rPr>
          <w:rFonts w:eastAsia="Calibri"/>
          <w:sz w:val="24"/>
          <w:szCs w:val="24"/>
        </w:rPr>
        <w:t>3</w:t>
      </w:r>
      <w:r w:rsidRPr="00EB6EDD">
        <w:rPr>
          <w:rFonts w:eastAsia="Calibri"/>
          <w:sz w:val="24"/>
          <w:szCs w:val="24"/>
        </w:rPr>
        <w:t>.</w:t>
      </w:r>
    </w:p>
    <w:p w:rsidR="00A70928" w:rsidRPr="00A22ED0" w:rsidRDefault="00A70928" w:rsidP="00A22ED0">
      <w:pPr>
        <w:pStyle w:val="BodyText0"/>
        <w:tabs>
          <w:tab w:val="left" w:pos="7740"/>
        </w:tabs>
        <w:spacing w:after="0"/>
        <w:rPr>
          <w:rFonts w:eastAsia="Calibri"/>
          <w:sz w:val="24"/>
          <w:szCs w:val="24"/>
        </w:rPr>
      </w:pPr>
    </w:p>
    <w:p w:rsidR="00F7054F" w:rsidRDefault="00A70928" w:rsidP="00E274E6">
      <w:pPr>
        <w:autoSpaceDE w:val="0"/>
        <w:autoSpaceDN w:val="0"/>
        <w:adjustRightInd w:val="0"/>
        <w:spacing w:line="280" w:lineRule="atLeast"/>
        <w:jc w:val="both"/>
        <w:rPr>
          <w:rFonts w:eastAsia="Calibri"/>
          <w:sz w:val="24"/>
          <w:szCs w:val="24"/>
          <w:lang w:val="bg-BG"/>
        </w:rPr>
      </w:pPr>
      <w:r w:rsidRPr="00A70928">
        <w:rPr>
          <w:rFonts w:eastAsia="Calibri"/>
          <w:sz w:val="24"/>
          <w:szCs w:val="24"/>
          <w:lang w:val="bg-BG"/>
        </w:rPr>
        <w:t xml:space="preserve">         </w:t>
      </w:r>
      <w:r w:rsidRPr="00A70928">
        <w:rPr>
          <w:rFonts w:eastAsia="Calibri"/>
          <w:b/>
          <w:sz w:val="24"/>
          <w:szCs w:val="24"/>
          <w:lang w:val="bg-BG"/>
        </w:rPr>
        <w:t>(6)</w:t>
      </w:r>
      <w:r w:rsidRPr="00A70928">
        <w:rPr>
          <w:rFonts w:eastAsia="Calibri"/>
          <w:sz w:val="24"/>
          <w:szCs w:val="24"/>
          <w:lang w:val="bg-BG"/>
        </w:rPr>
        <w:t xml:space="preserve"> Резултатите от извършените медицински прегледи се предоставят на службата по трудова медицина, която обслужва РЗОК-Ямбол, в срок до 15 </w:t>
      </w:r>
      <w:r w:rsidR="001129B4">
        <w:rPr>
          <w:rFonts w:eastAsia="Calibri"/>
          <w:sz w:val="24"/>
          <w:szCs w:val="24"/>
          <w:lang w:val="bg-BG"/>
        </w:rPr>
        <w:t>/</w:t>
      </w:r>
      <w:r w:rsidRPr="00A70928">
        <w:rPr>
          <w:rFonts w:eastAsia="Calibri"/>
          <w:sz w:val="24"/>
          <w:szCs w:val="24"/>
          <w:lang w:val="bg-BG"/>
        </w:rPr>
        <w:t>петнадесет</w:t>
      </w:r>
      <w:r w:rsidR="001129B4">
        <w:rPr>
          <w:rFonts w:eastAsia="Calibri"/>
          <w:sz w:val="24"/>
          <w:szCs w:val="24"/>
          <w:lang w:val="bg-BG"/>
        </w:rPr>
        <w:t>/</w:t>
      </w:r>
      <w:r w:rsidRPr="00A70928">
        <w:rPr>
          <w:rFonts w:eastAsia="Calibri"/>
          <w:sz w:val="24"/>
          <w:szCs w:val="24"/>
          <w:lang w:val="bg-BG"/>
        </w:rPr>
        <w:t xml:space="preserve"> дни, след извършването им</w:t>
      </w:r>
      <w:r>
        <w:rPr>
          <w:rFonts w:eastAsia="Calibri"/>
          <w:sz w:val="24"/>
          <w:szCs w:val="24"/>
          <w:lang w:val="bg-BG"/>
        </w:rPr>
        <w:t>.</w:t>
      </w:r>
    </w:p>
    <w:p w:rsidR="00A70928" w:rsidRPr="006C2E1B" w:rsidRDefault="00A70928" w:rsidP="00E274E6">
      <w:pPr>
        <w:autoSpaceDE w:val="0"/>
        <w:autoSpaceDN w:val="0"/>
        <w:adjustRightInd w:val="0"/>
        <w:spacing w:line="280" w:lineRule="atLeast"/>
        <w:jc w:val="both"/>
        <w:rPr>
          <w:rFonts w:eastAsia="Calibri"/>
          <w:sz w:val="24"/>
          <w:szCs w:val="24"/>
          <w:lang w:val="bg-BG"/>
        </w:rPr>
      </w:pPr>
    </w:p>
    <w:p w:rsidR="006C2E1B" w:rsidRDefault="006C2E1B" w:rsidP="006C2E1B">
      <w:pPr>
        <w:ind w:firstLine="540"/>
        <w:jc w:val="both"/>
        <w:rPr>
          <w:rFonts w:eastAsia="Calibri"/>
          <w:sz w:val="24"/>
          <w:szCs w:val="22"/>
          <w:lang w:val="bg-BG"/>
        </w:rPr>
      </w:pPr>
      <w:r w:rsidRPr="00A24038">
        <w:rPr>
          <w:rFonts w:eastAsia="Calibri"/>
          <w:b/>
          <w:color w:val="000000"/>
          <w:sz w:val="24"/>
          <w:szCs w:val="22"/>
          <w:lang w:val="bg-BG"/>
        </w:rPr>
        <w:t>Чл. 2</w:t>
      </w:r>
      <w:r w:rsidRPr="00A24038">
        <w:rPr>
          <w:rFonts w:eastAsia="Calibri"/>
          <w:b/>
          <w:sz w:val="24"/>
          <w:szCs w:val="22"/>
          <w:lang w:val="bg-BG"/>
        </w:rPr>
        <w:t>. (1)</w:t>
      </w:r>
      <w:r w:rsidRPr="006C2E1B">
        <w:rPr>
          <w:rFonts w:eastAsia="Calibri"/>
          <w:sz w:val="24"/>
          <w:szCs w:val="22"/>
          <w:lang w:val="bg-BG"/>
        </w:rPr>
        <w:t xml:space="preserve"> ИЗПЪЛНИТЕЛЯТ</w:t>
      </w:r>
      <w:r w:rsidRPr="006C2E1B">
        <w:rPr>
          <w:rFonts w:eastAsia="Calibri"/>
          <w:bCs/>
          <w:sz w:val="24"/>
          <w:szCs w:val="22"/>
          <w:lang w:val="bg-BG"/>
        </w:rPr>
        <w:t xml:space="preserve"> се задължава да </w:t>
      </w:r>
      <w:r w:rsidRPr="006C2E1B">
        <w:rPr>
          <w:rFonts w:eastAsia="Calibri"/>
          <w:sz w:val="24"/>
          <w:szCs w:val="22"/>
          <w:lang w:val="bg-BG"/>
        </w:rPr>
        <w:t>предоставя</w:t>
      </w:r>
      <w:r w:rsidRPr="006C2E1B">
        <w:rPr>
          <w:rFonts w:eastAsia="Calibri"/>
          <w:bCs/>
          <w:sz w:val="24"/>
          <w:szCs w:val="22"/>
          <w:lang w:val="bg-BG"/>
        </w:rPr>
        <w:t xml:space="preserve"> </w:t>
      </w:r>
      <w:r w:rsidR="002B73D6" w:rsidRPr="006C2E1B">
        <w:rPr>
          <w:rFonts w:eastAsia="Calibri"/>
          <w:bCs/>
          <w:sz w:val="24"/>
          <w:szCs w:val="22"/>
          <w:lang w:val="bg-BG"/>
        </w:rPr>
        <w:t xml:space="preserve">услугите </w:t>
      </w:r>
      <w:r w:rsidRPr="006C2E1B">
        <w:rPr>
          <w:rFonts w:eastAsia="Calibri"/>
          <w:sz w:val="24"/>
          <w:szCs w:val="22"/>
          <w:lang w:val="bg-BG"/>
        </w:rPr>
        <w:t xml:space="preserve">в съответствие с </w:t>
      </w:r>
      <w:r w:rsidR="00F154E8">
        <w:rPr>
          <w:rFonts w:eastAsia="Calibri"/>
          <w:sz w:val="24"/>
          <w:szCs w:val="22"/>
          <w:lang w:val="bg-BG"/>
        </w:rPr>
        <w:t xml:space="preserve">Предложението </w:t>
      </w:r>
      <w:r w:rsidR="00F154E8">
        <w:rPr>
          <w:sz w:val="24"/>
          <w:szCs w:val="24"/>
          <w:lang w:val="bg-BG"/>
        </w:rPr>
        <w:t>за изпълнение на поръчката</w:t>
      </w:r>
      <w:r w:rsidRPr="006C2E1B">
        <w:rPr>
          <w:rFonts w:eastAsia="Calibri"/>
          <w:sz w:val="24"/>
          <w:szCs w:val="22"/>
          <w:lang w:val="bg-BG"/>
        </w:rPr>
        <w:t xml:space="preserve"> и Ценовото предложение на </w:t>
      </w:r>
      <w:r w:rsidR="002B73D6" w:rsidRPr="006C2E1B">
        <w:rPr>
          <w:rFonts w:eastAsia="Calibri"/>
          <w:sz w:val="24"/>
          <w:szCs w:val="22"/>
          <w:lang w:val="bg-BG"/>
        </w:rPr>
        <w:t>изпълнителя</w:t>
      </w:r>
      <w:r w:rsidRPr="006C2E1B">
        <w:rPr>
          <w:rFonts w:eastAsia="Calibri"/>
          <w:sz w:val="24"/>
          <w:szCs w:val="22"/>
          <w:lang w:val="bg-BG"/>
        </w:rPr>
        <w:t xml:space="preserve">, </w:t>
      </w:r>
      <w:r w:rsidRPr="006C2E1B">
        <w:rPr>
          <w:rFonts w:eastAsia="Calibri"/>
          <w:sz w:val="24"/>
          <w:szCs w:val="22"/>
          <w:lang w:val="bg-BG"/>
        </w:rPr>
        <w:lastRenderedPageBreak/>
        <w:t xml:space="preserve">съставляващи съответно Приложения </w:t>
      </w:r>
      <w:r w:rsidRPr="00EB6EDD">
        <w:rPr>
          <w:rFonts w:eastAsia="Calibri"/>
          <w:sz w:val="24"/>
          <w:szCs w:val="22"/>
          <w:lang w:val="bg-BG"/>
        </w:rPr>
        <w:t>№</w:t>
      </w:r>
      <w:r w:rsidR="00845DBB">
        <w:rPr>
          <w:rFonts w:eastAsia="Calibri"/>
          <w:sz w:val="24"/>
          <w:szCs w:val="22"/>
          <w:lang w:val="bg-BG"/>
        </w:rPr>
        <w:t>9</w:t>
      </w:r>
      <w:r w:rsidR="00B16FFA" w:rsidRPr="00EB6EDD">
        <w:rPr>
          <w:rFonts w:eastAsia="Calibri"/>
          <w:sz w:val="24"/>
          <w:szCs w:val="22"/>
          <w:lang w:val="bg-BG"/>
        </w:rPr>
        <w:t>.</w:t>
      </w:r>
      <w:r w:rsidRPr="00EB6EDD">
        <w:rPr>
          <w:rFonts w:eastAsia="Calibri"/>
          <w:sz w:val="24"/>
          <w:szCs w:val="22"/>
          <w:lang w:val="bg-BG"/>
        </w:rPr>
        <w:t>2</w:t>
      </w:r>
      <w:r w:rsidR="00845DBB">
        <w:rPr>
          <w:rFonts w:eastAsia="Calibri"/>
          <w:sz w:val="24"/>
          <w:szCs w:val="22"/>
          <w:lang w:val="bg-BG"/>
        </w:rPr>
        <w:t>.</w:t>
      </w:r>
      <w:r w:rsidRPr="00EB6EDD">
        <w:rPr>
          <w:rFonts w:eastAsia="Calibri"/>
          <w:sz w:val="24"/>
          <w:szCs w:val="22"/>
        </w:rPr>
        <w:t xml:space="preserve"> </w:t>
      </w:r>
      <w:r w:rsidRPr="00EB6EDD">
        <w:rPr>
          <w:rFonts w:eastAsia="Calibri"/>
          <w:sz w:val="24"/>
          <w:szCs w:val="22"/>
          <w:lang w:val="bg-BG"/>
        </w:rPr>
        <w:t xml:space="preserve">и </w:t>
      </w:r>
      <w:r w:rsidR="002E6CB6">
        <w:rPr>
          <w:rFonts w:eastAsia="Calibri"/>
          <w:sz w:val="24"/>
          <w:szCs w:val="22"/>
          <w:lang w:val="bg-BG"/>
        </w:rPr>
        <w:t>1</w:t>
      </w:r>
      <w:r w:rsidR="00845DBB">
        <w:rPr>
          <w:rFonts w:eastAsia="Calibri"/>
          <w:sz w:val="24"/>
          <w:szCs w:val="22"/>
          <w:lang w:val="bg-BG"/>
        </w:rPr>
        <w:t>0</w:t>
      </w:r>
      <w:r w:rsidR="002B73D6" w:rsidRPr="00EB6EDD">
        <w:rPr>
          <w:rFonts w:eastAsia="Calibri"/>
          <w:sz w:val="24"/>
          <w:szCs w:val="22"/>
          <w:lang w:val="bg-BG"/>
        </w:rPr>
        <w:t>.2.</w:t>
      </w:r>
      <w:r w:rsidRPr="006C2E1B">
        <w:rPr>
          <w:rFonts w:eastAsia="Calibri"/>
          <w:sz w:val="24"/>
          <w:szCs w:val="22"/>
          <w:lang w:val="bg-BG"/>
        </w:rPr>
        <w:t xml:space="preserve"> към този Договор („Приложенията“) и представляващи неразделна част от него.</w:t>
      </w:r>
    </w:p>
    <w:p w:rsidR="00E274E6" w:rsidRPr="006C2E1B" w:rsidRDefault="00E274E6" w:rsidP="006C2E1B">
      <w:pPr>
        <w:ind w:firstLine="540"/>
        <w:jc w:val="both"/>
        <w:rPr>
          <w:rFonts w:eastAsia="Calibri"/>
          <w:sz w:val="24"/>
          <w:szCs w:val="22"/>
          <w:lang w:val="bg-BG"/>
        </w:rPr>
      </w:pPr>
    </w:p>
    <w:p w:rsidR="006C2E1B" w:rsidRPr="006C2E1B" w:rsidRDefault="006C2E1B" w:rsidP="006C2E1B">
      <w:pPr>
        <w:ind w:firstLine="540"/>
        <w:jc w:val="both"/>
        <w:rPr>
          <w:sz w:val="24"/>
          <w:szCs w:val="24"/>
          <w:lang w:val="bg-BG"/>
        </w:rPr>
      </w:pPr>
      <w:r w:rsidRPr="00A24038">
        <w:rPr>
          <w:b/>
          <w:sz w:val="24"/>
          <w:szCs w:val="24"/>
          <w:lang w:val="bg-BG"/>
        </w:rPr>
        <w:t>(2)</w:t>
      </w:r>
      <w:r w:rsidRPr="006C2E1B">
        <w:rPr>
          <w:sz w:val="24"/>
          <w:szCs w:val="24"/>
          <w:lang w:val="bg-BG"/>
        </w:rPr>
        <w:t xml:space="preserve"> В срок до </w:t>
      </w:r>
      <w:r w:rsidR="00B16FFA">
        <w:rPr>
          <w:sz w:val="24"/>
          <w:szCs w:val="24"/>
          <w:lang w:val="bg-BG"/>
        </w:rPr>
        <w:t>7</w:t>
      </w:r>
      <w:r w:rsidRPr="006C2E1B">
        <w:rPr>
          <w:sz w:val="24"/>
          <w:szCs w:val="24"/>
          <w:lang w:val="bg-BG"/>
        </w:rPr>
        <w:t xml:space="preserve"> (</w:t>
      </w:r>
      <w:r w:rsidR="00B16FFA">
        <w:rPr>
          <w:sz w:val="24"/>
          <w:szCs w:val="24"/>
          <w:lang w:val="bg-BG"/>
        </w:rPr>
        <w:t>седем</w:t>
      </w:r>
      <w:r w:rsidRPr="006C2E1B">
        <w:rPr>
          <w:sz w:val="24"/>
          <w:szCs w:val="24"/>
          <w:lang w:val="bg-BG"/>
        </w:rPr>
        <w:t xml:space="preserve">) дни от датата на сключване на Договора, ИЗПЪЛНИТЕЛЯТ уведомява ВЪЗЛОЖИТЕЛЯ за името, данните за контакт и представителите на подизпълнителите, посочени в офертата на ИЗПЪЛНИТЕЛЯ </w:t>
      </w:r>
      <w:r w:rsidRPr="006C2E1B">
        <w:rPr>
          <w:i/>
          <w:sz w:val="24"/>
          <w:szCs w:val="24"/>
          <w:lang w:val="bg-BG"/>
        </w:rPr>
        <w:t>(ако е приложимо).</w:t>
      </w:r>
      <w:r w:rsidRPr="006C2E1B">
        <w:rPr>
          <w:sz w:val="24"/>
          <w:szCs w:val="24"/>
          <w:lang w:val="bg-BG"/>
        </w:rPr>
        <w:t xml:space="preserve"> ИЗПЪЛНИТЕЛЯТ уведомява ВЪЗЛОЖИТЕЛЯ за всякакви </w:t>
      </w:r>
      <w:r w:rsidRPr="006C2E1B">
        <w:rPr>
          <w:sz w:val="24"/>
          <w:szCs w:val="24"/>
          <w:lang w:val="bg-BG" w:eastAsia="bg-BG"/>
        </w:rPr>
        <w:t>промени в предоставената информация в хода на изпълнението на Договора</w:t>
      </w:r>
      <w:r w:rsidRPr="006C2E1B">
        <w:rPr>
          <w:sz w:val="24"/>
          <w:szCs w:val="24"/>
          <w:lang w:val="bg-BG"/>
        </w:rPr>
        <w:t xml:space="preserve"> в срок до 7 (</w:t>
      </w:r>
      <w:r w:rsidRPr="006C2E1B">
        <w:rPr>
          <w:i/>
          <w:sz w:val="24"/>
          <w:szCs w:val="24"/>
          <w:lang w:val="bg-BG"/>
        </w:rPr>
        <w:t>седем</w:t>
      </w:r>
      <w:r w:rsidRPr="006C2E1B">
        <w:rPr>
          <w:sz w:val="24"/>
          <w:szCs w:val="24"/>
          <w:lang w:val="bg-BG"/>
        </w:rPr>
        <w:t>) дни от настъпване на съответното обстоятелство.</w:t>
      </w:r>
    </w:p>
    <w:p w:rsidR="006C2E1B" w:rsidRPr="006C2E1B" w:rsidRDefault="006C2E1B" w:rsidP="006C2E1B">
      <w:pPr>
        <w:ind w:firstLine="540"/>
        <w:jc w:val="both"/>
        <w:rPr>
          <w:sz w:val="24"/>
          <w:szCs w:val="24"/>
          <w:lang w:val="bg-BG"/>
        </w:rPr>
      </w:pPr>
    </w:p>
    <w:p w:rsidR="006C2E1B" w:rsidRPr="006C2E1B" w:rsidRDefault="006C2E1B" w:rsidP="006C2E1B">
      <w:pPr>
        <w:ind w:firstLine="540"/>
        <w:jc w:val="both"/>
        <w:rPr>
          <w:sz w:val="24"/>
          <w:szCs w:val="24"/>
          <w:lang w:val="bg-BG"/>
        </w:rPr>
      </w:pPr>
      <w:r w:rsidRPr="006C2E1B">
        <w:rPr>
          <w:sz w:val="24"/>
          <w:szCs w:val="24"/>
          <w:lang w:val="bg-BG"/>
        </w:rPr>
        <w:tab/>
      </w:r>
      <w:r w:rsidRPr="006C2E1B">
        <w:rPr>
          <w:sz w:val="24"/>
          <w:szCs w:val="24"/>
          <w:lang w:val="bg-BG"/>
        </w:rPr>
        <w:tab/>
      </w:r>
      <w:r w:rsidRPr="006C2E1B">
        <w:rPr>
          <w:sz w:val="24"/>
          <w:szCs w:val="24"/>
          <w:lang w:val="bg-BG"/>
        </w:rPr>
        <w:tab/>
      </w:r>
      <w:r w:rsidRPr="006C2E1B">
        <w:rPr>
          <w:sz w:val="24"/>
          <w:szCs w:val="24"/>
          <w:lang w:val="bg-BG"/>
        </w:rPr>
        <w:tab/>
      </w:r>
      <w:r w:rsidRPr="006C2E1B">
        <w:rPr>
          <w:b/>
          <w:sz w:val="24"/>
          <w:szCs w:val="24"/>
          <w:lang w:val="bg-BG"/>
        </w:rPr>
        <w:t>ІІ. СРОК НА ДОГОВОРА</w:t>
      </w:r>
    </w:p>
    <w:p w:rsidR="006C2E1B" w:rsidRPr="006C2E1B" w:rsidRDefault="006C2E1B" w:rsidP="006C2E1B">
      <w:pPr>
        <w:ind w:firstLine="720"/>
        <w:jc w:val="both"/>
        <w:rPr>
          <w:sz w:val="24"/>
          <w:szCs w:val="24"/>
          <w:lang w:val="bg-BG"/>
        </w:rPr>
      </w:pPr>
    </w:p>
    <w:p w:rsidR="009961E0" w:rsidRPr="00EB6EDD" w:rsidRDefault="006C2E1B" w:rsidP="009961E0">
      <w:pPr>
        <w:tabs>
          <w:tab w:val="left" w:pos="720"/>
        </w:tabs>
        <w:jc w:val="both"/>
        <w:rPr>
          <w:sz w:val="24"/>
          <w:szCs w:val="24"/>
          <w:lang w:val="bg-BG"/>
        </w:rPr>
      </w:pPr>
      <w:r w:rsidRPr="006C2E1B">
        <w:rPr>
          <w:sz w:val="24"/>
          <w:szCs w:val="24"/>
          <w:lang w:val="bg-BG"/>
        </w:rPr>
        <w:tab/>
      </w:r>
      <w:r w:rsidRPr="00A24038">
        <w:rPr>
          <w:b/>
          <w:sz w:val="24"/>
          <w:szCs w:val="24"/>
          <w:lang w:val="bg-BG"/>
        </w:rPr>
        <w:t>Чл.3.</w:t>
      </w:r>
      <w:r w:rsidR="009961E0" w:rsidRPr="00A24038">
        <w:rPr>
          <w:b/>
          <w:sz w:val="24"/>
          <w:szCs w:val="24"/>
          <w:lang w:val="bg-BG"/>
        </w:rPr>
        <w:t xml:space="preserve"> </w:t>
      </w:r>
      <w:r w:rsidR="009961E0" w:rsidRPr="009961E0">
        <w:rPr>
          <w:sz w:val="24"/>
          <w:szCs w:val="24"/>
          <w:lang w:val="bg-BG"/>
        </w:rPr>
        <w:t xml:space="preserve">Срокът на </w:t>
      </w:r>
      <w:r w:rsidR="002B73D6" w:rsidRPr="009961E0">
        <w:rPr>
          <w:sz w:val="24"/>
          <w:szCs w:val="24"/>
          <w:lang w:val="bg-BG"/>
        </w:rPr>
        <w:t xml:space="preserve">договора </w:t>
      </w:r>
      <w:r w:rsidR="009961E0" w:rsidRPr="009961E0">
        <w:rPr>
          <w:sz w:val="24"/>
          <w:szCs w:val="24"/>
          <w:lang w:val="bg-BG"/>
        </w:rPr>
        <w:t xml:space="preserve">е </w:t>
      </w:r>
      <w:r w:rsidR="009961E0">
        <w:rPr>
          <w:sz w:val="24"/>
          <w:szCs w:val="24"/>
          <w:lang w:val="bg-BG"/>
        </w:rPr>
        <w:t>една година, считано от</w:t>
      </w:r>
      <w:r w:rsidR="009961E0" w:rsidRPr="00CF3619">
        <w:rPr>
          <w:sz w:val="24"/>
          <w:szCs w:val="24"/>
        </w:rPr>
        <w:t xml:space="preserve"> </w:t>
      </w:r>
      <w:r w:rsidR="009961E0" w:rsidRPr="00846B84">
        <w:rPr>
          <w:sz w:val="24"/>
          <w:szCs w:val="24"/>
          <w:lang w:val="bg-BG"/>
        </w:rPr>
        <w:t xml:space="preserve"> датата на </w:t>
      </w:r>
      <w:r w:rsidR="009961E0" w:rsidRPr="00EB6EDD">
        <w:rPr>
          <w:sz w:val="24"/>
          <w:szCs w:val="24"/>
          <w:lang w:val="bg-BG"/>
        </w:rPr>
        <w:t>подписване</w:t>
      </w:r>
      <w:r w:rsidR="002B73D6" w:rsidRPr="00EB6EDD">
        <w:rPr>
          <w:sz w:val="24"/>
          <w:szCs w:val="24"/>
          <w:lang w:val="bg-BG"/>
        </w:rPr>
        <w:t>то му</w:t>
      </w:r>
      <w:r w:rsidR="009961E0" w:rsidRPr="00EB6EDD">
        <w:rPr>
          <w:sz w:val="24"/>
          <w:szCs w:val="24"/>
          <w:lang w:val="bg-BG"/>
        </w:rPr>
        <w:t>.</w:t>
      </w:r>
    </w:p>
    <w:p w:rsidR="009961E0" w:rsidRPr="00EB6EDD" w:rsidRDefault="009961E0" w:rsidP="009961E0">
      <w:pPr>
        <w:tabs>
          <w:tab w:val="left" w:pos="720"/>
        </w:tabs>
        <w:jc w:val="both"/>
        <w:rPr>
          <w:sz w:val="24"/>
          <w:szCs w:val="24"/>
          <w:lang w:val="bg-BG"/>
        </w:rPr>
      </w:pPr>
      <w:r w:rsidRPr="00EB6EDD">
        <w:rPr>
          <w:b/>
          <w:sz w:val="24"/>
          <w:szCs w:val="24"/>
          <w:lang w:val="bg-BG"/>
        </w:rPr>
        <w:t xml:space="preserve">             </w:t>
      </w:r>
    </w:p>
    <w:p w:rsidR="009961E0" w:rsidRPr="009961E0" w:rsidRDefault="009961E0" w:rsidP="009961E0">
      <w:pPr>
        <w:tabs>
          <w:tab w:val="left" w:pos="709"/>
        </w:tabs>
        <w:jc w:val="both"/>
        <w:rPr>
          <w:sz w:val="24"/>
          <w:szCs w:val="24"/>
          <w:lang w:val="bg-BG"/>
        </w:rPr>
      </w:pPr>
      <w:r w:rsidRPr="00EB6EDD">
        <w:rPr>
          <w:b/>
          <w:sz w:val="24"/>
          <w:szCs w:val="24"/>
          <w:lang w:val="bg-BG"/>
        </w:rPr>
        <w:t xml:space="preserve">            </w:t>
      </w:r>
      <w:r w:rsidR="00A24038" w:rsidRPr="00EB6EDD">
        <w:rPr>
          <w:b/>
          <w:sz w:val="24"/>
          <w:szCs w:val="24"/>
          <w:lang w:val="bg-BG"/>
        </w:rPr>
        <w:t>Чл.</w:t>
      </w:r>
      <w:r w:rsidRPr="00EB6EDD">
        <w:rPr>
          <w:b/>
          <w:sz w:val="24"/>
          <w:szCs w:val="24"/>
          <w:lang w:val="bg-BG"/>
        </w:rPr>
        <w:t>4.</w:t>
      </w:r>
      <w:r w:rsidRPr="00EB6EDD">
        <w:rPr>
          <w:sz w:val="24"/>
          <w:szCs w:val="24"/>
          <w:lang w:val="bg-BG"/>
        </w:rPr>
        <w:t xml:space="preserve"> Мястото на изпълнение на поръчката е </w:t>
      </w:r>
      <w:r w:rsidR="00C2460D" w:rsidRPr="00EB6EDD">
        <w:rPr>
          <w:sz w:val="24"/>
          <w:szCs w:val="24"/>
          <w:lang w:val="bg-BG"/>
        </w:rPr>
        <w:t xml:space="preserve">адреса на </w:t>
      </w:r>
      <w:r w:rsidR="00EC4C60" w:rsidRPr="00EB6EDD">
        <w:rPr>
          <w:sz w:val="24"/>
          <w:szCs w:val="24"/>
          <w:lang w:val="bg-BG"/>
        </w:rPr>
        <w:t xml:space="preserve">РЗОК </w:t>
      </w:r>
      <w:r w:rsidR="00C2460D" w:rsidRPr="00EB6EDD">
        <w:rPr>
          <w:sz w:val="24"/>
          <w:szCs w:val="24"/>
          <w:lang w:val="bg-BG"/>
        </w:rPr>
        <w:t xml:space="preserve">или </w:t>
      </w:r>
      <w:r w:rsidR="00EC4C60" w:rsidRPr="00EB6EDD">
        <w:rPr>
          <w:sz w:val="24"/>
          <w:szCs w:val="24"/>
          <w:lang w:val="bg-BG"/>
        </w:rPr>
        <w:t>на лечебно заведение</w:t>
      </w:r>
      <w:r w:rsidRPr="00EB6EDD">
        <w:rPr>
          <w:sz w:val="24"/>
          <w:szCs w:val="24"/>
          <w:lang w:val="bg-BG"/>
        </w:rPr>
        <w:t>, с адрес: ……………………………….</w:t>
      </w:r>
    </w:p>
    <w:p w:rsidR="006C2E1B" w:rsidRPr="006C2E1B" w:rsidRDefault="006C2E1B" w:rsidP="009961E0">
      <w:pPr>
        <w:tabs>
          <w:tab w:val="left" w:pos="720"/>
        </w:tabs>
        <w:jc w:val="both"/>
        <w:rPr>
          <w:sz w:val="24"/>
          <w:szCs w:val="24"/>
          <w:lang w:val="bg-BG"/>
        </w:rPr>
      </w:pPr>
      <w:r w:rsidRPr="006C2E1B">
        <w:rPr>
          <w:sz w:val="24"/>
          <w:szCs w:val="24"/>
          <w:lang w:val="bg-BG"/>
        </w:rPr>
        <w:t xml:space="preserve">                                             </w:t>
      </w:r>
    </w:p>
    <w:p w:rsidR="006C2E1B" w:rsidRPr="006C2E1B" w:rsidRDefault="006C2E1B" w:rsidP="006C2E1B">
      <w:pPr>
        <w:ind w:firstLine="708"/>
        <w:jc w:val="center"/>
        <w:rPr>
          <w:b/>
          <w:sz w:val="24"/>
          <w:szCs w:val="24"/>
          <w:lang w:val="bg-BG"/>
        </w:rPr>
      </w:pPr>
      <w:r w:rsidRPr="006C2E1B">
        <w:rPr>
          <w:b/>
          <w:sz w:val="24"/>
          <w:szCs w:val="24"/>
          <w:lang w:val="bg-BG"/>
        </w:rPr>
        <w:t>ІІІ. ЦЕНА И НАЧИН НА ПЛАЩАНЕ</w:t>
      </w:r>
    </w:p>
    <w:p w:rsidR="006C2E1B" w:rsidRPr="006C2E1B" w:rsidRDefault="006C2E1B" w:rsidP="006C2E1B">
      <w:pPr>
        <w:ind w:firstLine="720"/>
        <w:jc w:val="both"/>
        <w:rPr>
          <w:sz w:val="24"/>
          <w:szCs w:val="24"/>
          <w:lang w:val="bg-BG"/>
        </w:rPr>
      </w:pPr>
    </w:p>
    <w:p w:rsidR="006C2E1B" w:rsidRDefault="00A24038" w:rsidP="002D6147">
      <w:pPr>
        <w:ind w:firstLine="450"/>
        <w:jc w:val="both"/>
        <w:rPr>
          <w:sz w:val="24"/>
          <w:szCs w:val="24"/>
          <w:lang w:val="bg-BG"/>
        </w:rPr>
      </w:pPr>
      <w:r>
        <w:rPr>
          <w:b/>
          <w:sz w:val="24"/>
          <w:szCs w:val="24"/>
          <w:lang w:val="bg-BG"/>
        </w:rPr>
        <w:t xml:space="preserve">  </w:t>
      </w:r>
      <w:r w:rsidR="006C2E1B" w:rsidRPr="00A24038">
        <w:rPr>
          <w:b/>
          <w:sz w:val="24"/>
          <w:szCs w:val="24"/>
          <w:lang w:val="bg-BG"/>
        </w:rPr>
        <w:t>Чл.</w:t>
      </w:r>
      <w:r w:rsidRPr="00A24038">
        <w:rPr>
          <w:b/>
          <w:sz w:val="24"/>
          <w:szCs w:val="24"/>
          <w:lang w:val="bg-BG"/>
        </w:rPr>
        <w:t>5</w:t>
      </w:r>
      <w:r w:rsidR="006C2E1B" w:rsidRPr="00A24038">
        <w:rPr>
          <w:b/>
          <w:sz w:val="24"/>
          <w:szCs w:val="24"/>
          <w:lang w:val="bg-BG"/>
        </w:rPr>
        <w:t>.</w:t>
      </w:r>
      <w:r w:rsidR="00B16FFA" w:rsidRPr="00A24038">
        <w:rPr>
          <w:b/>
          <w:sz w:val="24"/>
          <w:szCs w:val="24"/>
          <w:lang w:val="bg-BG"/>
        </w:rPr>
        <w:t xml:space="preserve"> </w:t>
      </w:r>
      <w:r w:rsidR="006C2E1B" w:rsidRPr="00A24038">
        <w:rPr>
          <w:b/>
          <w:sz w:val="24"/>
          <w:szCs w:val="24"/>
          <w:lang w:val="bg-BG"/>
        </w:rPr>
        <w:t>(1)</w:t>
      </w:r>
      <w:r w:rsidR="006C2E1B" w:rsidRPr="006C2E1B">
        <w:rPr>
          <w:sz w:val="24"/>
          <w:szCs w:val="24"/>
          <w:lang w:val="bg-BG"/>
        </w:rPr>
        <w:t xml:space="preserve"> </w:t>
      </w:r>
      <w:r w:rsidR="008C6274" w:rsidRPr="00CF3619">
        <w:rPr>
          <w:sz w:val="24"/>
          <w:szCs w:val="24"/>
        </w:rPr>
        <w:t xml:space="preserve">Възложителят </w:t>
      </w:r>
      <w:r w:rsidR="00B16FFA" w:rsidRPr="00CF3619">
        <w:rPr>
          <w:sz w:val="24"/>
          <w:szCs w:val="24"/>
        </w:rPr>
        <w:t xml:space="preserve">дължи възнаграждение в съответствие с броя на реално обслужените служители съгласно </w:t>
      </w:r>
      <w:r w:rsidR="00B16FFA">
        <w:rPr>
          <w:sz w:val="24"/>
          <w:szCs w:val="24"/>
          <w:lang w:val="bg-BG"/>
        </w:rPr>
        <w:t xml:space="preserve">договореното в </w:t>
      </w:r>
      <w:r w:rsidR="00B16FFA" w:rsidRPr="00CF3619">
        <w:rPr>
          <w:sz w:val="24"/>
          <w:szCs w:val="24"/>
        </w:rPr>
        <w:t>Приложение</w:t>
      </w:r>
      <w:r w:rsidR="00B16FFA" w:rsidRPr="00CF3619">
        <w:rPr>
          <w:sz w:val="24"/>
          <w:szCs w:val="24"/>
          <w:lang w:val="bg-BG"/>
        </w:rPr>
        <w:t xml:space="preserve"> </w:t>
      </w:r>
      <w:r w:rsidR="00B16FFA" w:rsidRPr="003472AE">
        <w:rPr>
          <w:sz w:val="24"/>
          <w:szCs w:val="24"/>
        </w:rPr>
        <w:t>№</w:t>
      </w:r>
      <w:r w:rsidR="002E6CB6">
        <w:rPr>
          <w:sz w:val="24"/>
          <w:szCs w:val="24"/>
          <w:lang w:val="bg-BG"/>
        </w:rPr>
        <w:t>1</w:t>
      </w:r>
      <w:r w:rsidR="00845DBB">
        <w:rPr>
          <w:sz w:val="24"/>
          <w:szCs w:val="24"/>
          <w:lang w:val="bg-BG"/>
        </w:rPr>
        <w:t>0</w:t>
      </w:r>
      <w:r w:rsidR="008C6274">
        <w:rPr>
          <w:sz w:val="24"/>
          <w:szCs w:val="24"/>
          <w:lang w:val="bg-BG"/>
        </w:rPr>
        <w:t>.2.</w:t>
      </w:r>
      <w:r w:rsidR="002D6147">
        <w:rPr>
          <w:sz w:val="24"/>
          <w:szCs w:val="24"/>
          <w:lang w:val="bg-BG"/>
        </w:rPr>
        <w:t xml:space="preserve"> </w:t>
      </w:r>
      <w:r w:rsidR="006C2E1B" w:rsidRPr="006C2E1B">
        <w:rPr>
          <w:sz w:val="24"/>
          <w:szCs w:val="24"/>
          <w:lang w:val="bg-BG"/>
        </w:rPr>
        <w:t>................... лв.  с ДДС</w:t>
      </w:r>
      <w:r w:rsidR="00B660E0" w:rsidRPr="00B660E0">
        <w:rPr>
          <w:sz w:val="24"/>
          <w:szCs w:val="24"/>
          <w:highlight w:val="magenta"/>
          <w:lang w:val="bg-BG"/>
        </w:rPr>
        <w:t xml:space="preserve"> </w:t>
      </w:r>
      <w:r w:rsidR="00B660E0" w:rsidRPr="00B660E0">
        <w:rPr>
          <w:sz w:val="24"/>
          <w:szCs w:val="24"/>
          <w:lang w:val="bg-BG"/>
        </w:rPr>
        <w:t>словом ..............................................................................................................................</w:t>
      </w:r>
      <w:r w:rsidR="00B660E0" w:rsidRPr="006C2E1B">
        <w:rPr>
          <w:sz w:val="24"/>
          <w:szCs w:val="24"/>
          <w:lang w:val="bg-BG"/>
        </w:rPr>
        <w:t xml:space="preserve">                                                                                                                                                                                                                                                                                                                                                                                                                                                                                                                                                                                                                                                                                                                                                                                                                                                                                                                                                                                                                                                                                                                                                                                                                                                                                                                                                                                                                                                                                                                                                                                                                                                                                                                                                                                                                                                                                                                                                                                                                                                                                                                                                                                                                                                                                                                             </w:t>
      </w:r>
      <w:r w:rsidR="006C2E1B" w:rsidRPr="006C2E1B">
        <w:rPr>
          <w:sz w:val="24"/>
          <w:szCs w:val="24"/>
          <w:lang w:val="bg-BG"/>
        </w:rPr>
        <w:t xml:space="preserve">                                                                                                                                                                                                                                                                                                                                                                                                                                                                                                                                                                                                                                                                                                                                                                                                                                                                                                                                                                                                                                                                                                                                                                                                                                                                                                                                                                                                                                                                                                                                                                                                                                                                                                                                                                                                                                                                                                                                                                                                                                                                                                                                                                                                                                                                                                                               (наричана по-нататък „</w:t>
      </w:r>
      <w:r w:rsidR="006C2E1B" w:rsidRPr="006C2E1B">
        <w:rPr>
          <w:b/>
          <w:sz w:val="24"/>
          <w:szCs w:val="24"/>
          <w:lang w:val="bg-BG"/>
        </w:rPr>
        <w:t>Цената</w:t>
      </w:r>
      <w:r w:rsidR="006C2E1B" w:rsidRPr="006C2E1B">
        <w:rPr>
          <w:sz w:val="24"/>
          <w:szCs w:val="24"/>
          <w:lang w:val="bg-BG"/>
        </w:rPr>
        <w:t>“ или „Стойността на Договора“)</w:t>
      </w:r>
      <w:r w:rsidR="002D6147">
        <w:rPr>
          <w:sz w:val="24"/>
          <w:szCs w:val="24"/>
          <w:lang w:val="bg-BG"/>
        </w:rPr>
        <w:t>.</w:t>
      </w:r>
    </w:p>
    <w:p w:rsidR="002D6147" w:rsidRPr="00B16FFA" w:rsidRDefault="002D6147" w:rsidP="00B16FFA">
      <w:pPr>
        <w:widowControl w:val="0"/>
        <w:tabs>
          <w:tab w:val="left" w:pos="567"/>
          <w:tab w:val="left" w:pos="2977"/>
        </w:tabs>
        <w:autoSpaceDE w:val="0"/>
        <w:autoSpaceDN w:val="0"/>
        <w:adjustRightInd w:val="0"/>
        <w:spacing w:line="273" w:lineRule="exact"/>
        <w:ind w:right="9" w:firstLine="567"/>
        <w:jc w:val="both"/>
        <w:rPr>
          <w:sz w:val="24"/>
          <w:szCs w:val="24"/>
          <w:lang w:val="bg-BG" w:eastAsia="bg-BG"/>
        </w:rPr>
      </w:pPr>
    </w:p>
    <w:p w:rsidR="006C2E1B" w:rsidRDefault="00B16FFA" w:rsidP="006C2E1B">
      <w:pPr>
        <w:jc w:val="both"/>
        <w:rPr>
          <w:sz w:val="24"/>
          <w:szCs w:val="24"/>
          <w:lang w:val="bg-BG"/>
        </w:rPr>
      </w:pPr>
      <w:r>
        <w:rPr>
          <w:sz w:val="24"/>
          <w:szCs w:val="24"/>
          <w:lang w:val="bg-BG"/>
        </w:rPr>
        <w:t xml:space="preserve">      </w:t>
      </w:r>
      <w:r w:rsidR="00A24038">
        <w:rPr>
          <w:sz w:val="24"/>
          <w:szCs w:val="24"/>
          <w:lang w:val="bg-BG"/>
        </w:rPr>
        <w:t xml:space="preserve">  </w:t>
      </w:r>
      <w:r w:rsidR="006C2E1B" w:rsidRPr="00A24038">
        <w:rPr>
          <w:b/>
          <w:sz w:val="24"/>
          <w:szCs w:val="24"/>
          <w:lang w:val="bg-BG"/>
        </w:rPr>
        <w:t>(2)</w:t>
      </w:r>
      <w:r>
        <w:rPr>
          <w:sz w:val="24"/>
          <w:szCs w:val="24"/>
          <w:lang w:val="bg-BG"/>
        </w:rPr>
        <w:t xml:space="preserve"> </w:t>
      </w:r>
      <w:r w:rsidR="006C2E1B" w:rsidRPr="006C2E1B">
        <w:rPr>
          <w:sz w:val="24"/>
          <w:szCs w:val="24"/>
          <w:lang w:val="bg-BG"/>
        </w:rPr>
        <w:t>Цена за извършване на услуг</w:t>
      </w:r>
      <w:r>
        <w:rPr>
          <w:sz w:val="24"/>
          <w:szCs w:val="24"/>
          <w:lang w:val="bg-BG"/>
        </w:rPr>
        <w:t>а</w:t>
      </w:r>
      <w:r w:rsidR="006C2E1B" w:rsidRPr="006C2E1B">
        <w:rPr>
          <w:sz w:val="24"/>
          <w:szCs w:val="24"/>
          <w:lang w:val="bg-BG"/>
        </w:rPr>
        <w:t>т</w:t>
      </w:r>
      <w:r>
        <w:rPr>
          <w:sz w:val="24"/>
          <w:szCs w:val="24"/>
          <w:lang w:val="bg-BG"/>
        </w:rPr>
        <w:t>а</w:t>
      </w:r>
      <w:r w:rsidR="006C2E1B" w:rsidRPr="006C2E1B">
        <w:rPr>
          <w:sz w:val="24"/>
          <w:szCs w:val="24"/>
          <w:lang w:val="bg-BG"/>
        </w:rPr>
        <w:t xml:space="preserve"> описан</w:t>
      </w:r>
      <w:r>
        <w:rPr>
          <w:sz w:val="24"/>
          <w:szCs w:val="24"/>
          <w:lang w:val="bg-BG"/>
        </w:rPr>
        <w:t>а</w:t>
      </w:r>
      <w:r w:rsidR="006C2E1B" w:rsidRPr="006C2E1B">
        <w:rPr>
          <w:sz w:val="24"/>
          <w:szCs w:val="24"/>
          <w:lang w:val="bg-BG"/>
        </w:rPr>
        <w:t xml:space="preserve"> </w:t>
      </w:r>
      <w:r>
        <w:rPr>
          <w:sz w:val="24"/>
          <w:szCs w:val="24"/>
          <w:lang w:val="bg-BG"/>
        </w:rPr>
        <w:t>в</w:t>
      </w:r>
      <w:r w:rsidR="00A24038">
        <w:rPr>
          <w:sz w:val="24"/>
          <w:szCs w:val="24"/>
          <w:lang w:val="bg-BG"/>
        </w:rPr>
        <w:t xml:space="preserve"> т.</w:t>
      </w:r>
      <w:r w:rsidR="006C2E1B" w:rsidRPr="006C2E1B">
        <w:rPr>
          <w:sz w:val="24"/>
          <w:szCs w:val="24"/>
          <w:lang w:val="bg-BG"/>
        </w:rPr>
        <w:t xml:space="preserve">2 от Раздел </w:t>
      </w:r>
      <w:r w:rsidR="006C2E1B" w:rsidRPr="006C2E1B">
        <w:rPr>
          <w:sz w:val="24"/>
          <w:szCs w:val="24"/>
        </w:rPr>
        <w:t>II</w:t>
      </w:r>
      <w:r w:rsidR="006C2E1B" w:rsidRPr="006C2E1B">
        <w:rPr>
          <w:sz w:val="24"/>
          <w:szCs w:val="24"/>
          <w:lang w:val="bg-BG"/>
        </w:rPr>
        <w:t xml:space="preserve"> на Техническите изисквания и указания за офериране</w:t>
      </w:r>
      <w:r w:rsidR="006C2E1B" w:rsidRPr="006C2E1B">
        <w:rPr>
          <w:color w:val="FF0000"/>
          <w:sz w:val="24"/>
          <w:szCs w:val="24"/>
          <w:lang w:val="bg-BG"/>
        </w:rPr>
        <w:t xml:space="preserve"> </w:t>
      </w:r>
      <w:r w:rsidR="006C2E1B" w:rsidRPr="006C2E1B">
        <w:rPr>
          <w:sz w:val="24"/>
          <w:szCs w:val="24"/>
          <w:lang w:val="bg-BG"/>
        </w:rPr>
        <w:t xml:space="preserve">за </w:t>
      </w:r>
      <w:r w:rsidR="006C2E1B" w:rsidRPr="006C2E1B">
        <w:rPr>
          <w:b/>
          <w:sz w:val="24"/>
          <w:szCs w:val="24"/>
          <w:lang w:val="bg-BG"/>
        </w:rPr>
        <w:t>един</w:t>
      </w:r>
      <w:r w:rsidR="006C2E1B" w:rsidRPr="006C2E1B">
        <w:rPr>
          <w:sz w:val="24"/>
          <w:szCs w:val="24"/>
          <w:lang w:val="bg-BG"/>
        </w:rPr>
        <w:t xml:space="preserve"> работещ в РЗОК - </w:t>
      </w:r>
      <w:r>
        <w:rPr>
          <w:sz w:val="24"/>
          <w:szCs w:val="24"/>
          <w:lang w:val="bg-BG"/>
        </w:rPr>
        <w:t>Ямбол</w:t>
      </w:r>
      <w:r w:rsidR="006C2E1B" w:rsidRPr="006C2E1B">
        <w:rPr>
          <w:sz w:val="24"/>
          <w:szCs w:val="24"/>
        </w:rPr>
        <w:t xml:space="preserve">: </w:t>
      </w:r>
      <w:r w:rsidR="006C2E1B" w:rsidRPr="006C2E1B">
        <w:rPr>
          <w:sz w:val="24"/>
          <w:szCs w:val="24"/>
          <w:lang w:val="bg-BG"/>
        </w:rPr>
        <w:t>………………..  лв. (словом: …………………)  с ДДС</w:t>
      </w:r>
      <w:r>
        <w:rPr>
          <w:sz w:val="24"/>
          <w:szCs w:val="24"/>
          <w:lang w:val="bg-BG"/>
        </w:rPr>
        <w:t>.</w:t>
      </w:r>
    </w:p>
    <w:p w:rsidR="00B16FFA" w:rsidRPr="006C2E1B" w:rsidRDefault="00B16FFA" w:rsidP="006C2E1B">
      <w:pPr>
        <w:jc w:val="both"/>
        <w:rPr>
          <w:sz w:val="24"/>
          <w:szCs w:val="24"/>
        </w:rPr>
      </w:pPr>
    </w:p>
    <w:p w:rsidR="002D6147" w:rsidRPr="008C6274" w:rsidRDefault="00B16FFA" w:rsidP="002D6147">
      <w:pPr>
        <w:jc w:val="both"/>
        <w:rPr>
          <w:rFonts w:eastAsia="Calibri"/>
          <w:sz w:val="24"/>
          <w:szCs w:val="24"/>
          <w:lang w:val="bg-BG" w:eastAsia="bg-BG"/>
        </w:rPr>
      </w:pPr>
      <w:r>
        <w:rPr>
          <w:sz w:val="24"/>
          <w:szCs w:val="24"/>
          <w:lang w:val="bg-BG"/>
        </w:rPr>
        <w:t xml:space="preserve">       </w:t>
      </w:r>
      <w:r w:rsidR="00A24038">
        <w:rPr>
          <w:sz w:val="24"/>
          <w:szCs w:val="24"/>
          <w:lang w:val="bg-BG"/>
        </w:rPr>
        <w:t xml:space="preserve">  </w:t>
      </w:r>
      <w:r>
        <w:rPr>
          <w:sz w:val="24"/>
          <w:szCs w:val="24"/>
          <w:lang w:val="bg-BG"/>
        </w:rPr>
        <w:t xml:space="preserve"> </w:t>
      </w:r>
      <w:r w:rsidRPr="00A24038">
        <w:rPr>
          <w:b/>
          <w:sz w:val="24"/>
          <w:szCs w:val="24"/>
          <w:lang w:val="bg-BG"/>
        </w:rPr>
        <w:t>(3)</w:t>
      </w:r>
      <w:r>
        <w:rPr>
          <w:sz w:val="24"/>
          <w:szCs w:val="24"/>
        </w:rPr>
        <w:t xml:space="preserve"> </w:t>
      </w:r>
      <w:r w:rsidR="002D6147" w:rsidRPr="006C2E1B">
        <w:rPr>
          <w:rFonts w:eastAsia="Calibri"/>
          <w:sz w:val="24"/>
          <w:szCs w:val="24"/>
          <w:lang w:val="bg-BG" w:eastAsia="bg-BG"/>
        </w:rPr>
        <w:t xml:space="preserve">Максималната стойност на договора не може да надвишава </w:t>
      </w:r>
      <w:r w:rsidR="00EA69D4" w:rsidRPr="00EA69D4">
        <w:rPr>
          <w:rFonts w:eastAsia="Calibri"/>
          <w:sz w:val="24"/>
          <w:szCs w:val="24"/>
          <w:lang w:val="bg-BG" w:eastAsia="bg-BG"/>
        </w:rPr>
        <w:t xml:space="preserve">665.00 </w:t>
      </w:r>
      <w:r w:rsidR="00EA69D4">
        <w:rPr>
          <w:rFonts w:eastAsia="Calibri"/>
          <w:sz w:val="24"/>
          <w:szCs w:val="24"/>
          <w:lang w:val="bg-BG" w:eastAsia="bg-BG"/>
        </w:rPr>
        <w:t>/шест</w:t>
      </w:r>
      <w:r w:rsidR="002D6147" w:rsidRPr="008C6274">
        <w:rPr>
          <w:rFonts w:eastAsia="Calibri"/>
          <w:sz w:val="24"/>
          <w:szCs w:val="24"/>
          <w:lang w:val="bg-BG" w:eastAsia="bg-BG"/>
        </w:rPr>
        <w:t>стотин</w:t>
      </w:r>
      <w:r w:rsidR="00C2460D" w:rsidRPr="008C6274">
        <w:rPr>
          <w:rFonts w:eastAsia="Calibri"/>
          <w:sz w:val="24"/>
          <w:szCs w:val="24"/>
          <w:lang w:val="bg-BG" w:eastAsia="bg-BG"/>
        </w:rPr>
        <w:t xml:space="preserve"> </w:t>
      </w:r>
      <w:r w:rsidR="00EA69D4">
        <w:rPr>
          <w:rFonts w:eastAsia="Calibri"/>
          <w:sz w:val="24"/>
          <w:szCs w:val="24"/>
          <w:lang w:val="bg-BG" w:eastAsia="bg-BG"/>
        </w:rPr>
        <w:t>шест</w:t>
      </w:r>
      <w:r w:rsidR="00C2460D" w:rsidRPr="008C6274">
        <w:rPr>
          <w:rFonts w:eastAsia="Calibri"/>
          <w:sz w:val="24"/>
          <w:szCs w:val="24"/>
          <w:lang w:val="bg-BG" w:eastAsia="bg-BG"/>
        </w:rPr>
        <w:t xml:space="preserve">десет и </w:t>
      </w:r>
      <w:r w:rsidR="00EA69D4">
        <w:rPr>
          <w:rFonts w:eastAsia="Calibri"/>
          <w:sz w:val="24"/>
          <w:szCs w:val="24"/>
          <w:lang w:val="bg-BG" w:eastAsia="bg-BG"/>
        </w:rPr>
        <w:t>пет</w:t>
      </w:r>
      <w:r w:rsidR="002D6147" w:rsidRPr="008C6274">
        <w:rPr>
          <w:rFonts w:eastAsia="Calibri"/>
          <w:sz w:val="24"/>
          <w:szCs w:val="24"/>
          <w:lang w:val="bg-BG" w:eastAsia="bg-BG"/>
        </w:rPr>
        <w:t xml:space="preserve">/ лева без ДДС  и </w:t>
      </w:r>
      <w:r w:rsidR="00EA69D4" w:rsidRPr="00EA69D4">
        <w:rPr>
          <w:rFonts w:eastAsia="Calibri"/>
          <w:sz w:val="24"/>
          <w:szCs w:val="24"/>
          <w:lang w:val="bg-BG" w:eastAsia="bg-BG"/>
        </w:rPr>
        <w:t xml:space="preserve">798.00 </w:t>
      </w:r>
      <w:r w:rsidR="002D6147" w:rsidRPr="008C6274">
        <w:rPr>
          <w:rFonts w:eastAsia="Calibri"/>
          <w:sz w:val="24"/>
          <w:szCs w:val="24"/>
          <w:lang w:val="bg-BG" w:eastAsia="bg-BG"/>
        </w:rPr>
        <w:t>/</w:t>
      </w:r>
      <w:r w:rsidR="00EA69D4">
        <w:rPr>
          <w:rFonts w:eastAsia="Calibri"/>
          <w:sz w:val="24"/>
          <w:szCs w:val="24"/>
          <w:lang w:val="bg-BG" w:eastAsia="bg-BG"/>
        </w:rPr>
        <w:t>седем</w:t>
      </w:r>
      <w:r w:rsidR="00C2460D" w:rsidRPr="008C6274">
        <w:rPr>
          <w:rFonts w:eastAsia="Calibri"/>
          <w:sz w:val="24"/>
          <w:szCs w:val="24"/>
          <w:lang w:val="bg-BG" w:eastAsia="bg-BG"/>
        </w:rPr>
        <w:t xml:space="preserve">стотин </w:t>
      </w:r>
      <w:r w:rsidR="00EA69D4">
        <w:rPr>
          <w:rFonts w:eastAsia="Calibri"/>
          <w:sz w:val="24"/>
          <w:szCs w:val="24"/>
          <w:lang w:val="bg-BG" w:eastAsia="bg-BG"/>
        </w:rPr>
        <w:t>девет</w:t>
      </w:r>
      <w:r w:rsidR="00C2460D" w:rsidRPr="008C6274">
        <w:rPr>
          <w:rFonts w:eastAsia="Calibri"/>
          <w:sz w:val="24"/>
          <w:szCs w:val="24"/>
          <w:lang w:val="bg-BG" w:eastAsia="bg-BG"/>
        </w:rPr>
        <w:t xml:space="preserve">десет и </w:t>
      </w:r>
      <w:r w:rsidR="00EA69D4">
        <w:rPr>
          <w:rFonts w:eastAsia="Calibri"/>
          <w:sz w:val="24"/>
          <w:szCs w:val="24"/>
          <w:lang w:val="bg-BG" w:eastAsia="bg-BG"/>
        </w:rPr>
        <w:t>осем</w:t>
      </w:r>
      <w:r w:rsidR="002D6147" w:rsidRPr="008C6274">
        <w:rPr>
          <w:rFonts w:eastAsia="Calibri"/>
          <w:sz w:val="24"/>
          <w:szCs w:val="24"/>
          <w:lang w:val="bg-BG" w:eastAsia="bg-BG"/>
        </w:rPr>
        <w:t xml:space="preserve">/ </w:t>
      </w:r>
      <w:r w:rsidR="002D6147" w:rsidRPr="008C6274">
        <w:rPr>
          <w:rFonts w:eastAsia="Calibri"/>
          <w:color w:val="000000"/>
          <w:sz w:val="24"/>
          <w:szCs w:val="24"/>
          <w:lang w:val="bg-BG" w:eastAsia="bg-BG"/>
        </w:rPr>
        <w:t>лева</w:t>
      </w:r>
      <w:r w:rsidR="002D6147" w:rsidRPr="008C6274">
        <w:rPr>
          <w:rFonts w:eastAsia="Calibri"/>
          <w:sz w:val="24"/>
          <w:szCs w:val="24"/>
          <w:lang w:val="bg-BG" w:eastAsia="bg-BG"/>
        </w:rPr>
        <w:t xml:space="preserve"> с ДДС.</w:t>
      </w:r>
    </w:p>
    <w:p w:rsidR="002D6147" w:rsidRPr="006C2E1B" w:rsidRDefault="002D6147" w:rsidP="002D6147">
      <w:pPr>
        <w:jc w:val="both"/>
        <w:rPr>
          <w:rFonts w:eastAsia="Calibri"/>
          <w:sz w:val="24"/>
          <w:szCs w:val="24"/>
          <w:lang w:val="bg-BG" w:eastAsia="bg-BG"/>
        </w:rPr>
      </w:pPr>
    </w:p>
    <w:p w:rsidR="00B16FFA" w:rsidRDefault="002D6147" w:rsidP="00B16FFA">
      <w:pPr>
        <w:jc w:val="both"/>
        <w:rPr>
          <w:sz w:val="24"/>
          <w:szCs w:val="24"/>
        </w:rPr>
      </w:pPr>
      <w:r w:rsidRPr="00A24038">
        <w:rPr>
          <w:b/>
          <w:sz w:val="24"/>
          <w:szCs w:val="24"/>
          <w:lang w:val="bg-BG"/>
        </w:rPr>
        <w:t xml:space="preserve">        </w:t>
      </w:r>
      <w:r w:rsidR="00A24038">
        <w:rPr>
          <w:b/>
          <w:sz w:val="24"/>
          <w:szCs w:val="24"/>
          <w:lang w:val="bg-BG"/>
        </w:rPr>
        <w:t xml:space="preserve">  </w:t>
      </w:r>
      <w:r w:rsidRPr="00A24038">
        <w:rPr>
          <w:b/>
          <w:sz w:val="24"/>
          <w:szCs w:val="24"/>
          <w:lang w:val="bg-BG"/>
        </w:rPr>
        <w:t xml:space="preserve"> </w:t>
      </w:r>
      <w:r w:rsidRPr="00A24038">
        <w:rPr>
          <w:rFonts w:eastAsia="Calibri"/>
          <w:b/>
          <w:sz w:val="24"/>
          <w:szCs w:val="24"/>
          <w:lang w:val="bg-BG" w:eastAsia="bg-BG"/>
        </w:rPr>
        <w:t>(4)</w:t>
      </w:r>
      <w:r w:rsidRPr="006C2E1B">
        <w:rPr>
          <w:rFonts w:eastAsia="Calibri"/>
          <w:sz w:val="24"/>
          <w:szCs w:val="24"/>
          <w:lang w:val="bg-BG" w:eastAsia="bg-BG"/>
        </w:rPr>
        <w:t xml:space="preserve">  </w:t>
      </w:r>
      <w:r w:rsidR="00B16FFA" w:rsidRPr="006949E8">
        <w:rPr>
          <w:sz w:val="24"/>
          <w:szCs w:val="24"/>
        </w:rPr>
        <w:t xml:space="preserve">В </w:t>
      </w:r>
      <w:r w:rsidR="008C6274" w:rsidRPr="006949E8">
        <w:rPr>
          <w:sz w:val="24"/>
          <w:szCs w:val="24"/>
        </w:rPr>
        <w:t xml:space="preserve">цената </w:t>
      </w:r>
      <w:r w:rsidR="00B16FFA" w:rsidRPr="006949E8">
        <w:rPr>
          <w:sz w:val="24"/>
          <w:szCs w:val="24"/>
        </w:rPr>
        <w:t xml:space="preserve">по ал. </w:t>
      </w:r>
      <w:proofErr w:type="gramStart"/>
      <w:r w:rsidR="00B16FFA" w:rsidRPr="006949E8">
        <w:rPr>
          <w:sz w:val="24"/>
          <w:szCs w:val="24"/>
        </w:rPr>
        <w:t>1</w:t>
      </w:r>
      <w:proofErr w:type="gramEnd"/>
      <w:r w:rsidR="00B16FFA" w:rsidRPr="006949E8">
        <w:rPr>
          <w:sz w:val="24"/>
          <w:szCs w:val="24"/>
        </w:rPr>
        <w:t xml:space="preserve"> са включени всички разходи на </w:t>
      </w:r>
      <w:r w:rsidR="00610F53" w:rsidRPr="006949E8">
        <w:rPr>
          <w:sz w:val="24"/>
          <w:szCs w:val="24"/>
        </w:rPr>
        <w:t xml:space="preserve">изпълнителя </w:t>
      </w:r>
      <w:r w:rsidR="00B16FFA" w:rsidRPr="006949E8">
        <w:rPr>
          <w:sz w:val="24"/>
          <w:szCs w:val="24"/>
        </w:rPr>
        <w:t xml:space="preserve">за изпълнение на Услугите, [и за неговите подизпълнители] (ако е приложимо),] като </w:t>
      </w:r>
      <w:r w:rsidR="00610F53" w:rsidRPr="006949E8">
        <w:rPr>
          <w:sz w:val="24"/>
          <w:szCs w:val="24"/>
        </w:rPr>
        <w:t xml:space="preserve">възложителят </w:t>
      </w:r>
      <w:r w:rsidR="00B16FFA" w:rsidRPr="006949E8">
        <w:rPr>
          <w:sz w:val="24"/>
          <w:szCs w:val="24"/>
        </w:rPr>
        <w:t xml:space="preserve">не дължи заплащането на каквито и да е други разноски, направени от </w:t>
      </w:r>
      <w:r w:rsidR="00610F53" w:rsidRPr="006949E8">
        <w:rPr>
          <w:sz w:val="24"/>
          <w:szCs w:val="24"/>
        </w:rPr>
        <w:t>изпълнителя</w:t>
      </w:r>
      <w:r w:rsidR="00B16FFA" w:rsidRPr="006949E8">
        <w:rPr>
          <w:sz w:val="24"/>
          <w:szCs w:val="24"/>
        </w:rPr>
        <w:t>.</w:t>
      </w:r>
    </w:p>
    <w:p w:rsidR="00B16FFA" w:rsidRPr="006949E8" w:rsidRDefault="00B16FFA" w:rsidP="00B16FFA">
      <w:pPr>
        <w:jc w:val="both"/>
        <w:rPr>
          <w:sz w:val="24"/>
          <w:szCs w:val="24"/>
        </w:rPr>
      </w:pPr>
    </w:p>
    <w:p w:rsidR="00B16FFA" w:rsidRDefault="00B16FFA" w:rsidP="00B16FFA">
      <w:pPr>
        <w:jc w:val="both"/>
        <w:rPr>
          <w:sz w:val="24"/>
          <w:szCs w:val="24"/>
        </w:rPr>
      </w:pPr>
      <w:r>
        <w:rPr>
          <w:sz w:val="24"/>
          <w:szCs w:val="24"/>
          <w:lang w:val="bg-BG"/>
        </w:rPr>
        <w:t xml:space="preserve">          </w:t>
      </w:r>
      <w:r w:rsidRPr="00A24038">
        <w:rPr>
          <w:b/>
          <w:sz w:val="24"/>
          <w:szCs w:val="24"/>
        </w:rPr>
        <w:t>(</w:t>
      </w:r>
      <w:r w:rsidR="002D6147" w:rsidRPr="00A24038">
        <w:rPr>
          <w:b/>
          <w:sz w:val="24"/>
          <w:szCs w:val="24"/>
          <w:lang w:val="bg-BG"/>
        </w:rPr>
        <w:t>5</w:t>
      </w:r>
      <w:r w:rsidRPr="00A24038">
        <w:rPr>
          <w:b/>
          <w:sz w:val="24"/>
          <w:szCs w:val="24"/>
        </w:rPr>
        <w:t>)</w:t>
      </w:r>
      <w:r w:rsidR="004A6FF8">
        <w:rPr>
          <w:sz w:val="24"/>
          <w:szCs w:val="24"/>
        </w:rPr>
        <w:t xml:space="preserve"> Цената, посочена в ал.</w:t>
      </w:r>
      <w:r w:rsidRPr="006949E8">
        <w:rPr>
          <w:sz w:val="24"/>
          <w:szCs w:val="24"/>
        </w:rPr>
        <w:t xml:space="preserve">1, е фиксирана, за времето на изпълнение на Договора и не подлежи на промяна.  </w:t>
      </w:r>
    </w:p>
    <w:p w:rsidR="00B16FFA" w:rsidRDefault="00B16FFA" w:rsidP="00B16FFA">
      <w:pPr>
        <w:jc w:val="both"/>
        <w:rPr>
          <w:sz w:val="24"/>
          <w:szCs w:val="24"/>
        </w:rPr>
      </w:pPr>
    </w:p>
    <w:p w:rsidR="006C2E1B" w:rsidRDefault="00A24038" w:rsidP="00A24038">
      <w:pPr>
        <w:widowControl w:val="0"/>
        <w:jc w:val="both"/>
        <w:rPr>
          <w:color w:val="000000"/>
          <w:sz w:val="24"/>
          <w:szCs w:val="24"/>
          <w:lang w:val="bg-BG"/>
        </w:rPr>
      </w:pPr>
      <w:r>
        <w:rPr>
          <w:b/>
          <w:sz w:val="24"/>
          <w:szCs w:val="24"/>
          <w:lang w:val="bg-BG"/>
        </w:rPr>
        <w:t xml:space="preserve">         </w:t>
      </w:r>
      <w:r w:rsidR="006C2E1B" w:rsidRPr="00A24038">
        <w:rPr>
          <w:b/>
          <w:sz w:val="24"/>
          <w:szCs w:val="24"/>
          <w:lang w:val="bg-BG"/>
        </w:rPr>
        <w:t>Чл.</w:t>
      </w:r>
      <w:r>
        <w:rPr>
          <w:b/>
          <w:sz w:val="24"/>
          <w:szCs w:val="24"/>
          <w:lang w:val="bg-BG"/>
        </w:rPr>
        <w:t>6</w:t>
      </w:r>
      <w:r w:rsidR="006C2E1B" w:rsidRPr="00A24038">
        <w:rPr>
          <w:b/>
          <w:sz w:val="24"/>
          <w:szCs w:val="24"/>
          <w:lang w:val="bg-BG"/>
        </w:rPr>
        <w:t>.</w:t>
      </w:r>
      <w:r w:rsidR="002D6147" w:rsidRPr="00A24038">
        <w:rPr>
          <w:b/>
          <w:sz w:val="24"/>
          <w:szCs w:val="24"/>
          <w:lang w:val="bg-BG"/>
        </w:rPr>
        <w:t xml:space="preserve"> </w:t>
      </w:r>
      <w:r w:rsidR="006C2E1B" w:rsidRPr="00A24038">
        <w:rPr>
          <w:b/>
          <w:sz w:val="24"/>
          <w:szCs w:val="24"/>
          <w:lang w:val="bg-BG"/>
        </w:rPr>
        <w:t>(1)</w:t>
      </w:r>
      <w:r w:rsidR="006C2E1B" w:rsidRPr="006C2E1B">
        <w:rPr>
          <w:sz w:val="24"/>
          <w:szCs w:val="24"/>
          <w:lang w:val="bg-BG"/>
        </w:rPr>
        <w:t xml:space="preserve"> </w:t>
      </w:r>
      <w:r w:rsidR="00610F53" w:rsidRPr="006C2E1B">
        <w:rPr>
          <w:sz w:val="24"/>
          <w:szCs w:val="24"/>
          <w:lang w:val="bg-BG"/>
        </w:rPr>
        <w:t xml:space="preserve">Възложителят </w:t>
      </w:r>
      <w:r w:rsidR="006C2E1B" w:rsidRPr="006C2E1B">
        <w:rPr>
          <w:sz w:val="24"/>
          <w:szCs w:val="24"/>
          <w:lang w:val="bg-BG"/>
        </w:rPr>
        <w:t xml:space="preserve">заплаща на </w:t>
      </w:r>
      <w:r w:rsidR="00610F53" w:rsidRPr="006C2E1B">
        <w:rPr>
          <w:color w:val="000000"/>
          <w:sz w:val="24"/>
          <w:szCs w:val="24"/>
          <w:lang w:val="bg-BG"/>
        </w:rPr>
        <w:t xml:space="preserve">изпълнителя </w:t>
      </w:r>
      <w:r w:rsidR="006C2E1B" w:rsidRPr="006C2E1B">
        <w:rPr>
          <w:color w:val="000000"/>
          <w:sz w:val="24"/>
          <w:szCs w:val="24"/>
          <w:lang w:val="bg-BG"/>
        </w:rPr>
        <w:t>уговореното в чл.</w:t>
      </w:r>
      <w:r>
        <w:rPr>
          <w:color w:val="000000"/>
          <w:sz w:val="24"/>
          <w:szCs w:val="24"/>
          <w:lang w:val="bg-BG"/>
        </w:rPr>
        <w:t>5</w:t>
      </w:r>
      <w:r w:rsidR="006C2E1B" w:rsidRPr="006C2E1B">
        <w:rPr>
          <w:color w:val="000000"/>
          <w:sz w:val="24"/>
          <w:szCs w:val="24"/>
          <w:lang w:val="bg-BG"/>
        </w:rPr>
        <w:t xml:space="preserve">, ал.1 възнаграждение в 15-дневен </w:t>
      </w:r>
      <w:r w:rsidR="006C2E1B" w:rsidRPr="00EB6EDD">
        <w:rPr>
          <w:color w:val="000000"/>
          <w:sz w:val="24"/>
          <w:szCs w:val="24"/>
          <w:lang w:val="bg-BG"/>
        </w:rPr>
        <w:t xml:space="preserve">срок, след извършване на услугите </w:t>
      </w:r>
      <w:r w:rsidR="00610F53" w:rsidRPr="00EB6EDD">
        <w:rPr>
          <w:color w:val="000000"/>
          <w:sz w:val="24"/>
          <w:szCs w:val="24"/>
          <w:lang w:val="bg-BG"/>
        </w:rPr>
        <w:t>съгласно представения  списък</w:t>
      </w:r>
      <w:r w:rsidR="006C2E1B" w:rsidRPr="00EB6EDD">
        <w:rPr>
          <w:color w:val="000000"/>
          <w:sz w:val="24"/>
          <w:szCs w:val="24"/>
          <w:lang w:val="bg-BG"/>
        </w:rPr>
        <w:t xml:space="preserve"> и надлежно оформена фактура за дължимата сума.</w:t>
      </w:r>
    </w:p>
    <w:p w:rsidR="001D2B60" w:rsidRPr="006C2E1B" w:rsidRDefault="001D2B60" w:rsidP="00A24038">
      <w:pPr>
        <w:widowControl w:val="0"/>
        <w:jc w:val="both"/>
        <w:rPr>
          <w:color w:val="000000"/>
          <w:sz w:val="24"/>
          <w:szCs w:val="24"/>
          <w:lang w:val="bg-BG"/>
        </w:rPr>
      </w:pPr>
    </w:p>
    <w:p w:rsidR="006C2E1B" w:rsidRDefault="006C2E1B" w:rsidP="006C2E1B">
      <w:pPr>
        <w:ind w:firstLine="720"/>
        <w:jc w:val="both"/>
        <w:rPr>
          <w:b/>
          <w:color w:val="000000"/>
          <w:sz w:val="24"/>
          <w:szCs w:val="24"/>
          <w:lang w:val="bg-BG"/>
        </w:rPr>
      </w:pPr>
      <w:r w:rsidRPr="006C2E1B">
        <w:rPr>
          <w:sz w:val="24"/>
          <w:szCs w:val="24"/>
          <w:lang w:val="bg-BG"/>
        </w:rPr>
        <w:t xml:space="preserve"> </w:t>
      </w:r>
      <w:r w:rsidRPr="00A24038">
        <w:rPr>
          <w:b/>
          <w:sz w:val="24"/>
          <w:szCs w:val="24"/>
          <w:lang w:val="bg-BG"/>
        </w:rPr>
        <w:t>(2)</w:t>
      </w:r>
      <w:r w:rsidRPr="006C2E1B">
        <w:rPr>
          <w:sz w:val="24"/>
          <w:szCs w:val="24"/>
          <w:lang w:val="bg-BG"/>
        </w:rPr>
        <w:t xml:space="preserve"> </w:t>
      </w:r>
      <w:r w:rsidRPr="006C2E1B">
        <w:rPr>
          <w:color w:val="000000"/>
          <w:sz w:val="24"/>
          <w:szCs w:val="24"/>
          <w:lang w:val="bg-BG"/>
        </w:rPr>
        <w:t>Плащането на възнаграждението ще се извърши по следната банкова сметка</w:t>
      </w:r>
      <w:r w:rsidRPr="006C2E1B">
        <w:rPr>
          <w:b/>
          <w:color w:val="000000"/>
          <w:sz w:val="24"/>
          <w:szCs w:val="24"/>
          <w:lang w:val="bg-BG"/>
        </w:rPr>
        <w:t>:</w:t>
      </w:r>
    </w:p>
    <w:p w:rsidR="00A22ED0" w:rsidRPr="006C2E1B" w:rsidRDefault="00A22ED0" w:rsidP="006C2E1B">
      <w:pPr>
        <w:ind w:firstLine="720"/>
        <w:jc w:val="both"/>
        <w:rPr>
          <w:color w:val="000000"/>
          <w:sz w:val="24"/>
          <w:szCs w:val="24"/>
          <w:lang w:val="bg-BG"/>
        </w:rPr>
      </w:pPr>
    </w:p>
    <w:p w:rsidR="006C2E1B" w:rsidRPr="006C2E1B" w:rsidRDefault="006C2E1B" w:rsidP="006C2E1B">
      <w:pPr>
        <w:ind w:firstLine="720"/>
        <w:jc w:val="both"/>
        <w:rPr>
          <w:sz w:val="24"/>
          <w:szCs w:val="24"/>
          <w:lang w:val="bg-BG"/>
        </w:rPr>
      </w:pPr>
      <w:r w:rsidRPr="006C2E1B">
        <w:rPr>
          <w:color w:val="000000"/>
          <w:sz w:val="24"/>
          <w:szCs w:val="24"/>
          <w:lang w:val="ru-RU"/>
        </w:rPr>
        <w:t xml:space="preserve">Банкова </w:t>
      </w:r>
      <w:proofErr w:type="gramStart"/>
      <w:r w:rsidRPr="006C2E1B">
        <w:rPr>
          <w:color w:val="000000"/>
          <w:sz w:val="24"/>
          <w:szCs w:val="24"/>
          <w:lang w:val="ru-RU"/>
        </w:rPr>
        <w:t xml:space="preserve">сметка: </w:t>
      </w:r>
      <w:r w:rsidRPr="006C2E1B">
        <w:rPr>
          <w:b/>
          <w:color w:val="000000"/>
          <w:sz w:val="24"/>
          <w:szCs w:val="24"/>
          <w:lang w:val="bg-BG"/>
        </w:rPr>
        <w:t xml:space="preserve"> </w:t>
      </w:r>
      <w:r w:rsidRPr="006C2E1B">
        <w:rPr>
          <w:sz w:val="24"/>
          <w:szCs w:val="24"/>
          <w:lang w:val="bg-BG"/>
        </w:rPr>
        <w:t>................................................</w:t>
      </w:r>
      <w:proofErr w:type="gramEnd"/>
      <w:r w:rsidRPr="006C2E1B">
        <w:rPr>
          <w:sz w:val="24"/>
          <w:szCs w:val="24"/>
          <w:lang w:val="bg-BG"/>
        </w:rPr>
        <w:t>,</w:t>
      </w:r>
    </w:p>
    <w:p w:rsidR="006C2E1B" w:rsidRPr="006C2E1B" w:rsidRDefault="006C2E1B" w:rsidP="006C2E1B">
      <w:pPr>
        <w:ind w:firstLine="720"/>
        <w:jc w:val="both"/>
        <w:rPr>
          <w:sz w:val="24"/>
          <w:szCs w:val="24"/>
          <w:lang w:val="bg-BG"/>
        </w:rPr>
      </w:pPr>
      <w:r w:rsidRPr="006C2E1B">
        <w:rPr>
          <w:sz w:val="24"/>
          <w:szCs w:val="24"/>
          <w:lang w:val="bg-BG"/>
        </w:rPr>
        <w:t>BIC: .............................................</w:t>
      </w:r>
    </w:p>
    <w:p w:rsidR="006C2E1B" w:rsidRPr="006C2E1B" w:rsidRDefault="006C2E1B" w:rsidP="006C2E1B">
      <w:pPr>
        <w:ind w:firstLine="720"/>
        <w:jc w:val="both"/>
        <w:rPr>
          <w:sz w:val="24"/>
          <w:szCs w:val="24"/>
          <w:lang w:val="ru-RU"/>
        </w:rPr>
      </w:pPr>
      <w:r w:rsidRPr="006C2E1B">
        <w:rPr>
          <w:sz w:val="24"/>
          <w:szCs w:val="24"/>
          <w:lang w:val="bg-BG"/>
        </w:rPr>
        <w:t>IBAN</w:t>
      </w:r>
      <w:r w:rsidRPr="006C2E1B">
        <w:rPr>
          <w:sz w:val="24"/>
          <w:szCs w:val="24"/>
          <w:lang w:val="ru-RU"/>
        </w:rPr>
        <w:t>.............................................................</w:t>
      </w:r>
    </w:p>
    <w:p w:rsidR="006C2E1B" w:rsidRPr="006C2E1B" w:rsidRDefault="006C2E1B" w:rsidP="006C2E1B">
      <w:pPr>
        <w:ind w:firstLine="720"/>
        <w:jc w:val="both"/>
        <w:rPr>
          <w:sz w:val="24"/>
          <w:szCs w:val="24"/>
          <w:lang w:val="ru-RU"/>
        </w:rPr>
      </w:pPr>
    </w:p>
    <w:p w:rsidR="006C2E1B" w:rsidRDefault="006C2E1B" w:rsidP="006C2E1B">
      <w:pPr>
        <w:ind w:firstLine="720"/>
        <w:jc w:val="both"/>
        <w:rPr>
          <w:sz w:val="24"/>
          <w:szCs w:val="24"/>
          <w:lang w:val="ru-RU"/>
        </w:rPr>
      </w:pPr>
      <w:r w:rsidRPr="00A24038">
        <w:rPr>
          <w:b/>
          <w:sz w:val="24"/>
          <w:szCs w:val="24"/>
          <w:lang w:val="ru-RU"/>
        </w:rPr>
        <w:t>(3)</w:t>
      </w:r>
      <w:r w:rsidR="002D6147">
        <w:rPr>
          <w:sz w:val="24"/>
          <w:szCs w:val="24"/>
          <w:lang w:val="ru-RU"/>
        </w:rPr>
        <w:t xml:space="preserve"> </w:t>
      </w:r>
      <w:r w:rsidR="0084651F" w:rsidRPr="006C2E1B">
        <w:rPr>
          <w:sz w:val="24"/>
          <w:szCs w:val="24"/>
          <w:lang w:val="ru-RU"/>
        </w:rPr>
        <w:t xml:space="preserve">Изпълнителят </w:t>
      </w:r>
      <w:r w:rsidRPr="006C2E1B">
        <w:rPr>
          <w:sz w:val="24"/>
          <w:szCs w:val="24"/>
          <w:lang w:val="ru-RU"/>
        </w:rPr>
        <w:t xml:space="preserve">е длъжен да уведомява писмено </w:t>
      </w:r>
      <w:r w:rsidR="0084651F" w:rsidRPr="006C2E1B">
        <w:rPr>
          <w:sz w:val="24"/>
          <w:szCs w:val="24"/>
          <w:lang w:val="ru-RU"/>
        </w:rPr>
        <w:t xml:space="preserve">възложителя </w:t>
      </w:r>
      <w:r w:rsidRPr="006C2E1B">
        <w:rPr>
          <w:sz w:val="24"/>
          <w:szCs w:val="24"/>
          <w:lang w:val="ru-RU"/>
        </w:rPr>
        <w:t xml:space="preserve">за всички последващи промени по ал.2 в срок до </w:t>
      </w:r>
      <w:r w:rsidR="0084651F">
        <w:rPr>
          <w:sz w:val="24"/>
          <w:szCs w:val="24"/>
          <w:lang w:val="ru-RU"/>
        </w:rPr>
        <w:t>5 /пет/</w:t>
      </w:r>
      <w:r w:rsidRPr="006C2E1B">
        <w:rPr>
          <w:sz w:val="24"/>
          <w:szCs w:val="24"/>
          <w:lang w:val="ru-RU"/>
        </w:rPr>
        <w:t xml:space="preserve"> дни считано от момента на промяната.В случай, че </w:t>
      </w:r>
      <w:r w:rsidR="0084651F" w:rsidRPr="006C2E1B">
        <w:rPr>
          <w:sz w:val="24"/>
          <w:szCs w:val="24"/>
          <w:lang w:val="ru-RU"/>
        </w:rPr>
        <w:t xml:space="preserve">изпълнителят </w:t>
      </w:r>
      <w:r w:rsidRPr="006C2E1B">
        <w:rPr>
          <w:sz w:val="24"/>
          <w:szCs w:val="24"/>
          <w:lang w:val="ru-RU"/>
        </w:rPr>
        <w:t xml:space="preserve">не уведоми </w:t>
      </w:r>
      <w:r w:rsidR="0084651F" w:rsidRPr="006C2E1B">
        <w:rPr>
          <w:sz w:val="24"/>
          <w:szCs w:val="24"/>
          <w:lang w:val="ru-RU"/>
        </w:rPr>
        <w:t xml:space="preserve">възложителя </w:t>
      </w:r>
      <w:r w:rsidR="0084651F">
        <w:rPr>
          <w:sz w:val="24"/>
          <w:szCs w:val="24"/>
          <w:lang w:val="ru-RU"/>
        </w:rPr>
        <w:t>в този срок се счита</w:t>
      </w:r>
      <w:r w:rsidRPr="006C2E1B">
        <w:rPr>
          <w:sz w:val="24"/>
          <w:szCs w:val="24"/>
          <w:lang w:val="ru-RU"/>
        </w:rPr>
        <w:t>, че плащанията са надлежно извършени.</w:t>
      </w:r>
    </w:p>
    <w:p w:rsidR="006C2E1B" w:rsidRPr="006C2E1B" w:rsidRDefault="006C2E1B" w:rsidP="00BF3887">
      <w:pPr>
        <w:jc w:val="both"/>
        <w:rPr>
          <w:sz w:val="24"/>
          <w:szCs w:val="24"/>
          <w:lang w:val="bg-BG"/>
        </w:rPr>
      </w:pPr>
    </w:p>
    <w:p w:rsidR="006C2E1B" w:rsidRPr="006C2E1B" w:rsidRDefault="006C2E1B" w:rsidP="005E3CAD">
      <w:pPr>
        <w:ind w:firstLine="720"/>
        <w:jc w:val="both"/>
        <w:rPr>
          <w:b/>
          <w:u w:val="single"/>
          <w:lang w:val="bg-BG"/>
        </w:rPr>
      </w:pPr>
      <w:r w:rsidRPr="006C2E1B">
        <w:rPr>
          <w:sz w:val="24"/>
          <w:szCs w:val="24"/>
          <w:lang w:val="bg-BG"/>
        </w:rPr>
        <w:tab/>
      </w:r>
      <w:r w:rsidRPr="006C2E1B">
        <w:rPr>
          <w:b/>
          <w:sz w:val="24"/>
          <w:szCs w:val="24"/>
          <w:lang w:val="bg-BG"/>
        </w:rPr>
        <w:t>ІV</w:t>
      </w:r>
      <w:r w:rsidRPr="00845DBB">
        <w:rPr>
          <w:b/>
          <w:sz w:val="24"/>
          <w:szCs w:val="24"/>
          <w:lang w:val="bg-BG"/>
        </w:rPr>
        <w:t>.</w:t>
      </w:r>
      <w:r w:rsidR="002D6147" w:rsidRPr="00845DBB">
        <w:rPr>
          <w:b/>
          <w:sz w:val="24"/>
          <w:szCs w:val="24"/>
          <w:lang w:val="bg-BG"/>
        </w:rPr>
        <w:t xml:space="preserve"> </w:t>
      </w:r>
      <w:r w:rsidR="00814218" w:rsidRPr="00845DBB">
        <w:rPr>
          <w:b/>
          <w:sz w:val="24"/>
          <w:szCs w:val="24"/>
          <w:lang w:val="bg-BG"/>
        </w:rPr>
        <w:t xml:space="preserve">ПРАВА И ЗАДЪЛЖЕНИЯ НА </w:t>
      </w:r>
      <w:r w:rsidRPr="00845DBB">
        <w:rPr>
          <w:b/>
          <w:sz w:val="24"/>
          <w:szCs w:val="24"/>
          <w:lang w:val="bg-BG"/>
        </w:rPr>
        <w:t>ВЪЗЛОЖИТЕЛЯ</w:t>
      </w:r>
    </w:p>
    <w:p w:rsidR="006C2E1B" w:rsidRPr="006C2E1B" w:rsidRDefault="006C2E1B" w:rsidP="006C2E1B">
      <w:pPr>
        <w:jc w:val="both"/>
        <w:rPr>
          <w:bCs/>
          <w:color w:val="000000"/>
          <w:spacing w:val="1"/>
          <w:lang w:val="bg-BG"/>
        </w:rPr>
      </w:pPr>
    </w:p>
    <w:p w:rsidR="006C2E1B" w:rsidRDefault="006C2E1B" w:rsidP="006C2E1B">
      <w:pPr>
        <w:jc w:val="both"/>
        <w:rPr>
          <w:sz w:val="24"/>
          <w:szCs w:val="24"/>
          <w:lang w:val="bg-BG"/>
        </w:rPr>
      </w:pPr>
      <w:r w:rsidRPr="006C2E1B">
        <w:rPr>
          <w:sz w:val="24"/>
          <w:szCs w:val="24"/>
          <w:lang w:val="bg-BG"/>
        </w:rPr>
        <w:tab/>
      </w:r>
      <w:r w:rsidRPr="00A24038">
        <w:rPr>
          <w:b/>
          <w:sz w:val="24"/>
          <w:szCs w:val="24"/>
          <w:lang w:val="bg-BG"/>
        </w:rPr>
        <w:t>Чл.</w:t>
      </w:r>
      <w:r w:rsidR="001D2B60">
        <w:rPr>
          <w:b/>
          <w:sz w:val="24"/>
          <w:szCs w:val="24"/>
          <w:lang w:val="bg-BG"/>
        </w:rPr>
        <w:t>7</w:t>
      </w:r>
      <w:r w:rsidRPr="00A24038">
        <w:rPr>
          <w:b/>
          <w:sz w:val="24"/>
          <w:szCs w:val="24"/>
          <w:lang w:val="bg-BG"/>
        </w:rPr>
        <w:t>.</w:t>
      </w:r>
      <w:r w:rsidRPr="006C2E1B">
        <w:rPr>
          <w:sz w:val="24"/>
          <w:szCs w:val="24"/>
          <w:lang w:val="bg-BG"/>
        </w:rPr>
        <w:t xml:space="preserve"> </w:t>
      </w:r>
      <w:r w:rsidR="0084651F" w:rsidRPr="006C2E1B">
        <w:rPr>
          <w:sz w:val="24"/>
          <w:szCs w:val="24"/>
          <w:lang w:val="bg-BG"/>
        </w:rPr>
        <w:t xml:space="preserve">Възложителят </w:t>
      </w:r>
      <w:r w:rsidRPr="006C2E1B">
        <w:rPr>
          <w:sz w:val="24"/>
          <w:szCs w:val="24"/>
          <w:lang w:val="bg-BG"/>
        </w:rPr>
        <w:t xml:space="preserve">има право: </w:t>
      </w:r>
    </w:p>
    <w:p w:rsidR="00A22ED0" w:rsidRPr="006C2E1B" w:rsidRDefault="00A22ED0" w:rsidP="006C2E1B">
      <w:pPr>
        <w:jc w:val="both"/>
        <w:rPr>
          <w:sz w:val="24"/>
          <w:szCs w:val="24"/>
          <w:lang w:val="bg-BG"/>
        </w:rPr>
      </w:pPr>
    </w:p>
    <w:p w:rsidR="006C2E1B" w:rsidRDefault="006C2E1B" w:rsidP="006C2E1B">
      <w:pPr>
        <w:ind w:firstLine="720"/>
        <w:jc w:val="both"/>
        <w:rPr>
          <w:rFonts w:eastAsia="Calibri"/>
          <w:sz w:val="24"/>
          <w:szCs w:val="24"/>
          <w:lang w:val="bg-BG" w:eastAsia="bg-BG"/>
        </w:rPr>
      </w:pPr>
      <w:r w:rsidRPr="006C2E1B">
        <w:rPr>
          <w:rFonts w:eastAsia="Calibri"/>
          <w:b/>
          <w:sz w:val="24"/>
          <w:szCs w:val="24"/>
          <w:lang w:val="bg-BG" w:eastAsia="bg-BG"/>
        </w:rPr>
        <w:t>1.</w:t>
      </w:r>
      <w:r w:rsidRPr="006C2E1B">
        <w:rPr>
          <w:rFonts w:eastAsia="Calibri"/>
          <w:sz w:val="24"/>
          <w:szCs w:val="24"/>
          <w:lang w:val="bg-BG" w:eastAsia="bg-BG"/>
        </w:rPr>
        <w:t xml:space="preserve"> да изисква и да получава Услугите в уговорения срок, количество и качество;</w:t>
      </w:r>
    </w:p>
    <w:p w:rsidR="00A22ED0" w:rsidRPr="006C2E1B" w:rsidRDefault="00A22ED0" w:rsidP="006C2E1B">
      <w:pPr>
        <w:ind w:firstLine="720"/>
        <w:jc w:val="both"/>
        <w:rPr>
          <w:rFonts w:eastAsia="Calibri"/>
          <w:sz w:val="24"/>
          <w:szCs w:val="24"/>
          <w:lang w:val="bg-BG" w:eastAsia="bg-BG"/>
        </w:rPr>
      </w:pPr>
    </w:p>
    <w:p w:rsidR="006C2E1B" w:rsidRPr="006C2E1B" w:rsidRDefault="006C2E1B" w:rsidP="006C2E1B">
      <w:pPr>
        <w:ind w:firstLine="720"/>
        <w:jc w:val="both"/>
        <w:rPr>
          <w:rFonts w:eastAsia="Calibri"/>
          <w:sz w:val="24"/>
          <w:szCs w:val="24"/>
          <w:lang w:val="bg-BG" w:eastAsia="bg-BG"/>
        </w:rPr>
      </w:pPr>
      <w:r w:rsidRPr="006C2E1B">
        <w:rPr>
          <w:rFonts w:eastAsia="Calibri"/>
          <w:b/>
          <w:sz w:val="24"/>
          <w:szCs w:val="24"/>
          <w:lang w:val="bg-BG" w:eastAsia="bg-BG"/>
        </w:rPr>
        <w:t>2.</w:t>
      </w:r>
      <w:r w:rsidRPr="006C2E1B">
        <w:rPr>
          <w:rFonts w:eastAsia="Calibri"/>
          <w:sz w:val="24"/>
          <w:szCs w:val="24"/>
          <w:lang w:val="bg-BG" w:eastAsia="bg-BG"/>
        </w:rPr>
        <w:t xml:space="preserve"> да контролира изпълнението на поетите от </w:t>
      </w:r>
      <w:r w:rsidR="0084651F" w:rsidRPr="006C2E1B">
        <w:rPr>
          <w:rFonts w:eastAsia="Calibri"/>
          <w:sz w:val="24"/>
          <w:szCs w:val="24"/>
          <w:lang w:val="bg-BG" w:eastAsia="bg-BG"/>
        </w:rPr>
        <w:t xml:space="preserve">изпълнителя </w:t>
      </w:r>
      <w:r w:rsidRPr="006C2E1B">
        <w:rPr>
          <w:rFonts w:eastAsia="Calibri"/>
          <w:sz w:val="24"/>
          <w:szCs w:val="24"/>
          <w:lang w:val="bg-BG" w:eastAsia="bg-BG"/>
        </w:rPr>
        <w:t xml:space="preserve">задължения, в т.ч. да иска и да получава информация от </w:t>
      </w:r>
      <w:r w:rsidR="0084651F" w:rsidRPr="006C2E1B">
        <w:rPr>
          <w:rFonts w:eastAsia="Calibri"/>
          <w:sz w:val="24"/>
          <w:szCs w:val="24"/>
          <w:lang w:val="bg-BG" w:eastAsia="bg-BG"/>
        </w:rPr>
        <w:t xml:space="preserve">изпълнителя </w:t>
      </w:r>
      <w:r w:rsidRPr="006C2E1B">
        <w:rPr>
          <w:rFonts w:eastAsia="Calibri"/>
          <w:sz w:val="24"/>
          <w:szCs w:val="24"/>
          <w:lang w:val="bg-BG" w:eastAsia="bg-BG"/>
        </w:rPr>
        <w:t>през целия срок на договора, или да извършва проверки, при необходимост и на мястото на изпълнение на договора, но без с това да пречи на изпълнението</w:t>
      </w:r>
      <w:r w:rsidR="00A22ED0">
        <w:rPr>
          <w:rFonts w:eastAsia="Calibri"/>
          <w:sz w:val="24"/>
          <w:szCs w:val="24"/>
          <w:lang w:val="bg-BG" w:eastAsia="bg-BG"/>
        </w:rPr>
        <w:t>.</w:t>
      </w:r>
    </w:p>
    <w:p w:rsidR="006C2E1B" w:rsidRPr="006C2E1B" w:rsidRDefault="006C2E1B" w:rsidP="006C2E1B">
      <w:pPr>
        <w:ind w:firstLine="720"/>
        <w:jc w:val="both"/>
        <w:rPr>
          <w:sz w:val="24"/>
          <w:szCs w:val="24"/>
          <w:lang w:val="bg-BG"/>
        </w:rPr>
      </w:pPr>
    </w:p>
    <w:p w:rsidR="006C2E1B" w:rsidRDefault="006C2E1B" w:rsidP="006C2E1B">
      <w:pPr>
        <w:jc w:val="both"/>
        <w:rPr>
          <w:sz w:val="24"/>
          <w:szCs w:val="24"/>
          <w:lang w:val="bg-BG"/>
        </w:rPr>
      </w:pPr>
      <w:r w:rsidRPr="006C2E1B">
        <w:rPr>
          <w:sz w:val="24"/>
          <w:szCs w:val="24"/>
          <w:lang w:val="bg-BG"/>
        </w:rPr>
        <w:tab/>
      </w:r>
      <w:r w:rsidRPr="001D2B60">
        <w:rPr>
          <w:b/>
          <w:sz w:val="24"/>
          <w:szCs w:val="24"/>
          <w:lang w:val="bg-BG"/>
        </w:rPr>
        <w:t>Чл.</w:t>
      </w:r>
      <w:r w:rsidR="001D2B60" w:rsidRPr="001D2B60">
        <w:rPr>
          <w:b/>
          <w:sz w:val="24"/>
          <w:szCs w:val="24"/>
          <w:lang w:val="bg-BG"/>
        </w:rPr>
        <w:t>8</w:t>
      </w:r>
      <w:r w:rsidRPr="001D2B60">
        <w:rPr>
          <w:b/>
          <w:sz w:val="24"/>
          <w:szCs w:val="24"/>
          <w:lang w:val="bg-BG"/>
        </w:rPr>
        <w:t>.</w:t>
      </w:r>
      <w:r w:rsidRPr="006C2E1B">
        <w:rPr>
          <w:sz w:val="24"/>
          <w:szCs w:val="24"/>
          <w:lang w:val="bg-BG"/>
        </w:rPr>
        <w:t xml:space="preserve"> </w:t>
      </w:r>
      <w:r w:rsidR="0084651F" w:rsidRPr="006C2E1B">
        <w:rPr>
          <w:sz w:val="24"/>
          <w:szCs w:val="24"/>
          <w:lang w:val="bg-BG"/>
        </w:rPr>
        <w:t xml:space="preserve">Възложителят </w:t>
      </w:r>
      <w:r w:rsidRPr="006C2E1B">
        <w:rPr>
          <w:sz w:val="24"/>
          <w:szCs w:val="24"/>
          <w:lang w:val="bg-BG"/>
        </w:rPr>
        <w:t>се задължава :</w:t>
      </w:r>
    </w:p>
    <w:p w:rsidR="00A22ED0" w:rsidRPr="006C2E1B" w:rsidRDefault="00A22ED0" w:rsidP="006C2E1B">
      <w:pPr>
        <w:jc w:val="both"/>
        <w:rPr>
          <w:sz w:val="24"/>
          <w:szCs w:val="24"/>
          <w:lang w:val="bg-BG"/>
        </w:rPr>
      </w:pPr>
    </w:p>
    <w:p w:rsidR="006C2E1B" w:rsidRDefault="006C2E1B" w:rsidP="006C2E1B">
      <w:pPr>
        <w:jc w:val="both"/>
        <w:rPr>
          <w:sz w:val="24"/>
          <w:szCs w:val="24"/>
          <w:lang w:val="bg-BG"/>
        </w:rPr>
      </w:pPr>
      <w:r w:rsidRPr="006C2E1B">
        <w:rPr>
          <w:sz w:val="24"/>
          <w:szCs w:val="24"/>
          <w:lang w:val="bg-BG"/>
        </w:rPr>
        <w:tab/>
      </w:r>
      <w:r w:rsidRPr="001D2B60">
        <w:rPr>
          <w:b/>
          <w:sz w:val="24"/>
          <w:szCs w:val="24"/>
          <w:lang w:val="bg-BG"/>
        </w:rPr>
        <w:t>1.</w:t>
      </w:r>
      <w:r w:rsidR="00814218">
        <w:rPr>
          <w:sz w:val="24"/>
          <w:szCs w:val="24"/>
          <w:lang w:val="bg-BG"/>
        </w:rPr>
        <w:t xml:space="preserve"> </w:t>
      </w:r>
      <w:r w:rsidRPr="006C2E1B">
        <w:rPr>
          <w:sz w:val="24"/>
          <w:szCs w:val="24"/>
          <w:lang w:val="bg-BG"/>
        </w:rPr>
        <w:t xml:space="preserve">да предоставя на </w:t>
      </w:r>
      <w:r w:rsidR="0084651F" w:rsidRPr="006C2E1B">
        <w:rPr>
          <w:sz w:val="24"/>
          <w:szCs w:val="24"/>
          <w:lang w:val="bg-BG"/>
        </w:rPr>
        <w:t xml:space="preserve">изпълнителя </w:t>
      </w:r>
      <w:r w:rsidRPr="006C2E1B">
        <w:rPr>
          <w:sz w:val="24"/>
          <w:szCs w:val="24"/>
          <w:lang w:val="bg-BG"/>
        </w:rPr>
        <w:t>необходимата информация, документи или други материали, свързани с изпълнението на настоящия договор;</w:t>
      </w:r>
    </w:p>
    <w:p w:rsidR="00A22ED0" w:rsidRPr="006C2E1B" w:rsidRDefault="00A22ED0" w:rsidP="006C2E1B">
      <w:pPr>
        <w:jc w:val="both"/>
        <w:rPr>
          <w:sz w:val="24"/>
          <w:szCs w:val="24"/>
          <w:lang w:val="bg-BG"/>
        </w:rPr>
      </w:pPr>
    </w:p>
    <w:p w:rsidR="0084651F" w:rsidRDefault="006C2E1B" w:rsidP="006C2E1B">
      <w:pPr>
        <w:jc w:val="both"/>
        <w:rPr>
          <w:sz w:val="24"/>
          <w:szCs w:val="24"/>
          <w:lang w:val="bg-BG"/>
        </w:rPr>
      </w:pPr>
      <w:r w:rsidRPr="006C2E1B">
        <w:rPr>
          <w:sz w:val="24"/>
          <w:szCs w:val="24"/>
          <w:lang w:val="bg-BG"/>
        </w:rPr>
        <w:tab/>
      </w:r>
      <w:r w:rsidRPr="001D2B60">
        <w:rPr>
          <w:b/>
          <w:sz w:val="24"/>
          <w:szCs w:val="24"/>
          <w:lang w:val="bg-BG"/>
        </w:rPr>
        <w:t>2.</w:t>
      </w:r>
      <w:r w:rsidR="00814218">
        <w:rPr>
          <w:sz w:val="24"/>
          <w:szCs w:val="24"/>
          <w:lang w:val="bg-BG"/>
        </w:rPr>
        <w:t xml:space="preserve"> </w:t>
      </w:r>
      <w:r w:rsidRPr="006C2E1B">
        <w:rPr>
          <w:sz w:val="24"/>
          <w:szCs w:val="24"/>
          <w:lang w:val="bg-BG"/>
        </w:rPr>
        <w:t xml:space="preserve">да оказва на </w:t>
      </w:r>
      <w:r w:rsidR="0084651F" w:rsidRPr="006C2E1B">
        <w:rPr>
          <w:sz w:val="24"/>
          <w:szCs w:val="24"/>
          <w:lang w:val="bg-BG"/>
        </w:rPr>
        <w:t xml:space="preserve">изпълнителя </w:t>
      </w:r>
      <w:r w:rsidRPr="006C2E1B">
        <w:rPr>
          <w:sz w:val="24"/>
          <w:szCs w:val="24"/>
          <w:lang w:val="bg-BG"/>
        </w:rPr>
        <w:t xml:space="preserve">нужното съдействие, като се координира с </w:t>
      </w:r>
      <w:r w:rsidR="0084651F">
        <w:rPr>
          <w:sz w:val="24"/>
          <w:szCs w:val="24"/>
          <w:lang w:val="bg-BG"/>
        </w:rPr>
        <w:t>него</w:t>
      </w:r>
      <w:r w:rsidR="0084651F" w:rsidRPr="006C2E1B">
        <w:rPr>
          <w:sz w:val="24"/>
          <w:szCs w:val="24"/>
          <w:lang w:val="bg-BG"/>
        </w:rPr>
        <w:t xml:space="preserve"> </w:t>
      </w:r>
      <w:r w:rsidRPr="006C2E1B">
        <w:rPr>
          <w:sz w:val="24"/>
          <w:szCs w:val="24"/>
          <w:lang w:val="bg-BG"/>
        </w:rPr>
        <w:t>при осъществяването на дейностите по чл. 1</w:t>
      </w:r>
      <w:r w:rsidRPr="006C2E1B">
        <w:rPr>
          <w:sz w:val="24"/>
          <w:szCs w:val="24"/>
        </w:rPr>
        <w:t xml:space="preserve"> </w:t>
      </w:r>
      <w:r w:rsidRPr="006C2E1B">
        <w:rPr>
          <w:sz w:val="24"/>
          <w:szCs w:val="24"/>
          <w:lang w:val="bg-BG"/>
        </w:rPr>
        <w:t xml:space="preserve">от настоящия договор; </w:t>
      </w:r>
    </w:p>
    <w:p w:rsidR="0084651F" w:rsidRDefault="0084651F" w:rsidP="006C2E1B">
      <w:pPr>
        <w:jc w:val="both"/>
        <w:rPr>
          <w:sz w:val="24"/>
          <w:szCs w:val="24"/>
          <w:lang w:val="bg-BG"/>
        </w:rPr>
      </w:pPr>
    </w:p>
    <w:p w:rsidR="006C2E1B" w:rsidRDefault="006C2E1B" w:rsidP="006C2E1B">
      <w:pPr>
        <w:jc w:val="both"/>
        <w:rPr>
          <w:sz w:val="24"/>
          <w:szCs w:val="24"/>
          <w:lang w:val="bg-BG"/>
        </w:rPr>
      </w:pPr>
      <w:r w:rsidRPr="006C2E1B">
        <w:rPr>
          <w:sz w:val="24"/>
          <w:szCs w:val="24"/>
          <w:lang w:val="bg-BG"/>
        </w:rPr>
        <w:tab/>
      </w:r>
      <w:r w:rsidRPr="001D2B60">
        <w:rPr>
          <w:b/>
          <w:sz w:val="24"/>
          <w:szCs w:val="24"/>
          <w:lang w:val="bg-BG"/>
        </w:rPr>
        <w:t>3.</w:t>
      </w:r>
      <w:r w:rsidR="00814218">
        <w:rPr>
          <w:sz w:val="24"/>
          <w:szCs w:val="24"/>
          <w:lang w:val="bg-BG"/>
        </w:rPr>
        <w:t xml:space="preserve"> </w:t>
      </w:r>
      <w:r w:rsidRPr="006C2E1B">
        <w:rPr>
          <w:sz w:val="24"/>
          <w:szCs w:val="24"/>
          <w:lang w:val="bg-BG"/>
        </w:rPr>
        <w:t xml:space="preserve">да заплати на </w:t>
      </w:r>
      <w:r w:rsidR="0084651F" w:rsidRPr="006C2E1B">
        <w:rPr>
          <w:sz w:val="24"/>
          <w:szCs w:val="24"/>
          <w:lang w:val="bg-BG"/>
        </w:rPr>
        <w:t xml:space="preserve">изпълнителя </w:t>
      </w:r>
      <w:r w:rsidRPr="006C2E1B">
        <w:rPr>
          <w:sz w:val="24"/>
          <w:szCs w:val="24"/>
          <w:lang w:val="bg-BG"/>
        </w:rPr>
        <w:t xml:space="preserve">цената в размера, по реда и при условията, предвидени в този </w:t>
      </w:r>
      <w:r w:rsidR="0084651F" w:rsidRPr="00EB6EDD">
        <w:rPr>
          <w:sz w:val="24"/>
          <w:szCs w:val="24"/>
          <w:lang w:val="bg-BG"/>
        </w:rPr>
        <w:t>договор</w:t>
      </w:r>
      <w:r w:rsidRPr="00EB6EDD">
        <w:rPr>
          <w:sz w:val="24"/>
          <w:szCs w:val="24"/>
          <w:lang w:val="bg-BG"/>
        </w:rPr>
        <w:t>;</w:t>
      </w:r>
    </w:p>
    <w:p w:rsidR="00A22ED0" w:rsidRPr="006C2E1B" w:rsidRDefault="00A22ED0" w:rsidP="006C2E1B">
      <w:pPr>
        <w:jc w:val="both"/>
        <w:rPr>
          <w:sz w:val="24"/>
          <w:szCs w:val="24"/>
          <w:lang w:val="bg-BG"/>
        </w:rPr>
      </w:pPr>
    </w:p>
    <w:p w:rsidR="00814218" w:rsidRDefault="006C2E1B" w:rsidP="00814218">
      <w:pPr>
        <w:jc w:val="both"/>
        <w:rPr>
          <w:sz w:val="24"/>
          <w:szCs w:val="24"/>
          <w:lang w:val="bg-BG"/>
        </w:rPr>
      </w:pPr>
      <w:r w:rsidRPr="006C2E1B">
        <w:rPr>
          <w:sz w:val="24"/>
          <w:szCs w:val="24"/>
          <w:lang w:val="bg-BG"/>
        </w:rPr>
        <w:tab/>
      </w:r>
      <w:bookmarkStart w:id="6" w:name="_DV_M101"/>
      <w:bookmarkEnd w:id="6"/>
      <w:r w:rsidR="0084651F" w:rsidRPr="0084651F">
        <w:rPr>
          <w:b/>
          <w:sz w:val="24"/>
          <w:szCs w:val="24"/>
          <w:lang w:val="bg-BG"/>
        </w:rPr>
        <w:t>4</w:t>
      </w:r>
      <w:r w:rsidR="00814218" w:rsidRPr="001D2B60">
        <w:rPr>
          <w:b/>
          <w:sz w:val="24"/>
          <w:szCs w:val="24"/>
          <w:lang w:val="bg-BG"/>
        </w:rPr>
        <w:t>.</w:t>
      </w:r>
      <w:r w:rsidR="00814218" w:rsidRPr="00814218">
        <w:rPr>
          <w:sz w:val="24"/>
          <w:szCs w:val="24"/>
          <w:lang w:val="bg-BG"/>
        </w:rPr>
        <w:t xml:space="preserve"> </w:t>
      </w:r>
      <w:r w:rsidR="001D2B60" w:rsidRPr="00814218">
        <w:rPr>
          <w:sz w:val="24"/>
          <w:szCs w:val="24"/>
          <w:lang w:val="bg-BG"/>
        </w:rPr>
        <w:t xml:space="preserve">да </w:t>
      </w:r>
      <w:r w:rsidR="00814218" w:rsidRPr="00814218">
        <w:rPr>
          <w:sz w:val="24"/>
          <w:szCs w:val="24"/>
          <w:lang w:val="bg-BG"/>
        </w:rPr>
        <w:t>определи упълномощено/и лице/а по настоящия договор, които следят за своевременното и ка</w:t>
      </w:r>
      <w:r w:rsidR="00A22ED0">
        <w:rPr>
          <w:sz w:val="24"/>
          <w:szCs w:val="24"/>
          <w:lang w:val="bg-BG"/>
        </w:rPr>
        <w:t>чествено изпълнение на договора;</w:t>
      </w:r>
    </w:p>
    <w:p w:rsidR="00A22ED0" w:rsidRPr="00814218" w:rsidRDefault="00A22ED0" w:rsidP="00814218">
      <w:pPr>
        <w:jc w:val="both"/>
        <w:rPr>
          <w:sz w:val="24"/>
          <w:szCs w:val="24"/>
          <w:lang w:val="bg-BG"/>
        </w:rPr>
      </w:pPr>
    </w:p>
    <w:p w:rsidR="00A22ED0" w:rsidRPr="00814218" w:rsidRDefault="00AD68CA" w:rsidP="00814218">
      <w:pPr>
        <w:jc w:val="both"/>
        <w:rPr>
          <w:sz w:val="24"/>
          <w:szCs w:val="24"/>
          <w:lang w:val="bg-BG"/>
        </w:rPr>
      </w:pPr>
      <w:r>
        <w:rPr>
          <w:sz w:val="24"/>
          <w:szCs w:val="24"/>
          <w:lang w:val="bg-BG"/>
        </w:rPr>
        <w:t xml:space="preserve">            </w:t>
      </w:r>
      <w:r w:rsidR="0084651F">
        <w:rPr>
          <w:b/>
          <w:sz w:val="24"/>
          <w:szCs w:val="24"/>
          <w:lang w:val="bg-BG"/>
        </w:rPr>
        <w:t>5</w:t>
      </w:r>
      <w:r w:rsidR="00814218" w:rsidRPr="001D2B60">
        <w:rPr>
          <w:b/>
          <w:sz w:val="24"/>
          <w:szCs w:val="24"/>
          <w:lang w:val="bg-BG"/>
        </w:rPr>
        <w:t>.</w:t>
      </w:r>
      <w:r w:rsidR="00814218" w:rsidRPr="00814218">
        <w:rPr>
          <w:sz w:val="24"/>
          <w:szCs w:val="24"/>
          <w:lang w:val="bg-BG"/>
        </w:rPr>
        <w:t xml:space="preserve"> </w:t>
      </w:r>
      <w:r w:rsidR="001D2B60" w:rsidRPr="00814218">
        <w:rPr>
          <w:sz w:val="24"/>
          <w:szCs w:val="24"/>
          <w:lang w:val="bg-BG"/>
        </w:rPr>
        <w:t xml:space="preserve">съвместно </w:t>
      </w:r>
      <w:r w:rsidR="00814218" w:rsidRPr="00814218">
        <w:rPr>
          <w:sz w:val="24"/>
          <w:szCs w:val="24"/>
          <w:lang w:val="bg-BG"/>
        </w:rPr>
        <w:t xml:space="preserve">с </w:t>
      </w:r>
      <w:r w:rsidR="0084651F" w:rsidRPr="00814218">
        <w:rPr>
          <w:sz w:val="24"/>
          <w:szCs w:val="24"/>
          <w:lang w:val="bg-BG"/>
        </w:rPr>
        <w:t xml:space="preserve">изпълнителя </w:t>
      </w:r>
      <w:r w:rsidR="00814218" w:rsidRPr="00814218">
        <w:rPr>
          <w:sz w:val="24"/>
          <w:szCs w:val="24"/>
          <w:lang w:val="bg-BG"/>
        </w:rPr>
        <w:t>изготвят и съгласуват график за провеждане на профилактичните прегледи</w:t>
      </w:r>
      <w:r w:rsidR="00A22ED0">
        <w:rPr>
          <w:sz w:val="24"/>
          <w:szCs w:val="24"/>
          <w:lang w:val="bg-BG"/>
        </w:rPr>
        <w:t>;</w:t>
      </w:r>
    </w:p>
    <w:p w:rsidR="00A22ED0" w:rsidRPr="00814218" w:rsidRDefault="00A22ED0" w:rsidP="00814218">
      <w:pPr>
        <w:jc w:val="both"/>
        <w:rPr>
          <w:color w:val="000000"/>
          <w:spacing w:val="1"/>
          <w:sz w:val="24"/>
          <w:szCs w:val="24"/>
          <w:lang w:val="bg-BG"/>
        </w:rPr>
      </w:pPr>
    </w:p>
    <w:p w:rsidR="00814218" w:rsidRPr="00814218" w:rsidRDefault="00AD68CA" w:rsidP="00814218">
      <w:pPr>
        <w:jc w:val="both"/>
        <w:rPr>
          <w:color w:val="000000"/>
          <w:spacing w:val="1"/>
          <w:sz w:val="24"/>
          <w:szCs w:val="24"/>
          <w:lang w:val="bg-BG"/>
        </w:rPr>
      </w:pPr>
      <w:bookmarkStart w:id="7" w:name="_DV_M102"/>
      <w:bookmarkEnd w:id="7"/>
      <w:r>
        <w:rPr>
          <w:bCs/>
          <w:color w:val="000000"/>
          <w:spacing w:val="1"/>
          <w:sz w:val="24"/>
          <w:szCs w:val="24"/>
          <w:lang w:val="bg-BG"/>
        </w:rPr>
        <w:t xml:space="preserve">            </w:t>
      </w:r>
      <w:r w:rsidR="00AC4ADE">
        <w:rPr>
          <w:b/>
          <w:bCs/>
          <w:color w:val="000000"/>
          <w:spacing w:val="1"/>
          <w:sz w:val="24"/>
          <w:szCs w:val="24"/>
          <w:lang w:val="bg-BG"/>
        </w:rPr>
        <w:t>6</w:t>
      </w:r>
      <w:r w:rsidR="00814218" w:rsidRPr="001D2B60">
        <w:rPr>
          <w:b/>
          <w:bCs/>
          <w:color w:val="000000"/>
          <w:spacing w:val="1"/>
          <w:sz w:val="24"/>
          <w:szCs w:val="24"/>
          <w:lang w:val="bg-BG"/>
        </w:rPr>
        <w:t>.</w:t>
      </w:r>
      <w:r w:rsidR="00814218" w:rsidRPr="00814218">
        <w:rPr>
          <w:color w:val="000000"/>
          <w:spacing w:val="1"/>
          <w:sz w:val="24"/>
          <w:szCs w:val="24"/>
          <w:lang w:val="bg-BG"/>
        </w:rPr>
        <w:t xml:space="preserve"> Да </w:t>
      </w:r>
      <w:r w:rsidR="00814218" w:rsidRPr="00EB6EDD">
        <w:rPr>
          <w:color w:val="000000"/>
          <w:spacing w:val="1"/>
          <w:sz w:val="24"/>
          <w:szCs w:val="24"/>
          <w:lang w:val="bg-BG"/>
        </w:rPr>
        <w:t xml:space="preserve">оказва съдействие на </w:t>
      </w:r>
      <w:r w:rsidR="0084651F" w:rsidRPr="00EB6EDD">
        <w:rPr>
          <w:color w:val="000000"/>
          <w:spacing w:val="1"/>
          <w:sz w:val="24"/>
          <w:szCs w:val="24"/>
          <w:lang w:val="bg-BG"/>
        </w:rPr>
        <w:t>изпълнителя</w:t>
      </w:r>
      <w:r w:rsidR="0084651F" w:rsidRPr="00814218">
        <w:rPr>
          <w:color w:val="000000"/>
          <w:spacing w:val="1"/>
          <w:sz w:val="24"/>
          <w:szCs w:val="24"/>
          <w:lang w:val="bg-BG"/>
        </w:rPr>
        <w:t xml:space="preserve"> </w:t>
      </w:r>
      <w:r w:rsidR="00814218" w:rsidRPr="00814218">
        <w:rPr>
          <w:color w:val="000000"/>
          <w:spacing w:val="1"/>
          <w:sz w:val="24"/>
          <w:szCs w:val="24"/>
          <w:lang w:val="bg-BG"/>
        </w:rPr>
        <w:t xml:space="preserve">във връзка с изпълнението на този </w:t>
      </w:r>
      <w:r w:rsidR="0084651F" w:rsidRPr="00814218">
        <w:rPr>
          <w:color w:val="000000"/>
          <w:spacing w:val="1"/>
          <w:sz w:val="24"/>
          <w:szCs w:val="24"/>
          <w:lang w:val="bg-BG"/>
        </w:rPr>
        <w:t>договор</w:t>
      </w:r>
      <w:r w:rsidR="0084651F">
        <w:rPr>
          <w:color w:val="000000"/>
          <w:spacing w:val="1"/>
          <w:sz w:val="24"/>
          <w:szCs w:val="24"/>
          <w:lang w:val="bg-BG"/>
        </w:rPr>
        <w:t>.</w:t>
      </w:r>
    </w:p>
    <w:p w:rsidR="006C2E1B" w:rsidRPr="006C2E1B" w:rsidRDefault="006C2E1B" w:rsidP="006C2E1B">
      <w:pPr>
        <w:ind w:left="720"/>
        <w:jc w:val="both"/>
        <w:rPr>
          <w:sz w:val="24"/>
          <w:szCs w:val="24"/>
          <w:lang w:val="bg-BG"/>
        </w:rPr>
      </w:pPr>
    </w:p>
    <w:p w:rsidR="006C2E1B" w:rsidRPr="006C2E1B" w:rsidRDefault="005E3CAD" w:rsidP="006C2E1B">
      <w:pPr>
        <w:jc w:val="center"/>
        <w:rPr>
          <w:b/>
          <w:sz w:val="24"/>
          <w:szCs w:val="24"/>
          <w:u w:val="single"/>
          <w:lang w:val="bg-BG"/>
        </w:rPr>
      </w:pPr>
      <w:r w:rsidRPr="006C2E1B">
        <w:rPr>
          <w:b/>
          <w:sz w:val="24"/>
          <w:szCs w:val="24"/>
          <w:lang w:val="bg-BG"/>
        </w:rPr>
        <w:t>ІV.</w:t>
      </w:r>
      <w:r>
        <w:rPr>
          <w:b/>
          <w:sz w:val="24"/>
          <w:szCs w:val="24"/>
          <w:lang w:val="bg-BG"/>
        </w:rPr>
        <w:t xml:space="preserve"> </w:t>
      </w:r>
      <w:r w:rsidR="00814218" w:rsidRPr="00845DBB">
        <w:rPr>
          <w:b/>
          <w:sz w:val="24"/>
          <w:szCs w:val="24"/>
          <w:lang w:val="bg-BG"/>
        </w:rPr>
        <w:t>ПРАВА И ЗАДЪЛЖЕНИЯ НА ИЗПЪЛНИТЕЛЯ</w:t>
      </w:r>
    </w:p>
    <w:p w:rsidR="006C2E1B" w:rsidRPr="006C2E1B" w:rsidRDefault="006C2E1B" w:rsidP="006C2E1B">
      <w:pPr>
        <w:jc w:val="both"/>
        <w:rPr>
          <w:sz w:val="24"/>
          <w:szCs w:val="24"/>
          <w:highlight w:val="yellow"/>
          <w:lang w:val="bg-BG"/>
        </w:rPr>
      </w:pPr>
    </w:p>
    <w:p w:rsidR="006C2E1B" w:rsidRDefault="001D2B60" w:rsidP="006C2E1B">
      <w:pPr>
        <w:jc w:val="both"/>
        <w:rPr>
          <w:sz w:val="24"/>
          <w:szCs w:val="24"/>
          <w:lang w:val="bg-BG"/>
        </w:rPr>
      </w:pPr>
      <w:r>
        <w:rPr>
          <w:sz w:val="24"/>
          <w:szCs w:val="24"/>
          <w:lang w:val="bg-BG"/>
        </w:rPr>
        <w:t xml:space="preserve">           </w:t>
      </w:r>
      <w:r w:rsidRPr="001D2B60">
        <w:rPr>
          <w:b/>
          <w:sz w:val="24"/>
          <w:szCs w:val="24"/>
          <w:lang w:val="bg-BG"/>
        </w:rPr>
        <w:t>Чл.9</w:t>
      </w:r>
      <w:r w:rsidR="006C2E1B" w:rsidRPr="001D2B60">
        <w:rPr>
          <w:b/>
          <w:sz w:val="24"/>
          <w:szCs w:val="24"/>
          <w:lang w:val="bg-BG"/>
        </w:rPr>
        <w:t>.</w:t>
      </w:r>
      <w:r w:rsidR="006C2E1B" w:rsidRPr="006C2E1B">
        <w:rPr>
          <w:sz w:val="24"/>
          <w:szCs w:val="24"/>
          <w:lang w:val="bg-BG"/>
        </w:rPr>
        <w:t xml:space="preserve"> </w:t>
      </w:r>
      <w:r w:rsidR="00570487" w:rsidRPr="006C2E1B">
        <w:rPr>
          <w:sz w:val="24"/>
          <w:szCs w:val="24"/>
          <w:lang w:val="bg-BG"/>
        </w:rPr>
        <w:t xml:space="preserve">Изпълнителят </w:t>
      </w:r>
      <w:r w:rsidR="006C2E1B" w:rsidRPr="006C2E1B">
        <w:rPr>
          <w:sz w:val="24"/>
          <w:szCs w:val="24"/>
          <w:lang w:val="bg-BG"/>
        </w:rPr>
        <w:t>има право:</w:t>
      </w:r>
    </w:p>
    <w:p w:rsidR="00A22ED0" w:rsidRPr="006C2E1B" w:rsidRDefault="00A22ED0" w:rsidP="006C2E1B">
      <w:pPr>
        <w:jc w:val="both"/>
        <w:rPr>
          <w:sz w:val="24"/>
          <w:szCs w:val="24"/>
          <w:lang w:val="bg-BG"/>
        </w:rPr>
      </w:pPr>
    </w:p>
    <w:p w:rsidR="006C2E1B" w:rsidRDefault="006C2E1B" w:rsidP="006C2E1B">
      <w:pPr>
        <w:ind w:firstLine="720"/>
        <w:jc w:val="both"/>
        <w:rPr>
          <w:rFonts w:eastAsia="Calibri"/>
          <w:sz w:val="24"/>
          <w:szCs w:val="24"/>
          <w:lang w:val="bg-BG" w:eastAsia="bg-BG"/>
        </w:rPr>
      </w:pPr>
      <w:r w:rsidRPr="001D2B60">
        <w:rPr>
          <w:rFonts w:eastAsia="Calibri"/>
          <w:b/>
          <w:sz w:val="24"/>
          <w:szCs w:val="24"/>
          <w:lang w:val="bg-BG" w:eastAsia="bg-BG"/>
        </w:rPr>
        <w:t>1.</w:t>
      </w:r>
      <w:r w:rsidRPr="006C2E1B">
        <w:rPr>
          <w:rFonts w:eastAsia="Calibri"/>
          <w:sz w:val="24"/>
          <w:szCs w:val="24"/>
          <w:lang w:val="bg-BG" w:eastAsia="bg-BG"/>
        </w:rPr>
        <w:t xml:space="preserve"> да получи възнаграждение в размера, сроковете и при условията по чл.</w:t>
      </w:r>
      <w:r w:rsidR="001D2B60" w:rsidRPr="001D2B60">
        <w:rPr>
          <w:rFonts w:eastAsia="Calibri"/>
          <w:sz w:val="24"/>
          <w:szCs w:val="24"/>
          <w:lang w:val="bg-BG" w:eastAsia="bg-BG"/>
        </w:rPr>
        <w:t xml:space="preserve">5 </w:t>
      </w:r>
      <w:r w:rsidRPr="001D2B60">
        <w:rPr>
          <w:rFonts w:eastAsia="Calibri"/>
          <w:sz w:val="24"/>
          <w:szCs w:val="24"/>
          <w:lang w:val="bg-BG" w:eastAsia="bg-BG"/>
        </w:rPr>
        <w:t xml:space="preserve">и чл. </w:t>
      </w:r>
      <w:r w:rsidR="001D2B60" w:rsidRPr="001D2B60">
        <w:rPr>
          <w:rFonts w:eastAsia="Calibri"/>
          <w:sz w:val="24"/>
          <w:szCs w:val="24"/>
          <w:lang w:val="bg-BG" w:eastAsia="bg-BG"/>
        </w:rPr>
        <w:t>6</w:t>
      </w:r>
      <w:r w:rsidRPr="001D2B60">
        <w:rPr>
          <w:rFonts w:eastAsia="Calibri"/>
          <w:sz w:val="24"/>
          <w:szCs w:val="24"/>
          <w:lang w:val="bg-BG" w:eastAsia="bg-BG"/>
        </w:rPr>
        <w:t xml:space="preserve"> от договора;</w:t>
      </w:r>
    </w:p>
    <w:p w:rsidR="00A22ED0" w:rsidRPr="006C2E1B" w:rsidRDefault="00A22ED0" w:rsidP="006C2E1B">
      <w:pPr>
        <w:ind w:firstLine="720"/>
        <w:jc w:val="both"/>
        <w:rPr>
          <w:rFonts w:eastAsia="Calibri"/>
          <w:sz w:val="24"/>
          <w:szCs w:val="24"/>
          <w:lang w:val="bg-BG" w:eastAsia="bg-BG"/>
        </w:rPr>
      </w:pPr>
    </w:p>
    <w:p w:rsidR="006C2E1B" w:rsidRDefault="006C2E1B" w:rsidP="006C2E1B">
      <w:pPr>
        <w:ind w:firstLine="720"/>
        <w:jc w:val="both"/>
        <w:rPr>
          <w:rFonts w:eastAsia="Calibri"/>
          <w:sz w:val="24"/>
          <w:szCs w:val="24"/>
          <w:lang w:val="bg-BG" w:eastAsia="bg-BG"/>
        </w:rPr>
      </w:pPr>
      <w:r w:rsidRPr="001D2B60">
        <w:rPr>
          <w:rFonts w:eastAsia="Calibri"/>
          <w:b/>
          <w:sz w:val="24"/>
          <w:szCs w:val="24"/>
          <w:lang w:val="bg-BG" w:eastAsia="bg-BG"/>
        </w:rPr>
        <w:t>2.</w:t>
      </w:r>
      <w:r w:rsidRPr="006C2E1B">
        <w:rPr>
          <w:rFonts w:eastAsia="Calibri"/>
          <w:sz w:val="24"/>
          <w:szCs w:val="24"/>
          <w:lang w:val="bg-BG" w:eastAsia="bg-BG"/>
        </w:rPr>
        <w:t xml:space="preserve"> да иска и да получава от </w:t>
      </w:r>
      <w:r w:rsidR="00570487" w:rsidRPr="006C2E1B">
        <w:rPr>
          <w:rFonts w:eastAsia="Calibri"/>
          <w:sz w:val="24"/>
          <w:szCs w:val="24"/>
          <w:lang w:val="bg-BG" w:eastAsia="bg-BG"/>
        </w:rPr>
        <w:t xml:space="preserve">възложителя </w:t>
      </w:r>
      <w:r w:rsidRPr="006C2E1B">
        <w:rPr>
          <w:rFonts w:eastAsia="Calibri"/>
          <w:sz w:val="24"/>
          <w:szCs w:val="24"/>
          <w:lang w:val="bg-BG" w:eastAsia="bg-BG"/>
        </w:rPr>
        <w:t xml:space="preserve">необходимото съдействие за изпълнение на задълженията по този </w:t>
      </w:r>
      <w:r w:rsidR="00570487" w:rsidRPr="006C2E1B">
        <w:rPr>
          <w:rFonts w:eastAsia="Calibri"/>
          <w:sz w:val="24"/>
          <w:szCs w:val="24"/>
          <w:lang w:val="bg-BG" w:eastAsia="bg-BG"/>
        </w:rPr>
        <w:t>договор</w:t>
      </w:r>
      <w:r w:rsidRPr="006C2E1B">
        <w:rPr>
          <w:rFonts w:eastAsia="Calibri"/>
          <w:sz w:val="24"/>
          <w:szCs w:val="24"/>
          <w:lang w:val="bg-BG" w:eastAsia="bg-BG"/>
        </w:rPr>
        <w:t xml:space="preserve">, </w:t>
      </w:r>
      <w:r w:rsidR="00570487" w:rsidRPr="006C2E1B">
        <w:rPr>
          <w:rFonts w:eastAsia="Calibri"/>
          <w:sz w:val="24"/>
          <w:szCs w:val="24"/>
          <w:lang w:val="bg-BG" w:eastAsia="bg-BG"/>
        </w:rPr>
        <w:t xml:space="preserve">както </w:t>
      </w:r>
      <w:r w:rsidRPr="006C2E1B">
        <w:rPr>
          <w:rFonts w:eastAsia="Calibri"/>
          <w:sz w:val="24"/>
          <w:szCs w:val="24"/>
          <w:lang w:val="bg-BG" w:eastAsia="bg-BG"/>
        </w:rPr>
        <w:t xml:space="preserve">и всички необходими документи, информация и данни, пряко свързани или необходими за изпълнение на </w:t>
      </w:r>
      <w:r w:rsidR="00570487" w:rsidRPr="006C2E1B">
        <w:rPr>
          <w:rFonts w:eastAsia="Calibri"/>
          <w:sz w:val="24"/>
          <w:szCs w:val="24"/>
          <w:lang w:val="bg-BG" w:eastAsia="bg-BG"/>
        </w:rPr>
        <w:t>договора</w:t>
      </w:r>
      <w:r w:rsidRPr="006C2E1B">
        <w:rPr>
          <w:rFonts w:eastAsia="Calibri"/>
          <w:sz w:val="24"/>
          <w:szCs w:val="24"/>
          <w:lang w:val="bg-BG" w:eastAsia="bg-BG"/>
        </w:rPr>
        <w:t>;</w:t>
      </w:r>
    </w:p>
    <w:p w:rsidR="002B5240" w:rsidRPr="006C2E1B" w:rsidRDefault="002B5240" w:rsidP="006C2E1B">
      <w:pPr>
        <w:ind w:firstLine="720"/>
        <w:jc w:val="both"/>
        <w:rPr>
          <w:rFonts w:eastAsia="Calibri"/>
          <w:sz w:val="24"/>
          <w:szCs w:val="24"/>
          <w:lang w:val="bg-BG" w:eastAsia="bg-BG"/>
        </w:rPr>
      </w:pPr>
    </w:p>
    <w:p w:rsidR="006C2E1B" w:rsidRDefault="006C2E1B" w:rsidP="006C2E1B">
      <w:pPr>
        <w:ind w:firstLine="720"/>
        <w:jc w:val="both"/>
        <w:rPr>
          <w:sz w:val="24"/>
          <w:szCs w:val="24"/>
          <w:lang w:val="bg-BG"/>
        </w:rPr>
      </w:pPr>
      <w:r w:rsidRPr="001D2B60">
        <w:rPr>
          <w:b/>
          <w:sz w:val="24"/>
          <w:szCs w:val="24"/>
          <w:lang w:val="bg-BG"/>
        </w:rPr>
        <w:t>Чл.1</w:t>
      </w:r>
      <w:r w:rsidR="001D2B60" w:rsidRPr="001D2B60">
        <w:rPr>
          <w:b/>
          <w:sz w:val="24"/>
          <w:szCs w:val="24"/>
          <w:lang w:val="bg-BG"/>
        </w:rPr>
        <w:t>0</w:t>
      </w:r>
      <w:r w:rsidRPr="001D2B60">
        <w:rPr>
          <w:b/>
          <w:sz w:val="24"/>
          <w:szCs w:val="24"/>
          <w:lang w:val="bg-BG"/>
        </w:rPr>
        <w:t>.</w:t>
      </w:r>
      <w:r w:rsidRPr="006C2E1B">
        <w:rPr>
          <w:sz w:val="24"/>
          <w:szCs w:val="24"/>
          <w:lang w:val="bg-BG"/>
        </w:rPr>
        <w:t xml:space="preserve">  </w:t>
      </w:r>
      <w:r w:rsidR="00570487" w:rsidRPr="006C2E1B">
        <w:rPr>
          <w:sz w:val="24"/>
          <w:szCs w:val="24"/>
          <w:lang w:val="bg-BG"/>
        </w:rPr>
        <w:t xml:space="preserve">Изпълнителят </w:t>
      </w:r>
      <w:r w:rsidRPr="006C2E1B">
        <w:rPr>
          <w:sz w:val="24"/>
          <w:szCs w:val="24"/>
          <w:lang w:val="bg-BG"/>
        </w:rPr>
        <w:t>се задължава:</w:t>
      </w:r>
    </w:p>
    <w:p w:rsidR="00A22ED0" w:rsidRPr="006C2E1B" w:rsidRDefault="00A22ED0" w:rsidP="006C2E1B">
      <w:pPr>
        <w:ind w:firstLine="720"/>
        <w:jc w:val="both"/>
        <w:rPr>
          <w:sz w:val="24"/>
          <w:szCs w:val="24"/>
          <w:lang w:val="bg-BG"/>
        </w:rPr>
      </w:pPr>
    </w:p>
    <w:p w:rsidR="00814218" w:rsidRDefault="00814218" w:rsidP="00814218">
      <w:pPr>
        <w:jc w:val="both"/>
        <w:rPr>
          <w:color w:val="000000"/>
          <w:spacing w:val="1"/>
          <w:sz w:val="24"/>
          <w:szCs w:val="24"/>
          <w:lang w:val="bg-BG"/>
        </w:rPr>
      </w:pPr>
      <w:r>
        <w:rPr>
          <w:bCs/>
          <w:color w:val="000000"/>
          <w:spacing w:val="1"/>
          <w:sz w:val="24"/>
          <w:szCs w:val="24"/>
          <w:lang w:val="bg-BG"/>
        </w:rPr>
        <w:t xml:space="preserve">        </w:t>
      </w:r>
      <w:r w:rsidRPr="001D2B60">
        <w:rPr>
          <w:b/>
          <w:bCs/>
          <w:color w:val="000000"/>
          <w:spacing w:val="1"/>
          <w:sz w:val="24"/>
          <w:szCs w:val="24"/>
          <w:lang w:val="bg-BG"/>
        </w:rPr>
        <w:t>1.</w:t>
      </w:r>
      <w:r w:rsidRPr="00814218">
        <w:rPr>
          <w:color w:val="000000"/>
          <w:spacing w:val="1"/>
          <w:sz w:val="24"/>
          <w:szCs w:val="24"/>
          <w:lang w:val="bg-BG"/>
        </w:rPr>
        <w:t xml:space="preserve"> </w:t>
      </w:r>
      <w:r w:rsidR="00FD5AF8" w:rsidRPr="00EB6EDD">
        <w:rPr>
          <w:color w:val="000000"/>
          <w:spacing w:val="1"/>
          <w:sz w:val="24"/>
          <w:szCs w:val="24"/>
          <w:lang w:val="bg-BG"/>
        </w:rPr>
        <w:t xml:space="preserve">да </w:t>
      </w:r>
      <w:r w:rsidRPr="00EB6EDD">
        <w:rPr>
          <w:color w:val="000000"/>
          <w:spacing w:val="1"/>
          <w:sz w:val="24"/>
          <w:szCs w:val="24"/>
          <w:lang w:val="bg-BG"/>
        </w:rPr>
        <w:t xml:space="preserve">предоставя </w:t>
      </w:r>
      <w:r w:rsidR="00570487" w:rsidRPr="00EB6EDD">
        <w:rPr>
          <w:color w:val="000000"/>
          <w:spacing w:val="1"/>
          <w:sz w:val="24"/>
          <w:szCs w:val="24"/>
          <w:lang w:val="bg-BG"/>
        </w:rPr>
        <w:t xml:space="preserve">услугите </w:t>
      </w:r>
      <w:r w:rsidRPr="00EB6EDD">
        <w:rPr>
          <w:color w:val="000000"/>
          <w:spacing w:val="1"/>
          <w:sz w:val="24"/>
          <w:szCs w:val="24"/>
          <w:lang w:val="bg-BG"/>
        </w:rPr>
        <w:t xml:space="preserve">и да изпълнява задълженията си по този </w:t>
      </w:r>
      <w:r w:rsidR="00570487" w:rsidRPr="00EB6EDD">
        <w:rPr>
          <w:color w:val="000000"/>
          <w:spacing w:val="1"/>
          <w:sz w:val="24"/>
          <w:szCs w:val="24"/>
          <w:lang w:val="bg-BG"/>
        </w:rPr>
        <w:t xml:space="preserve">договор </w:t>
      </w:r>
      <w:r w:rsidRPr="00EB6EDD">
        <w:rPr>
          <w:color w:val="000000"/>
          <w:spacing w:val="1"/>
          <w:sz w:val="24"/>
          <w:szCs w:val="24"/>
          <w:lang w:val="bg-BG"/>
        </w:rPr>
        <w:t>в уговорените срокове</w:t>
      </w:r>
      <w:r w:rsidRPr="00814218">
        <w:rPr>
          <w:color w:val="000000"/>
          <w:spacing w:val="1"/>
          <w:sz w:val="24"/>
          <w:szCs w:val="24"/>
          <w:lang w:val="bg-BG"/>
        </w:rPr>
        <w:t xml:space="preserve"> и качествено;</w:t>
      </w:r>
    </w:p>
    <w:p w:rsidR="00A22ED0" w:rsidRPr="00814218" w:rsidRDefault="00A22ED0" w:rsidP="00814218">
      <w:pPr>
        <w:jc w:val="both"/>
        <w:rPr>
          <w:color w:val="000000"/>
          <w:spacing w:val="1"/>
          <w:sz w:val="24"/>
          <w:szCs w:val="24"/>
        </w:rPr>
      </w:pPr>
    </w:p>
    <w:p w:rsidR="00814218" w:rsidRDefault="00814218" w:rsidP="00814218">
      <w:pPr>
        <w:tabs>
          <w:tab w:val="left" w:pos="8085"/>
        </w:tabs>
        <w:jc w:val="both"/>
        <w:rPr>
          <w:rFonts w:eastAsia="Calibri"/>
          <w:sz w:val="24"/>
          <w:szCs w:val="24"/>
          <w:lang w:val="bg-BG"/>
        </w:rPr>
      </w:pPr>
      <w:r>
        <w:rPr>
          <w:sz w:val="24"/>
          <w:szCs w:val="24"/>
          <w:lang w:val="bg-BG"/>
        </w:rPr>
        <w:t xml:space="preserve">        </w:t>
      </w:r>
      <w:r w:rsidR="001D2B60" w:rsidRPr="001D2B60">
        <w:rPr>
          <w:b/>
          <w:sz w:val="24"/>
          <w:szCs w:val="24"/>
          <w:lang w:val="bg-BG"/>
        </w:rPr>
        <w:t>2</w:t>
      </w:r>
      <w:r w:rsidRPr="001D2B60">
        <w:rPr>
          <w:b/>
          <w:sz w:val="24"/>
          <w:szCs w:val="24"/>
          <w:lang w:val="ru-RU"/>
        </w:rPr>
        <w:t>.</w:t>
      </w:r>
      <w:r w:rsidRPr="00814218">
        <w:rPr>
          <w:sz w:val="24"/>
          <w:szCs w:val="24"/>
          <w:lang w:val="ru-RU"/>
        </w:rPr>
        <w:t xml:space="preserve"> </w:t>
      </w:r>
      <w:proofErr w:type="gramStart"/>
      <w:r w:rsidR="00FD5AF8" w:rsidRPr="00814218">
        <w:rPr>
          <w:sz w:val="24"/>
          <w:szCs w:val="24"/>
          <w:lang w:val="ru-RU"/>
        </w:rPr>
        <w:t>да</w:t>
      </w:r>
      <w:proofErr w:type="gramEnd"/>
      <w:r w:rsidR="00FD5AF8" w:rsidRPr="00814218">
        <w:rPr>
          <w:sz w:val="24"/>
          <w:szCs w:val="24"/>
          <w:lang w:val="ru-RU"/>
        </w:rPr>
        <w:t xml:space="preserve"> </w:t>
      </w:r>
      <w:r w:rsidRPr="00814218">
        <w:rPr>
          <w:rFonts w:eastAsia="Calibri"/>
          <w:sz w:val="24"/>
          <w:szCs w:val="24"/>
          <w:lang w:val="bg-BG"/>
        </w:rPr>
        <w:t>извърши профилактичните медицински прегледи по предварително съгла</w:t>
      </w:r>
      <w:r w:rsidR="00286323">
        <w:rPr>
          <w:rFonts w:eastAsia="Calibri"/>
          <w:sz w:val="24"/>
          <w:szCs w:val="24"/>
          <w:lang w:val="bg-BG"/>
        </w:rPr>
        <w:t xml:space="preserve">суван с </w:t>
      </w:r>
      <w:r w:rsidR="00570487">
        <w:rPr>
          <w:rFonts w:eastAsia="Calibri"/>
          <w:sz w:val="24"/>
          <w:szCs w:val="24"/>
          <w:lang w:val="bg-BG"/>
        </w:rPr>
        <w:t xml:space="preserve">възложителя </w:t>
      </w:r>
      <w:r w:rsidR="00286323">
        <w:rPr>
          <w:rFonts w:eastAsia="Calibri"/>
          <w:sz w:val="24"/>
          <w:szCs w:val="24"/>
          <w:lang w:val="bg-BG"/>
        </w:rPr>
        <w:t>график</w:t>
      </w:r>
      <w:r w:rsidR="00FD5AF8">
        <w:rPr>
          <w:rFonts w:eastAsia="Calibri"/>
          <w:sz w:val="24"/>
          <w:szCs w:val="24"/>
          <w:lang w:val="bg-BG"/>
        </w:rPr>
        <w:t>;</w:t>
      </w:r>
    </w:p>
    <w:p w:rsidR="00FD5AF8" w:rsidRPr="00814218" w:rsidRDefault="00FD5AF8" w:rsidP="00814218">
      <w:pPr>
        <w:tabs>
          <w:tab w:val="left" w:pos="8085"/>
        </w:tabs>
        <w:jc w:val="both"/>
        <w:rPr>
          <w:rFonts w:eastAsia="Calibri"/>
          <w:sz w:val="24"/>
          <w:szCs w:val="24"/>
          <w:lang w:val="bg-BG"/>
        </w:rPr>
      </w:pPr>
    </w:p>
    <w:p w:rsidR="00814218" w:rsidRDefault="00814218" w:rsidP="00814218">
      <w:pPr>
        <w:jc w:val="both"/>
        <w:rPr>
          <w:sz w:val="24"/>
          <w:szCs w:val="24"/>
          <w:lang w:val="ru-RU"/>
        </w:rPr>
      </w:pPr>
      <w:r>
        <w:rPr>
          <w:sz w:val="24"/>
          <w:szCs w:val="24"/>
          <w:lang w:val="ru-RU"/>
        </w:rPr>
        <w:t xml:space="preserve">       </w:t>
      </w:r>
      <w:r w:rsidR="001D2B60">
        <w:rPr>
          <w:b/>
          <w:sz w:val="24"/>
          <w:szCs w:val="24"/>
          <w:lang w:val="ru-RU"/>
        </w:rPr>
        <w:t>3</w:t>
      </w:r>
      <w:r w:rsidRPr="001D2B60">
        <w:rPr>
          <w:b/>
          <w:sz w:val="24"/>
          <w:szCs w:val="24"/>
          <w:lang w:val="ru-RU"/>
        </w:rPr>
        <w:t>.</w:t>
      </w:r>
      <w:r w:rsidRPr="00814218">
        <w:rPr>
          <w:b/>
          <w:sz w:val="24"/>
          <w:szCs w:val="24"/>
          <w:lang w:val="ru-RU"/>
        </w:rPr>
        <w:t xml:space="preserve"> </w:t>
      </w:r>
      <w:r w:rsidR="00FD5AF8" w:rsidRPr="00814218">
        <w:rPr>
          <w:rFonts w:eastAsia="Calibri"/>
          <w:sz w:val="24"/>
          <w:szCs w:val="24"/>
          <w:lang w:val="bg-BG"/>
        </w:rPr>
        <w:t xml:space="preserve">да </w:t>
      </w:r>
      <w:r w:rsidRPr="00814218">
        <w:rPr>
          <w:rFonts w:eastAsia="Calibri"/>
          <w:sz w:val="24"/>
          <w:szCs w:val="24"/>
          <w:lang w:val="bg-BG"/>
        </w:rPr>
        <w:t xml:space="preserve">извърши прегледите в рамките на </w:t>
      </w:r>
      <w:r w:rsidR="00A7292A">
        <w:rPr>
          <w:rFonts w:eastAsia="Calibri"/>
          <w:sz w:val="24"/>
          <w:szCs w:val="24"/>
          <w:lang w:val="bg-BG"/>
        </w:rPr>
        <w:t>10</w:t>
      </w:r>
      <w:r w:rsidR="00286323" w:rsidRPr="009F1932">
        <w:rPr>
          <w:rFonts w:eastAsia="Calibri"/>
          <w:sz w:val="24"/>
          <w:szCs w:val="24"/>
          <w:lang w:val="bg-BG"/>
        </w:rPr>
        <w:t xml:space="preserve"> /</w:t>
      </w:r>
      <w:r w:rsidR="00A7292A">
        <w:rPr>
          <w:rFonts w:eastAsia="Calibri"/>
          <w:sz w:val="24"/>
          <w:szCs w:val="24"/>
          <w:lang w:val="bg-BG"/>
        </w:rPr>
        <w:t>десет</w:t>
      </w:r>
      <w:r w:rsidR="00286323" w:rsidRPr="009F1932">
        <w:rPr>
          <w:rFonts w:eastAsia="Calibri"/>
          <w:sz w:val="24"/>
          <w:szCs w:val="24"/>
          <w:lang w:val="bg-BG"/>
        </w:rPr>
        <w:t>/</w:t>
      </w:r>
      <w:r w:rsidR="00087DE1" w:rsidRPr="009F1932">
        <w:rPr>
          <w:rFonts w:eastAsia="Calibri"/>
          <w:sz w:val="24"/>
          <w:szCs w:val="24"/>
          <w:lang w:val="bg-BG"/>
        </w:rPr>
        <w:t xml:space="preserve"> работни дни,</w:t>
      </w:r>
      <w:r w:rsidRPr="009F1932">
        <w:rPr>
          <w:rFonts w:eastAsia="Calibri"/>
          <w:sz w:val="24"/>
          <w:szCs w:val="24"/>
          <w:lang w:val="bg-BG"/>
        </w:rPr>
        <w:t xml:space="preserve"> след</w:t>
      </w:r>
      <w:r w:rsidRPr="00814218">
        <w:rPr>
          <w:rFonts w:eastAsia="Calibri"/>
          <w:sz w:val="24"/>
          <w:szCs w:val="24"/>
          <w:lang w:val="bg-BG"/>
        </w:rPr>
        <w:t xml:space="preserve"> съгласуване на графика </w:t>
      </w:r>
      <w:r w:rsidRPr="001D2B60">
        <w:rPr>
          <w:rFonts w:eastAsia="Calibri"/>
          <w:sz w:val="24"/>
          <w:szCs w:val="24"/>
          <w:lang w:val="bg-BG"/>
        </w:rPr>
        <w:t xml:space="preserve">по т. </w:t>
      </w:r>
      <w:r w:rsidR="001D2B60" w:rsidRPr="001D2B60">
        <w:rPr>
          <w:rFonts w:eastAsia="Calibri"/>
          <w:sz w:val="24"/>
          <w:szCs w:val="24"/>
          <w:lang w:val="bg-BG"/>
        </w:rPr>
        <w:t>2</w:t>
      </w:r>
      <w:r w:rsidR="0071115D">
        <w:rPr>
          <w:sz w:val="24"/>
          <w:szCs w:val="24"/>
          <w:lang w:val="ru-RU"/>
        </w:rPr>
        <w:t>;</w:t>
      </w:r>
    </w:p>
    <w:p w:rsidR="00A22ED0" w:rsidRPr="00814218" w:rsidRDefault="00A22ED0" w:rsidP="00814218">
      <w:pPr>
        <w:jc w:val="both"/>
        <w:rPr>
          <w:sz w:val="24"/>
          <w:szCs w:val="24"/>
          <w:lang w:val="bg-BG"/>
        </w:rPr>
      </w:pPr>
    </w:p>
    <w:p w:rsidR="00FD5AF8" w:rsidRDefault="00814218" w:rsidP="00FD5AF8">
      <w:pPr>
        <w:tabs>
          <w:tab w:val="left" w:pos="567"/>
        </w:tabs>
        <w:jc w:val="both"/>
        <w:rPr>
          <w:rFonts w:eastAsia="SimSun"/>
          <w:sz w:val="24"/>
          <w:szCs w:val="24"/>
          <w:lang w:val="bg-BG" w:eastAsia="bg-BG"/>
        </w:rPr>
      </w:pPr>
      <w:r>
        <w:rPr>
          <w:sz w:val="24"/>
          <w:szCs w:val="24"/>
          <w:lang w:val="ru-RU"/>
        </w:rPr>
        <w:t xml:space="preserve">      </w:t>
      </w:r>
      <w:r w:rsidR="00DE31CC">
        <w:rPr>
          <w:sz w:val="24"/>
          <w:szCs w:val="24"/>
          <w:lang w:val="ru-RU"/>
        </w:rPr>
        <w:t xml:space="preserve"> </w:t>
      </w:r>
      <w:r>
        <w:rPr>
          <w:sz w:val="24"/>
          <w:szCs w:val="24"/>
          <w:lang w:val="ru-RU"/>
        </w:rPr>
        <w:t xml:space="preserve"> </w:t>
      </w:r>
      <w:r w:rsidR="00FD5AF8" w:rsidRPr="00FD5AF8">
        <w:rPr>
          <w:b/>
          <w:sz w:val="24"/>
          <w:szCs w:val="24"/>
          <w:lang w:val="ru-RU"/>
        </w:rPr>
        <w:t>4</w:t>
      </w:r>
      <w:r w:rsidRPr="00FD5AF8">
        <w:rPr>
          <w:b/>
          <w:sz w:val="24"/>
          <w:szCs w:val="24"/>
          <w:lang w:val="ru-RU"/>
        </w:rPr>
        <w:t xml:space="preserve">. </w:t>
      </w:r>
      <w:r w:rsidR="00FD5AF8" w:rsidRPr="00FD5AF8">
        <w:rPr>
          <w:sz w:val="24"/>
          <w:szCs w:val="24"/>
          <w:lang w:val="ru-RU"/>
        </w:rPr>
        <w:t>да предостави</w:t>
      </w:r>
      <w:r w:rsidR="00FD5AF8">
        <w:rPr>
          <w:b/>
          <w:sz w:val="24"/>
          <w:szCs w:val="24"/>
          <w:lang w:val="ru-RU"/>
        </w:rPr>
        <w:t xml:space="preserve"> </w:t>
      </w:r>
      <w:r w:rsidR="00FD5AF8" w:rsidRPr="008E1A7C">
        <w:rPr>
          <w:rFonts w:eastAsia="Calibri"/>
          <w:sz w:val="24"/>
          <w:szCs w:val="24"/>
          <w:lang w:val="bg-BG"/>
        </w:rPr>
        <w:t xml:space="preserve">резултатите от извършените медицински прегледи на </w:t>
      </w:r>
      <w:r w:rsidR="00FD5AF8">
        <w:rPr>
          <w:rFonts w:eastAsia="Calibri"/>
          <w:sz w:val="24"/>
          <w:szCs w:val="24"/>
          <w:lang w:val="bg-BG"/>
        </w:rPr>
        <w:t>СТМ, която обслужва РЗОК-Ямбол,</w:t>
      </w:r>
      <w:r w:rsidR="00FD5AF8" w:rsidRPr="008E1A7C">
        <w:rPr>
          <w:rFonts w:eastAsia="Calibri"/>
          <w:sz w:val="24"/>
          <w:szCs w:val="24"/>
          <w:lang w:val="bg-BG"/>
        </w:rPr>
        <w:t xml:space="preserve"> в срок до </w:t>
      </w:r>
      <w:r w:rsidR="00286323" w:rsidRPr="00E50DC8">
        <w:rPr>
          <w:rFonts w:eastAsia="Calibri"/>
          <w:sz w:val="24"/>
          <w:szCs w:val="24"/>
          <w:lang w:val="bg-BG"/>
        </w:rPr>
        <w:t>1</w:t>
      </w:r>
      <w:r w:rsidR="00E50DC8">
        <w:rPr>
          <w:rFonts w:eastAsia="Calibri"/>
          <w:sz w:val="24"/>
          <w:szCs w:val="24"/>
          <w:lang w:val="bg-BG"/>
        </w:rPr>
        <w:t>5</w:t>
      </w:r>
      <w:r w:rsidR="00286323" w:rsidRPr="00E50DC8">
        <w:rPr>
          <w:rFonts w:eastAsia="Calibri"/>
          <w:sz w:val="24"/>
          <w:szCs w:val="24"/>
          <w:lang w:val="bg-BG"/>
        </w:rPr>
        <w:t xml:space="preserve"> /</w:t>
      </w:r>
      <w:r w:rsidR="00795F12">
        <w:rPr>
          <w:rFonts w:eastAsia="Calibri"/>
          <w:sz w:val="24"/>
          <w:szCs w:val="24"/>
          <w:lang w:val="bg-BG"/>
        </w:rPr>
        <w:t>петна</w:t>
      </w:r>
      <w:r w:rsidR="00FD5AF8" w:rsidRPr="00E50DC8">
        <w:rPr>
          <w:rFonts w:eastAsia="Calibri"/>
          <w:sz w:val="24"/>
          <w:szCs w:val="24"/>
          <w:lang w:val="bg-BG"/>
        </w:rPr>
        <w:t>десет</w:t>
      </w:r>
      <w:r w:rsidR="00286323" w:rsidRPr="00E50DC8">
        <w:rPr>
          <w:rFonts w:eastAsia="Calibri"/>
          <w:sz w:val="24"/>
          <w:szCs w:val="24"/>
          <w:lang w:val="bg-BG"/>
        </w:rPr>
        <w:t>/</w:t>
      </w:r>
      <w:r w:rsidR="00FD5AF8" w:rsidRPr="00E50DC8">
        <w:rPr>
          <w:rFonts w:eastAsia="Calibri"/>
          <w:sz w:val="24"/>
          <w:szCs w:val="24"/>
          <w:lang w:val="bg-BG"/>
        </w:rPr>
        <w:t xml:space="preserve"> дни</w:t>
      </w:r>
      <w:r w:rsidR="00FD5AF8" w:rsidRPr="008E1A7C">
        <w:rPr>
          <w:rFonts w:eastAsia="Calibri"/>
          <w:sz w:val="24"/>
          <w:szCs w:val="24"/>
          <w:lang w:val="bg-BG"/>
        </w:rPr>
        <w:t xml:space="preserve"> след извършването им</w:t>
      </w:r>
      <w:r w:rsidR="0071115D">
        <w:rPr>
          <w:rFonts w:eastAsia="SimSun"/>
          <w:sz w:val="24"/>
          <w:szCs w:val="24"/>
          <w:lang w:val="bg-BG" w:eastAsia="bg-BG"/>
        </w:rPr>
        <w:t>;</w:t>
      </w:r>
    </w:p>
    <w:p w:rsidR="00FD5AF8" w:rsidRDefault="00FD5AF8" w:rsidP="00814218">
      <w:pPr>
        <w:jc w:val="both"/>
        <w:rPr>
          <w:noProof/>
          <w:sz w:val="24"/>
          <w:szCs w:val="24"/>
          <w:lang w:val="ru-RU"/>
        </w:rPr>
      </w:pPr>
    </w:p>
    <w:p w:rsidR="00814218" w:rsidRDefault="00814218" w:rsidP="00814218">
      <w:pPr>
        <w:jc w:val="both"/>
        <w:rPr>
          <w:noProof/>
          <w:sz w:val="24"/>
          <w:szCs w:val="24"/>
          <w:lang w:val="ru-RU"/>
        </w:rPr>
      </w:pPr>
      <w:r>
        <w:rPr>
          <w:noProof/>
          <w:sz w:val="24"/>
          <w:szCs w:val="24"/>
          <w:lang w:val="ru-RU"/>
        </w:rPr>
        <w:lastRenderedPageBreak/>
        <w:t xml:space="preserve">      </w:t>
      </w:r>
      <w:r w:rsidR="00DE31CC">
        <w:rPr>
          <w:noProof/>
          <w:sz w:val="24"/>
          <w:szCs w:val="24"/>
          <w:lang w:val="ru-RU"/>
        </w:rPr>
        <w:t xml:space="preserve">  </w:t>
      </w:r>
      <w:r w:rsidR="00FD5AF8">
        <w:rPr>
          <w:b/>
          <w:noProof/>
          <w:sz w:val="24"/>
          <w:szCs w:val="24"/>
          <w:lang w:val="ru-RU"/>
        </w:rPr>
        <w:t>5</w:t>
      </w:r>
      <w:r w:rsidRPr="001D2B60">
        <w:rPr>
          <w:b/>
          <w:noProof/>
          <w:sz w:val="24"/>
          <w:szCs w:val="24"/>
          <w:lang w:val="ru-RU"/>
        </w:rPr>
        <w:t>.</w:t>
      </w:r>
      <w:r w:rsidRPr="00814218">
        <w:rPr>
          <w:noProof/>
          <w:sz w:val="24"/>
          <w:szCs w:val="24"/>
          <w:lang w:val="ru-RU"/>
        </w:rPr>
        <w:t xml:space="preserve"> </w:t>
      </w:r>
      <w:r w:rsidR="00FD5AF8" w:rsidRPr="00814218">
        <w:rPr>
          <w:noProof/>
          <w:sz w:val="24"/>
          <w:szCs w:val="24"/>
          <w:lang w:val="ru-RU"/>
        </w:rPr>
        <w:t xml:space="preserve">да </w:t>
      </w:r>
      <w:r w:rsidRPr="00814218">
        <w:rPr>
          <w:noProof/>
          <w:sz w:val="24"/>
          <w:szCs w:val="24"/>
          <w:lang w:val="ru-RU"/>
        </w:rPr>
        <w:t xml:space="preserve">осигури лечебно заведение </w:t>
      </w:r>
      <w:r w:rsidR="00570487" w:rsidRPr="00EB6EDD">
        <w:rPr>
          <w:noProof/>
          <w:sz w:val="24"/>
          <w:szCs w:val="24"/>
          <w:lang w:val="ru-RU"/>
        </w:rPr>
        <w:t>регистрирано в РЗИ по Закона за лечебните заведения, за</w:t>
      </w:r>
      <w:r w:rsidRPr="00EB6EDD">
        <w:rPr>
          <w:noProof/>
          <w:sz w:val="24"/>
          <w:szCs w:val="24"/>
          <w:lang w:val="ru-RU"/>
        </w:rPr>
        <w:t xml:space="preserve"> извършване на медицинските прегледи по чл. 1</w:t>
      </w:r>
      <w:r w:rsidR="0071115D">
        <w:rPr>
          <w:noProof/>
          <w:sz w:val="24"/>
          <w:szCs w:val="24"/>
          <w:lang w:val="ru-RU"/>
        </w:rPr>
        <w:t>;</w:t>
      </w:r>
    </w:p>
    <w:p w:rsidR="0071115D" w:rsidRPr="00814218" w:rsidRDefault="0071115D" w:rsidP="00814218">
      <w:pPr>
        <w:jc w:val="both"/>
        <w:rPr>
          <w:sz w:val="24"/>
          <w:szCs w:val="24"/>
          <w:lang w:val="ru-RU"/>
        </w:rPr>
      </w:pPr>
    </w:p>
    <w:p w:rsidR="00814218" w:rsidRDefault="00814218" w:rsidP="00814218">
      <w:pPr>
        <w:jc w:val="both"/>
        <w:rPr>
          <w:sz w:val="24"/>
          <w:szCs w:val="24"/>
          <w:lang w:val="ru-RU"/>
        </w:rPr>
      </w:pPr>
      <w:r>
        <w:rPr>
          <w:sz w:val="24"/>
          <w:szCs w:val="24"/>
          <w:lang w:val="ru-RU"/>
        </w:rPr>
        <w:t xml:space="preserve">      </w:t>
      </w:r>
      <w:r w:rsidR="00DE31CC">
        <w:rPr>
          <w:sz w:val="24"/>
          <w:szCs w:val="24"/>
          <w:lang w:val="ru-RU"/>
        </w:rPr>
        <w:t xml:space="preserve">  </w:t>
      </w:r>
      <w:r w:rsidR="00FD5AF8">
        <w:rPr>
          <w:b/>
          <w:sz w:val="24"/>
          <w:szCs w:val="24"/>
          <w:lang w:val="ru-RU"/>
        </w:rPr>
        <w:t>6</w:t>
      </w:r>
      <w:r w:rsidRPr="001D2B60">
        <w:rPr>
          <w:b/>
          <w:sz w:val="24"/>
          <w:szCs w:val="24"/>
          <w:lang w:val="ru-RU"/>
        </w:rPr>
        <w:t>.</w:t>
      </w:r>
      <w:r w:rsidRPr="00814218">
        <w:rPr>
          <w:sz w:val="24"/>
          <w:szCs w:val="24"/>
          <w:lang w:val="ru-RU"/>
        </w:rPr>
        <w:t xml:space="preserve"> </w:t>
      </w:r>
      <w:r w:rsidR="00FD5AF8" w:rsidRPr="00814218">
        <w:rPr>
          <w:sz w:val="24"/>
          <w:szCs w:val="24"/>
          <w:lang w:val="bg-BG"/>
        </w:rPr>
        <w:t xml:space="preserve">да </w:t>
      </w:r>
      <w:r w:rsidRPr="00814218">
        <w:rPr>
          <w:sz w:val="24"/>
          <w:szCs w:val="24"/>
          <w:lang w:val="bg-BG"/>
        </w:rPr>
        <w:t xml:space="preserve">предоставя на </w:t>
      </w:r>
      <w:r w:rsidR="00AC4ADE" w:rsidRPr="00814218">
        <w:rPr>
          <w:sz w:val="24"/>
          <w:szCs w:val="24"/>
          <w:lang w:val="bg-BG"/>
        </w:rPr>
        <w:t xml:space="preserve">възложителя </w:t>
      </w:r>
      <w:r w:rsidRPr="00814218">
        <w:rPr>
          <w:sz w:val="24"/>
          <w:szCs w:val="24"/>
          <w:lang w:val="bg-BG"/>
        </w:rPr>
        <w:t>възможност да извършва контрол по изпълнението на договора</w:t>
      </w:r>
      <w:r w:rsidR="0071115D">
        <w:rPr>
          <w:sz w:val="24"/>
          <w:szCs w:val="24"/>
          <w:lang w:val="ru-RU"/>
        </w:rPr>
        <w:t>;</w:t>
      </w:r>
    </w:p>
    <w:p w:rsidR="00A22ED0" w:rsidRPr="00814218" w:rsidRDefault="00A22ED0" w:rsidP="00814218">
      <w:pPr>
        <w:jc w:val="both"/>
        <w:rPr>
          <w:sz w:val="24"/>
          <w:szCs w:val="24"/>
          <w:lang w:val="ru-RU"/>
        </w:rPr>
      </w:pPr>
    </w:p>
    <w:p w:rsidR="00814218" w:rsidRDefault="00814218" w:rsidP="00814218">
      <w:pPr>
        <w:jc w:val="both"/>
        <w:rPr>
          <w:sz w:val="24"/>
          <w:szCs w:val="24"/>
          <w:lang w:val="bg-BG"/>
        </w:rPr>
      </w:pPr>
      <w:r>
        <w:rPr>
          <w:sz w:val="24"/>
          <w:szCs w:val="24"/>
          <w:lang w:val="bg-BG"/>
        </w:rPr>
        <w:t xml:space="preserve">   </w:t>
      </w:r>
      <w:r w:rsidR="00DE31CC">
        <w:rPr>
          <w:sz w:val="24"/>
          <w:szCs w:val="24"/>
          <w:lang w:val="bg-BG"/>
        </w:rPr>
        <w:t xml:space="preserve">  </w:t>
      </w:r>
      <w:r>
        <w:rPr>
          <w:sz w:val="24"/>
          <w:szCs w:val="24"/>
          <w:lang w:val="bg-BG"/>
        </w:rPr>
        <w:t xml:space="preserve"> </w:t>
      </w:r>
      <w:r w:rsidR="00DE31CC">
        <w:rPr>
          <w:sz w:val="24"/>
          <w:szCs w:val="24"/>
          <w:lang w:val="bg-BG"/>
        </w:rPr>
        <w:t xml:space="preserve"> </w:t>
      </w:r>
      <w:r>
        <w:rPr>
          <w:sz w:val="24"/>
          <w:szCs w:val="24"/>
          <w:lang w:val="bg-BG"/>
        </w:rPr>
        <w:t xml:space="preserve"> </w:t>
      </w:r>
      <w:r w:rsidR="00FD5AF8">
        <w:rPr>
          <w:b/>
          <w:sz w:val="24"/>
          <w:szCs w:val="24"/>
          <w:lang w:val="bg-BG"/>
        </w:rPr>
        <w:t>7</w:t>
      </w:r>
      <w:r w:rsidRPr="001D2B60">
        <w:rPr>
          <w:b/>
          <w:sz w:val="24"/>
          <w:szCs w:val="24"/>
          <w:lang w:val="bg-BG"/>
        </w:rPr>
        <w:t>.</w:t>
      </w:r>
      <w:r w:rsidRPr="00814218">
        <w:rPr>
          <w:sz w:val="24"/>
          <w:szCs w:val="24"/>
          <w:lang w:val="bg-BG"/>
        </w:rPr>
        <w:t xml:space="preserve"> </w:t>
      </w:r>
      <w:r w:rsidR="00FD5AF8" w:rsidRPr="00814218">
        <w:rPr>
          <w:sz w:val="24"/>
          <w:szCs w:val="24"/>
          <w:lang w:val="bg-BG"/>
        </w:rPr>
        <w:t xml:space="preserve">да </w:t>
      </w:r>
      <w:r w:rsidRPr="00814218">
        <w:rPr>
          <w:sz w:val="24"/>
          <w:szCs w:val="24"/>
          <w:lang w:val="bg-BG"/>
        </w:rPr>
        <w:t xml:space="preserve">изпълнява указанията и изискванията на </w:t>
      </w:r>
      <w:r w:rsidR="00AC4ADE" w:rsidRPr="00814218">
        <w:rPr>
          <w:sz w:val="24"/>
          <w:szCs w:val="24"/>
          <w:lang w:val="bg-BG"/>
        </w:rPr>
        <w:t>възложителя</w:t>
      </w:r>
      <w:r>
        <w:rPr>
          <w:sz w:val="24"/>
          <w:szCs w:val="24"/>
          <w:lang w:val="bg-BG"/>
        </w:rPr>
        <w:t>,</w:t>
      </w:r>
      <w:r w:rsidRPr="00814218">
        <w:rPr>
          <w:sz w:val="24"/>
          <w:szCs w:val="24"/>
          <w:lang w:val="bg-BG"/>
        </w:rPr>
        <w:t xml:space="preserve"> чрез упълномощените от него лица по повод изпълнението на възложените дейности</w:t>
      </w:r>
      <w:r w:rsidR="0071115D">
        <w:rPr>
          <w:sz w:val="24"/>
          <w:szCs w:val="24"/>
          <w:lang w:val="bg-BG"/>
        </w:rPr>
        <w:t>;</w:t>
      </w:r>
    </w:p>
    <w:p w:rsidR="00A22ED0" w:rsidRPr="00814218" w:rsidRDefault="00A22ED0" w:rsidP="00814218">
      <w:pPr>
        <w:jc w:val="both"/>
        <w:rPr>
          <w:sz w:val="24"/>
          <w:szCs w:val="24"/>
          <w:lang w:val="ru-RU"/>
        </w:rPr>
      </w:pPr>
    </w:p>
    <w:p w:rsidR="00814218" w:rsidRDefault="00814218" w:rsidP="00814218">
      <w:pPr>
        <w:jc w:val="both"/>
        <w:rPr>
          <w:color w:val="000000"/>
          <w:spacing w:val="1"/>
          <w:sz w:val="24"/>
          <w:szCs w:val="24"/>
          <w:lang w:val="bg-BG"/>
        </w:rPr>
      </w:pPr>
      <w:r>
        <w:rPr>
          <w:sz w:val="24"/>
          <w:szCs w:val="24"/>
          <w:lang w:val="bg-BG"/>
        </w:rPr>
        <w:t xml:space="preserve">     </w:t>
      </w:r>
      <w:r w:rsidR="00DE31CC">
        <w:rPr>
          <w:sz w:val="24"/>
          <w:szCs w:val="24"/>
          <w:lang w:val="bg-BG"/>
        </w:rPr>
        <w:t xml:space="preserve">   </w:t>
      </w:r>
      <w:r w:rsidR="00FD5AF8">
        <w:rPr>
          <w:b/>
          <w:color w:val="000000"/>
          <w:spacing w:val="1"/>
          <w:sz w:val="24"/>
          <w:szCs w:val="24"/>
          <w:lang w:val="bg-BG"/>
        </w:rPr>
        <w:t>8</w:t>
      </w:r>
      <w:r w:rsidRPr="001D2B60">
        <w:rPr>
          <w:b/>
          <w:color w:val="000000"/>
          <w:spacing w:val="1"/>
          <w:sz w:val="24"/>
          <w:szCs w:val="24"/>
          <w:lang w:val="bg-BG"/>
        </w:rPr>
        <w:t>.</w:t>
      </w:r>
      <w:r w:rsidRPr="00814218">
        <w:rPr>
          <w:color w:val="000000"/>
          <w:spacing w:val="1"/>
          <w:sz w:val="24"/>
          <w:szCs w:val="24"/>
          <w:lang w:val="bg-BG"/>
        </w:rPr>
        <w:t xml:space="preserve"> </w:t>
      </w:r>
      <w:r w:rsidR="00FD5AF8" w:rsidRPr="00814218">
        <w:rPr>
          <w:color w:val="000000"/>
          <w:spacing w:val="1"/>
          <w:sz w:val="24"/>
          <w:szCs w:val="24"/>
          <w:lang w:val="bg-BG"/>
        </w:rPr>
        <w:t xml:space="preserve">да </w:t>
      </w:r>
      <w:r w:rsidRPr="00814218">
        <w:rPr>
          <w:color w:val="000000"/>
          <w:spacing w:val="1"/>
          <w:sz w:val="24"/>
          <w:szCs w:val="24"/>
          <w:lang w:val="bg-BG"/>
        </w:rPr>
        <w:t xml:space="preserve">информира своевременно </w:t>
      </w:r>
      <w:r w:rsidR="00AC4ADE" w:rsidRPr="00814218">
        <w:rPr>
          <w:color w:val="000000"/>
          <w:spacing w:val="1"/>
          <w:sz w:val="24"/>
          <w:szCs w:val="24"/>
          <w:lang w:val="bg-BG"/>
        </w:rPr>
        <w:t xml:space="preserve">възложителя </w:t>
      </w:r>
      <w:r w:rsidRPr="00814218">
        <w:rPr>
          <w:color w:val="000000"/>
          <w:spacing w:val="1"/>
          <w:sz w:val="24"/>
          <w:szCs w:val="24"/>
          <w:lang w:val="bg-BG"/>
        </w:rPr>
        <w:t xml:space="preserve">за всички пречки, възникващи в хода на изпълнението на работа, да предложи начин за отстраняването им, като може да поиска от </w:t>
      </w:r>
      <w:r w:rsidR="00AC4ADE" w:rsidRPr="00814218">
        <w:rPr>
          <w:color w:val="000000"/>
          <w:spacing w:val="1"/>
          <w:sz w:val="24"/>
          <w:szCs w:val="24"/>
          <w:lang w:val="bg-BG"/>
        </w:rPr>
        <w:t xml:space="preserve">възложителя </w:t>
      </w:r>
      <w:r w:rsidRPr="00814218">
        <w:rPr>
          <w:color w:val="000000"/>
          <w:spacing w:val="1"/>
          <w:sz w:val="24"/>
          <w:szCs w:val="24"/>
          <w:lang w:val="bg-BG"/>
        </w:rPr>
        <w:t>указания и/или съдействие за отстраняването им</w:t>
      </w:r>
      <w:r w:rsidR="0071115D">
        <w:rPr>
          <w:color w:val="000000"/>
          <w:spacing w:val="1"/>
          <w:sz w:val="24"/>
          <w:szCs w:val="24"/>
          <w:lang w:val="bg-BG"/>
        </w:rPr>
        <w:t>;</w:t>
      </w:r>
      <w:r w:rsidRPr="00814218">
        <w:rPr>
          <w:color w:val="000000"/>
          <w:spacing w:val="1"/>
          <w:sz w:val="24"/>
          <w:szCs w:val="24"/>
          <w:lang w:val="bg-BG"/>
        </w:rPr>
        <w:t xml:space="preserve"> </w:t>
      </w:r>
    </w:p>
    <w:p w:rsidR="00A22ED0" w:rsidRPr="00814218" w:rsidRDefault="00A22ED0" w:rsidP="00814218">
      <w:pPr>
        <w:jc w:val="both"/>
        <w:rPr>
          <w:color w:val="000000"/>
          <w:spacing w:val="1"/>
          <w:sz w:val="24"/>
          <w:szCs w:val="24"/>
          <w:lang w:val="bg-BG"/>
        </w:rPr>
      </w:pPr>
    </w:p>
    <w:p w:rsidR="00814218" w:rsidRPr="00EB6EDD" w:rsidRDefault="00814218" w:rsidP="00814218">
      <w:pPr>
        <w:jc w:val="both"/>
        <w:rPr>
          <w:color w:val="000000"/>
          <w:spacing w:val="1"/>
          <w:sz w:val="24"/>
          <w:szCs w:val="24"/>
          <w:lang w:val="bg-BG"/>
        </w:rPr>
      </w:pPr>
      <w:r>
        <w:rPr>
          <w:color w:val="000000"/>
          <w:spacing w:val="1"/>
          <w:sz w:val="24"/>
          <w:szCs w:val="24"/>
          <w:lang w:val="bg-BG"/>
        </w:rPr>
        <w:t xml:space="preserve">   </w:t>
      </w:r>
      <w:r w:rsidR="00DE31CC">
        <w:rPr>
          <w:color w:val="000000"/>
          <w:spacing w:val="1"/>
          <w:sz w:val="24"/>
          <w:szCs w:val="24"/>
          <w:lang w:val="bg-BG"/>
        </w:rPr>
        <w:t xml:space="preserve">    </w:t>
      </w:r>
      <w:r>
        <w:rPr>
          <w:color w:val="000000"/>
          <w:spacing w:val="1"/>
          <w:sz w:val="24"/>
          <w:szCs w:val="24"/>
          <w:lang w:val="bg-BG"/>
        </w:rPr>
        <w:t xml:space="preserve"> </w:t>
      </w:r>
      <w:r w:rsidR="00FD5AF8">
        <w:rPr>
          <w:b/>
          <w:color w:val="000000"/>
          <w:spacing w:val="1"/>
          <w:sz w:val="24"/>
          <w:szCs w:val="24"/>
          <w:lang w:val="bg-BG"/>
        </w:rPr>
        <w:t>9</w:t>
      </w:r>
      <w:r w:rsidRPr="001D2B60">
        <w:rPr>
          <w:b/>
          <w:color w:val="000000"/>
          <w:spacing w:val="1"/>
          <w:sz w:val="24"/>
          <w:szCs w:val="24"/>
          <w:lang w:val="bg-BG"/>
        </w:rPr>
        <w:t>.</w:t>
      </w:r>
      <w:r w:rsidRPr="00814218">
        <w:rPr>
          <w:color w:val="000000"/>
          <w:spacing w:val="1"/>
          <w:sz w:val="24"/>
          <w:szCs w:val="24"/>
          <w:lang w:val="bg-BG"/>
        </w:rPr>
        <w:t xml:space="preserve"> </w:t>
      </w:r>
      <w:r w:rsidR="00FD5AF8" w:rsidRPr="00814218">
        <w:rPr>
          <w:color w:val="000000"/>
          <w:spacing w:val="1"/>
          <w:sz w:val="24"/>
          <w:szCs w:val="24"/>
          <w:lang w:val="bg-BG"/>
        </w:rPr>
        <w:t xml:space="preserve">да </w:t>
      </w:r>
      <w:r w:rsidRPr="00814218">
        <w:rPr>
          <w:color w:val="000000"/>
          <w:spacing w:val="1"/>
          <w:sz w:val="24"/>
          <w:szCs w:val="24"/>
          <w:lang w:val="bg-BG"/>
        </w:rPr>
        <w:t xml:space="preserve">пази поверителна </w:t>
      </w:r>
      <w:r w:rsidR="00AC4ADE" w:rsidRPr="00814218">
        <w:rPr>
          <w:color w:val="000000"/>
          <w:spacing w:val="1"/>
          <w:sz w:val="24"/>
          <w:szCs w:val="24"/>
          <w:lang w:val="bg-BG"/>
        </w:rPr>
        <w:t xml:space="preserve">конфиденциалната </w:t>
      </w:r>
      <w:r w:rsidRPr="00814218">
        <w:rPr>
          <w:color w:val="000000"/>
          <w:spacing w:val="1"/>
          <w:sz w:val="24"/>
          <w:szCs w:val="24"/>
          <w:lang w:val="bg-BG"/>
        </w:rPr>
        <w:t xml:space="preserve">информация, в съответствие с уговореното </w:t>
      </w:r>
      <w:r w:rsidRPr="00EB6EDD">
        <w:rPr>
          <w:color w:val="000000"/>
          <w:spacing w:val="1"/>
          <w:sz w:val="24"/>
          <w:szCs w:val="24"/>
          <w:lang w:val="bg-BG"/>
        </w:rPr>
        <w:t xml:space="preserve">в чл. </w:t>
      </w:r>
      <w:r w:rsidR="00F20817" w:rsidRPr="00EB6EDD">
        <w:rPr>
          <w:color w:val="000000"/>
          <w:spacing w:val="1"/>
          <w:sz w:val="24"/>
          <w:szCs w:val="24"/>
          <w:lang w:val="bg-BG"/>
        </w:rPr>
        <w:t>22</w:t>
      </w:r>
      <w:r w:rsidRPr="00EB6EDD">
        <w:rPr>
          <w:color w:val="000000"/>
          <w:spacing w:val="1"/>
          <w:sz w:val="24"/>
          <w:szCs w:val="24"/>
          <w:lang w:val="bg-BG"/>
        </w:rPr>
        <w:t xml:space="preserve"> от Договора</w:t>
      </w:r>
      <w:r w:rsidR="0071115D" w:rsidRPr="00EB6EDD">
        <w:rPr>
          <w:color w:val="000000"/>
          <w:spacing w:val="1"/>
          <w:sz w:val="24"/>
          <w:szCs w:val="24"/>
          <w:lang w:val="bg-BG"/>
        </w:rPr>
        <w:t>;</w:t>
      </w:r>
      <w:r w:rsidRPr="00EB6EDD">
        <w:rPr>
          <w:color w:val="000000"/>
          <w:spacing w:val="1"/>
          <w:sz w:val="24"/>
          <w:szCs w:val="24"/>
          <w:lang w:val="bg-BG"/>
        </w:rPr>
        <w:t xml:space="preserve">  </w:t>
      </w:r>
    </w:p>
    <w:p w:rsidR="00A22ED0" w:rsidRPr="00EB6EDD" w:rsidRDefault="00A22ED0" w:rsidP="00814218">
      <w:pPr>
        <w:jc w:val="both"/>
        <w:rPr>
          <w:color w:val="000000"/>
          <w:spacing w:val="1"/>
          <w:sz w:val="24"/>
          <w:szCs w:val="24"/>
          <w:lang w:val="bg-BG"/>
        </w:rPr>
      </w:pPr>
    </w:p>
    <w:p w:rsidR="00814218" w:rsidRDefault="00814218" w:rsidP="00814218">
      <w:pPr>
        <w:jc w:val="both"/>
        <w:rPr>
          <w:color w:val="000000"/>
          <w:spacing w:val="1"/>
          <w:sz w:val="24"/>
          <w:szCs w:val="24"/>
          <w:lang w:val="bg-BG"/>
        </w:rPr>
      </w:pPr>
      <w:bookmarkStart w:id="8" w:name="_DV_M83"/>
      <w:bookmarkStart w:id="9" w:name="_DV_M85"/>
      <w:bookmarkStart w:id="10" w:name="_DV_M86"/>
      <w:bookmarkStart w:id="11" w:name="_DV_M87"/>
      <w:bookmarkEnd w:id="8"/>
      <w:bookmarkEnd w:id="9"/>
      <w:bookmarkEnd w:id="10"/>
      <w:bookmarkEnd w:id="11"/>
      <w:r w:rsidRPr="00EB6EDD">
        <w:rPr>
          <w:color w:val="000000"/>
          <w:spacing w:val="1"/>
          <w:sz w:val="24"/>
          <w:szCs w:val="24"/>
          <w:lang w:val="bg-BG"/>
        </w:rPr>
        <w:t xml:space="preserve">   </w:t>
      </w:r>
      <w:r w:rsidR="00DE31CC" w:rsidRPr="00EB6EDD">
        <w:rPr>
          <w:color w:val="000000"/>
          <w:spacing w:val="1"/>
          <w:sz w:val="24"/>
          <w:szCs w:val="24"/>
          <w:lang w:val="bg-BG"/>
        </w:rPr>
        <w:t xml:space="preserve">    </w:t>
      </w:r>
      <w:r w:rsidRPr="00EB6EDD">
        <w:rPr>
          <w:color w:val="000000"/>
          <w:spacing w:val="1"/>
          <w:sz w:val="24"/>
          <w:szCs w:val="24"/>
          <w:lang w:val="bg-BG"/>
        </w:rPr>
        <w:t xml:space="preserve"> </w:t>
      </w:r>
      <w:r w:rsidR="00DE31CC" w:rsidRPr="00EB6EDD">
        <w:rPr>
          <w:b/>
          <w:color w:val="000000"/>
          <w:spacing w:val="1"/>
          <w:sz w:val="24"/>
          <w:szCs w:val="24"/>
          <w:lang w:val="bg-BG"/>
        </w:rPr>
        <w:t>1</w:t>
      </w:r>
      <w:r w:rsidR="00FD5AF8" w:rsidRPr="00EB6EDD">
        <w:rPr>
          <w:b/>
          <w:color w:val="000000"/>
          <w:spacing w:val="1"/>
          <w:sz w:val="24"/>
          <w:szCs w:val="24"/>
          <w:lang w:val="bg-BG"/>
        </w:rPr>
        <w:t>0</w:t>
      </w:r>
      <w:r w:rsidRPr="00EB6EDD">
        <w:rPr>
          <w:b/>
          <w:color w:val="000000"/>
          <w:spacing w:val="1"/>
          <w:sz w:val="24"/>
          <w:szCs w:val="24"/>
          <w:lang w:val="bg-BG"/>
        </w:rPr>
        <w:t>.</w:t>
      </w:r>
      <w:r w:rsidRPr="00EB6EDD">
        <w:rPr>
          <w:color w:val="000000"/>
          <w:spacing w:val="1"/>
          <w:sz w:val="24"/>
          <w:szCs w:val="24"/>
          <w:lang w:val="bg-BG"/>
        </w:rPr>
        <w:t xml:space="preserve"> </w:t>
      </w:r>
      <w:r w:rsidR="00FD5AF8" w:rsidRPr="00EB6EDD">
        <w:rPr>
          <w:color w:val="000000"/>
          <w:spacing w:val="1"/>
          <w:sz w:val="24"/>
          <w:szCs w:val="24"/>
          <w:lang w:val="bg-BG"/>
        </w:rPr>
        <w:t xml:space="preserve">да </w:t>
      </w:r>
      <w:r w:rsidRPr="00EB6EDD">
        <w:rPr>
          <w:color w:val="000000"/>
          <w:spacing w:val="1"/>
          <w:sz w:val="24"/>
          <w:szCs w:val="24"/>
          <w:lang w:val="bg-BG"/>
        </w:rPr>
        <w:t xml:space="preserve">не възлага работата или части от нея на подизпълнители, извън посочените в офертата </w:t>
      </w:r>
      <w:r w:rsidR="00F53319" w:rsidRPr="00EB6EDD">
        <w:rPr>
          <w:color w:val="000000"/>
          <w:spacing w:val="1"/>
          <w:sz w:val="24"/>
          <w:szCs w:val="24"/>
          <w:lang w:val="bg-BG"/>
        </w:rPr>
        <w:t>си</w:t>
      </w:r>
      <w:r w:rsidRPr="00EB6EDD">
        <w:rPr>
          <w:color w:val="000000"/>
          <w:spacing w:val="1"/>
          <w:sz w:val="24"/>
          <w:szCs w:val="24"/>
          <w:lang w:val="bg-BG"/>
        </w:rPr>
        <w:t xml:space="preserve">, съответно да възложи съответна част от </w:t>
      </w:r>
      <w:r w:rsidR="00F53319" w:rsidRPr="00EB6EDD">
        <w:rPr>
          <w:color w:val="000000"/>
          <w:spacing w:val="1"/>
          <w:sz w:val="24"/>
          <w:szCs w:val="24"/>
          <w:lang w:val="bg-BG"/>
        </w:rPr>
        <w:t xml:space="preserve">услугите </w:t>
      </w:r>
      <w:r w:rsidRPr="00EB6EDD">
        <w:rPr>
          <w:color w:val="000000"/>
          <w:spacing w:val="1"/>
          <w:sz w:val="24"/>
          <w:szCs w:val="24"/>
          <w:lang w:val="bg-BG"/>
        </w:rPr>
        <w:t>на подизпълнителите, посочени в офертата, и да контролира</w:t>
      </w:r>
      <w:r w:rsidRPr="00814218">
        <w:rPr>
          <w:color w:val="000000"/>
          <w:spacing w:val="1"/>
          <w:sz w:val="24"/>
          <w:szCs w:val="24"/>
          <w:lang w:val="bg-BG"/>
        </w:rPr>
        <w:t xml:space="preserve"> изпълнението на техните задължения </w:t>
      </w:r>
      <w:r w:rsidRPr="00814218">
        <w:rPr>
          <w:rFonts w:eastAsia="Calibri"/>
          <w:b/>
          <w:i/>
          <w:color w:val="000000"/>
          <w:sz w:val="22"/>
          <w:szCs w:val="22"/>
        </w:rPr>
        <w:t>(</w:t>
      </w:r>
      <w:r w:rsidRPr="00814218">
        <w:rPr>
          <w:rFonts w:eastAsia="Calibri"/>
          <w:b/>
          <w:i/>
          <w:color w:val="000000"/>
          <w:sz w:val="22"/>
          <w:szCs w:val="22"/>
          <w:lang w:val="bg-BG"/>
        </w:rPr>
        <w:t xml:space="preserve">клаузата ще остане </w:t>
      </w:r>
      <w:r w:rsidRPr="00814218">
        <w:rPr>
          <w:rFonts w:eastAsia="Calibri"/>
          <w:b/>
          <w:i/>
          <w:color w:val="000000"/>
          <w:sz w:val="22"/>
          <w:szCs w:val="22"/>
        </w:rPr>
        <w:t>в окончателния вариант на договора ако е приложим</w:t>
      </w:r>
      <w:r w:rsidR="00805D1E">
        <w:rPr>
          <w:rFonts w:eastAsia="Calibri"/>
          <w:b/>
          <w:i/>
          <w:color w:val="000000"/>
          <w:sz w:val="22"/>
          <w:szCs w:val="22"/>
          <w:lang w:val="bg-BG"/>
        </w:rPr>
        <w:t>а</w:t>
      </w:r>
      <w:r w:rsidRPr="00814218">
        <w:rPr>
          <w:rFonts w:eastAsia="Calibri"/>
          <w:b/>
          <w:i/>
          <w:color w:val="000000"/>
          <w:sz w:val="22"/>
          <w:szCs w:val="22"/>
        </w:rPr>
        <w:t>)</w:t>
      </w:r>
      <w:r w:rsidRPr="00814218">
        <w:rPr>
          <w:color w:val="000000"/>
          <w:spacing w:val="1"/>
          <w:sz w:val="24"/>
          <w:szCs w:val="24"/>
          <w:lang w:val="bg-BG"/>
        </w:rPr>
        <w:t>;</w:t>
      </w:r>
    </w:p>
    <w:p w:rsidR="00A22ED0" w:rsidRPr="00814218" w:rsidRDefault="00A22ED0" w:rsidP="00814218">
      <w:pPr>
        <w:jc w:val="both"/>
        <w:rPr>
          <w:color w:val="000000"/>
          <w:spacing w:val="1"/>
          <w:sz w:val="24"/>
          <w:szCs w:val="24"/>
          <w:lang w:val="bg-BG"/>
        </w:rPr>
      </w:pPr>
    </w:p>
    <w:p w:rsidR="00814218" w:rsidRPr="00814218" w:rsidRDefault="00814218" w:rsidP="00814218">
      <w:pPr>
        <w:jc w:val="both"/>
        <w:rPr>
          <w:rFonts w:eastAsia="Calibri"/>
          <w:b/>
          <w:i/>
          <w:color w:val="000000"/>
          <w:sz w:val="22"/>
          <w:szCs w:val="22"/>
          <w:lang w:val="bg-BG"/>
        </w:rPr>
      </w:pPr>
      <w:r>
        <w:rPr>
          <w:sz w:val="24"/>
          <w:szCs w:val="24"/>
          <w:lang w:val="bg-BG" w:eastAsia="bg-BG"/>
        </w:rPr>
        <w:t xml:space="preserve">    </w:t>
      </w:r>
      <w:r w:rsidR="00DE31CC">
        <w:rPr>
          <w:sz w:val="24"/>
          <w:szCs w:val="24"/>
          <w:lang w:val="bg-BG" w:eastAsia="bg-BG"/>
        </w:rPr>
        <w:t xml:space="preserve">   </w:t>
      </w:r>
      <w:r>
        <w:rPr>
          <w:sz w:val="24"/>
          <w:szCs w:val="24"/>
          <w:lang w:val="bg-BG" w:eastAsia="bg-BG"/>
        </w:rPr>
        <w:t xml:space="preserve"> </w:t>
      </w:r>
      <w:r w:rsidRPr="001D2B60">
        <w:rPr>
          <w:b/>
          <w:sz w:val="24"/>
          <w:szCs w:val="24"/>
          <w:lang w:val="bg-BG" w:eastAsia="bg-BG"/>
        </w:rPr>
        <w:t>1</w:t>
      </w:r>
      <w:r w:rsidR="00BF3887">
        <w:rPr>
          <w:b/>
          <w:sz w:val="24"/>
          <w:szCs w:val="24"/>
          <w:lang w:val="bg-BG" w:eastAsia="bg-BG"/>
        </w:rPr>
        <w:t>1</w:t>
      </w:r>
      <w:r w:rsidRPr="001D2B60">
        <w:rPr>
          <w:b/>
          <w:sz w:val="24"/>
          <w:szCs w:val="24"/>
          <w:lang w:val="bg-BG" w:eastAsia="bg-BG"/>
        </w:rPr>
        <w:t>.</w:t>
      </w:r>
      <w:r w:rsidRPr="00814218">
        <w:rPr>
          <w:sz w:val="24"/>
          <w:szCs w:val="24"/>
          <w:lang w:val="bg-BG" w:eastAsia="bg-BG"/>
        </w:rPr>
        <w:t xml:space="preserve"> Да сключи договор/договори за подизпълнение с посочените в офертата му подизпълнители в срок от </w:t>
      </w:r>
      <w:r>
        <w:rPr>
          <w:sz w:val="24"/>
          <w:szCs w:val="24"/>
          <w:lang w:val="bg-BG" w:eastAsia="bg-BG"/>
        </w:rPr>
        <w:t>7</w:t>
      </w:r>
      <w:r w:rsidRPr="00814218">
        <w:rPr>
          <w:sz w:val="24"/>
          <w:szCs w:val="24"/>
          <w:lang w:val="bg-BG"/>
        </w:rPr>
        <w:t>(</w:t>
      </w:r>
      <w:r>
        <w:rPr>
          <w:i/>
          <w:sz w:val="24"/>
          <w:szCs w:val="24"/>
          <w:lang w:val="bg-BG"/>
        </w:rPr>
        <w:t>седем</w:t>
      </w:r>
      <w:r w:rsidRPr="00814218">
        <w:rPr>
          <w:sz w:val="24"/>
          <w:szCs w:val="24"/>
          <w:lang w:val="bg-BG"/>
        </w:rPr>
        <w:t xml:space="preserve">) </w:t>
      </w:r>
      <w:r w:rsidRPr="00814218">
        <w:rPr>
          <w:sz w:val="24"/>
          <w:szCs w:val="24"/>
          <w:lang w:val="bg-BG" w:eastAsia="bg-BG"/>
        </w:rPr>
        <w:t xml:space="preserve"> дни от сключване на настоящия Договор. В срок до </w:t>
      </w:r>
      <w:r>
        <w:rPr>
          <w:sz w:val="24"/>
          <w:szCs w:val="24"/>
          <w:lang w:val="bg-BG" w:eastAsia="bg-BG"/>
        </w:rPr>
        <w:t>7</w:t>
      </w:r>
      <w:r w:rsidRPr="00814218">
        <w:rPr>
          <w:sz w:val="24"/>
          <w:szCs w:val="24"/>
          <w:lang w:val="bg-BG"/>
        </w:rPr>
        <w:t xml:space="preserve"> (</w:t>
      </w:r>
      <w:r>
        <w:rPr>
          <w:i/>
          <w:sz w:val="24"/>
          <w:szCs w:val="24"/>
          <w:lang w:val="bg-BG"/>
        </w:rPr>
        <w:t>седем</w:t>
      </w:r>
      <w:r w:rsidRPr="00814218">
        <w:rPr>
          <w:sz w:val="24"/>
          <w:szCs w:val="24"/>
          <w:lang w:val="bg-BG"/>
        </w:rPr>
        <w:t xml:space="preserve">) дни </w:t>
      </w:r>
      <w:r w:rsidRPr="00814218">
        <w:rPr>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5" w:anchor="p28982788" w:tgtFrame="_blank" w:history="1">
        <w:r w:rsidRPr="00814218">
          <w:rPr>
            <w:sz w:val="24"/>
            <w:szCs w:val="24"/>
            <w:lang w:val="bg-BG" w:eastAsia="bg-BG"/>
          </w:rPr>
          <w:t>чл. 66, ал. 2</w:t>
        </w:r>
      </w:hyperlink>
      <w:r w:rsidRPr="00814218">
        <w:rPr>
          <w:sz w:val="24"/>
          <w:szCs w:val="24"/>
          <w:lang w:val="bg-BG" w:eastAsia="bg-BG"/>
        </w:rPr>
        <w:t xml:space="preserve"> и </w:t>
      </w:r>
      <w:hyperlink r:id="rId16" w:anchor="p28982788" w:tgtFrame="_blank" w:history="1">
        <w:r w:rsidRPr="00814218">
          <w:rPr>
            <w:sz w:val="24"/>
            <w:szCs w:val="24"/>
            <w:lang w:val="bg-BG" w:eastAsia="bg-BG"/>
          </w:rPr>
          <w:t>11 от ЗОП</w:t>
        </w:r>
      </w:hyperlink>
      <w:r w:rsidRPr="00814218">
        <w:rPr>
          <w:sz w:val="24"/>
          <w:szCs w:val="24"/>
          <w:lang w:val="bg-BG" w:eastAsia="bg-BG"/>
        </w:rPr>
        <w:t xml:space="preserve"> </w:t>
      </w:r>
      <w:r w:rsidRPr="00814218">
        <w:rPr>
          <w:rFonts w:eastAsia="Calibri"/>
          <w:b/>
          <w:i/>
          <w:color w:val="000000"/>
          <w:sz w:val="22"/>
          <w:szCs w:val="22"/>
        </w:rPr>
        <w:t>(</w:t>
      </w:r>
      <w:r w:rsidRPr="00814218">
        <w:rPr>
          <w:rFonts w:eastAsia="Calibri"/>
          <w:b/>
          <w:i/>
          <w:color w:val="000000"/>
          <w:sz w:val="22"/>
          <w:szCs w:val="22"/>
          <w:lang w:val="bg-BG"/>
        </w:rPr>
        <w:t xml:space="preserve">клаузата ще остане </w:t>
      </w:r>
      <w:r w:rsidRPr="00814218">
        <w:rPr>
          <w:rFonts w:eastAsia="Calibri"/>
          <w:b/>
          <w:i/>
          <w:color w:val="000000"/>
          <w:sz w:val="22"/>
          <w:szCs w:val="22"/>
        </w:rPr>
        <w:t>в окончателния вариант на договора ако е приложим</w:t>
      </w:r>
      <w:r w:rsidRPr="00814218">
        <w:rPr>
          <w:rFonts w:eastAsia="Calibri"/>
          <w:b/>
          <w:i/>
          <w:color w:val="000000"/>
          <w:sz w:val="22"/>
          <w:szCs w:val="22"/>
          <w:lang w:val="bg-BG"/>
        </w:rPr>
        <w:t>а</w:t>
      </w:r>
      <w:r w:rsidRPr="00814218">
        <w:rPr>
          <w:rFonts w:eastAsia="Calibri"/>
          <w:b/>
          <w:i/>
          <w:color w:val="000000"/>
          <w:sz w:val="22"/>
          <w:szCs w:val="22"/>
        </w:rPr>
        <w:t>)</w:t>
      </w:r>
      <w:r w:rsidRPr="00814218">
        <w:rPr>
          <w:rFonts w:eastAsia="Calibri"/>
          <w:b/>
          <w:i/>
          <w:color w:val="000000"/>
          <w:sz w:val="22"/>
          <w:szCs w:val="22"/>
          <w:lang w:val="bg-BG"/>
        </w:rPr>
        <w:t>.</w:t>
      </w:r>
    </w:p>
    <w:p w:rsidR="00814218" w:rsidRPr="00814218" w:rsidRDefault="00814218" w:rsidP="00814218">
      <w:pPr>
        <w:jc w:val="both"/>
        <w:rPr>
          <w:rFonts w:eastAsia="Calibri"/>
          <w:b/>
          <w:i/>
          <w:color w:val="000000"/>
          <w:sz w:val="22"/>
          <w:szCs w:val="22"/>
          <w:lang w:val="bg-BG"/>
        </w:rPr>
      </w:pPr>
    </w:p>
    <w:p w:rsidR="00814218" w:rsidRPr="00814218" w:rsidRDefault="00814218" w:rsidP="00814218">
      <w:pPr>
        <w:jc w:val="both"/>
        <w:rPr>
          <w:sz w:val="24"/>
          <w:szCs w:val="24"/>
          <w:lang w:val="ru-RU"/>
        </w:rPr>
      </w:pPr>
      <w:r>
        <w:rPr>
          <w:b/>
          <w:sz w:val="24"/>
          <w:szCs w:val="24"/>
          <w:lang w:val="ru-RU"/>
        </w:rPr>
        <w:t xml:space="preserve">         </w:t>
      </w:r>
      <w:r w:rsidRPr="00EB6EDD">
        <w:rPr>
          <w:b/>
          <w:sz w:val="24"/>
          <w:szCs w:val="24"/>
          <w:lang w:val="ru-RU"/>
        </w:rPr>
        <w:t xml:space="preserve">Чл. </w:t>
      </w:r>
      <w:r w:rsidR="001D2B60" w:rsidRPr="00EB6EDD">
        <w:rPr>
          <w:b/>
          <w:sz w:val="24"/>
          <w:szCs w:val="24"/>
          <w:lang w:val="bg-BG"/>
        </w:rPr>
        <w:t>11</w:t>
      </w:r>
      <w:r w:rsidRPr="00EB6EDD">
        <w:rPr>
          <w:sz w:val="24"/>
          <w:szCs w:val="24"/>
          <w:lang w:val="ru-RU"/>
        </w:rPr>
        <w:t xml:space="preserve">. </w:t>
      </w:r>
      <w:r w:rsidR="00F87665" w:rsidRPr="00EB6EDD">
        <w:rPr>
          <w:sz w:val="24"/>
          <w:szCs w:val="24"/>
          <w:lang w:val="ru-RU"/>
        </w:rPr>
        <w:t xml:space="preserve">Изпълнителят </w:t>
      </w:r>
      <w:r w:rsidRPr="00EB6EDD">
        <w:rPr>
          <w:sz w:val="24"/>
          <w:szCs w:val="24"/>
          <w:lang w:val="ru-RU"/>
        </w:rPr>
        <w:t xml:space="preserve">следва да осигури </w:t>
      </w:r>
      <w:r w:rsidRPr="00EB6EDD">
        <w:rPr>
          <w:bCs/>
          <w:sz w:val="24"/>
          <w:szCs w:val="24"/>
          <w:lang w:val="bg-BG"/>
        </w:rPr>
        <w:t xml:space="preserve">персонал притежаващ </w:t>
      </w:r>
      <w:proofErr w:type="gramStart"/>
      <w:r w:rsidRPr="00EB6EDD">
        <w:rPr>
          <w:bCs/>
          <w:sz w:val="24"/>
          <w:szCs w:val="24"/>
          <w:lang w:val="bg-BG"/>
        </w:rPr>
        <w:t>съответната  професионална</w:t>
      </w:r>
      <w:proofErr w:type="gramEnd"/>
      <w:r w:rsidRPr="00EB6EDD">
        <w:rPr>
          <w:bCs/>
          <w:sz w:val="24"/>
          <w:szCs w:val="24"/>
          <w:lang w:val="bg-BG"/>
        </w:rPr>
        <w:t xml:space="preserve"> компетентност за изпълнение на дейностите по чл. 1</w:t>
      </w:r>
      <w:r w:rsidRPr="00EB6EDD">
        <w:rPr>
          <w:sz w:val="24"/>
          <w:szCs w:val="24"/>
          <w:lang w:val="ru-RU"/>
        </w:rPr>
        <w:t>.</w:t>
      </w:r>
      <w:r w:rsidRPr="00814218">
        <w:rPr>
          <w:sz w:val="24"/>
          <w:szCs w:val="24"/>
          <w:lang w:val="ru-RU"/>
        </w:rPr>
        <w:t xml:space="preserve"> </w:t>
      </w:r>
    </w:p>
    <w:p w:rsidR="00AD68CA" w:rsidRPr="006C2E1B" w:rsidRDefault="00AD68CA" w:rsidP="006C2E1B">
      <w:pPr>
        <w:jc w:val="both"/>
        <w:rPr>
          <w:rFonts w:eastAsia="Calibri"/>
          <w:sz w:val="24"/>
          <w:szCs w:val="24"/>
          <w:lang w:val="bg-BG" w:eastAsia="bg-BG"/>
        </w:rPr>
      </w:pPr>
    </w:p>
    <w:p w:rsidR="006C2E1B" w:rsidRPr="006C2E1B" w:rsidRDefault="006C2E1B" w:rsidP="006C2E1B">
      <w:pPr>
        <w:jc w:val="center"/>
        <w:rPr>
          <w:b/>
          <w:bCs/>
          <w:color w:val="000000"/>
          <w:sz w:val="24"/>
          <w:szCs w:val="24"/>
          <w:lang w:val="bg-BG"/>
        </w:rPr>
      </w:pPr>
      <w:r w:rsidRPr="006C2E1B">
        <w:rPr>
          <w:b/>
          <w:sz w:val="24"/>
          <w:szCs w:val="24"/>
          <w:lang w:val="bg-BG"/>
        </w:rPr>
        <w:t>V.</w:t>
      </w:r>
      <w:r w:rsidR="00F87665">
        <w:rPr>
          <w:b/>
          <w:sz w:val="24"/>
          <w:szCs w:val="24"/>
          <w:lang w:val="bg-BG"/>
        </w:rPr>
        <w:t xml:space="preserve"> </w:t>
      </w:r>
      <w:r w:rsidRPr="006C2E1B">
        <w:rPr>
          <w:b/>
          <w:bCs/>
          <w:color w:val="000000"/>
          <w:sz w:val="24"/>
          <w:szCs w:val="24"/>
          <w:lang w:val="bg-BG"/>
        </w:rPr>
        <w:t>САНКЦИИ ПРИ НЕИЗПЪЛНЕНИЕ</w:t>
      </w:r>
    </w:p>
    <w:p w:rsidR="006C2E1B" w:rsidRPr="006C2E1B" w:rsidRDefault="006C2E1B" w:rsidP="006C2E1B">
      <w:pPr>
        <w:jc w:val="both"/>
        <w:rPr>
          <w:b/>
          <w:bCs/>
          <w:color w:val="000000"/>
          <w:sz w:val="24"/>
          <w:szCs w:val="24"/>
          <w:lang w:val="bg-BG"/>
        </w:rPr>
      </w:pPr>
    </w:p>
    <w:p w:rsidR="006C2E1B" w:rsidRDefault="006C2E1B" w:rsidP="006C2E1B">
      <w:pPr>
        <w:jc w:val="both"/>
        <w:rPr>
          <w:rFonts w:eastAsia="Calibri"/>
          <w:sz w:val="24"/>
          <w:szCs w:val="24"/>
          <w:lang w:val="bg-BG" w:eastAsia="bg-BG"/>
        </w:rPr>
      </w:pPr>
      <w:r w:rsidRPr="006C2E1B">
        <w:rPr>
          <w:rFonts w:eastAsia="Calibri"/>
          <w:sz w:val="24"/>
          <w:szCs w:val="24"/>
          <w:lang w:val="bg-BG" w:eastAsia="bg-BG"/>
        </w:rPr>
        <w:tab/>
      </w:r>
      <w:r w:rsidRPr="002B5240">
        <w:rPr>
          <w:rFonts w:eastAsia="Calibri"/>
          <w:b/>
          <w:sz w:val="24"/>
          <w:szCs w:val="24"/>
          <w:lang w:val="bg-BG" w:eastAsia="bg-BG"/>
        </w:rPr>
        <w:t>Чл.1</w:t>
      </w:r>
      <w:r w:rsidR="001D2B60" w:rsidRPr="002B5240">
        <w:rPr>
          <w:rFonts w:eastAsia="Calibri"/>
          <w:b/>
          <w:sz w:val="24"/>
          <w:szCs w:val="24"/>
          <w:lang w:val="bg-BG" w:eastAsia="bg-BG"/>
        </w:rPr>
        <w:t>2</w:t>
      </w:r>
      <w:r w:rsidRPr="002B5240">
        <w:rPr>
          <w:rFonts w:eastAsia="Calibri"/>
          <w:b/>
          <w:sz w:val="24"/>
          <w:szCs w:val="24"/>
          <w:lang w:val="bg-BG" w:eastAsia="bg-BG"/>
        </w:rPr>
        <w:t>.</w:t>
      </w:r>
      <w:r w:rsidR="005E3CAD">
        <w:rPr>
          <w:rFonts w:eastAsia="Calibri"/>
          <w:sz w:val="24"/>
          <w:szCs w:val="24"/>
          <w:lang w:val="bg-BG" w:eastAsia="bg-BG"/>
        </w:rPr>
        <w:t xml:space="preserve"> </w:t>
      </w:r>
      <w:r w:rsidRPr="006C2E1B">
        <w:rPr>
          <w:rFonts w:eastAsia="Calibri"/>
          <w:sz w:val="24"/>
          <w:szCs w:val="24"/>
          <w:lang w:val="bg-BG" w:eastAsia="bg-BG"/>
        </w:rPr>
        <w:t xml:space="preserve">При просрочване изпълнението на задълженията по този </w:t>
      </w:r>
      <w:r w:rsidR="00B96564" w:rsidRPr="006C2E1B">
        <w:rPr>
          <w:rFonts w:eastAsia="Calibri"/>
          <w:sz w:val="24"/>
          <w:szCs w:val="24"/>
          <w:lang w:val="bg-BG" w:eastAsia="bg-BG"/>
        </w:rPr>
        <w:t>договор</w:t>
      </w:r>
      <w:r w:rsidRPr="006C2E1B">
        <w:rPr>
          <w:rFonts w:eastAsia="Calibri"/>
          <w:sz w:val="24"/>
          <w:szCs w:val="24"/>
          <w:lang w:val="bg-BG" w:eastAsia="bg-BG"/>
        </w:rPr>
        <w:t xml:space="preserve">, неизправната </w:t>
      </w:r>
      <w:r w:rsidR="00B96564" w:rsidRPr="006C2E1B">
        <w:rPr>
          <w:rFonts w:eastAsia="Calibri"/>
          <w:sz w:val="24"/>
          <w:szCs w:val="24"/>
          <w:lang w:val="bg-BG" w:eastAsia="bg-BG"/>
        </w:rPr>
        <w:t xml:space="preserve">страна </w:t>
      </w:r>
      <w:r w:rsidRPr="006C2E1B">
        <w:rPr>
          <w:rFonts w:eastAsia="Calibri"/>
          <w:sz w:val="24"/>
          <w:szCs w:val="24"/>
          <w:lang w:val="bg-BG" w:eastAsia="bg-BG"/>
        </w:rPr>
        <w:t xml:space="preserve">дължи на изправната неустойка в размер на 0,5% (нула цяло и пет на сто) от </w:t>
      </w:r>
      <w:r w:rsidR="00B96564" w:rsidRPr="006C2E1B">
        <w:rPr>
          <w:rFonts w:eastAsia="Calibri"/>
          <w:sz w:val="24"/>
          <w:szCs w:val="24"/>
          <w:lang w:val="bg-BG" w:eastAsia="bg-BG"/>
        </w:rPr>
        <w:t xml:space="preserve">цената </w:t>
      </w:r>
      <w:r w:rsidRPr="006C2E1B">
        <w:rPr>
          <w:rFonts w:eastAsia="Calibri"/>
          <w:sz w:val="24"/>
          <w:szCs w:val="24"/>
          <w:lang w:val="bg-BG" w:eastAsia="bg-BG"/>
        </w:rPr>
        <w:t xml:space="preserve">за просрочената дейност за всеки ден забава, но не повече от 10 % (десет на сто) от </w:t>
      </w:r>
      <w:r w:rsidR="00B96564" w:rsidRPr="006C2E1B">
        <w:rPr>
          <w:rFonts w:eastAsia="Calibri"/>
          <w:sz w:val="24"/>
          <w:szCs w:val="24"/>
          <w:lang w:val="bg-BG" w:eastAsia="bg-BG"/>
        </w:rPr>
        <w:t xml:space="preserve">стойността </w:t>
      </w:r>
      <w:r w:rsidRPr="006C2E1B">
        <w:rPr>
          <w:rFonts w:eastAsia="Calibri"/>
          <w:sz w:val="24"/>
          <w:szCs w:val="24"/>
          <w:lang w:val="bg-BG" w:eastAsia="bg-BG"/>
        </w:rPr>
        <w:t xml:space="preserve">на </w:t>
      </w:r>
      <w:r w:rsidR="00F87665" w:rsidRPr="006C2E1B">
        <w:rPr>
          <w:rFonts w:eastAsia="Calibri"/>
          <w:sz w:val="24"/>
          <w:szCs w:val="24"/>
          <w:lang w:val="bg-BG" w:eastAsia="bg-BG"/>
        </w:rPr>
        <w:t>договора</w:t>
      </w:r>
      <w:r w:rsidRPr="006C2E1B">
        <w:rPr>
          <w:rFonts w:eastAsia="Calibri"/>
          <w:sz w:val="24"/>
          <w:szCs w:val="24"/>
          <w:lang w:val="bg-BG" w:eastAsia="bg-BG"/>
        </w:rPr>
        <w:t>.</w:t>
      </w:r>
    </w:p>
    <w:p w:rsidR="00B96564" w:rsidRPr="006C2E1B" w:rsidRDefault="00B96564" w:rsidP="006C2E1B">
      <w:pPr>
        <w:jc w:val="both"/>
        <w:rPr>
          <w:rFonts w:eastAsia="Calibri"/>
          <w:sz w:val="24"/>
          <w:szCs w:val="24"/>
          <w:lang w:val="bg-BG" w:eastAsia="bg-BG"/>
        </w:rPr>
      </w:pPr>
    </w:p>
    <w:p w:rsidR="006C2E1B" w:rsidRDefault="006C2E1B" w:rsidP="006C2E1B">
      <w:pPr>
        <w:jc w:val="both"/>
        <w:rPr>
          <w:rFonts w:eastAsia="Calibri"/>
          <w:sz w:val="24"/>
          <w:szCs w:val="24"/>
          <w:lang w:val="bg-BG" w:eastAsia="bg-BG"/>
        </w:rPr>
      </w:pPr>
      <w:r w:rsidRPr="006C2E1B">
        <w:rPr>
          <w:rFonts w:eastAsia="Calibri"/>
          <w:sz w:val="24"/>
          <w:szCs w:val="24"/>
          <w:lang w:val="bg-BG" w:eastAsia="bg-BG"/>
        </w:rPr>
        <w:tab/>
      </w:r>
      <w:r w:rsidRPr="001D2B60">
        <w:rPr>
          <w:rFonts w:eastAsia="Calibri"/>
          <w:b/>
          <w:sz w:val="24"/>
          <w:szCs w:val="24"/>
          <w:lang w:val="bg-BG" w:eastAsia="bg-BG"/>
        </w:rPr>
        <w:t>Чл.1</w:t>
      </w:r>
      <w:r w:rsidR="001D2B60" w:rsidRPr="001D2B60">
        <w:rPr>
          <w:rFonts w:eastAsia="Calibri"/>
          <w:b/>
          <w:sz w:val="24"/>
          <w:szCs w:val="24"/>
          <w:lang w:val="bg-BG" w:eastAsia="bg-BG"/>
        </w:rPr>
        <w:t>3</w:t>
      </w:r>
      <w:r w:rsidRPr="001D2B60">
        <w:rPr>
          <w:rFonts w:eastAsia="Calibri"/>
          <w:b/>
          <w:sz w:val="24"/>
          <w:szCs w:val="24"/>
          <w:lang w:val="bg-BG" w:eastAsia="bg-BG"/>
        </w:rPr>
        <w:t>.</w:t>
      </w:r>
      <w:r w:rsidR="005E3CAD">
        <w:rPr>
          <w:rFonts w:eastAsia="Calibri"/>
          <w:sz w:val="24"/>
          <w:szCs w:val="24"/>
          <w:lang w:val="bg-BG" w:eastAsia="bg-BG"/>
        </w:rPr>
        <w:t xml:space="preserve"> </w:t>
      </w:r>
      <w:r w:rsidRPr="006C2E1B">
        <w:rPr>
          <w:rFonts w:eastAsia="Calibri"/>
          <w:sz w:val="24"/>
          <w:szCs w:val="24"/>
          <w:lang w:val="bg-BG" w:eastAsia="bg-BG"/>
        </w:rPr>
        <w:t xml:space="preserve">При разваляне на </w:t>
      </w:r>
      <w:r w:rsidR="00F87665" w:rsidRPr="006C2E1B">
        <w:rPr>
          <w:rFonts w:eastAsia="Calibri"/>
          <w:sz w:val="24"/>
          <w:szCs w:val="24"/>
          <w:lang w:val="bg-BG" w:eastAsia="bg-BG"/>
        </w:rPr>
        <w:t xml:space="preserve">договора </w:t>
      </w:r>
      <w:r w:rsidRPr="006C2E1B">
        <w:rPr>
          <w:rFonts w:eastAsia="Calibri"/>
          <w:sz w:val="24"/>
          <w:szCs w:val="24"/>
          <w:lang w:val="bg-BG" w:eastAsia="bg-BG"/>
        </w:rPr>
        <w:t xml:space="preserve">поради виновно неизпълнение на някоя от </w:t>
      </w:r>
      <w:r w:rsidR="00F87665" w:rsidRPr="006C2E1B">
        <w:rPr>
          <w:rFonts w:eastAsia="Calibri"/>
          <w:sz w:val="24"/>
          <w:szCs w:val="24"/>
          <w:lang w:val="bg-BG" w:eastAsia="bg-BG"/>
        </w:rPr>
        <w:t>страните</w:t>
      </w:r>
      <w:r w:rsidRPr="006C2E1B">
        <w:rPr>
          <w:rFonts w:eastAsia="Calibri"/>
          <w:sz w:val="24"/>
          <w:szCs w:val="24"/>
          <w:lang w:val="bg-BG" w:eastAsia="bg-BG"/>
        </w:rPr>
        <w:t xml:space="preserve">, виновната </w:t>
      </w:r>
      <w:r w:rsidR="00F87665" w:rsidRPr="006C2E1B">
        <w:rPr>
          <w:rFonts w:eastAsia="Calibri"/>
          <w:sz w:val="24"/>
          <w:szCs w:val="24"/>
          <w:lang w:val="bg-BG" w:eastAsia="bg-BG"/>
        </w:rPr>
        <w:t xml:space="preserve">страна </w:t>
      </w:r>
      <w:r w:rsidRPr="006C2E1B">
        <w:rPr>
          <w:rFonts w:eastAsia="Calibri"/>
          <w:sz w:val="24"/>
          <w:szCs w:val="24"/>
          <w:lang w:val="bg-BG" w:eastAsia="bg-BG"/>
        </w:rPr>
        <w:t xml:space="preserve">дължи неустойка в размер на 10 % (десет на сто) от </w:t>
      </w:r>
      <w:r w:rsidR="00F87665" w:rsidRPr="006C2E1B">
        <w:rPr>
          <w:rFonts w:eastAsia="Calibri"/>
          <w:sz w:val="24"/>
          <w:szCs w:val="24"/>
          <w:lang w:val="bg-BG" w:eastAsia="bg-BG"/>
        </w:rPr>
        <w:t xml:space="preserve">стойността </w:t>
      </w:r>
      <w:r w:rsidRPr="006C2E1B">
        <w:rPr>
          <w:rFonts w:eastAsia="Calibri"/>
          <w:sz w:val="24"/>
          <w:szCs w:val="24"/>
          <w:lang w:val="bg-BG" w:eastAsia="bg-BG"/>
        </w:rPr>
        <w:t xml:space="preserve">на </w:t>
      </w:r>
      <w:r w:rsidR="00F87665" w:rsidRPr="006C2E1B">
        <w:rPr>
          <w:rFonts w:eastAsia="Calibri"/>
          <w:sz w:val="24"/>
          <w:szCs w:val="24"/>
          <w:lang w:val="bg-BG" w:eastAsia="bg-BG"/>
        </w:rPr>
        <w:t>договора</w:t>
      </w:r>
      <w:r w:rsidRPr="006C2E1B">
        <w:rPr>
          <w:rFonts w:eastAsia="Calibri"/>
          <w:sz w:val="24"/>
          <w:szCs w:val="24"/>
          <w:lang w:val="bg-BG" w:eastAsia="bg-BG"/>
        </w:rPr>
        <w:t xml:space="preserve">. </w:t>
      </w:r>
    </w:p>
    <w:p w:rsidR="00B96564" w:rsidRPr="006C2E1B" w:rsidRDefault="00B96564" w:rsidP="006C2E1B">
      <w:pPr>
        <w:jc w:val="both"/>
        <w:rPr>
          <w:rFonts w:eastAsia="Calibri"/>
          <w:sz w:val="24"/>
          <w:szCs w:val="24"/>
          <w:lang w:val="bg-BG" w:eastAsia="bg-BG"/>
        </w:rPr>
      </w:pP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ab/>
      </w:r>
      <w:r w:rsidRPr="001D2B60">
        <w:rPr>
          <w:rFonts w:eastAsia="Calibri"/>
          <w:b/>
          <w:sz w:val="24"/>
          <w:szCs w:val="24"/>
          <w:lang w:val="bg-BG" w:eastAsia="bg-BG"/>
        </w:rPr>
        <w:t>Чл.1</w:t>
      </w:r>
      <w:r w:rsidR="001D2B60" w:rsidRPr="001D2B60">
        <w:rPr>
          <w:rFonts w:eastAsia="Calibri"/>
          <w:b/>
          <w:sz w:val="24"/>
          <w:szCs w:val="24"/>
          <w:lang w:val="bg-BG" w:eastAsia="bg-BG"/>
        </w:rPr>
        <w:t>4</w:t>
      </w:r>
      <w:r w:rsidRPr="001D2B60">
        <w:rPr>
          <w:rFonts w:eastAsia="Calibri"/>
          <w:b/>
          <w:sz w:val="24"/>
          <w:szCs w:val="24"/>
          <w:lang w:val="bg-BG" w:eastAsia="bg-BG"/>
        </w:rPr>
        <w:t>.</w:t>
      </w:r>
      <w:r w:rsidR="00B96564">
        <w:rPr>
          <w:rFonts w:eastAsia="Calibri"/>
          <w:sz w:val="24"/>
          <w:szCs w:val="24"/>
          <w:lang w:val="bg-BG" w:eastAsia="bg-BG"/>
        </w:rPr>
        <w:t xml:space="preserve"> </w:t>
      </w:r>
      <w:r w:rsidRPr="006C2E1B">
        <w:rPr>
          <w:rFonts w:eastAsia="Calibri"/>
          <w:sz w:val="24"/>
          <w:szCs w:val="24"/>
          <w:lang w:val="bg-BG" w:eastAsia="bg-BG"/>
        </w:rPr>
        <w:t xml:space="preserve">Плащането на неустойките, уговорени в този </w:t>
      </w:r>
      <w:r w:rsidR="00F87665" w:rsidRPr="006C2E1B">
        <w:rPr>
          <w:rFonts w:eastAsia="Calibri"/>
          <w:sz w:val="24"/>
          <w:szCs w:val="24"/>
          <w:lang w:val="bg-BG" w:eastAsia="bg-BG"/>
        </w:rPr>
        <w:t>договор</w:t>
      </w:r>
      <w:r w:rsidRPr="006C2E1B">
        <w:rPr>
          <w:rFonts w:eastAsia="Calibri"/>
          <w:sz w:val="24"/>
          <w:szCs w:val="24"/>
          <w:lang w:val="bg-BG" w:eastAsia="bg-BG"/>
        </w:rPr>
        <w:t xml:space="preserve">, не ограничава правото на изправната </w:t>
      </w:r>
      <w:r w:rsidR="00F87665" w:rsidRPr="006C2E1B">
        <w:rPr>
          <w:rFonts w:eastAsia="Calibri"/>
          <w:sz w:val="24"/>
          <w:szCs w:val="24"/>
          <w:lang w:val="bg-BG" w:eastAsia="bg-BG"/>
        </w:rPr>
        <w:t xml:space="preserve">страна </w:t>
      </w:r>
      <w:r w:rsidRPr="006C2E1B">
        <w:rPr>
          <w:rFonts w:eastAsia="Calibri"/>
          <w:sz w:val="24"/>
          <w:szCs w:val="24"/>
          <w:lang w:val="bg-BG" w:eastAsia="bg-BG"/>
        </w:rPr>
        <w:t>да търси реално изпълнение и/или обезщетение за понесени вреди и пропуснати ползи в по-голям размер, съгласно приложимото право.</w:t>
      </w:r>
    </w:p>
    <w:p w:rsidR="006C2E1B" w:rsidRPr="006C2E1B" w:rsidRDefault="006C2E1B" w:rsidP="006C2E1B">
      <w:pPr>
        <w:keepNext/>
        <w:keepLines/>
        <w:spacing w:before="240" w:after="240"/>
        <w:ind w:left="1416" w:firstLine="708"/>
        <w:jc w:val="both"/>
        <w:outlineLvl w:val="1"/>
        <w:rPr>
          <w:b/>
          <w:bCs/>
          <w:color w:val="000000"/>
          <w:sz w:val="24"/>
          <w:szCs w:val="24"/>
          <w:lang w:val="bg-BG"/>
        </w:rPr>
      </w:pPr>
      <w:r w:rsidRPr="006C2E1B">
        <w:rPr>
          <w:b/>
          <w:sz w:val="24"/>
          <w:szCs w:val="24"/>
          <w:lang w:val="bg-BG"/>
        </w:rPr>
        <w:t>VІІ.</w:t>
      </w:r>
      <w:r w:rsidRPr="006C2E1B">
        <w:rPr>
          <w:b/>
          <w:bCs/>
          <w:color w:val="000000"/>
          <w:sz w:val="24"/>
          <w:szCs w:val="24"/>
          <w:lang w:val="bg-BG"/>
        </w:rPr>
        <w:t>ПРЕКРАТЯВАНЕ НА ДОГОВОРА</w:t>
      </w:r>
    </w:p>
    <w:p w:rsidR="006C2E1B" w:rsidRDefault="006C2E1B" w:rsidP="006C2E1B">
      <w:pPr>
        <w:jc w:val="both"/>
        <w:rPr>
          <w:rFonts w:eastAsia="Calibri"/>
          <w:sz w:val="24"/>
          <w:szCs w:val="24"/>
          <w:lang w:val="bg-BG" w:eastAsia="bg-BG"/>
        </w:rPr>
      </w:pPr>
      <w:r w:rsidRPr="006C2E1B">
        <w:rPr>
          <w:rFonts w:eastAsia="Calibri"/>
          <w:sz w:val="24"/>
          <w:szCs w:val="24"/>
          <w:lang w:val="bg-BG" w:eastAsia="bg-BG"/>
        </w:rPr>
        <w:tab/>
      </w:r>
      <w:r w:rsidRPr="001D2B60">
        <w:rPr>
          <w:rFonts w:eastAsia="Calibri"/>
          <w:b/>
          <w:sz w:val="24"/>
          <w:szCs w:val="24"/>
          <w:lang w:val="bg-BG" w:eastAsia="bg-BG"/>
        </w:rPr>
        <w:t>Чл.</w:t>
      </w:r>
      <w:r w:rsidR="001D2B60" w:rsidRPr="001D2B60">
        <w:rPr>
          <w:rFonts w:eastAsia="Calibri"/>
          <w:b/>
          <w:sz w:val="24"/>
          <w:szCs w:val="24"/>
          <w:lang w:val="bg-BG" w:eastAsia="bg-BG"/>
        </w:rPr>
        <w:t>15</w:t>
      </w:r>
      <w:r w:rsidRPr="001D2B60">
        <w:rPr>
          <w:rFonts w:eastAsia="Calibri"/>
          <w:b/>
          <w:sz w:val="24"/>
          <w:szCs w:val="24"/>
          <w:lang w:val="bg-BG" w:eastAsia="bg-BG"/>
        </w:rPr>
        <w:t>. (1</w:t>
      </w:r>
      <w:r w:rsidRPr="006C2E1B">
        <w:rPr>
          <w:rFonts w:eastAsia="Calibri"/>
          <w:sz w:val="24"/>
          <w:szCs w:val="24"/>
          <w:lang w:val="bg-BG" w:eastAsia="bg-BG"/>
        </w:rPr>
        <w:t xml:space="preserve">) Този Договор се прекратява: </w:t>
      </w:r>
    </w:p>
    <w:p w:rsidR="00A22ED0" w:rsidRPr="006C2E1B" w:rsidRDefault="00A22ED0" w:rsidP="006C2E1B">
      <w:pPr>
        <w:jc w:val="both"/>
        <w:rPr>
          <w:rFonts w:eastAsia="Calibri"/>
          <w:sz w:val="24"/>
          <w:szCs w:val="24"/>
          <w:lang w:val="bg-BG" w:eastAsia="bg-BG"/>
        </w:rPr>
      </w:pPr>
    </w:p>
    <w:p w:rsidR="006C2E1B" w:rsidRDefault="006C2E1B" w:rsidP="006C2E1B">
      <w:pPr>
        <w:ind w:firstLine="720"/>
        <w:jc w:val="both"/>
        <w:rPr>
          <w:rFonts w:eastAsia="Calibri"/>
          <w:sz w:val="24"/>
          <w:szCs w:val="24"/>
          <w:lang w:val="bg-BG" w:eastAsia="bg-BG"/>
        </w:rPr>
      </w:pPr>
      <w:r w:rsidRPr="001D2B60">
        <w:rPr>
          <w:rFonts w:eastAsia="Calibri"/>
          <w:b/>
          <w:sz w:val="24"/>
          <w:szCs w:val="24"/>
          <w:lang w:val="bg-BG" w:eastAsia="bg-BG"/>
        </w:rPr>
        <w:t>1.</w:t>
      </w:r>
      <w:r w:rsidR="001D2B60">
        <w:rPr>
          <w:rFonts w:eastAsia="Calibri"/>
          <w:sz w:val="24"/>
          <w:szCs w:val="24"/>
          <w:lang w:val="bg-BG" w:eastAsia="bg-BG"/>
        </w:rPr>
        <w:t xml:space="preserve"> </w:t>
      </w:r>
      <w:r w:rsidRPr="006C2E1B">
        <w:rPr>
          <w:rFonts w:eastAsia="Calibri"/>
          <w:sz w:val="24"/>
          <w:szCs w:val="24"/>
          <w:lang w:val="bg-BG" w:eastAsia="bg-BG"/>
        </w:rPr>
        <w:t xml:space="preserve">с изтичане на срока </w:t>
      </w:r>
      <w:r w:rsidR="002B5240">
        <w:rPr>
          <w:rFonts w:eastAsia="Calibri"/>
          <w:sz w:val="24"/>
          <w:szCs w:val="24"/>
          <w:lang w:val="bg-BG" w:eastAsia="bg-BG"/>
        </w:rPr>
        <w:t>на</w:t>
      </w:r>
      <w:r w:rsidRPr="006C2E1B">
        <w:rPr>
          <w:rFonts w:eastAsia="Calibri"/>
          <w:sz w:val="24"/>
          <w:szCs w:val="24"/>
          <w:lang w:val="bg-BG" w:eastAsia="bg-BG"/>
        </w:rPr>
        <w:t xml:space="preserve"> </w:t>
      </w:r>
      <w:r w:rsidR="0071115D" w:rsidRPr="006C2E1B">
        <w:rPr>
          <w:rFonts w:eastAsia="Calibri"/>
          <w:sz w:val="24"/>
          <w:szCs w:val="24"/>
          <w:lang w:val="bg-BG" w:eastAsia="bg-BG"/>
        </w:rPr>
        <w:t xml:space="preserve">договора </w:t>
      </w:r>
      <w:r w:rsidRPr="006C2E1B">
        <w:rPr>
          <w:rFonts w:eastAsia="Calibri"/>
          <w:sz w:val="24"/>
          <w:szCs w:val="24"/>
          <w:lang w:val="bg-BG" w:eastAsia="bg-BG"/>
        </w:rPr>
        <w:t xml:space="preserve">или с достигане на максимално допустимата </w:t>
      </w:r>
      <w:r w:rsidR="002B5240" w:rsidRPr="006C2E1B">
        <w:rPr>
          <w:rFonts w:eastAsia="Calibri"/>
          <w:sz w:val="24"/>
          <w:szCs w:val="24"/>
          <w:lang w:val="bg-BG" w:eastAsia="bg-BG"/>
        </w:rPr>
        <w:t xml:space="preserve">стойност </w:t>
      </w:r>
      <w:r w:rsidRPr="006C2E1B">
        <w:rPr>
          <w:rFonts w:eastAsia="Calibri"/>
          <w:sz w:val="24"/>
          <w:szCs w:val="24"/>
          <w:lang w:val="bg-BG" w:eastAsia="bg-BG"/>
        </w:rPr>
        <w:t xml:space="preserve">на </w:t>
      </w:r>
      <w:r w:rsidR="002B5240" w:rsidRPr="006C2E1B">
        <w:rPr>
          <w:rFonts w:eastAsia="Calibri"/>
          <w:sz w:val="24"/>
          <w:szCs w:val="24"/>
          <w:lang w:val="bg-BG" w:eastAsia="bg-BG"/>
        </w:rPr>
        <w:t>договора</w:t>
      </w:r>
      <w:r w:rsidRPr="006C2E1B">
        <w:rPr>
          <w:rFonts w:eastAsia="Calibri"/>
          <w:sz w:val="24"/>
          <w:szCs w:val="24"/>
          <w:lang w:val="bg-BG" w:eastAsia="bg-BG"/>
        </w:rPr>
        <w:t>;</w:t>
      </w:r>
    </w:p>
    <w:p w:rsidR="00A22ED0" w:rsidRPr="006C2E1B" w:rsidRDefault="00A22ED0" w:rsidP="006C2E1B">
      <w:pPr>
        <w:ind w:firstLine="720"/>
        <w:jc w:val="both"/>
        <w:rPr>
          <w:rFonts w:eastAsia="Calibri"/>
          <w:sz w:val="24"/>
          <w:szCs w:val="24"/>
          <w:lang w:val="bg-BG" w:eastAsia="bg-BG"/>
        </w:rPr>
      </w:pPr>
    </w:p>
    <w:p w:rsidR="006C2E1B" w:rsidRDefault="006C2E1B" w:rsidP="006C2E1B">
      <w:pPr>
        <w:ind w:firstLine="720"/>
        <w:jc w:val="both"/>
        <w:rPr>
          <w:rFonts w:eastAsia="Calibri"/>
          <w:sz w:val="24"/>
          <w:szCs w:val="24"/>
          <w:lang w:val="bg-BG" w:eastAsia="bg-BG"/>
        </w:rPr>
      </w:pPr>
      <w:r w:rsidRPr="001D2B60">
        <w:rPr>
          <w:rFonts w:eastAsia="Calibri"/>
          <w:b/>
          <w:sz w:val="24"/>
          <w:szCs w:val="24"/>
          <w:lang w:val="bg-BG" w:eastAsia="bg-BG"/>
        </w:rPr>
        <w:t>2.</w:t>
      </w:r>
      <w:r w:rsidR="002B5240">
        <w:rPr>
          <w:rFonts w:eastAsia="Calibri"/>
          <w:b/>
          <w:sz w:val="24"/>
          <w:szCs w:val="24"/>
          <w:lang w:val="bg-BG" w:eastAsia="bg-BG"/>
        </w:rPr>
        <w:t xml:space="preserve"> </w:t>
      </w:r>
      <w:r w:rsidRPr="006C2E1B">
        <w:rPr>
          <w:rFonts w:eastAsia="Calibri"/>
          <w:sz w:val="24"/>
          <w:szCs w:val="24"/>
          <w:lang w:val="bg-BG" w:eastAsia="bg-BG"/>
        </w:rPr>
        <w:t xml:space="preserve">с изпълнението на всички задължения на </w:t>
      </w:r>
      <w:r w:rsidR="002B5240" w:rsidRPr="006C2E1B">
        <w:rPr>
          <w:rFonts w:eastAsia="Calibri"/>
          <w:sz w:val="24"/>
          <w:szCs w:val="24"/>
          <w:lang w:val="bg-BG" w:eastAsia="bg-BG"/>
        </w:rPr>
        <w:t xml:space="preserve">страните </w:t>
      </w:r>
      <w:r w:rsidRPr="006C2E1B">
        <w:rPr>
          <w:rFonts w:eastAsia="Calibri"/>
          <w:sz w:val="24"/>
          <w:szCs w:val="24"/>
          <w:lang w:val="bg-BG" w:eastAsia="bg-BG"/>
        </w:rPr>
        <w:t xml:space="preserve">по него; </w:t>
      </w:r>
    </w:p>
    <w:p w:rsidR="00A22ED0" w:rsidRPr="006C2E1B" w:rsidRDefault="00A22ED0" w:rsidP="006C2E1B">
      <w:pPr>
        <w:ind w:firstLine="720"/>
        <w:jc w:val="both"/>
        <w:rPr>
          <w:rFonts w:eastAsia="Calibri"/>
          <w:sz w:val="24"/>
          <w:szCs w:val="24"/>
          <w:lang w:val="bg-BG" w:eastAsia="bg-BG"/>
        </w:rPr>
      </w:pPr>
    </w:p>
    <w:p w:rsidR="006C2E1B" w:rsidRDefault="006C2E1B" w:rsidP="006C2E1B">
      <w:pPr>
        <w:ind w:firstLine="720"/>
        <w:jc w:val="both"/>
        <w:rPr>
          <w:rFonts w:eastAsia="Calibri"/>
          <w:sz w:val="24"/>
          <w:szCs w:val="24"/>
          <w:lang w:val="bg-BG" w:eastAsia="bg-BG"/>
        </w:rPr>
      </w:pPr>
      <w:r w:rsidRPr="001D2B60">
        <w:rPr>
          <w:rFonts w:eastAsia="Calibri"/>
          <w:b/>
          <w:sz w:val="24"/>
          <w:szCs w:val="24"/>
          <w:lang w:val="bg-BG" w:eastAsia="bg-BG"/>
        </w:rPr>
        <w:t>3.</w:t>
      </w:r>
      <w:r w:rsidR="002B5240">
        <w:rPr>
          <w:rFonts w:eastAsia="Calibri"/>
          <w:b/>
          <w:sz w:val="24"/>
          <w:szCs w:val="24"/>
          <w:lang w:val="bg-BG" w:eastAsia="bg-BG"/>
        </w:rPr>
        <w:t xml:space="preserve"> </w:t>
      </w:r>
      <w:r w:rsidRPr="006C2E1B">
        <w:rPr>
          <w:rFonts w:eastAsia="Calibri"/>
          <w:sz w:val="24"/>
          <w:szCs w:val="24"/>
          <w:lang w:val="bg-BG" w:eastAsia="bg-BG"/>
        </w:rPr>
        <w:t xml:space="preserve">при настъпване на пълна обективна невъзможност за изпълнение, за което обстоятелство засегнатата </w:t>
      </w:r>
      <w:r w:rsidR="002B5240" w:rsidRPr="006C2E1B">
        <w:rPr>
          <w:rFonts w:eastAsia="Calibri"/>
          <w:sz w:val="24"/>
          <w:szCs w:val="24"/>
          <w:lang w:val="bg-BG" w:eastAsia="bg-BG"/>
        </w:rPr>
        <w:t xml:space="preserve">страна </w:t>
      </w:r>
      <w:r w:rsidRPr="006C2E1B">
        <w:rPr>
          <w:rFonts w:eastAsia="Calibri"/>
          <w:sz w:val="24"/>
          <w:szCs w:val="24"/>
          <w:lang w:val="bg-BG" w:eastAsia="bg-BG"/>
        </w:rPr>
        <w:t xml:space="preserve">е длъжна да уведоми другата </w:t>
      </w:r>
      <w:r w:rsidR="002B5240" w:rsidRPr="006C2E1B">
        <w:rPr>
          <w:rFonts w:eastAsia="Calibri"/>
          <w:sz w:val="24"/>
          <w:szCs w:val="24"/>
          <w:lang w:val="bg-BG" w:eastAsia="bg-BG"/>
        </w:rPr>
        <w:t xml:space="preserve">страна </w:t>
      </w:r>
      <w:r w:rsidRPr="006C2E1B">
        <w:rPr>
          <w:rFonts w:eastAsia="Calibri"/>
          <w:sz w:val="24"/>
          <w:szCs w:val="24"/>
          <w:lang w:val="bg-BG" w:eastAsia="bg-BG"/>
        </w:rPr>
        <w:t xml:space="preserve">в срок до </w:t>
      </w:r>
      <w:r w:rsidR="002B5240">
        <w:rPr>
          <w:rFonts w:eastAsia="Calibri"/>
          <w:sz w:val="24"/>
          <w:szCs w:val="24"/>
          <w:lang w:val="bg-BG" w:eastAsia="bg-BG"/>
        </w:rPr>
        <w:t>5</w:t>
      </w:r>
      <w:r w:rsidRPr="006C2E1B">
        <w:rPr>
          <w:rFonts w:eastAsia="Calibri"/>
          <w:sz w:val="24"/>
          <w:szCs w:val="24"/>
          <w:lang w:val="bg-BG" w:eastAsia="bg-BG"/>
        </w:rPr>
        <w:t xml:space="preserve"> (</w:t>
      </w:r>
      <w:r w:rsidR="002B5240">
        <w:rPr>
          <w:rFonts w:eastAsia="Calibri"/>
          <w:sz w:val="24"/>
          <w:szCs w:val="24"/>
          <w:lang w:val="bg-BG" w:eastAsia="bg-BG"/>
        </w:rPr>
        <w:t>пет</w:t>
      </w:r>
      <w:r w:rsidRPr="006C2E1B">
        <w:rPr>
          <w:rFonts w:eastAsia="Calibri"/>
          <w:sz w:val="24"/>
          <w:szCs w:val="24"/>
          <w:lang w:val="bg-BG" w:eastAsia="bg-BG"/>
        </w:rPr>
        <w:t xml:space="preserve">) дни от настъпване на невъзможността и да представи доказателства; </w:t>
      </w:r>
    </w:p>
    <w:p w:rsidR="00A22ED0" w:rsidRPr="006C2E1B" w:rsidRDefault="00A22ED0" w:rsidP="006C2E1B">
      <w:pPr>
        <w:ind w:firstLine="720"/>
        <w:jc w:val="both"/>
        <w:rPr>
          <w:rFonts w:eastAsia="Calibri"/>
          <w:sz w:val="24"/>
          <w:szCs w:val="24"/>
          <w:lang w:val="bg-BG" w:eastAsia="bg-BG"/>
        </w:rPr>
      </w:pPr>
    </w:p>
    <w:p w:rsidR="006C2E1B" w:rsidRDefault="006C2E1B" w:rsidP="006C2E1B">
      <w:pPr>
        <w:ind w:firstLine="720"/>
        <w:jc w:val="both"/>
        <w:rPr>
          <w:rFonts w:eastAsia="Calibri"/>
          <w:sz w:val="24"/>
          <w:szCs w:val="24"/>
          <w:lang w:val="bg-BG" w:eastAsia="bg-BG"/>
        </w:rPr>
      </w:pPr>
      <w:r w:rsidRPr="001D2B60">
        <w:rPr>
          <w:rFonts w:eastAsia="Calibri"/>
          <w:b/>
          <w:sz w:val="24"/>
          <w:szCs w:val="24"/>
          <w:lang w:val="bg-BG" w:eastAsia="bg-BG"/>
        </w:rPr>
        <w:t>4.</w:t>
      </w:r>
      <w:r w:rsidR="002B5240">
        <w:rPr>
          <w:rFonts w:eastAsia="Calibri"/>
          <w:b/>
          <w:sz w:val="24"/>
          <w:szCs w:val="24"/>
          <w:lang w:val="bg-BG" w:eastAsia="bg-BG"/>
        </w:rPr>
        <w:t xml:space="preserve"> </w:t>
      </w:r>
      <w:r w:rsidRPr="006C2E1B">
        <w:rPr>
          <w:rFonts w:eastAsia="Calibri"/>
          <w:sz w:val="24"/>
          <w:szCs w:val="24"/>
          <w:lang w:val="bg-BG" w:eastAsia="bg-BG"/>
        </w:rPr>
        <w:t xml:space="preserve">при прекратяване на юридическо лице – </w:t>
      </w:r>
      <w:r w:rsidR="002B5240" w:rsidRPr="006C2E1B">
        <w:rPr>
          <w:rFonts w:eastAsia="Calibri"/>
          <w:sz w:val="24"/>
          <w:szCs w:val="24"/>
          <w:lang w:val="bg-BG" w:eastAsia="bg-BG"/>
        </w:rPr>
        <w:t xml:space="preserve">страна </w:t>
      </w:r>
      <w:r w:rsidRPr="006C2E1B">
        <w:rPr>
          <w:rFonts w:eastAsia="Calibri"/>
          <w:sz w:val="24"/>
          <w:szCs w:val="24"/>
          <w:lang w:val="bg-BG" w:eastAsia="bg-BG"/>
        </w:rPr>
        <w:t xml:space="preserve">по </w:t>
      </w:r>
      <w:r w:rsidR="002B5240" w:rsidRPr="006C2E1B">
        <w:rPr>
          <w:rFonts w:eastAsia="Calibri"/>
          <w:sz w:val="24"/>
          <w:szCs w:val="24"/>
          <w:lang w:val="bg-BG" w:eastAsia="bg-BG"/>
        </w:rPr>
        <w:t xml:space="preserve">договора </w:t>
      </w:r>
      <w:r w:rsidRPr="006C2E1B">
        <w:rPr>
          <w:rFonts w:eastAsia="Calibri"/>
          <w:sz w:val="24"/>
          <w:szCs w:val="24"/>
          <w:lang w:val="bg-BG" w:eastAsia="bg-BG"/>
        </w:rPr>
        <w:t>без правоприемство, по смисъла на законодателството на държавата, в която съответното лице е установено;</w:t>
      </w:r>
    </w:p>
    <w:p w:rsidR="00A22ED0" w:rsidRPr="006C2E1B" w:rsidRDefault="00A22ED0" w:rsidP="006C2E1B">
      <w:pPr>
        <w:ind w:firstLine="720"/>
        <w:jc w:val="both"/>
        <w:rPr>
          <w:rFonts w:eastAsia="Calibri"/>
          <w:sz w:val="24"/>
          <w:szCs w:val="24"/>
          <w:lang w:val="bg-BG" w:eastAsia="bg-BG"/>
        </w:rPr>
      </w:pPr>
    </w:p>
    <w:p w:rsidR="006C2E1B" w:rsidRDefault="006C2E1B" w:rsidP="006C2E1B">
      <w:pPr>
        <w:ind w:firstLine="720"/>
        <w:jc w:val="both"/>
        <w:rPr>
          <w:rFonts w:eastAsia="Calibri"/>
          <w:sz w:val="24"/>
          <w:szCs w:val="24"/>
          <w:lang w:val="bg-BG" w:eastAsia="bg-BG"/>
        </w:rPr>
      </w:pPr>
      <w:r w:rsidRPr="001D2B60">
        <w:rPr>
          <w:rFonts w:eastAsia="Calibri"/>
          <w:b/>
          <w:sz w:val="24"/>
          <w:szCs w:val="24"/>
          <w:lang w:val="bg-BG" w:eastAsia="bg-BG"/>
        </w:rPr>
        <w:t>5.</w:t>
      </w:r>
      <w:r w:rsidRPr="006C2E1B">
        <w:rPr>
          <w:rFonts w:eastAsia="Calibri"/>
          <w:sz w:val="24"/>
          <w:szCs w:val="24"/>
          <w:lang w:val="bg-BG" w:eastAsia="bg-BG"/>
        </w:rPr>
        <w:t>при условията по чл. 5, ал. 1, т. 3 от ЗИФОДРЮПДРСЛ</w:t>
      </w:r>
      <w:r w:rsidR="0071115D">
        <w:rPr>
          <w:rFonts w:eastAsia="Calibri"/>
          <w:sz w:val="24"/>
          <w:szCs w:val="24"/>
          <w:lang w:val="bg-BG" w:eastAsia="bg-BG"/>
        </w:rPr>
        <w:t>;</w:t>
      </w:r>
    </w:p>
    <w:p w:rsidR="002B5240" w:rsidRPr="006C2E1B" w:rsidRDefault="002B5240" w:rsidP="006C2E1B">
      <w:pPr>
        <w:ind w:firstLine="720"/>
        <w:jc w:val="both"/>
        <w:rPr>
          <w:rFonts w:eastAsia="Calibri"/>
          <w:sz w:val="24"/>
          <w:szCs w:val="24"/>
          <w:lang w:val="bg-BG" w:eastAsia="bg-BG"/>
        </w:rPr>
      </w:pPr>
    </w:p>
    <w:p w:rsid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1D2B60">
        <w:rPr>
          <w:rFonts w:eastAsia="Calibri"/>
          <w:b/>
          <w:sz w:val="24"/>
          <w:szCs w:val="24"/>
          <w:lang w:val="bg-BG" w:eastAsia="bg-BG"/>
        </w:rPr>
        <w:t>(2)</w:t>
      </w:r>
      <w:r w:rsidRPr="006C2E1B">
        <w:rPr>
          <w:rFonts w:eastAsia="Calibri"/>
          <w:sz w:val="24"/>
          <w:szCs w:val="24"/>
          <w:lang w:val="bg-BG" w:eastAsia="bg-BG"/>
        </w:rPr>
        <w:t xml:space="preserve"> Договорът може да бъде прекратен</w:t>
      </w:r>
      <w:r w:rsidR="002B5240">
        <w:rPr>
          <w:rFonts w:eastAsia="Calibri"/>
          <w:sz w:val="24"/>
          <w:szCs w:val="24"/>
          <w:lang w:val="bg-BG" w:eastAsia="bg-BG"/>
        </w:rPr>
        <w:t>:</w:t>
      </w:r>
    </w:p>
    <w:p w:rsidR="00A22ED0" w:rsidRPr="006C2E1B" w:rsidRDefault="00A22ED0" w:rsidP="006C2E1B">
      <w:pPr>
        <w:jc w:val="both"/>
        <w:rPr>
          <w:rFonts w:eastAsia="Calibri"/>
          <w:sz w:val="24"/>
          <w:szCs w:val="24"/>
          <w:lang w:val="bg-BG" w:eastAsia="bg-BG"/>
        </w:rPr>
      </w:pPr>
    </w:p>
    <w:p w:rsidR="006C2E1B" w:rsidRDefault="006C2E1B" w:rsidP="006C2E1B">
      <w:pPr>
        <w:ind w:firstLine="720"/>
        <w:jc w:val="both"/>
        <w:rPr>
          <w:rFonts w:eastAsia="Calibri"/>
          <w:sz w:val="24"/>
          <w:szCs w:val="24"/>
          <w:lang w:val="bg-BG" w:eastAsia="bg-BG"/>
        </w:rPr>
      </w:pPr>
      <w:r w:rsidRPr="001D2B60">
        <w:rPr>
          <w:rFonts w:eastAsia="Calibri"/>
          <w:b/>
          <w:sz w:val="24"/>
          <w:szCs w:val="24"/>
          <w:lang w:val="bg-BG" w:eastAsia="bg-BG"/>
        </w:rPr>
        <w:t>1</w:t>
      </w:r>
      <w:r w:rsidRPr="006C2E1B">
        <w:rPr>
          <w:rFonts w:eastAsia="Calibri"/>
          <w:sz w:val="24"/>
          <w:szCs w:val="24"/>
          <w:lang w:val="bg-BG" w:eastAsia="bg-BG"/>
        </w:rPr>
        <w:t xml:space="preserve">. по взаимно съгласие на </w:t>
      </w:r>
      <w:r w:rsidR="00F87665" w:rsidRPr="006C2E1B">
        <w:rPr>
          <w:rFonts w:eastAsia="Calibri"/>
          <w:sz w:val="24"/>
          <w:szCs w:val="24"/>
          <w:lang w:val="bg-BG" w:eastAsia="bg-BG"/>
        </w:rPr>
        <w:t>страните</w:t>
      </w:r>
      <w:r w:rsidRPr="006C2E1B">
        <w:rPr>
          <w:rFonts w:eastAsia="Calibri"/>
          <w:sz w:val="24"/>
          <w:szCs w:val="24"/>
          <w:lang w:val="bg-BG" w:eastAsia="bg-BG"/>
        </w:rPr>
        <w:t>, изразено в писмена форма;</w:t>
      </w:r>
    </w:p>
    <w:p w:rsidR="00A22ED0" w:rsidRPr="006C2E1B" w:rsidRDefault="00A22ED0" w:rsidP="006C2E1B">
      <w:pPr>
        <w:ind w:firstLine="720"/>
        <w:jc w:val="both"/>
        <w:rPr>
          <w:rFonts w:eastAsia="Calibri"/>
          <w:sz w:val="24"/>
          <w:szCs w:val="24"/>
          <w:lang w:val="bg-BG" w:eastAsia="bg-BG"/>
        </w:rPr>
      </w:pPr>
    </w:p>
    <w:p w:rsidR="006C2E1B" w:rsidRDefault="006C2E1B" w:rsidP="006C2E1B">
      <w:pPr>
        <w:ind w:firstLine="720"/>
        <w:jc w:val="both"/>
        <w:rPr>
          <w:rFonts w:eastAsia="Calibri"/>
          <w:sz w:val="24"/>
          <w:szCs w:val="24"/>
          <w:lang w:val="bg-BG" w:eastAsia="bg-BG"/>
        </w:rPr>
      </w:pPr>
      <w:r w:rsidRPr="001D2B60">
        <w:rPr>
          <w:rFonts w:eastAsia="Calibri"/>
          <w:b/>
          <w:sz w:val="24"/>
          <w:szCs w:val="24"/>
          <w:lang w:val="bg-BG" w:eastAsia="bg-BG"/>
        </w:rPr>
        <w:t>2.</w:t>
      </w:r>
      <w:r w:rsidRPr="006C2E1B">
        <w:rPr>
          <w:rFonts w:eastAsia="Calibri"/>
          <w:sz w:val="24"/>
          <w:szCs w:val="24"/>
          <w:lang w:val="bg-BG" w:eastAsia="bg-BG"/>
        </w:rPr>
        <w:t xml:space="preserve"> когато за </w:t>
      </w:r>
      <w:r w:rsidR="00F87665" w:rsidRPr="006C2E1B">
        <w:rPr>
          <w:rFonts w:eastAsia="Calibri"/>
          <w:sz w:val="24"/>
          <w:szCs w:val="24"/>
          <w:lang w:val="bg-BG" w:eastAsia="bg-BG"/>
        </w:rPr>
        <w:t xml:space="preserve">изпълнителя </w:t>
      </w:r>
      <w:r w:rsidRPr="006C2E1B">
        <w:rPr>
          <w:rFonts w:eastAsia="Calibri"/>
          <w:sz w:val="24"/>
          <w:szCs w:val="24"/>
          <w:lang w:val="bg-BG" w:eastAsia="bg-BG"/>
        </w:rPr>
        <w:t xml:space="preserve">бъде открито производство по несъстоятелност или ликвидация– по искане на всяка от </w:t>
      </w:r>
      <w:r w:rsidR="002B5240" w:rsidRPr="006C2E1B">
        <w:rPr>
          <w:rFonts w:eastAsia="Calibri"/>
          <w:sz w:val="24"/>
          <w:szCs w:val="24"/>
          <w:lang w:val="bg-BG" w:eastAsia="bg-BG"/>
        </w:rPr>
        <w:t>страните</w:t>
      </w:r>
      <w:r w:rsidRPr="006C2E1B">
        <w:rPr>
          <w:rFonts w:eastAsia="Calibri"/>
          <w:sz w:val="24"/>
          <w:szCs w:val="24"/>
          <w:lang w:val="bg-BG" w:eastAsia="bg-BG"/>
        </w:rPr>
        <w:t>.</w:t>
      </w:r>
    </w:p>
    <w:p w:rsidR="00A26407" w:rsidRDefault="00A26407" w:rsidP="006C2E1B">
      <w:pPr>
        <w:ind w:firstLine="720"/>
        <w:jc w:val="both"/>
        <w:rPr>
          <w:rFonts w:eastAsia="Calibri"/>
          <w:sz w:val="24"/>
          <w:szCs w:val="24"/>
          <w:lang w:val="bg-BG" w:eastAsia="bg-BG"/>
        </w:rPr>
      </w:pPr>
    </w:p>
    <w:p w:rsidR="001D2B60" w:rsidRDefault="00A26407" w:rsidP="006C2E1B">
      <w:pPr>
        <w:ind w:firstLine="720"/>
        <w:jc w:val="both"/>
        <w:rPr>
          <w:rFonts w:eastAsia="Calibri"/>
          <w:sz w:val="24"/>
          <w:szCs w:val="24"/>
          <w:lang w:val="bg-BG" w:eastAsia="bg-BG"/>
        </w:rPr>
      </w:pPr>
      <w:r w:rsidRPr="00A26407">
        <w:rPr>
          <w:rFonts w:eastAsia="Calibri"/>
          <w:b/>
          <w:sz w:val="24"/>
          <w:szCs w:val="24"/>
          <w:lang w:val="bg-BG" w:eastAsia="bg-BG"/>
        </w:rPr>
        <w:t>3.</w:t>
      </w:r>
      <w:r>
        <w:rPr>
          <w:rFonts w:eastAsia="Calibri"/>
          <w:sz w:val="24"/>
          <w:szCs w:val="24"/>
          <w:lang w:val="bg-BG" w:eastAsia="bg-BG"/>
        </w:rPr>
        <w:t xml:space="preserve"> При достигане на прозната стойност на договора.</w:t>
      </w:r>
    </w:p>
    <w:p w:rsidR="00A26407" w:rsidRPr="006C2E1B" w:rsidRDefault="00A26407" w:rsidP="006C2E1B">
      <w:pPr>
        <w:ind w:firstLine="720"/>
        <w:jc w:val="both"/>
        <w:rPr>
          <w:rFonts w:eastAsia="Calibri"/>
          <w:sz w:val="24"/>
          <w:szCs w:val="24"/>
          <w:lang w:val="bg-BG" w:eastAsia="bg-BG"/>
        </w:rPr>
      </w:pPr>
    </w:p>
    <w:p w:rsidR="006C2E1B" w:rsidRDefault="006C2E1B" w:rsidP="00805D1E">
      <w:pPr>
        <w:jc w:val="both"/>
        <w:rPr>
          <w:rFonts w:eastAsia="Calibri"/>
          <w:sz w:val="24"/>
          <w:szCs w:val="24"/>
          <w:lang w:val="bg-BG" w:eastAsia="bg-BG"/>
        </w:rPr>
      </w:pPr>
      <w:r w:rsidRPr="006C2E1B">
        <w:rPr>
          <w:rFonts w:eastAsia="Calibri"/>
          <w:sz w:val="24"/>
          <w:szCs w:val="24"/>
          <w:lang w:val="bg-BG" w:eastAsia="bg-BG"/>
        </w:rPr>
        <w:tab/>
      </w:r>
      <w:r w:rsidRPr="001D2B60">
        <w:rPr>
          <w:rFonts w:eastAsia="Calibri"/>
          <w:b/>
          <w:sz w:val="24"/>
          <w:szCs w:val="24"/>
          <w:lang w:val="bg-BG" w:eastAsia="bg-BG"/>
        </w:rPr>
        <w:t>Чл.1</w:t>
      </w:r>
      <w:r w:rsidR="001D2B60" w:rsidRPr="001D2B60">
        <w:rPr>
          <w:rFonts w:eastAsia="Calibri"/>
          <w:b/>
          <w:sz w:val="24"/>
          <w:szCs w:val="24"/>
          <w:lang w:val="bg-BG" w:eastAsia="bg-BG"/>
        </w:rPr>
        <w:t>6</w:t>
      </w:r>
      <w:r w:rsidRPr="001D2B60">
        <w:rPr>
          <w:rFonts w:eastAsia="Calibri"/>
          <w:b/>
          <w:sz w:val="24"/>
          <w:szCs w:val="24"/>
          <w:lang w:val="bg-BG" w:eastAsia="bg-BG"/>
        </w:rPr>
        <w:t>.</w:t>
      </w:r>
      <w:r w:rsidR="002B5240">
        <w:rPr>
          <w:rFonts w:eastAsia="Calibri"/>
          <w:b/>
          <w:sz w:val="24"/>
          <w:szCs w:val="24"/>
          <w:lang w:val="bg-BG" w:eastAsia="bg-BG"/>
        </w:rPr>
        <w:t xml:space="preserve"> </w:t>
      </w:r>
      <w:r w:rsidRPr="006C2E1B">
        <w:rPr>
          <w:rFonts w:eastAsia="Calibri"/>
          <w:sz w:val="24"/>
          <w:szCs w:val="24"/>
          <w:lang w:val="bg-BG" w:eastAsia="bg-BG"/>
        </w:rPr>
        <w:t xml:space="preserve">Всяка от </w:t>
      </w:r>
      <w:r w:rsidR="00F87665" w:rsidRPr="006C2E1B">
        <w:rPr>
          <w:rFonts w:eastAsia="Calibri"/>
          <w:sz w:val="24"/>
          <w:szCs w:val="24"/>
          <w:lang w:val="bg-BG" w:eastAsia="bg-BG"/>
        </w:rPr>
        <w:t xml:space="preserve">страните </w:t>
      </w:r>
      <w:r w:rsidRPr="006C2E1B">
        <w:rPr>
          <w:rFonts w:eastAsia="Calibri"/>
          <w:sz w:val="24"/>
          <w:szCs w:val="24"/>
          <w:lang w:val="bg-BG" w:eastAsia="bg-BG"/>
        </w:rPr>
        <w:t xml:space="preserve">може да развали </w:t>
      </w:r>
      <w:r w:rsidR="00F87665" w:rsidRPr="006C2E1B">
        <w:rPr>
          <w:rFonts w:eastAsia="Calibri"/>
          <w:sz w:val="24"/>
          <w:szCs w:val="24"/>
          <w:lang w:val="bg-BG" w:eastAsia="bg-BG"/>
        </w:rPr>
        <w:t xml:space="preserve">договора </w:t>
      </w:r>
      <w:r w:rsidRPr="006C2E1B">
        <w:rPr>
          <w:rFonts w:eastAsia="Calibri"/>
          <w:sz w:val="24"/>
          <w:szCs w:val="24"/>
          <w:lang w:val="bg-BG" w:eastAsia="bg-BG"/>
        </w:rPr>
        <w:t xml:space="preserve">при виновно неизпълнение на съществено задължение на другата страна по </w:t>
      </w:r>
      <w:r w:rsidR="00F87665" w:rsidRPr="006C2E1B">
        <w:rPr>
          <w:rFonts w:eastAsia="Calibri"/>
          <w:sz w:val="24"/>
          <w:szCs w:val="24"/>
          <w:lang w:val="bg-BG" w:eastAsia="bg-BG"/>
        </w:rPr>
        <w:t>договора</w:t>
      </w:r>
      <w:r w:rsidRPr="006C2E1B">
        <w:rPr>
          <w:rFonts w:eastAsia="Calibri"/>
          <w:sz w:val="24"/>
          <w:szCs w:val="24"/>
          <w:lang w:val="bg-BG" w:eastAsia="bg-BG"/>
        </w:rPr>
        <w:t xml:space="preserve">, при условията и с последиците съгласно чл. 87 и сл. от Закона за задълженията и договорите, чрез отправяне на писмено предупреждение от изправната </w:t>
      </w:r>
      <w:r w:rsidR="00F87665" w:rsidRPr="006C2E1B">
        <w:rPr>
          <w:rFonts w:eastAsia="Calibri"/>
          <w:sz w:val="24"/>
          <w:szCs w:val="24"/>
          <w:lang w:val="bg-BG" w:eastAsia="bg-BG"/>
        </w:rPr>
        <w:t xml:space="preserve">страна </w:t>
      </w:r>
      <w:r w:rsidRPr="006C2E1B">
        <w:rPr>
          <w:rFonts w:eastAsia="Calibri"/>
          <w:sz w:val="24"/>
          <w:szCs w:val="24"/>
          <w:lang w:val="bg-BG" w:eastAsia="bg-BG"/>
        </w:rPr>
        <w:t xml:space="preserve">до неизправната и определяне на подходящ срок за изпълнение. Разваляне на </w:t>
      </w:r>
      <w:r w:rsidR="00F87665" w:rsidRPr="006C2E1B">
        <w:rPr>
          <w:rFonts w:eastAsia="Calibri"/>
          <w:sz w:val="24"/>
          <w:szCs w:val="24"/>
          <w:lang w:val="bg-BG" w:eastAsia="bg-BG"/>
        </w:rPr>
        <w:t xml:space="preserve">договора </w:t>
      </w:r>
      <w:r w:rsidRPr="006C2E1B">
        <w:rPr>
          <w:rFonts w:eastAsia="Calibri"/>
          <w:sz w:val="24"/>
          <w:szCs w:val="24"/>
          <w:lang w:val="bg-BG" w:eastAsia="bg-BG"/>
        </w:rPr>
        <w:t xml:space="preserve">не се допуска, когато неизпълнената част от задължението е незначителна с оглед на интереса на изправната </w:t>
      </w:r>
      <w:r w:rsidR="00F87665" w:rsidRPr="006C2E1B">
        <w:rPr>
          <w:rFonts w:eastAsia="Calibri"/>
          <w:sz w:val="24"/>
          <w:szCs w:val="24"/>
          <w:lang w:val="bg-BG" w:eastAsia="bg-BG"/>
        </w:rPr>
        <w:t>страна</w:t>
      </w:r>
      <w:r w:rsidRPr="006C2E1B">
        <w:rPr>
          <w:rFonts w:eastAsia="Calibri"/>
          <w:sz w:val="24"/>
          <w:szCs w:val="24"/>
          <w:lang w:val="bg-BG" w:eastAsia="bg-BG"/>
        </w:rPr>
        <w:t>.</w:t>
      </w:r>
      <w:r w:rsidRPr="006C2E1B">
        <w:rPr>
          <w:rFonts w:eastAsia="Calibri"/>
          <w:b/>
          <w:sz w:val="24"/>
          <w:szCs w:val="24"/>
          <w:lang w:val="bg-BG" w:eastAsia="bg-BG"/>
        </w:rPr>
        <w:tab/>
      </w:r>
    </w:p>
    <w:p w:rsidR="00A22ED0" w:rsidRPr="006C2E1B" w:rsidRDefault="00A22ED0" w:rsidP="006C2E1B">
      <w:pPr>
        <w:jc w:val="both"/>
        <w:rPr>
          <w:rFonts w:eastAsia="Calibri"/>
          <w:sz w:val="24"/>
          <w:szCs w:val="24"/>
          <w:lang w:val="bg-BG" w:eastAsia="bg-BG"/>
        </w:rPr>
      </w:pPr>
    </w:p>
    <w:p w:rsidR="006C2E1B" w:rsidRDefault="006C2E1B" w:rsidP="006C2E1B">
      <w:pPr>
        <w:jc w:val="both"/>
        <w:rPr>
          <w:rFonts w:eastAsia="Calibri"/>
          <w:sz w:val="24"/>
          <w:szCs w:val="24"/>
          <w:lang w:val="bg-BG" w:eastAsia="bg-BG"/>
        </w:rPr>
      </w:pPr>
      <w:r w:rsidRPr="006C2E1B">
        <w:rPr>
          <w:rFonts w:eastAsia="Calibri"/>
          <w:sz w:val="24"/>
          <w:szCs w:val="24"/>
          <w:lang w:val="bg-BG" w:eastAsia="bg-BG"/>
        </w:rPr>
        <w:tab/>
      </w:r>
      <w:r w:rsidRPr="001D2B60">
        <w:rPr>
          <w:rFonts w:eastAsia="Calibri"/>
          <w:b/>
          <w:sz w:val="24"/>
          <w:szCs w:val="24"/>
          <w:lang w:val="bg-BG" w:eastAsia="bg-BG"/>
        </w:rPr>
        <w:t>Чл.</w:t>
      </w:r>
      <w:r w:rsidR="001D2B60" w:rsidRPr="001D2B60">
        <w:rPr>
          <w:rFonts w:eastAsia="Calibri"/>
          <w:b/>
          <w:sz w:val="24"/>
          <w:szCs w:val="24"/>
          <w:lang w:val="bg-BG" w:eastAsia="bg-BG"/>
        </w:rPr>
        <w:t>17</w:t>
      </w:r>
      <w:r w:rsidRPr="001D2B60">
        <w:rPr>
          <w:rFonts w:eastAsia="Calibri"/>
          <w:b/>
          <w:sz w:val="24"/>
          <w:szCs w:val="24"/>
          <w:lang w:val="bg-BG" w:eastAsia="bg-BG"/>
        </w:rPr>
        <w:t>.</w:t>
      </w:r>
      <w:r w:rsidRPr="006C2E1B">
        <w:rPr>
          <w:rFonts w:eastAsia="Calibri"/>
          <w:sz w:val="24"/>
          <w:szCs w:val="24"/>
          <w:lang w:val="bg-BG" w:eastAsia="bg-BG"/>
        </w:rPr>
        <w:t xml:space="preserve"> </w:t>
      </w:r>
      <w:r w:rsidR="00462FD6" w:rsidRPr="006C2E1B">
        <w:rPr>
          <w:rFonts w:eastAsia="Calibri"/>
          <w:sz w:val="24"/>
          <w:szCs w:val="24"/>
          <w:lang w:val="bg-BG" w:eastAsia="bg-BG"/>
        </w:rPr>
        <w:t xml:space="preserve">Възложителят </w:t>
      </w:r>
      <w:r w:rsidRPr="006C2E1B">
        <w:rPr>
          <w:rFonts w:eastAsia="Calibri"/>
          <w:sz w:val="24"/>
          <w:szCs w:val="24"/>
          <w:lang w:val="bg-BG" w:eastAsia="bg-BG"/>
        </w:rPr>
        <w:t xml:space="preserve">прекратява </w:t>
      </w:r>
      <w:r w:rsidR="00462FD6" w:rsidRPr="006C2E1B">
        <w:rPr>
          <w:rFonts w:eastAsia="Calibri"/>
          <w:sz w:val="24"/>
          <w:szCs w:val="24"/>
          <w:lang w:val="bg-BG" w:eastAsia="bg-BG"/>
        </w:rPr>
        <w:t xml:space="preserve">договора </w:t>
      </w:r>
      <w:r w:rsidRPr="006C2E1B">
        <w:rPr>
          <w:rFonts w:eastAsia="Calibri"/>
          <w:sz w:val="24"/>
          <w:szCs w:val="24"/>
          <w:lang w:val="bg-BG" w:eastAsia="bg-BG"/>
        </w:rPr>
        <w:t xml:space="preserve">в случаите по чл. 118, ал.1 от ЗОП, без да дължи обезщетение на </w:t>
      </w:r>
      <w:r w:rsidR="00462FD6" w:rsidRPr="006C2E1B">
        <w:rPr>
          <w:rFonts w:eastAsia="Calibri"/>
          <w:sz w:val="24"/>
          <w:szCs w:val="24"/>
          <w:lang w:val="bg-BG" w:eastAsia="bg-BG"/>
        </w:rPr>
        <w:t xml:space="preserve">изпълнителя </w:t>
      </w:r>
      <w:r w:rsidRPr="006C2E1B">
        <w:rPr>
          <w:rFonts w:eastAsia="Calibri"/>
          <w:sz w:val="24"/>
          <w:szCs w:val="24"/>
          <w:lang w:val="bg-BG" w:eastAsia="bg-BG"/>
        </w:rPr>
        <w:t xml:space="preserve">за претърпени от прекратяването на </w:t>
      </w:r>
      <w:r w:rsidR="00462FD6" w:rsidRPr="006C2E1B">
        <w:rPr>
          <w:rFonts w:eastAsia="Calibri"/>
          <w:sz w:val="24"/>
          <w:szCs w:val="24"/>
          <w:lang w:val="bg-BG" w:eastAsia="bg-BG"/>
        </w:rPr>
        <w:t xml:space="preserve">договора </w:t>
      </w:r>
      <w:r w:rsidRPr="006C2E1B">
        <w:rPr>
          <w:rFonts w:eastAsia="Calibri"/>
          <w:sz w:val="24"/>
          <w:szCs w:val="24"/>
          <w:lang w:val="bg-BG" w:eastAsia="bg-BG"/>
        </w:rPr>
        <w:t xml:space="preserve">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w:t>
      </w:r>
      <w:r w:rsidR="00462FD6" w:rsidRPr="006C2E1B">
        <w:rPr>
          <w:rFonts w:eastAsia="Calibri"/>
          <w:sz w:val="24"/>
          <w:szCs w:val="24"/>
          <w:lang w:val="bg-BG" w:eastAsia="bg-BG"/>
        </w:rPr>
        <w:t>страните</w:t>
      </w:r>
      <w:r w:rsidRPr="006C2E1B">
        <w:rPr>
          <w:rFonts w:eastAsia="Calibri"/>
          <w:sz w:val="24"/>
          <w:szCs w:val="24"/>
          <w:lang w:val="bg-BG" w:eastAsia="bg-BG"/>
        </w:rPr>
        <w:t xml:space="preserve">, а при непостигане на съгласие – по реда на клаузата за разрешаване на спорове по този </w:t>
      </w:r>
      <w:r w:rsidR="00462FD6" w:rsidRPr="006C2E1B">
        <w:rPr>
          <w:rFonts w:eastAsia="Calibri"/>
          <w:sz w:val="24"/>
          <w:szCs w:val="24"/>
          <w:lang w:val="bg-BG" w:eastAsia="bg-BG"/>
        </w:rPr>
        <w:t>договор</w:t>
      </w:r>
      <w:r w:rsidRPr="006C2E1B">
        <w:rPr>
          <w:rFonts w:eastAsia="Calibri"/>
          <w:sz w:val="24"/>
          <w:szCs w:val="24"/>
          <w:lang w:val="bg-BG" w:eastAsia="bg-BG"/>
        </w:rPr>
        <w:t>.</w:t>
      </w:r>
    </w:p>
    <w:p w:rsidR="00A22ED0" w:rsidRPr="006C2E1B" w:rsidRDefault="00A22ED0" w:rsidP="006C2E1B">
      <w:pPr>
        <w:jc w:val="both"/>
        <w:rPr>
          <w:rFonts w:eastAsia="Calibri"/>
          <w:sz w:val="24"/>
          <w:szCs w:val="24"/>
          <w:lang w:val="bg-BG" w:eastAsia="bg-BG"/>
        </w:rPr>
      </w:pPr>
    </w:p>
    <w:p w:rsidR="006C2E1B" w:rsidRDefault="001D2B60" w:rsidP="0071115D">
      <w:pPr>
        <w:jc w:val="both"/>
        <w:rPr>
          <w:rFonts w:eastAsia="Calibri"/>
          <w:sz w:val="24"/>
          <w:szCs w:val="24"/>
          <w:lang w:val="bg-BG" w:eastAsia="bg-BG"/>
        </w:rPr>
      </w:pPr>
      <w:r>
        <w:rPr>
          <w:rFonts w:eastAsia="Calibri"/>
          <w:sz w:val="24"/>
          <w:szCs w:val="24"/>
          <w:lang w:val="bg-BG" w:eastAsia="bg-BG"/>
        </w:rPr>
        <w:tab/>
      </w:r>
      <w:r w:rsidRPr="001D2B60">
        <w:rPr>
          <w:rFonts w:eastAsia="Calibri"/>
          <w:b/>
          <w:sz w:val="24"/>
          <w:szCs w:val="24"/>
          <w:lang w:val="bg-BG" w:eastAsia="bg-BG"/>
        </w:rPr>
        <w:t>Чл.18</w:t>
      </w:r>
      <w:r w:rsidR="006C2E1B" w:rsidRPr="001D2B60">
        <w:rPr>
          <w:rFonts w:eastAsia="Calibri"/>
          <w:b/>
          <w:sz w:val="24"/>
          <w:szCs w:val="24"/>
          <w:lang w:val="bg-BG" w:eastAsia="bg-BG"/>
        </w:rPr>
        <w:t>.</w:t>
      </w:r>
      <w:r w:rsidR="006C2E1B" w:rsidRPr="006C2E1B">
        <w:rPr>
          <w:rFonts w:eastAsia="Calibri"/>
          <w:b/>
          <w:sz w:val="24"/>
          <w:szCs w:val="24"/>
          <w:lang w:val="bg-BG" w:eastAsia="bg-BG"/>
        </w:rPr>
        <w:t xml:space="preserve"> </w:t>
      </w:r>
      <w:r w:rsidR="006C2E1B" w:rsidRPr="006C2E1B">
        <w:rPr>
          <w:rFonts w:eastAsia="Calibri"/>
          <w:sz w:val="24"/>
          <w:szCs w:val="24"/>
          <w:lang w:val="bg-BG" w:eastAsia="bg-BG"/>
        </w:rPr>
        <w:t xml:space="preserve">Във всички случаи на прекратяване на </w:t>
      </w:r>
      <w:r w:rsidR="00462FD6" w:rsidRPr="006C2E1B">
        <w:rPr>
          <w:rFonts w:eastAsia="Calibri"/>
          <w:sz w:val="24"/>
          <w:szCs w:val="24"/>
          <w:lang w:val="bg-BG" w:eastAsia="bg-BG"/>
        </w:rPr>
        <w:t>договора</w:t>
      </w:r>
      <w:r w:rsidR="006C2E1B" w:rsidRPr="006C2E1B">
        <w:rPr>
          <w:rFonts w:eastAsia="Calibri"/>
          <w:sz w:val="24"/>
          <w:szCs w:val="24"/>
          <w:lang w:val="bg-BG" w:eastAsia="bg-BG"/>
        </w:rPr>
        <w:t xml:space="preserve">, освен при прекратяване на юридическо лице – </w:t>
      </w:r>
      <w:r w:rsidR="00462FD6" w:rsidRPr="006C2E1B">
        <w:rPr>
          <w:rFonts w:eastAsia="Calibri"/>
          <w:sz w:val="24"/>
          <w:szCs w:val="24"/>
          <w:lang w:val="bg-BG" w:eastAsia="bg-BG"/>
        </w:rPr>
        <w:t xml:space="preserve">страна </w:t>
      </w:r>
      <w:r w:rsidR="006C2E1B" w:rsidRPr="006C2E1B">
        <w:rPr>
          <w:rFonts w:eastAsia="Calibri"/>
          <w:sz w:val="24"/>
          <w:szCs w:val="24"/>
          <w:lang w:val="bg-BG" w:eastAsia="bg-BG"/>
        </w:rPr>
        <w:t xml:space="preserve">по </w:t>
      </w:r>
      <w:r w:rsidR="00462FD6" w:rsidRPr="006C2E1B">
        <w:rPr>
          <w:rFonts w:eastAsia="Calibri"/>
          <w:sz w:val="24"/>
          <w:szCs w:val="24"/>
          <w:lang w:val="bg-BG" w:eastAsia="bg-BG"/>
        </w:rPr>
        <w:t xml:space="preserve">договора </w:t>
      </w:r>
      <w:r w:rsidR="006C2E1B" w:rsidRPr="006C2E1B">
        <w:rPr>
          <w:rFonts w:eastAsia="Calibri"/>
          <w:sz w:val="24"/>
          <w:szCs w:val="24"/>
          <w:lang w:val="bg-BG" w:eastAsia="bg-BG"/>
        </w:rPr>
        <w:t>без правоприемство</w:t>
      </w:r>
      <w:r w:rsidR="0071115D">
        <w:rPr>
          <w:rFonts w:eastAsia="Calibri"/>
          <w:sz w:val="24"/>
          <w:szCs w:val="24"/>
          <w:lang w:val="bg-BG" w:eastAsia="bg-BG"/>
        </w:rPr>
        <w:t xml:space="preserve">. </w:t>
      </w:r>
      <w:r w:rsidR="00462FD6" w:rsidRPr="006C2E1B">
        <w:rPr>
          <w:rFonts w:eastAsia="Calibri"/>
          <w:sz w:val="24"/>
          <w:szCs w:val="24"/>
          <w:lang w:val="bg-BG" w:eastAsia="bg-BG"/>
        </w:rPr>
        <w:t xml:space="preserve">Възложителят </w:t>
      </w:r>
      <w:r w:rsidR="006C2E1B" w:rsidRPr="006C2E1B">
        <w:rPr>
          <w:rFonts w:eastAsia="Calibri"/>
          <w:sz w:val="24"/>
          <w:szCs w:val="24"/>
          <w:lang w:val="bg-BG" w:eastAsia="bg-BG"/>
        </w:rPr>
        <w:t xml:space="preserve">и </w:t>
      </w:r>
      <w:r w:rsidR="00462FD6" w:rsidRPr="006C2E1B">
        <w:rPr>
          <w:rFonts w:eastAsia="Calibri"/>
          <w:sz w:val="24"/>
          <w:szCs w:val="24"/>
          <w:lang w:val="bg-BG" w:eastAsia="bg-BG"/>
        </w:rPr>
        <w:t xml:space="preserve">изпълнителят </w:t>
      </w:r>
      <w:r w:rsidR="006C2E1B" w:rsidRPr="006C2E1B">
        <w:rPr>
          <w:rFonts w:eastAsia="Calibri"/>
          <w:sz w:val="24"/>
          <w:szCs w:val="24"/>
          <w:lang w:val="bg-BG" w:eastAsia="bg-BG"/>
        </w:rPr>
        <w:t xml:space="preserve">съставят констативен протокол за извършената към момента на прекратяване работа и размера на евентуално дължимите плащания; </w:t>
      </w:r>
    </w:p>
    <w:p w:rsidR="00A22ED0" w:rsidRPr="006C2E1B" w:rsidRDefault="00A22ED0" w:rsidP="006C2E1B">
      <w:pPr>
        <w:ind w:firstLine="720"/>
        <w:jc w:val="both"/>
        <w:rPr>
          <w:rFonts w:eastAsia="Calibri"/>
          <w:sz w:val="24"/>
          <w:szCs w:val="24"/>
          <w:lang w:val="bg-BG" w:eastAsia="bg-BG"/>
        </w:rPr>
      </w:pPr>
    </w:p>
    <w:p w:rsidR="006C2E1B" w:rsidRDefault="006C2E1B" w:rsidP="006C2E1B">
      <w:pPr>
        <w:ind w:firstLine="720"/>
        <w:jc w:val="both"/>
        <w:rPr>
          <w:rFonts w:eastAsia="Calibri"/>
          <w:sz w:val="24"/>
          <w:szCs w:val="24"/>
          <w:lang w:val="bg-BG" w:eastAsia="bg-BG"/>
        </w:rPr>
      </w:pPr>
      <w:r w:rsidRPr="001D2B60">
        <w:rPr>
          <w:rFonts w:eastAsia="Calibri"/>
          <w:b/>
          <w:sz w:val="24"/>
          <w:szCs w:val="24"/>
          <w:lang w:val="bg-BG" w:eastAsia="bg-BG"/>
        </w:rPr>
        <w:t>2.</w:t>
      </w:r>
      <w:r w:rsidRPr="006C2E1B">
        <w:rPr>
          <w:rFonts w:eastAsia="Calibri"/>
          <w:sz w:val="24"/>
          <w:szCs w:val="24"/>
          <w:lang w:val="bg-BG" w:eastAsia="bg-BG"/>
        </w:rPr>
        <w:t xml:space="preserve"> ИЗПЪЛНИТЕЛЯТ се задължава:</w:t>
      </w:r>
    </w:p>
    <w:p w:rsidR="00A22ED0" w:rsidRPr="006C2E1B" w:rsidRDefault="00A22ED0" w:rsidP="006C2E1B">
      <w:pPr>
        <w:ind w:firstLine="720"/>
        <w:jc w:val="both"/>
        <w:rPr>
          <w:rFonts w:eastAsia="Calibri"/>
          <w:sz w:val="24"/>
          <w:szCs w:val="24"/>
          <w:lang w:val="bg-BG" w:eastAsia="bg-BG"/>
        </w:rPr>
      </w:pPr>
    </w:p>
    <w:p w:rsidR="006C2E1B" w:rsidRDefault="002B5240" w:rsidP="006C2E1B">
      <w:pPr>
        <w:ind w:firstLine="720"/>
        <w:jc w:val="both"/>
        <w:rPr>
          <w:rFonts w:eastAsia="Calibri"/>
          <w:sz w:val="24"/>
          <w:szCs w:val="24"/>
          <w:lang w:val="bg-BG" w:eastAsia="bg-BG"/>
        </w:rPr>
      </w:pPr>
      <w:r w:rsidRPr="0071115D">
        <w:rPr>
          <w:rFonts w:eastAsia="Calibri"/>
          <w:b/>
          <w:sz w:val="24"/>
          <w:szCs w:val="24"/>
          <w:lang w:val="bg-BG" w:eastAsia="bg-BG"/>
        </w:rPr>
        <w:t>а</w:t>
      </w:r>
      <w:r w:rsidR="006C2E1B" w:rsidRPr="0071115D">
        <w:rPr>
          <w:rFonts w:eastAsia="Calibri"/>
          <w:b/>
          <w:sz w:val="24"/>
          <w:szCs w:val="24"/>
          <w:lang w:val="bg-BG" w:eastAsia="bg-BG"/>
        </w:rPr>
        <w:t>)</w:t>
      </w:r>
      <w:r w:rsidR="006C2E1B" w:rsidRPr="006C2E1B">
        <w:rPr>
          <w:rFonts w:eastAsia="Calibri"/>
          <w:sz w:val="24"/>
          <w:szCs w:val="24"/>
          <w:lang w:val="bg-BG" w:eastAsia="bg-BG"/>
        </w:rPr>
        <w:t xml:space="preserve"> да предаде на </w:t>
      </w:r>
      <w:r w:rsidR="00462FD6" w:rsidRPr="006C2E1B">
        <w:rPr>
          <w:rFonts w:eastAsia="Calibri"/>
          <w:sz w:val="24"/>
          <w:szCs w:val="24"/>
          <w:lang w:val="bg-BG" w:eastAsia="bg-BG"/>
        </w:rPr>
        <w:t xml:space="preserve">възложителя </w:t>
      </w:r>
      <w:r w:rsidR="006C2E1B" w:rsidRPr="006C2E1B">
        <w:rPr>
          <w:rFonts w:eastAsia="Calibri"/>
          <w:sz w:val="24"/>
          <w:szCs w:val="24"/>
          <w:lang w:val="bg-BG" w:eastAsia="bg-BG"/>
        </w:rPr>
        <w:t xml:space="preserve">всички </w:t>
      </w:r>
      <w:r w:rsidR="00462FD6">
        <w:rPr>
          <w:rFonts w:eastAsia="Calibri"/>
          <w:sz w:val="24"/>
          <w:szCs w:val="24"/>
          <w:lang w:val="bg-BG" w:eastAsia="bg-BG"/>
        </w:rPr>
        <w:t>документи</w:t>
      </w:r>
      <w:r w:rsidR="006C2E1B" w:rsidRPr="006C2E1B">
        <w:rPr>
          <w:rFonts w:eastAsia="Calibri"/>
          <w:sz w:val="24"/>
          <w:szCs w:val="24"/>
          <w:lang w:val="bg-BG" w:eastAsia="bg-BG"/>
        </w:rPr>
        <w:t xml:space="preserve">, изготвени от него в изпълнение на </w:t>
      </w:r>
      <w:r w:rsidR="00462FD6" w:rsidRPr="006C2E1B">
        <w:rPr>
          <w:rFonts w:eastAsia="Calibri"/>
          <w:sz w:val="24"/>
          <w:szCs w:val="24"/>
          <w:lang w:val="bg-BG" w:eastAsia="bg-BG"/>
        </w:rPr>
        <w:t>договор</w:t>
      </w:r>
      <w:r w:rsidR="00462FD6">
        <w:rPr>
          <w:rFonts w:eastAsia="Calibri"/>
          <w:sz w:val="24"/>
          <w:szCs w:val="24"/>
          <w:lang w:val="bg-BG" w:eastAsia="bg-BG"/>
        </w:rPr>
        <w:t xml:space="preserve">а </w:t>
      </w:r>
      <w:r w:rsidR="00A22ED0">
        <w:rPr>
          <w:rFonts w:eastAsia="Calibri"/>
          <w:sz w:val="24"/>
          <w:szCs w:val="24"/>
          <w:lang w:val="bg-BG" w:eastAsia="bg-BG"/>
        </w:rPr>
        <w:t xml:space="preserve">до датата на прекратяването; </w:t>
      </w:r>
    </w:p>
    <w:p w:rsidR="00A22ED0" w:rsidRPr="006C2E1B" w:rsidRDefault="00A22ED0" w:rsidP="006C2E1B">
      <w:pPr>
        <w:ind w:firstLine="720"/>
        <w:jc w:val="both"/>
        <w:rPr>
          <w:rFonts w:eastAsia="Calibri"/>
          <w:sz w:val="24"/>
          <w:szCs w:val="24"/>
          <w:lang w:val="bg-BG" w:eastAsia="bg-BG"/>
        </w:rPr>
      </w:pPr>
    </w:p>
    <w:p w:rsidR="006C2E1B" w:rsidRDefault="002B5240" w:rsidP="006C2E1B">
      <w:pPr>
        <w:ind w:firstLine="720"/>
        <w:jc w:val="both"/>
        <w:rPr>
          <w:rFonts w:eastAsia="Calibri"/>
          <w:sz w:val="24"/>
          <w:szCs w:val="24"/>
          <w:lang w:val="bg-BG" w:eastAsia="bg-BG"/>
        </w:rPr>
      </w:pPr>
      <w:r w:rsidRPr="0071115D">
        <w:rPr>
          <w:rFonts w:eastAsia="Calibri"/>
          <w:b/>
          <w:sz w:val="24"/>
          <w:szCs w:val="24"/>
          <w:lang w:val="bg-BG" w:eastAsia="bg-BG"/>
        </w:rPr>
        <w:t>б</w:t>
      </w:r>
      <w:r w:rsidR="006C2E1B" w:rsidRPr="0071115D">
        <w:rPr>
          <w:rFonts w:eastAsia="Calibri"/>
          <w:b/>
          <w:sz w:val="24"/>
          <w:szCs w:val="24"/>
          <w:lang w:val="bg-BG" w:eastAsia="bg-BG"/>
        </w:rPr>
        <w:t>)</w:t>
      </w:r>
      <w:r w:rsidR="006C2E1B" w:rsidRPr="006C2E1B">
        <w:rPr>
          <w:rFonts w:eastAsia="Calibri"/>
          <w:sz w:val="24"/>
          <w:szCs w:val="24"/>
          <w:lang w:val="bg-BG" w:eastAsia="bg-BG"/>
        </w:rPr>
        <w:t xml:space="preserve"> да </w:t>
      </w:r>
      <w:r w:rsidR="006C2E1B" w:rsidRPr="00E51C9B">
        <w:rPr>
          <w:rFonts w:eastAsia="Calibri"/>
          <w:sz w:val="24"/>
          <w:szCs w:val="24"/>
          <w:lang w:val="bg-BG" w:eastAsia="bg-BG"/>
        </w:rPr>
        <w:t xml:space="preserve">върне на </w:t>
      </w:r>
      <w:r w:rsidR="00462FD6" w:rsidRPr="00E51C9B">
        <w:rPr>
          <w:rFonts w:eastAsia="Calibri"/>
          <w:sz w:val="24"/>
          <w:szCs w:val="24"/>
          <w:lang w:val="bg-BG" w:eastAsia="bg-BG"/>
        </w:rPr>
        <w:t xml:space="preserve">възложителя </w:t>
      </w:r>
      <w:r w:rsidR="006C2E1B" w:rsidRPr="00E51C9B">
        <w:rPr>
          <w:rFonts w:eastAsia="Calibri"/>
          <w:sz w:val="24"/>
          <w:szCs w:val="24"/>
          <w:lang w:val="bg-BG" w:eastAsia="bg-BG"/>
        </w:rPr>
        <w:t xml:space="preserve">всички документи и материали, които са </w:t>
      </w:r>
      <w:r w:rsidR="00462FD6" w:rsidRPr="00E51C9B">
        <w:rPr>
          <w:rFonts w:eastAsia="Calibri"/>
          <w:sz w:val="24"/>
          <w:szCs w:val="24"/>
          <w:lang w:val="bg-BG" w:eastAsia="bg-BG"/>
        </w:rPr>
        <w:t xml:space="preserve">негова </w:t>
      </w:r>
      <w:r w:rsidR="006C2E1B" w:rsidRPr="00E51C9B">
        <w:rPr>
          <w:rFonts w:eastAsia="Calibri"/>
          <w:sz w:val="24"/>
          <w:szCs w:val="24"/>
          <w:lang w:val="bg-BG" w:eastAsia="bg-BG"/>
        </w:rPr>
        <w:t>собственост и са били предоставени във връзка</w:t>
      </w:r>
      <w:r w:rsidR="006C2E1B" w:rsidRPr="006C2E1B">
        <w:rPr>
          <w:rFonts w:eastAsia="Calibri"/>
          <w:sz w:val="24"/>
          <w:szCs w:val="24"/>
          <w:lang w:val="bg-BG" w:eastAsia="bg-BG"/>
        </w:rPr>
        <w:t xml:space="preserve"> с предмета на </w:t>
      </w:r>
      <w:r w:rsidR="00462FD6" w:rsidRPr="006C2E1B">
        <w:rPr>
          <w:rFonts w:eastAsia="Calibri"/>
          <w:sz w:val="24"/>
          <w:szCs w:val="24"/>
          <w:lang w:val="bg-BG" w:eastAsia="bg-BG"/>
        </w:rPr>
        <w:t>договора</w:t>
      </w:r>
      <w:r w:rsidR="006C2E1B" w:rsidRPr="006C2E1B">
        <w:rPr>
          <w:rFonts w:eastAsia="Calibri"/>
          <w:sz w:val="24"/>
          <w:szCs w:val="24"/>
          <w:lang w:val="bg-BG" w:eastAsia="bg-BG"/>
        </w:rPr>
        <w:t>.</w:t>
      </w:r>
    </w:p>
    <w:p w:rsidR="00A22ED0" w:rsidRPr="006C2E1B" w:rsidRDefault="00A22ED0" w:rsidP="006C2E1B">
      <w:pPr>
        <w:ind w:firstLine="720"/>
        <w:jc w:val="both"/>
        <w:rPr>
          <w:rFonts w:eastAsia="Calibri"/>
          <w:sz w:val="24"/>
          <w:szCs w:val="24"/>
          <w:lang w:val="bg-BG" w:eastAsia="bg-BG"/>
        </w:rPr>
      </w:pP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ab/>
      </w:r>
      <w:r w:rsidRPr="002B5240">
        <w:rPr>
          <w:rFonts w:eastAsia="Calibri"/>
          <w:b/>
          <w:sz w:val="24"/>
          <w:szCs w:val="24"/>
          <w:lang w:val="bg-BG" w:eastAsia="bg-BG"/>
        </w:rPr>
        <w:t>Чл.</w:t>
      </w:r>
      <w:r w:rsidR="001D2B60" w:rsidRPr="002B5240">
        <w:rPr>
          <w:rFonts w:eastAsia="Calibri"/>
          <w:b/>
          <w:sz w:val="24"/>
          <w:szCs w:val="24"/>
          <w:lang w:val="bg-BG" w:eastAsia="bg-BG"/>
        </w:rPr>
        <w:t>19</w:t>
      </w:r>
      <w:r w:rsidRPr="002B5240">
        <w:rPr>
          <w:rFonts w:eastAsia="Calibri"/>
          <w:b/>
          <w:sz w:val="24"/>
          <w:szCs w:val="24"/>
          <w:lang w:val="bg-BG" w:eastAsia="bg-BG"/>
        </w:rPr>
        <w:t>.</w:t>
      </w:r>
      <w:r w:rsidRPr="006C2E1B">
        <w:rPr>
          <w:rFonts w:eastAsia="Calibri"/>
          <w:sz w:val="24"/>
          <w:szCs w:val="24"/>
          <w:lang w:val="bg-BG" w:eastAsia="bg-BG"/>
        </w:rPr>
        <w:t xml:space="preserve"> При предсрочно прекратяване на </w:t>
      </w:r>
      <w:r w:rsidR="00233734" w:rsidRPr="006C2E1B">
        <w:rPr>
          <w:rFonts w:eastAsia="Calibri"/>
          <w:sz w:val="24"/>
          <w:szCs w:val="24"/>
          <w:lang w:val="bg-BG" w:eastAsia="bg-BG"/>
        </w:rPr>
        <w:t>договора</w:t>
      </w:r>
      <w:r w:rsidRPr="006C2E1B">
        <w:rPr>
          <w:rFonts w:eastAsia="Calibri"/>
          <w:sz w:val="24"/>
          <w:szCs w:val="24"/>
          <w:lang w:val="bg-BG" w:eastAsia="bg-BG"/>
        </w:rPr>
        <w:t xml:space="preserve">, </w:t>
      </w:r>
      <w:r w:rsidR="00233734" w:rsidRPr="006C2E1B">
        <w:rPr>
          <w:rFonts w:eastAsia="Calibri"/>
          <w:sz w:val="24"/>
          <w:szCs w:val="24"/>
          <w:lang w:val="bg-BG" w:eastAsia="bg-BG"/>
        </w:rPr>
        <w:t xml:space="preserve">възложителят </w:t>
      </w:r>
      <w:r w:rsidRPr="006C2E1B">
        <w:rPr>
          <w:rFonts w:eastAsia="Calibri"/>
          <w:sz w:val="24"/>
          <w:szCs w:val="24"/>
          <w:lang w:val="bg-BG" w:eastAsia="bg-BG"/>
        </w:rPr>
        <w:t xml:space="preserve">е длъжен да заплати на </w:t>
      </w:r>
      <w:r w:rsidR="00233734" w:rsidRPr="006C2E1B">
        <w:rPr>
          <w:rFonts w:eastAsia="Calibri"/>
          <w:sz w:val="24"/>
          <w:szCs w:val="24"/>
          <w:lang w:val="bg-BG" w:eastAsia="bg-BG"/>
        </w:rPr>
        <w:t xml:space="preserve">изпълнителя </w:t>
      </w:r>
      <w:r w:rsidRPr="006C2E1B">
        <w:rPr>
          <w:rFonts w:eastAsia="Calibri"/>
          <w:sz w:val="24"/>
          <w:szCs w:val="24"/>
          <w:lang w:val="bg-BG" w:eastAsia="bg-BG"/>
        </w:rPr>
        <w:t xml:space="preserve">реално изпълнените и приети по установения ред </w:t>
      </w:r>
      <w:r w:rsidR="002B5240" w:rsidRPr="006C2E1B">
        <w:rPr>
          <w:rFonts w:eastAsia="Calibri"/>
          <w:sz w:val="24"/>
          <w:szCs w:val="24"/>
          <w:lang w:val="bg-BG" w:eastAsia="bg-BG"/>
        </w:rPr>
        <w:t>услуги</w:t>
      </w:r>
      <w:r w:rsidR="002B5240">
        <w:rPr>
          <w:rFonts w:eastAsia="Calibri"/>
          <w:sz w:val="24"/>
          <w:szCs w:val="24"/>
          <w:lang w:val="bg-BG" w:eastAsia="bg-BG"/>
        </w:rPr>
        <w:t>.</w:t>
      </w:r>
      <w:r w:rsidRPr="006C2E1B">
        <w:rPr>
          <w:rFonts w:eastAsia="Calibri"/>
          <w:sz w:val="24"/>
          <w:szCs w:val="24"/>
          <w:lang w:val="bg-BG" w:eastAsia="bg-BG"/>
        </w:rPr>
        <w:t xml:space="preserve"> </w:t>
      </w:r>
    </w:p>
    <w:p w:rsidR="006C2E1B" w:rsidRPr="006C2E1B" w:rsidRDefault="006C2E1B" w:rsidP="006C2E1B">
      <w:pPr>
        <w:keepNext/>
        <w:keepLines/>
        <w:spacing w:before="240" w:after="240"/>
        <w:ind w:left="2124" w:firstLine="708"/>
        <w:jc w:val="both"/>
        <w:outlineLvl w:val="1"/>
        <w:rPr>
          <w:b/>
          <w:bCs/>
          <w:color w:val="000000"/>
          <w:sz w:val="24"/>
          <w:szCs w:val="24"/>
          <w:lang w:val="bg-BG"/>
        </w:rPr>
      </w:pPr>
      <w:r w:rsidRPr="006C2E1B">
        <w:rPr>
          <w:b/>
          <w:sz w:val="24"/>
          <w:szCs w:val="24"/>
          <w:lang w:val="bg-BG"/>
        </w:rPr>
        <w:t>VІІІ.</w:t>
      </w:r>
      <w:r w:rsidRPr="006C2E1B">
        <w:rPr>
          <w:b/>
          <w:bCs/>
          <w:color w:val="000000"/>
          <w:sz w:val="24"/>
          <w:szCs w:val="24"/>
          <w:lang w:val="bg-BG"/>
        </w:rPr>
        <w:t>ОБЩИ РАЗПОРЕДБИ</w:t>
      </w:r>
    </w:p>
    <w:p w:rsidR="006C2E1B" w:rsidRPr="006C2E1B" w:rsidRDefault="006C2E1B" w:rsidP="0071115D">
      <w:pPr>
        <w:jc w:val="center"/>
        <w:rPr>
          <w:rFonts w:eastAsia="Calibri"/>
          <w:sz w:val="24"/>
          <w:szCs w:val="24"/>
          <w:u w:val="single"/>
          <w:lang w:val="bg-BG" w:eastAsia="bg-BG"/>
        </w:rPr>
      </w:pPr>
      <w:r w:rsidRPr="006C2E1B">
        <w:rPr>
          <w:rFonts w:eastAsia="Calibri"/>
          <w:sz w:val="24"/>
          <w:szCs w:val="24"/>
          <w:u w:val="single"/>
          <w:lang w:val="bg-BG" w:eastAsia="bg-BG"/>
        </w:rPr>
        <w:t>Дефинирани понятия и тълкуване</w:t>
      </w:r>
    </w:p>
    <w:p w:rsidR="006C2E1B" w:rsidRPr="006C2E1B" w:rsidRDefault="006C2E1B" w:rsidP="006C2E1B">
      <w:pPr>
        <w:jc w:val="both"/>
        <w:rPr>
          <w:rFonts w:eastAsia="Calibri"/>
          <w:sz w:val="24"/>
          <w:szCs w:val="24"/>
          <w:u w:val="single"/>
          <w:lang w:val="bg-BG" w:eastAsia="bg-BG"/>
        </w:rPr>
      </w:pP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lastRenderedPageBreak/>
        <w:tab/>
      </w:r>
      <w:r w:rsidRPr="0071115D">
        <w:rPr>
          <w:rFonts w:eastAsia="Calibri"/>
          <w:b/>
          <w:sz w:val="24"/>
          <w:szCs w:val="24"/>
          <w:lang w:val="bg-BG" w:eastAsia="bg-BG"/>
        </w:rPr>
        <w:t>Чл.2</w:t>
      </w:r>
      <w:r w:rsidR="0071115D" w:rsidRPr="0071115D">
        <w:rPr>
          <w:rFonts w:eastAsia="Calibri"/>
          <w:b/>
          <w:sz w:val="24"/>
          <w:szCs w:val="24"/>
          <w:lang w:val="bg-BG" w:eastAsia="bg-BG"/>
        </w:rPr>
        <w:t>0</w:t>
      </w:r>
      <w:r w:rsidRPr="0071115D">
        <w:rPr>
          <w:rFonts w:eastAsia="Calibri"/>
          <w:b/>
          <w:sz w:val="24"/>
          <w:szCs w:val="24"/>
          <w:lang w:val="bg-BG" w:eastAsia="bg-BG"/>
        </w:rPr>
        <w:t>. (1)</w:t>
      </w:r>
      <w:r w:rsidRPr="006C2E1B">
        <w:rPr>
          <w:rFonts w:eastAsia="Calibri"/>
          <w:sz w:val="24"/>
          <w:szCs w:val="24"/>
          <w:lang w:val="bg-BG" w:eastAsia="bg-BG"/>
        </w:rPr>
        <w:t xml:space="preserve">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(2)</w:t>
      </w:r>
      <w:r w:rsidRPr="006C2E1B">
        <w:rPr>
          <w:rFonts w:eastAsia="Calibri"/>
          <w:sz w:val="24"/>
          <w:szCs w:val="24"/>
          <w:lang w:val="bg-BG" w:eastAsia="bg-BG"/>
        </w:rPr>
        <w:t xml:space="preserve"> При противоречие между различни разпоредби или условия, съдържащи се в Договора и Приложенията, се прилагат следните правила:</w:t>
      </w:r>
    </w:p>
    <w:p w:rsidR="006C2E1B" w:rsidRPr="006C2E1B" w:rsidRDefault="006C2E1B" w:rsidP="006C2E1B">
      <w:pPr>
        <w:ind w:firstLine="720"/>
        <w:jc w:val="both"/>
        <w:rPr>
          <w:rFonts w:eastAsia="Calibri"/>
          <w:sz w:val="24"/>
          <w:szCs w:val="24"/>
          <w:lang w:val="bg-BG" w:eastAsia="bg-BG"/>
        </w:rPr>
      </w:pPr>
      <w:r w:rsidRPr="0071115D">
        <w:rPr>
          <w:rFonts w:eastAsia="Calibri"/>
          <w:b/>
          <w:sz w:val="24"/>
          <w:szCs w:val="24"/>
          <w:lang w:val="bg-BG" w:eastAsia="bg-BG"/>
        </w:rPr>
        <w:t>1.</w:t>
      </w:r>
      <w:r w:rsidRPr="006C2E1B">
        <w:rPr>
          <w:rFonts w:eastAsia="Calibri"/>
          <w:sz w:val="24"/>
          <w:szCs w:val="24"/>
          <w:lang w:val="bg-BG" w:eastAsia="bg-BG"/>
        </w:rPr>
        <w:t>специалните разпоредби имат предимство пред общите разпоредби;</w:t>
      </w:r>
    </w:p>
    <w:p w:rsidR="006C2E1B" w:rsidRPr="006C2E1B" w:rsidRDefault="006C2E1B" w:rsidP="006C2E1B">
      <w:pPr>
        <w:ind w:firstLine="720"/>
        <w:jc w:val="both"/>
        <w:rPr>
          <w:rFonts w:eastAsia="Calibri"/>
          <w:sz w:val="24"/>
          <w:szCs w:val="24"/>
          <w:lang w:val="bg-BG" w:eastAsia="bg-BG"/>
        </w:rPr>
      </w:pPr>
      <w:r w:rsidRPr="0071115D">
        <w:rPr>
          <w:rFonts w:eastAsia="Calibri"/>
          <w:b/>
          <w:sz w:val="24"/>
          <w:szCs w:val="24"/>
          <w:lang w:val="bg-BG" w:eastAsia="bg-BG"/>
        </w:rPr>
        <w:t>2.</w:t>
      </w:r>
      <w:r w:rsidRPr="006C2E1B">
        <w:rPr>
          <w:rFonts w:eastAsia="Calibri"/>
          <w:sz w:val="24"/>
          <w:szCs w:val="24"/>
          <w:lang w:val="bg-BG" w:eastAsia="bg-BG"/>
        </w:rPr>
        <w:t>разпоредбите на Приложенията имат предимство пред разпоредбите на Договора.</w:t>
      </w:r>
    </w:p>
    <w:p w:rsidR="006C2E1B" w:rsidRPr="006C2E1B" w:rsidRDefault="006C2E1B" w:rsidP="006C2E1B">
      <w:pPr>
        <w:jc w:val="both"/>
        <w:rPr>
          <w:rFonts w:eastAsia="Calibri"/>
          <w:sz w:val="24"/>
          <w:szCs w:val="24"/>
          <w:lang w:val="bg-BG" w:eastAsia="bg-BG"/>
        </w:rPr>
      </w:pPr>
    </w:p>
    <w:p w:rsidR="006C2E1B" w:rsidRPr="006C2E1B" w:rsidRDefault="006C2E1B" w:rsidP="0071115D">
      <w:pPr>
        <w:jc w:val="center"/>
        <w:rPr>
          <w:rFonts w:eastAsia="Calibri"/>
          <w:sz w:val="24"/>
          <w:szCs w:val="24"/>
          <w:u w:val="single"/>
          <w:lang w:val="bg-BG" w:eastAsia="bg-BG"/>
        </w:rPr>
      </w:pPr>
      <w:r w:rsidRPr="006C2E1B">
        <w:rPr>
          <w:rFonts w:eastAsia="Calibri"/>
          <w:sz w:val="24"/>
          <w:szCs w:val="24"/>
          <w:u w:val="single"/>
          <w:lang w:val="bg-BG" w:eastAsia="bg-BG"/>
        </w:rPr>
        <w:t>Спазване на приложими норми</w:t>
      </w:r>
    </w:p>
    <w:p w:rsidR="006C2E1B" w:rsidRPr="006C2E1B" w:rsidRDefault="006C2E1B" w:rsidP="006C2E1B">
      <w:pPr>
        <w:jc w:val="both"/>
        <w:rPr>
          <w:rFonts w:eastAsia="Calibri"/>
          <w:sz w:val="24"/>
          <w:szCs w:val="24"/>
          <w:lang w:val="bg-BG" w:eastAsia="bg-BG"/>
        </w:rPr>
      </w:pPr>
    </w:p>
    <w:p w:rsidR="006C2E1B" w:rsidRPr="006C2E1B" w:rsidRDefault="006C2E1B" w:rsidP="006C2E1B">
      <w:pPr>
        <w:jc w:val="both"/>
        <w:rPr>
          <w:rFonts w:eastAsia="Calibri"/>
          <w:sz w:val="24"/>
          <w:szCs w:val="24"/>
          <w:lang w:val="bg-BG" w:eastAsia="bg-BG"/>
        </w:rPr>
      </w:pPr>
      <w:r w:rsidRPr="0071115D">
        <w:rPr>
          <w:rFonts w:eastAsia="Calibri"/>
          <w:b/>
          <w:sz w:val="24"/>
          <w:szCs w:val="24"/>
          <w:lang w:val="bg-BG" w:eastAsia="bg-BG"/>
        </w:rPr>
        <w:tab/>
        <w:t>Чл.2</w:t>
      </w:r>
      <w:r w:rsidR="0071115D" w:rsidRPr="0071115D">
        <w:rPr>
          <w:rFonts w:eastAsia="Calibri"/>
          <w:b/>
          <w:sz w:val="24"/>
          <w:szCs w:val="24"/>
          <w:lang w:val="bg-BG" w:eastAsia="bg-BG"/>
        </w:rPr>
        <w:t>1</w:t>
      </w:r>
      <w:r w:rsidRPr="0071115D">
        <w:rPr>
          <w:rFonts w:eastAsia="Calibri"/>
          <w:b/>
          <w:sz w:val="24"/>
          <w:szCs w:val="24"/>
          <w:lang w:val="bg-BG" w:eastAsia="bg-BG"/>
        </w:rPr>
        <w:t>.</w:t>
      </w:r>
      <w:r w:rsidRPr="006C2E1B">
        <w:rPr>
          <w:rFonts w:eastAsia="Calibri"/>
          <w:sz w:val="24"/>
          <w:szCs w:val="24"/>
          <w:lang w:val="bg-BG" w:eastAsia="bg-BG"/>
        </w:rPr>
        <w:t xml:space="preserve"> При изпълнението на Договора, ИЗПЪЛНИТЕЛЯТ [и неговите подизпълнители] (</w:t>
      </w:r>
      <w:r w:rsidRPr="006C2E1B">
        <w:rPr>
          <w:rFonts w:eastAsia="Calibri"/>
          <w:i/>
          <w:sz w:val="24"/>
          <w:szCs w:val="24"/>
          <w:lang w:val="bg-BG" w:eastAsia="bg-BG"/>
        </w:rPr>
        <w:t>ако е приложимо</w:t>
      </w:r>
      <w:r w:rsidRPr="006C2E1B">
        <w:rPr>
          <w:rFonts w:eastAsia="Calibri"/>
          <w:sz w:val="24"/>
          <w:szCs w:val="24"/>
          <w:lang w:val="bg-BG" w:eastAsia="bg-BG"/>
        </w:rPr>
        <w:t>)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6C2E1B" w:rsidRPr="006C2E1B" w:rsidRDefault="006C2E1B" w:rsidP="006C2E1B">
      <w:pPr>
        <w:jc w:val="both"/>
        <w:rPr>
          <w:rFonts w:eastAsia="Calibri"/>
          <w:sz w:val="24"/>
          <w:szCs w:val="24"/>
          <w:lang w:val="bg-BG" w:eastAsia="bg-BG"/>
        </w:rPr>
      </w:pPr>
    </w:p>
    <w:p w:rsidR="006C2E1B" w:rsidRPr="006C2E1B" w:rsidRDefault="006C2E1B" w:rsidP="0071115D">
      <w:pPr>
        <w:jc w:val="center"/>
        <w:rPr>
          <w:rFonts w:eastAsia="Calibri"/>
          <w:sz w:val="24"/>
          <w:szCs w:val="24"/>
          <w:u w:val="single"/>
          <w:lang w:val="bg-BG" w:eastAsia="bg-BG"/>
        </w:rPr>
      </w:pPr>
      <w:r w:rsidRPr="006C2E1B">
        <w:rPr>
          <w:rFonts w:eastAsia="Calibri"/>
          <w:sz w:val="24"/>
          <w:szCs w:val="24"/>
          <w:u w:val="single"/>
          <w:lang w:val="bg-BG" w:eastAsia="bg-BG"/>
        </w:rPr>
        <w:t>Конфиденциалност</w:t>
      </w:r>
    </w:p>
    <w:p w:rsidR="006C2E1B" w:rsidRPr="006C2E1B" w:rsidRDefault="006C2E1B" w:rsidP="006C2E1B">
      <w:pPr>
        <w:jc w:val="both"/>
        <w:rPr>
          <w:rFonts w:eastAsia="Calibri"/>
          <w:sz w:val="24"/>
          <w:szCs w:val="24"/>
          <w:lang w:val="bg-BG" w:eastAsia="bg-BG"/>
        </w:rPr>
      </w:pP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ab/>
      </w:r>
      <w:r w:rsidRPr="0071115D">
        <w:rPr>
          <w:rFonts w:eastAsia="Calibri"/>
          <w:b/>
          <w:sz w:val="24"/>
          <w:szCs w:val="24"/>
          <w:lang w:val="bg-BG" w:eastAsia="bg-BG"/>
        </w:rPr>
        <w:t>Чл.2</w:t>
      </w:r>
      <w:r w:rsidR="0071115D" w:rsidRPr="0071115D">
        <w:rPr>
          <w:rFonts w:eastAsia="Calibri"/>
          <w:b/>
          <w:sz w:val="24"/>
          <w:szCs w:val="24"/>
          <w:lang w:val="bg-BG" w:eastAsia="bg-BG"/>
        </w:rPr>
        <w:t>2</w:t>
      </w:r>
      <w:r w:rsidRPr="0071115D">
        <w:rPr>
          <w:rFonts w:eastAsia="Calibri"/>
          <w:b/>
          <w:sz w:val="24"/>
          <w:szCs w:val="24"/>
          <w:lang w:val="bg-BG" w:eastAsia="bg-BG"/>
        </w:rPr>
        <w:t>.</w:t>
      </w:r>
      <w:r w:rsidR="0071115D" w:rsidRPr="0071115D">
        <w:rPr>
          <w:rFonts w:eastAsia="Calibri"/>
          <w:b/>
          <w:sz w:val="24"/>
          <w:szCs w:val="24"/>
          <w:lang w:val="bg-BG" w:eastAsia="bg-BG"/>
        </w:rPr>
        <w:t xml:space="preserve"> </w:t>
      </w:r>
      <w:r w:rsidRPr="0071115D">
        <w:rPr>
          <w:rFonts w:eastAsia="Calibri"/>
          <w:b/>
          <w:sz w:val="24"/>
          <w:szCs w:val="24"/>
          <w:lang w:val="bg-BG" w:eastAsia="bg-BG"/>
        </w:rPr>
        <w:t>(1)</w:t>
      </w:r>
      <w:r w:rsidR="0071115D">
        <w:rPr>
          <w:rFonts w:eastAsia="Calibri"/>
          <w:sz w:val="24"/>
          <w:szCs w:val="24"/>
          <w:lang w:val="bg-BG" w:eastAsia="bg-BG"/>
        </w:rPr>
        <w:t xml:space="preserve"> </w:t>
      </w:r>
      <w:r w:rsidRPr="006C2E1B">
        <w:rPr>
          <w:rFonts w:eastAsia="Calibri"/>
          <w:sz w:val="24"/>
          <w:szCs w:val="24"/>
          <w:lang w:val="bg-BG" w:eastAsia="bg-BG"/>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(2)</w:t>
      </w:r>
      <w:r w:rsidRPr="006C2E1B">
        <w:rPr>
          <w:rFonts w:eastAsia="Calibri"/>
          <w:sz w:val="24"/>
          <w:szCs w:val="24"/>
          <w:lang w:val="bg-BG" w:eastAsia="bg-BG"/>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(3)</w:t>
      </w:r>
      <w:r w:rsidRPr="006C2E1B">
        <w:rPr>
          <w:rFonts w:eastAsia="Calibri"/>
          <w:sz w:val="24"/>
          <w:szCs w:val="24"/>
          <w:lang w:val="bg-BG" w:eastAsia="bg-BG"/>
        </w:rPr>
        <w:t xml:space="preserve"> Не се счита за нарушение на задълженията за неразкриване на Конфиденциална информация, когато:</w:t>
      </w:r>
    </w:p>
    <w:p w:rsidR="006C2E1B" w:rsidRPr="006C2E1B" w:rsidRDefault="006C2E1B" w:rsidP="006C2E1B">
      <w:pPr>
        <w:ind w:firstLine="720"/>
        <w:jc w:val="both"/>
        <w:rPr>
          <w:rFonts w:eastAsia="Calibri"/>
          <w:sz w:val="24"/>
          <w:szCs w:val="24"/>
          <w:lang w:val="bg-BG" w:eastAsia="bg-BG"/>
        </w:rPr>
      </w:pPr>
      <w:r w:rsidRPr="0071115D">
        <w:rPr>
          <w:rFonts w:eastAsia="Calibri"/>
          <w:b/>
          <w:sz w:val="24"/>
          <w:szCs w:val="24"/>
          <w:lang w:val="bg-BG" w:eastAsia="bg-BG"/>
        </w:rPr>
        <w:t>1.</w:t>
      </w:r>
      <w:r w:rsidRPr="006C2E1B">
        <w:rPr>
          <w:rFonts w:eastAsia="Calibri"/>
          <w:sz w:val="24"/>
          <w:szCs w:val="24"/>
          <w:lang w:val="bg-BG" w:eastAsia="bg-BG"/>
        </w:rPr>
        <w:t xml:space="preserve"> информацията е станала или става публично достъпна, без нарушаване на този Договор от която и да е от Страните;</w:t>
      </w:r>
    </w:p>
    <w:p w:rsidR="006C2E1B" w:rsidRPr="006C2E1B" w:rsidRDefault="006C2E1B" w:rsidP="006C2E1B">
      <w:pPr>
        <w:ind w:firstLine="720"/>
        <w:jc w:val="both"/>
        <w:rPr>
          <w:rFonts w:eastAsia="Calibri"/>
          <w:sz w:val="24"/>
          <w:szCs w:val="24"/>
          <w:lang w:val="bg-BG" w:eastAsia="bg-BG"/>
        </w:rPr>
      </w:pPr>
      <w:r w:rsidRPr="0071115D">
        <w:rPr>
          <w:rFonts w:eastAsia="Calibri"/>
          <w:b/>
          <w:sz w:val="24"/>
          <w:szCs w:val="24"/>
          <w:lang w:val="bg-BG" w:eastAsia="bg-BG"/>
        </w:rPr>
        <w:t>2.</w:t>
      </w:r>
      <w:r w:rsidRPr="006C2E1B">
        <w:rPr>
          <w:rFonts w:eastAsia="Calibri"/>
          <w:sz w:val="24"/>
          <w:szCs w:val="24"/>
          <w:lang w:val="bg-BG" w:eastAsia="bg-BG"/>
        </w:rPr>
        <w:t xml:space="preserve"> информацията се изисква по силата на закон, приложим спрямо която и да е от Страните; или</w:t>
      </w:r>
    </w:p>
    <w:p w:rsidR="006C2E1B" w:rsidRPr="006C2E1B" w:rsidRDefault="006C2E1B" w:rsidP="006C2E1B">
      <w:pPr>
        <w:ind w:firstLine="720"/>
        <w:jc w:val="both"/>
        <w:rPr>
          <w:rFonts w:eastAsia="Calibri"/>
          <w:sz w:val="24"/>
          <w:szCs w:val="24"/>
          <w:lang w:val="bg-BG" w:eastAsia="bg-BG"/>
        </w:rPr>
      </w:pPr>
      <w:r w:rsidRPr="0071115D">
        <w:rPr>
          <w:rFonts w:eastAsia="Calibri"/>
          <w:b/>
          <w:sz w:val="24"/>
          <w:szCs w:val="24"/>
          <w:lang w:val="bg-BG" w:eastAsia="bg-BG"/>
        </w:rPr>
        <w:t>3.</w:t>
      </w:r>
      <w:r w:rsidRPr="006C2E1B">
        <w:rPr>
          <w:rFonts w:eastAsia="Calibri"/>
          <w:sz w:val="24"/>
          <w:szCs w:val="24"/>
          <w:lang w:val="bg-BG" w:eastAsia="bg-BG"/>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В случаите по точки 2 или 3 Страната, която следва да предостави информацията, уведомява незабавно другата Страна по Договора.</w:t>
      </w: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(4)</w:t>
      </w:r>
      <w:r w:rsidRPr="006C2E1B">
        <w:rPr>
          <w:rFonts w:eastAsia="Calibri"/>
          <w:sz w:val="24"/>
          <w:szCs w:val="24"/>
          <w:lang w:val="bg-BG" w:eastAsia="bg-BG"/>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6C2E1B" w:rsidRPr="006C2E1B" w:rsidRDefault="006C2E1B" w:rsidP="006C2E1B">
      <w:pPr>
        <w:jc w:val="both"/>
        <w:rPr>
          <w:rFonts w:eastAsia="Calibri"/>
          <w:sz w:val="24"/>
          <w:szCs w:val="24"/>
          <w:lang w:val="bg-BG" w:eastAsia="bg-BG"/>
        </w:rPr>
      </w:pPr>
    </w:p>
    <w:p w:rsidR="006C2E1B" w:rsidRPr="006C2E1B" w:rsidRDefault="0071115D" w:rsidP="006C2E1B">
      <w:pPr>
        <w:jc w:val="both"/>
        <w:rPr>
          <w:rFonts w:eastAsia="Calibri"/>
          <w:sz w:val="24"/>
          <w:szCs w:val="24"/>
          <w:u w:val="single"/>
          <w:lang w:val="bg-BG" w:eastAsia="bg-BG"/>
        </w:rPr>
      </w:pPr>
      <w:r w:rsidRPr="0071115D">
        <w:rPr>
          <w:rFonts w:eastAsia="Calibri"/>
          <w:sz w:val="24"/>
          <w:szCs w:val="24"/>
          <w:lang w:val="bg-BG" w:eastAsia="bg-BG"/>
        </w:rPr>
        <w:t xml:space="preserve">                                                                      </w:t>
      </w:r>
      <w:r w:rsidR="006C2E1B" w:rsidRPr="006C2E1B">
        <w:rPr>
          <w:rFonts w:eastAsia="Calibri"/>
          <w:sz w:val="24"/>
          <w:szCs w:val="24"/>
          <w:u w:val="single"/>
          <w:lang w:val="bg-BG" w:eastAsia="bg-BG"/>
        </w:rPr>
        <w:t>Публични изявления</w:t>
      </w:r>
    </w:p>
    <w:p w:rsidR="006C2E1B" w:rsidRPr="006C2E1B" w:rsidRDefault="006C2E1B" w:rsidP="006C2E1B">
      <w:pPr>
        <w:jc w:val="both"/>
        <w:rPr>
          <w:rFonts w:eastAsia="Calibri"/>
          <w:sz w:val="24"/>
          <w:szCs w:val="24"/>
          <w:lang w:val="bg-BG" w:eastAsia="bg-BG"/>
        </w:rPr>
      </w:pP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ab/>
      </w:r>
      <w:r w:rsidRPr="0071115D">
        <w:rPr>
          <w:rFonts w:eastAsia="Calibri"/>
          <w:b/>
          <w:sz w:val="24"/>
          <w:szCs w:val="24"/>
          <w:lang w:val="bg-BG" w:eastAsia="bg-BG"/>
        </w:rPr>
        <w:t>Чл.2</w:t>
      </w:r>
      <w:r w:rsidR="0071115D" w:rsidRPr="0071115D">
        <w:rPr>
          <w:rFonts w:eastAsia="Calibri"/>
          <w:b/>
          <w:sz w:val="24"/>
          <w:szCs w:val="24"/>
          <w:lang w:val="bg-BG" w:eastAsia="bg-BG"/>
        </w:rPr>
        <w:t>3</w:t>
      </w:r>
      <w:r w:rsidRPr="0071115D">
        <w:rPr>
          <w:rFonts w:eastAsia="Calibri"/>
          <w:b/>
          <w:sz w:val="24"/>
          <w:szCs w:val="24"/>
          <w:lang w:val="bg-BG" w:eastAsia="bg-BG"/>
        </w:rPr>
        <w:t>.</w:t>
      </w:r>
      <w:r w:rsidRPr="006C2E1B">
        <w:rPr>
          <w:rFonts w:eastAsia="Calibri"/>
          <w:sz w:val="24"/>
          <w:szCs w:val="24"/>
          <w:lang w:val="bg-BG" w:eastAsia="bg-BG"/>
        </w:rPr>
        <w:t xml:space="preserve">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w:t>
      </w:r>
      <w:r w:rsidRPr="006C2E1B">
        <w:rPr>
          <w:rFonts w:eastAsia="Calibri"/>
          <w:sz w:val="24"/>
          <w:szCs w:val="24"/>
          <w:lang w:val="bg-BG" w:eastAsia="bg-BG"/>
        </w:rPr>
        <w:lastRenderedPageBreak/>
        <w:t>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6C2E1B" w:rsidRPr="006C2E1B" w:rsidRDefault="006C2E1B" w:rsidP="006C2E1B">
      <w:pPr>
        <w:jc w:val="both"/>
        <w:rPr>
          <w:rFonts w:eastAsia="Calibri"/>
          <w:sz w:val="24"/>
          <w:szCs w:val="24"/>
          <w:lang w:val="bg-BG" w:eastAsia="bg-BG"/>
        </w:rPr>
      </w:pPr>
    </w:p>
    <w:p w:rsidR="006C2E1B" w:rsidRPr="006C2E1B" w:rsidRDefault="006C2E1B" w:rsidP="0071115D">
      <w:pPr>
        <w:ind w:left="3600" w:firstLine="720"/>
        <w:jc w:val="both"/>
        <w:rPr>
          <w:rFonts w:eastAsia="Calibri"/>
          <w:sz w:val="24"/>
          <w:szCs w:val="24"/>
          <w:u w:val="single"/>
          <w:lang w:val="bg-BG" w:eastAsia="bg-BG"/>
        </w:rPr>
      </w:pPr>
      <w:r w:rsidRPr="006C2E1B">
        <w:rPr>
          <w:rFonts w:eastAsia="Calibri"/>
          <w:sz w:val="24"/>
          <w:szCs w:val="24"/>
          <w:u w:val="single"/>
          <w:lang w:val="bg-BG" w:eastAsia="bg-BG"/>
        </w:rPr>
        <w:t>Авторски права</w:t>
      </w:r>
    </w:p>
    <w:p w:rsidR="006C2E1B" w:rsidRPr="006C2E1B" w:rsidRDefault="006C2E1B" w:rsidP="006C2E1B">
      <w:pPr>
        <w:jc w:val="both"/>
        <w:rPr>
          <w:rFonts w:eastAsia="Calibri"/>
          <w:sz w:val="24"/>
          <w:szCs w:val="24"/>
          <w:lang w:val="bg-BG" w:eastAsia="bg-BG"/>
        </w:rPr>
      </w:pP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ab/>
      </w:r>
      <w:r w:rsidRPr="0071115D">
        <w:rPr>
          <w:rFonts w:eastAsia="Calibri"/>
          <w:b/>
          <w:sz w:val="24"/>
          <w:szCs w:val="24"/>
          <w:lang w:val="bg-BG" w:eastAsia="bg-BG"/>
        </w:rPr>
        <w:t>Чл.2</w:t>
      </w:r>
      <w:r w:rsidR="0071115D" w:rsidRPr="0071115D">
        <w:rPr>
          <w:rFonts w:eastAsia="Calibri"/>
          <w:b/>
          <w:sz w:val="24"/>
          <w:szCs w:val="24"/>
          <w:lang w:val="bg-BG" w:eastAsia="bg-BG"/>
        </w:rPr>
        <w:t>4</w:t>
      </w:r>
      <w:r w:rsidRPr="0071115D">
        <w:rPr>
          <w:rFonts w:eastAsia="Calibri"/>
          <w:b/>
          <w:sz w:val="24"/>
          <w:szCs w:val="24"/>
          <w:lang w:val="bg-BG" w:eastAsia="bg-BG"/>
        </w:rPr>
        <w:t>.(1)</w:t>
      </w:r>
      <w:r w:rsidRPr="006C2E1B">
        <w:rPr>
          <w:rFonts w:eastAsia="Calibri"/>
          <w:sz w:val="24"/>
          <w:szCs w:val="24"/>
          <w:lang w:val="bg-BG" w:eastAsia="bg-BG"/>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(2)</w:t>
      </w:r>
      <w:r w:rsidRPr="006C2E1B">
        <w:rPr>
          <w:rFonts w:eastAsia="Calibri"/>
          <w:sz w:val="24"/>
          <w:szCs w:val="24"/>
          <w:lang w:val="bg-BG" w:eastAsia="bg-BG"/>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6C2E1B" w:rsidRPr="006C2E1B" w:rsidRDefault="006C2E1B" w:rsidP="006C2E1B">
      <w:pPr>
        <w:ind w:firstLine="720"/>
        <w:jc w:val="both"/>
        <w:rPr>
          <w:rFonts w:eastAsia="Calibri"/>
          <w:sz w:val="24"/>
          <w:szCs w:val="24"/>
          <w:lang w:val="bg-BG" w:eastAsia="bg-BG"/>
        </w:rPr>
      </w:pPr>
      <w:r w:rsidRPr="0071115D">
        <w:rPr>
          <w:rFonts w:eastAsia="Calibri"/>
          <w:b/>
          <w:sz w:val="24"/>
          <w:szCs w:val="24"/>
          <w:lang w:val="bg-BG" w:eastAsia="bg-BG"/>
        </w:rPr>
        <w:t>1.</w:t>
      </w:r>
      <w:r w:rsidRPr="006C2E1B">
        <w:rPr>
          <w:rFonts w:eastAsia="Calibri"/>
          <w:sz w:val="24"/>
          <w:szCs w:val="24"/>
          <w:lang w:val="bg-BG" w:eastAsia="bg-BG"/>
        </w:rPr>
        <w:t xml:space="preserve"> чрез промяна на съответния документ или материал; или</w:t>
      </w:r>
    </w:p>
    <w:p w:rsidR="006C2E1B" w:rsidRPr="006C2E1B" w:rsidRDefault="006C2E1B" w:rsidP="006C2E1B">
      <w:pPr>
        <w:ind w:firstLine="720"/>
        <w:jc w:val="both"/>
        <w:rPr>
          <w:rFonts w:eastAsia="Calibri"/>
          <w:sz w:val="24"/>
          <w:szCs w:val="24"/>
          <w:lang w:val="bg-BG" w:eastAsia="bg-BG"/>
        </w:rPr>
      </w:pPr>
      <w:r w:rsidRPr="0071115D">
        <w:rPr>
          <w:rFonts w:eastAsia="Calibri"/>
          <w:b/>
          <w:sz w:val="24"/>
          <w:szCs w:val="24"/>
          <w:lang w:val="bg-BG" w:eastAsia="bg-BG"/>
        </w:rPr>
        <w:t>2.</w:t>
      </w:r>
      <w:r w:rsidRPr="006C2E1B">
        <w:rPr>
          <w:rFonts w:eastAsia="Calibri"/>
          <w:sz w:val="24"/>
          <w:szCs w:val="24"/>
          <w:lang w:val="bg-BG" w:eastAsia="bg-BG"/>
        </w:rPr>
        <w:t xml:space="preserve">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6C2E1B" w:rsidRPr="006C2E1B" w:rsidRDefault="006C2E1B" w:rsidP="006C2E1B">
      <w:pPr>
        <w:ind w:firstLine="720"/>
        <w:jc w:val="both"/>
        <w:rPr>
          <w:rFonts w:eastAsia="Calibri"/>
          <w:sz w:val="24"/>
          <w:szCs w:val="24"/>
          <w:lang w:val="bg-BG" w:eastAsia="bg-BG"/>
        </w:rPr>
      </w:pPr>
      <w:r w:rsidRPr="0071115D">
        <w:rPr>
          <w:rFonts w:eastAsia="Calibri"/>
          <w:b/>
          <w:sz w:val="24"/>
          <w:szCs w:val="24"/>
          <w:lang w:val="bg-BG" w:eastAsia="bg-BG"/>
        </w:rPr>
        <w:t>3.</w:t>
      </w:r>
      <w:r w:rsidRPr="006C2E1B">
        <w:rPr>
          <w:rFonts w:eastAsia="Calibri"/>
          <w:sz w:val="24"/>
          <w:szCs w:val="24"/>
          <w:lang w:val="bg-BG" w:eastAsia="bg-BG"/>
        </w:rPr>
        <w:t xml:space="preserve"> като получи за своя сметка разрешение за ползване на продукта от третото лице, чиито права са нарушени.</w:t>
      </w: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(3)</w:t>
      </w:r>
      <w:r w:rsidR="0071115D">
        <w:rPr>
          <w:rFonts w:eastAsia="Calibri"/>
          <w:sz w:val="24"/>
          <w:szCs w:val="24"/>
          <w:lang w:val="bg-BG" w:eastAsia="bg-BG"/>
        </w:rPr>
        <w:t xml:space="preserve"> </w:t>
      </w:r>
      <w:r w:rsidRPr="006C2E1B">
        <w:rPr>
          <w:rFonts w:eastAsia="Calibri"/>
          <w:sz w:val="24"/>
          <w:szCs w:val="24"/>
          <w:lang w:val="bg-BG" w:eastAsia="bg-BG"/>
        </w:rPr>
        <w:t>ВЪЗЛОЖИТЕЛЯТ уведомява ИЗПЪЛНИТЕЛЯ за претенциите за нарушени авторски права от страна на трети лица в срок до 7 (седем)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(4)</w:t>
      </w:r>
      <w:r w:rsidR="0071115D">
        <w:rPr>
          <w:rFonts w:eastAsia="Calibri"/>
          <w:sz w:val="24"/>
          <w:szCs w:val="24"/>
          <w:lang w:val="bg-BG" w:eastAsia="bg-BG"/>
        </w:rPr>
        <w:t xml:space="preserve"> </w:t>
      </w:r>
      <w:r w:rsidRPr="006C2E1B">
        <w:rPr>
          <w:rFonts w:eastAsia="Calibri"/>
          <w:sz w:val="24"/>
          <w:szCs w:val="24"/>
          <w:lang w:val="bg-BG" w:eastAsia="bg-BG"/>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6C2E1B" w:rsidRPr="006C2E1B" w:rsidRDefault="006C2E1B" w:rsidP="006C2E1B">
      <w:pPr>
        <w:jc w:val="both"/>
        <w:rPr>
          <w:rFonts w:eastAsia="Calibri"/>
          <w:sz w:val="24"/>
          <w:szCs w:val="24"/>
          <w:lang w:val="bg-BG" w:eastAsia="bg-BG"/>
        </w:rPr>
      </w:pPr>
    </w:p>
    <w:p w:rsidR="006C2E1B" w:rsidRPr="006C2E1B" w:rsidRDefault="006C2E1B" w:rsidP="006C2E1B">
      <w:pPr>
        <w:jc w:val="both"/>
        <w:rPr>
          <w:rFonts w:eastAsia="Calibri"/>
          <w:sz w:val="24"/>
          <w:szCs w:val="24"/>
          <w:u w:val="single"/>
          <w:lang w:val="bg-BG" w:eastAsia="bg-BG"/>
        </w:rPr>
      </w:pPr>
    </w:p>
    <w:p w:rsidR="006C2E1B" w:rsidRPr="006C2E1B" w:rsidRDefault="006C2E1B" w:rsidP="006C2E1B">
      <w:pPr>
        <w:jc w:val="both"/>
        <w:rPr>
          <w:rFonts w:eastAsia="Calibri"/>
          <w:sz w:val="24"/>
          <w:szCs w:val="24"/>
          <w:u w:val="single"/>
          <w:lang w:val="bg-BG" w:eastAsia="bg-BG"/>
        </w:rPr>
      </w:pPr>
    </w:p>
    <w:p w:rsidR="006C2E1B" w:rsidRPr="006C2E1B" w:rsidRDefault="006C2E1B" w:rsidP="0071115D">
      <w:pPr>
        <w:jc w:val="center"/>
        <w:rPr>
          <w:rFonts w:eastAsia="Calibri"/>
          <w:sz w:val="24"/>
          <w:szCs w:val="24"/>
          <w:u w:val="single"/>
          <w:lang w:val="bg-BG" w:eastAsia="bg-BG"/>
        </w:rPr>
      </w:pPr>
      <w:r w:rsidRPr="006C2E1B">
        <w:rPr>
          <w:rFonts w:eastAsia="Calibri"/>
          <w:sz w:val="24"/>
          <w:szCs w:val="24"/>
          <w:u w:val="single"/>
          <w:lang w:val="bg-BG" w:eastAsia="bg-BG"/>
        </w:rPr>
        <w:t>Прехвърляне на права и задължения</w:t>
      </w:r>
    </w:p>
    <w:p w:rsidR="006C2E1B" w:rsidRPr="006C2E1B" w:rsidRDefault="006C2E1B" w:rsidP="006C2E1B">
      <w:pPr>
        <w:jc w:val="both"/>
        <w:rPr>
          <w:rFonts w:eastAsia="Calibri"/>
          <w:sz w:val="24"/>
          <w:szCs w:val="24"/>
          <w:lang w:val="bg-BG" w:eastAsia="bg-BG"/>
        </w:rPr>
      </w:pP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ab/>
      </w:r>
      <w:r w:rsidRPr="0071115D">
        <w:rPr>
          <w:rFonts w:eastAsia="Calibri"/>
          <w:b/>
          <w:sz w:val="24"/>
          <w:szCs w:val="24"/>
          <w:lang w:val="bg-BG" w:eastAsia="bg-BG"/>
        </w:rPr>
        <w:t>Чл.</w:t>
      </w:r>
      <w:r w:rsidR="0071115D" w:rsidRPr="0071115D">
        <w:rPr>
          <w:rFonts w:eastAsia="Calibri"/>
          <w:b/>
          <w:sz w:val="24"/>
          <w:szCs w:val="24"/>
          <w:lang w:val="bg-BG" w:eastAsia="bg-BG"/>
        </w:rPr>
        <w:t>25</w:t>
      </w:r>
      <w:r w:rsidRPr="0071115D">
        <w:rPr>
          <w:rFonts w:eastAsia="Calibri"/>
          <w:b/>
          <w:sz w:val="24"/>
          <w:szCs w:val="24"/>
          <w:lang w:val="bg-BG" w:eastAsia="bg-BG"/>
        </w:rPr>
        <w:t>.</w:t>
      </w:r>
      <w:r w:rsidRPr="006C2E1B">
        <w:rPr>
          <w:rFonts w:eastAsia="Calibri"/>
          <w:sz w:val="24"/>
          <w:szCs w:val="24"/>
          <w:lang w:val="bg-BG" w:eastAsia="bg-BG"/>
        </w:rPr>
        <w:t xml:space="preserve">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rsidR="006C2E1B" w:rsidRPr="006C2E1B" w:rsidRDefault="006C2E1B" w:rsidP="006C2E1B">
      <w:pPr>
        <w:jc w:val="both"/>
        <w:rPr>
          <w:rFonts w:eastAsia="Calibri"/>
          <w:sz w:val="24"/>
          <w:szCs w:val="24"/>
          <w:lang w:val="bg-BG" w:eastAsia="bg-BG"/>
        </w:rPr>
      </w:pPr>
    </w:p>
    <w:p w:rsidR="006C2E1B" w:rsidRPr="006C2E1B" w:rsidRDefault="006C2E1B" w:rsidP="006C2E1B">
      <w:pPr>
        <w:jc w:val="both"/>
        <w:rPr>
          <w:rFonts w:eastAsia="Calibri"/>
          <w:sz w:val="24"/>
          <w:szCs w:val="24"/>
          <w:u w:val="single"/>
          <w:lang w:val="bg-BG" w:eastAsia="bg-BG"/>
        </w:rPr>
      </w:pPr>
    </w:p>
    <w:p w:rsidR="006C2E1B" w:rsidRPr="006C2E1B" w:rsidRDefault="006C2E1B" w:rsidP="0071115D">
      <w:pPr>
        <w:jc w:val="center"/>
        <w:rPr>
          <w:rFonts w:eastAsia="Calibri"/>
          <w:sz w:val="24"/>
          <w:szCs w:val="24"/>
          <w:u w:val="single"/>
          <w:lang w:val="bg-BG" w:eastAsia="bg-BG"/>
        </w:rPr>
      </w:pPr>
      <w:r w:rsidRPr="006C2E1B">
        <w:rPr>
          <w:rFonts w:eastAsia="Calibri"/>
          <w:sz w:val="24"/>
          <w:szCs w:val="24"/>
          <w:u w:val="single"/>
          <w:lang w:val="bg-BG" w:eastAsia="bg-BG"/>
        </w:rPr>
        <w:t>Изменения</w:t>
      </w:r>
    </w:p>
    <w:p w:rsidR="006C2E1B" w:rsidRPr="006C2E1B" w:rsidRDefault="006C2E1B" w:rsidP="006C2E1B">
      <w:pPr>
        <w:jc w:val="both"/>
        <w:rPr>
          <w:rFonts w:eastAsia="Calibri"/>
          <w:sz w:val="24"/>
          <w:szCs w:val="24"/>
          <w:lang w:val="bg-BG" w:eastAsia="bg-BG"/>
        </w:rPr>
      </w:pP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ab/>
      </w:r>
      <w:r w:rsidR="0071115D">
        <w:rPr>
          <w:rFonts w:eastAsia="Calibri"/>
          <w:b/>
          <w:sz w:val="24"/>
          <w:szCs w:val="24"/>
          <w:lang w:val="bg-BG" w:eastAsia="bg-BG"/>
        </w:rPr>
        <w:t>Чл.26</w:t>
      </w:r>
      <w:r w:rsidRPr="0071115D">
        <w:rPr>
          <w:rFonts w:eastAsia="Calibri"/>
          <w:b/>
          <w:sz w:val="24"/>
          <w:szCs w:val="24"/>
          <w:lang w:val="bg-BG" w:eastAsia="bg-BG"/>
        </w:rPr>
        <w:t>.</w:t>
      </w:r>
      <w:r w:rsidRPr="006C2E1B">
        <w:rPr>
          <w:rFonts w:eastAsia="Calibri"/>
          <w:sz w:val="24"/>
          <w:szCs w:val="24"/>
          <w:lang w:val="bg-BG" w:eastAsia="bg-BG"/>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6C2E1B" w:rsidRPr="006C2E1B" w:rsidRDefault="006C2E1B" w:rsidP="006C2E1B">
      <w:pPr>
        <w:jc w:val="both"/>
        <w:rPr>
          <w:rFonts w:eastAsia="Calibri"/>
          <w:sz w:val="24"/>
          <w:szCs w:val="24"/>
          <w:lang w:val="bg-BG" w:eastAsia="bg-BG"/>
        </w:rPr>
      </w:pPr>
    </w:p>
    <w:p w:rsidR="006C2E1B" w:rsidRPr="006C2E1B" w:rsidRDefault="006C2E1B" w:rsidP="0071115D">
      <w:pPr>
        <w:jc w:val="center"/>
        <w:rPr>
          <w:rFonts w:eastAsia="Calibri"/>
          <w:sz w:val="24"/>
          <w:szCs w:val="24"/>
          <w:u w:val="single"/>
          <w:lang w:val="bg-BG" w:eastAsia="bg-BG"/>
        </w:rPr>
      </w:pPr>
      <w:r w:rsidRPr="006C2E1B">
        <w:rPr>
          <w:rFonts w:eastAsia="Calibri"/>
          <w:sz w:val="24"/>
          <w:szCs w:val="24"/>
          <w:u w:val="single"/>
          <w:lang w:val="bg-BG" w:eastAsia="bg-BG"/>
        </w:rPr>
        <w:t>Непреодолима сила</w:t>
      </w:r>
    </w:p>
    <w:p w:rsidR="006C2E1B" w:rsidRPr="006C2E1B" w:rsidRDefault="006C2E1B" w:rsidP="006C2E1B">
      <w:pPr>
        <w:jc w:val="both"/>
        <w:rPr>
          <w:rFonts w:eastAsia="Calibri"/>
          <w:sz w:val="24"/>
          <w:szCs w:val="24"/>
          <w:lang w:val="bg-BG" w:eastAsia="bg-BG"/>
        </w:rPr>
      </w:pP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Чл.2</w:t>
      </w:r>
      <w:r w:rsidR="0071115D">
        <w:rPr>
          <w:rFonts w:eastAsia="Calibri"/>
          <w:b/>
          <w:sz w:val="24"/>
          <w:szCs w:val="24"/>
          <w:lang w:val="bg-BG" w:eastAsia="bg-BG"/>
        </w:rPr>
        <w:t>7</w:t>
      </w:r>
      <w:r w:rsidRPr="0071115D">
        <w:rPr>
          <w:rFonts w:eastAsia="Calibri"/>
          <w:b/>
          <w:sz w:val="24"/>
          <w:szCs w:val="24"/>
          <w:lang w:val="bg-BG" w:eastAsia="bg-BG"/>
        </w:rPr>
        <w:t>. (1)</w:t>
      </w:r>
      <w:r w:rsidRPr="006C2E1B">
        <w:rPr>
          <w:rFonts w:eastAsia="Calibri"/>
          <w:sz w:val="24"/>
          <w:szCs w:val="24"/>
          <w:lang w:val="bg-BG" w:eastAsia="bg-BG"/>
        </w:rPr>
        <w:t xml:space="preserve"> 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lastRenderedPageBreak/>
        <w:tab/>
      </w:r>
      <w:r w:rsidRPr="0071115D">
        <w:rPr>
          <w:rFonts w:eastAsia="Calibri"/>
          <w:b/>
          <w:sz w:val="24"/>
          <w:szCs w:val="24"/>
          <w:lang w:val="bg-BG" w:eastAsia="bg-BG"/>
        </w:rPr>
        <w:t>(2)</w:t>
      </w:r>
      <w:r w:rsidRPr="006C2E1B">
        <w:rPr>
          <w:rFonts w:eastAsia="Calibri"/>
          <w:sz w:val="24"/>
          <w:szCs w:val="24"/>
          <w:lang w:val="bg-BG" w:eastAsia="bg-BG"/>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(3)</w:t>
      </w:r>
      <w:r w:rsidRPr="006C2E1B">
        <w:rPr>
          <w:rFonts w:eastAsia="Calibri"/>
          <w:sz w:val="24"/>
          <w:szCs w:val="24"/>
          <w:lang w:val="bg-BG" w:eastAsia="bg-BG"/>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7 (седем)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(4)</w:t>
      </w:r>
      <w:r w:rsidRPr="006C2E1B">
        <w:rPr>
          <w:rFonts w:eastAsia="Calibri"/>
          <w:sz w:val="24"/>
          <w:szCs w:val="24"/>
          <w:lang w:val="bg-BG" w:eastAsia="bg-BG"/>
        </w:rPr>
        <w:t>Докато трае непреодолимата сила, изпълнението на задълженията на свързаните с тях насрещни задължения се спира.</w:t>
      </w:r>
    </w:p>
    <w:p w:rsidR="006C2E1B" w:rsidRPr="006C2E1B" w:rsidRDefault="006C2E1B" w:rsidP="006C2E1B">
      <w:pPr>
        <w:jc w:val="both"/>
        <w:rPr>
          <w:rFonts w:eastAsia="Calibri"/>
          <w:sz w:val="24"/>
          <w:szCs w:val="24"/>
          <w:lang w:val="bg-BG" w:eastAsia="bg-BG"/>
        </w:rPr>
      </w:pPr>
    </w:p>
    <w:p w:rsidR="006C2E1B" w:rsidRPr="006C2E1B" w:rsidRDefault="006C2E1B" w:rsidP="0071115D">
      <w:pPr>
        <w:jc w:val="center"/>
        <w:rPr>
          <w:rFonts w:eastAsia="Calibri"/>
          <w:sz w:val="24"/>
          <w:szCs w:val="24"/>
          <w:u w:val="single"/>
          <w:lang w:val="bg-BG" w:eastAsia="bg-BG"/>
        </w:rPr>
      </w:pPr>
      <w:r w:rsidRPr="006C2E1B">
        <w:rPr>
          <w:rFonts w:eastAsia="Calibri"/>
          <w:sz w:val="24"/>
          <w:szCs w:val="24"/>
          <w:u w:val="single"/>
          <w:lang w:val="bg-BG" w:eastAsia="bg-BG"/>
        </w:rPr>
        <w:t>Нищожност на отделни клаузи</w:t>
      </w:r>
    </w:p>
    <w:p w:rsidR="006C2E1B" w:rsidRPr="006C2E1B" w:rsidRDefault="006C2E1B" w:rsidP="006C2E1B">
      <w:pPr>
        <w:jc w:val="both"/>
        <w:rPr>
          <w:rFonts w:eastAsia="Calibri"/>
          <w:sz w:val="24"/>
          <w:szCs w:val="24"/>
          <w:lang w:val="bg-BG" w:eastAsia="bg-BG"/>
        </w:rPr>
      </w:pP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Чл.</w:t>
      </w:r>
      <w:r w:rsidR="0071115D">
        <w:rPr>
          <w:rFonts w:eastAsia="Calibri"/>
          <w:b/>
          <w:sz w:val="24"/>
          <w:szCs w:val="24"/>
          <w:lang w:val="bg-BG" w:eastAsia="bg-BG"/>
        </w:rPr>
        <w:t>28</w:t>
      </w:r>
      <w:r w:rsidRPr="0071115D">
        <w:rPr>
          <w:rFonts w:eastAsia="Calibri"/>
          <w:b/>
          <w:sz w:val="24"/>
          <w:szCs w:val="24"/>
          <w:lang w:val="bg-BG" w:eastAsia="bg-BG"/>
        </w:rPr>
        <w:t>.</w:t>
      </w:r>
      <w:r w:rsidRPr="006C2E1B">
        <w:rPr>
          <w:rFonts w:eastAsia="Calibri"/>
          <w:sz w:val="24"/>
          <w:szCs w:val="24"/>
          <w:lang w:val="bg-BG" w:eastAsia="bg-BG"/>
        </w:rPr>
        <w:t xml:space="preserve"> 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6C2E1B" w:rsidRPr="006C2E1B" w:rsidRDefault="006C2E1B" w:rsidP="006C2E1B">
      <w:pPr>
        <w:jc w:val="both"/>
        <w:rPr>
          <w:rFonts w:eastAsia="Calibri"/>
          <w:sz w:val="24"/>
          <w:szCs w:val="24"/>
          <w:lang w:val="bg-BG" w:eastAsia="bg-BG"/>
        </w:rPr>
      </w:pPr>
    </w:p>
    <w:p w:rsidR="006C2E1B" w:rsidRPr="006C2E1B" w:rsidRDefault="006C2E1B" w:rsidP="0071115D">
      <w:pPr>
        <w:jc w:val="center"/>
        <w:rPr>
          <w:rFonts w:eastAsia="Calibri"/>
          <w:sz w:val="24"/>
          <w:szCs w:val="24"/>
          <w:u w:val="single"/>
          <w:lang w:val="bg-BG" w:eastAsia="bg-BG"/>
        </w:rPr>
      </w:pPr>
      <w:r w:rsidRPr="006C2E1B">
        <w:rPr>
          <w:rFonts w:eastAsia="Calibri"/>
          <w:sz w:val="24"/>
          <w:szCs w:val="24"/>
          <w:u w:val="single"/>
          <w:lang w:val="bg-BG" w:eastAsia="bg-BG"/>
        </w:rPr>
        <w:t>Уведомления</w:t>
      </w:r>
    </w:p>
    <w:p w:rsidR="006C2E1B" w:rsidRPr="006C2E1B" w:rsidRDefault="006C2E1B" w:rsidP="0071115D">
      <w:pPr>
        <w:jc w:val="center"/>
        <w:rPr>
          <w:rFonts w:eastAsia="Calibri"/>
          <w:sz w:val="24"/>
          <w:szCs w:val="24"/>
          <w:lang w:val="bg-BG" w:eastAsia="bg-BG"/>
        </w:rPr>
      </w:pP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Чл.</w:t>
      </w:r>
      <w:r w:rsidR="0071115D">
        <w:rPr>
          <w:rFonts w:eastAsia="Calibri"/>
          <w:b/>
          <w:sz w:val="24"/>
          <w:szCs w:val="24"/>
          <w:lang w:val="bg-BG" w:eastAsia="bg-BG"/>
        </w:rPr>
        <w:t>29</w:t>
      </w:r>
      <w:r w:rsidRPr="0071115D">
        <w:rPr>
          <w:rFonts w:eastAsia="Calibri"/>
          <w:b/>
          <w:sz w:val="24"/>
          <w:szCs w:val="24"/>
          <w:lang w:val="bg-BG" w:eastAsia="bg-BG"/>
        </w:rPr>
        <w:t>. (1)</w:t>
      </w:r>
      <w:r w:rsidRPr="006C2E1B">
        <w:rPr>
          <w:rFonts w:eastAsia="Calibri"/>
          <w:sz w:val="24"/>
          <w:szCs w:val="24"/>
          <w:lang w:val="bg-BG" w:eastAsia="bg-BG"/>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(2)</w:t>
      </w:r>
      <w:r w:rsidRPr="006C2E1B">
        <w:rPr>
          <w:rFonts w:eastAsia="Calibri"/>
          <w:sz w:val="24"/>
          <w:szCs w:val="24"/>
          <w:lang w:val="bg-BG" w:eastAsia="bg-BG"/>
        </w:rPr>
        <w:t xml:space="preserve"> За целите на този Договор данните и лицата за контакт на Страните са, както следва:</w:t>
      </w:r>
    </w:p>
    <w:p w:rsidR="006C2E1B" w:rsidRPr="006C2E1B" w:rsidRDefault="006C2E1B" w:rsidP="006C2E1B">
      <w:pPr>
        <w:jc w:val="both"/>
        <w:rPr>
          <w:rFonts w:eastAsia="Calibri"/>
          <w:sz w:val="24"/>
          <w:szCs w:val="24"/>
          <w:lang w:val="bg-BG" w:eastAsia="bg-BG"/>
        </w:rPr>
      </w:pPr>
      <w:r w:rsidRPr="0071115D">
        <w:rPr>
          <w:rFonts w:eastAsia="Calibri"/>
          <w:b/>
          <w:sz w:val="24"/>
          <w:szCs w:val="24"/>
          <w:lang w:val="bg-BG" w:eastAsia="bg-BG"/>
        </w:rPr>
        <w:t>1.</w:t>
      </w:r>
      <w:r w:rsidRPr="006C2E1B">
        <w:rPr>
          <w:rFonts w:eastAsia="Calibri"/>
          <w:sz w:val="24"/>
          <w:szCs w:val="24"/>
          <w:lang w:val="bg-BG" w:eastAsia="bg-BG"/>
        </w:rPr>
        <w:t xml:space="preserve"> За ВЪЗЛОЖИТЕЛЯ:</w:t>
      </w: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 xml:space="preserve">Адрес за кореспонденция: …………………………………………. </w:t>
      </w: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Тел.: ………………………………………….</w:t>
      </w: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Факс: …………………………………………</w:t>
      </w: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e-mail: ………………………………………..</w:t>
      </w: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Лице за контакт: ………………………………………….</w:t>
      </w:r>
    </w:p>
    <w:p w:rsidR="006C2E1B" w:rsidRPr="006C2E1B" w:rsidRDefault="006C2E1B" w:rsidP="006C2E1B">
      <w:pPr>
        <w:jc w:val="both"/>
        <w:rPr>
          <w:rFonts w:eastAsia="Calibri"/>
          <w:sz w:val="24"/>
          <w:szCs w:val="24"/>
          <w:lang w:val="bg-BG" w:eastAsia="bg-BG"/>
        </w:rPr>
      </w:pPr>
    </w:p>
    <w:p w:rsidR="006C2E1B" w:rsidRPr="0071115D" w:rsidRDefault="006C2E1B" w:rsidP="006C2E1B">
      <w:pPr>
        <w:jc w:val="both"/>
        <w:rPr>
          <w:rFonts w:eastAsia="Calibri"/>
          <w:b/>
          <w:sz w:val="24"/>
          <w:szCs w:val="24"/>
          <w:lang w:val="bg-BG" w:eastAsia="bg-BG"/>
        </w:rPr>
      </w:pPr>
      <w:r w:rsidRPr="0071115D">
        <w:rPr>
          <w:rFonts w:eastAsia="Calibri"/>
          <w:b/>
          <w:sz w:val="24"/>
          <w:szCs w:val="24"/>
          <w:lang w:val="bg-BG" w:eastAsia="bg-BG"/>
        </w:rPr>
        <w:t xml:space="preserve">2. </w:t>
      </w:r>
      <w:r w:rsidRPr="0071115D">
        <w:rPr>
          <w:rFonts w:eastAsia="Calibri"/>
          <w:sz w:val="24"/>
          <w:szCs w:val="24"/>
          <w:lang w:val="bg-BG" w:eastAsia="bg-BG"/>
        </w:rPr>
        <w:t>За ИЗПЪЛНИТЕЛЯ:</w:t>
      </w:r>
      <w:r w:rsidRPr="0071115D">
        <w:rPr>
          <w:rFonts w:eastAsia="Calibri"/>
          <w:b/>
          <w:sz w:val="24"/>
          <w:szCs w:val="24"/>
          <w:lang w:val="bg-BG" w:eastAsia="bg-BG"/>
        </w:rPr>
        <w:t xml:space="preserve"> </w:t>
      </w: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Адрес за кореспонденция: ………………….</w:t>
      </w: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Тел.: ………………………………………….</w:t>
      </w: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Факс: …………………………………………</w:t>
      </w: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e-mail: ………………………………………..</w:t>
      </w: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Лице за контакт: ………………………………………….</w:t>
      </w: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(3)</w:t>
      </w:r>
      <w:r w:rsidRPr="006C2E1B">
        <w:rPr>
          <w:rFonts w:eastAsia="Calibri"/>
          <w:sz w:val="24"/>
          <w:szCs w:val="24"/>
          <w:lang w:val="bg-BG" w:eastAsia="bg-BG"/>
        </w:rPr>
        <w:t xml:space="preserve"> За дата на уведомлението се счита:</w:t>
      </w:r>
    </w:p>
    <w:p w:rsidR="006C2E1B" w:rsidRPr="006C2E1B" w:rsidRDefault="006C2E1B" w:rsidP="006C2E1B">
      <w:pPr>
        <w:ind w:firstLine="720"/>
        <w:jc w:val="both"/>
        <w:rPr>
          <w:rFonts w:eastAsia="Calibri"/>
          <w:sz w:val="24"/>
          <w:szCs w:val="24"/>
          <w:lang w:val="bg-BG" w:eastAsia="bg-BG"/>
        </w:rPr>
      </w:pPr>
      <w:r w:rsidRPr="0071115D">
        <w:rPr>
          <w:rFonts w:eastAsia="Calibri"/>
          <w:b/>
          <w:sz w:val="24"/>
          <w:szCs w:val="24"/>
          <w:lang w:val="bg-BG" w:eastAsia="bg-BG"/>
        </w:rPr>
        <w:t>1.</w:t>
      </w:r>
      <w:r w:rsidRPr="006C2E1B">
        <w:rPr>
          <w:rFonts w:eastAsia="Calibri"/>
          <w:sz w:val="24"/>
          <w:szCs w:val="24"/>
          <w:lang w:val="bg-BG" w:eastAsia="bg-BG"/>
        </w:rPr>
        <w:t xml:space="preserve"> датата на предаването – при лично предаване на уведомлението;</w:t>
      </w:r>
    </w:p>
    <w:p w:rsidR="006C2E1B" w:rsidRPr="006C2E1B" w:rsidRDefault="006C2E1B" w:rsidP="006C2E1B">
      <w:pPr>
        <w:ind w:firstLine="720"/>
        <w:jc w:val="both"/>
        <w:rPr>
          <w:rFonts w:eastAsia="Calibri"/>
          <w:sz w:val="24"/>
          <w:szCs w:val="24"/>
          <w:lang w:val="bg-BG" w:eastAsia="bg-BG"/>
        </w:rPr>
      </w:pPr>
      <w:r w:rsidRPr="0071115D">
        <w:rPr>
          <w:rFonts w:eastAsia="Calibri"/>
          <w:b/>
          <w:sz w:val="24"/>
          <w:szCs w:val="24"/>
          <w:lang w:val="bg-BG" w:eastAsia="bg-BG"/>
        </w:rPr>
        <w:t>2</w:t>
      </w:r>
      <w:r w:rsidRPr="006C2E1B">
        <w:rPr>
          <w:rFonts w:eastAsia="Calibri"/>
          <w:sz w:val="24"/>
          <w:szCs w:val="24"/>
          <w:lang w:val="bg-BG" w:eastAsia="bg-BG"/>
        </w:rPr>
        <w:t>. датата на пощенското клеймо на обратната разписка – при изпращане по пощата;</w:t>
      </w:r>
    </w:p>
    <w:p w:rsidR="006C2E1B" w:rsidRPr="006C2E1B" w:rsidRDefault="006C2E1B" w:rsidP="006C2E1B">
      <w:pPr>
        <w:ind w:firstLine="720"/>
        <w:jc w:val="both"/>
        <w:rPr>
          <w:rFonts w:eastAsia="Calibri"/>
          <w:sz w:val="24"/>
          <w:szCs w:val="24"/>
          <w:lang w:val="bg-BG" w:eastAsia="bg-BG"/>
        </w:rPr>
      </w:pPr>
      <w:r w:rsidRPr="0071115D">
        <w:rPr>
          <w:rFonts w:eastAsia="Calibri"/>
          <w:b/>
          <w:sz w:val="24"/>
          <w:szCs w:val="24"/>
          <w:lang w:val="bg-BG" w:eastAsia="bg-BG"/>
        </w:rPr>
        <w:t>3.</w:t>
      </w:r>
      <w:r w:rsidRPr="006C2E1B">
        <w:rPr>
          <w:rFonts w:eastAsia="Calibri"/>
          <w:sz w:val="24"/>
          <w:szCs w:val="24"/>
          <w:lang w:val="bg-BG" w:eastAsia="bg-BG"/>
        </w:rPr>
        <w:t xml:space="preserve">  датата на доставка, отбелязана върху куриерската разписка – при изпращане по куриер;</w:t>
      </w:r>
    </w:p>
    <w:p w:rsidR="006C2E1B" w:rsidRPr="006C2E1B" w:rsidRDefault="006C2E1B" w:rsidP="006C2E1B">
      <w:pPr>
        <w:ind w:firstLine="720"/>
        <w:jc w:val="both"/>
        <w:rPr>
          <w:rFonts w:eastAsia="Calibri"/>
          <w:sz w:val="24"/>
          <w:szCs w:val="24"/>
          <w:lang w:val="bg-BG" w:eastAsia="bg-BG"/>
        </w:rPr>
      </w:pPr>
      <w:r w:rsidRPr="0071115D">
        <w:rPr>
          <w:rFonts w:eastAsia="Calibri"/>
          <w:b/>
          <w:sz w:val="24"/>
          <w:szCs w:val="24"/>
          <w:lang w:val="bg-BG" w:eastAsia="bg-BG"/>
        </w:rPr>
        <w:t>4.</w:t>
      </w:r>
      <w:r w:rsidRPr="006C2E1B">
        <w:rPr>
          <w:rFonts w:eastAsia="Calibri"/>
          <w:sz w:val="24"/>
          <w:szCs w:val="24"/>
          <w:lang w:val="bg-BG" w:eastAsia="bg-BG"/>
        </w:rPr>
        <w:t xml:space="preserve"> датата на приемането – при изпращане по факс;</w:t>
      </w:r>
    </w:p>
    <w:p w:rsidR="006C2E1B" w:rsidRPr="006C2E1B" w:rsidRDefault="006C2E1B" w:rsidP="006C2E1B">
      <w:pPr>
        <w:ind w:firstLine="720"/>
        <w:jc w:val="both"/>
        <w:rPr>
          <w:rFonts w:eastAsia="Calibri"/>
          <w:sz w:val="24"/>
          <w:szCs w:val="24"/>
          <w:lang w:val="bg-BG" w:eastAsia="bg-BG"/>
        </w:rPr>
      </w:pPr>
      <w:r w:rsidRPr="0071115D">
        <w:rPr>
          <w:rFonts w:eastAsia="Calibri"/>
          <w:b/>
          <w:sz w:val="24"/>
          <w:szCs w:val="24"/>
          <w:lang w:val="bg-BG" w:eastAsia="bg-BG"/>
        </w:rPr>
        <w:t>5.</w:t>
      </w:r>
      <w:r w:rsidRPr="006C2E1B">
        <w:rPr>
          <w:rFonts w:eastAsia="Calibri"/>
          <w:sz w:val="24"/>
          <w:szCs w:val="24"/>
          <w:lang w:val="bg-BG" w:eastAsia="bg-BG"/>
        </w:rPr>
        <w:t xml:space="preserve"> датата на получаване – при изпращане по електронна поща. </w:t>
      </w: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(4)</w:t>
      </w:r>
      <w:r w:rsidRPr="006C2E1B">
        <w:rPr>
          <w:rFonts w:eastAsia="Calibri"/>
          <w:sz w:val="24"/>
          <w:szCs w:val="24"/>
          <w:lang w:val="bg-BG" w:eastAsia="bg-BG"/>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7 (седем)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(5)</w:t>
      </w:r>
      <w:r w:rsidRPr="006C2E1B">
        <w:rPr>
          <w:rFonts w:eastAsia="Calibri"/>
          <w:sz w:val="24"/>
          <w:szCs w:val="24"/>
          <w:lang w:val="bg-BG" w:eastAsia="bg-BG"/>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w:t>
      </w:r>
      <w:r w:rsidRPr="006C2E1B">
        <w:rPr>
          <w:rFonts w:eastAsia="Calibri"/>
          <w:sz w:val="24"/>
          <w:szCs w:val="24"/>
          <w:lang w:val="bg-BG" w:eastAsia="bg-BG"/>
        </w:rPr>
        <w:lastRenderedPageBreak/>
        <w:t>същият се задължава да уведоми ВЪЗЛОЖИТЕЛЯ за промяната в срок до 7 (седем) дни от вписването ѝ в съответния регистър.</w:t>
      </w:r>
    </w:p>
    <w:p w:rsidR="006C2E1B" w:rsidRPr="006C2E1B" w:rsidRDefault="006C2E1B" w:rsidP="0071115D">
      <w:pPr>
        <w:jc w:val="center"/>
        <w:rPr>
          <w:rFonts w:eastAsia="Calibri"/>
          <w:noProof/>
          <w:sz w:val="24"/>
          <w:szCs w:val="24"/>
          <w:u w:val="single"/>
          <w:lang w:val="bg-BG" w:eastAsia="en-GB"/>
        </w:rPr>
      </w:pPr>
      <w:r w:rsidRPr="006C2E1B">
        <w:rPr>
          <w:rFonts w:eastAsia="Calibri"/>
          <w:noProof/>
          <w:sz w:val="24"/>
          <w:szCs w:val="24"/>
          <w:u w:val="single"/>
          <w:lang w:val="bg-BG" w:eastAsia="en-GB"/>
        </w:rPr>
        <w:t>Език</w:t>
      </w:r>
    </w:p>
    <w:p w:rsidR="006C2E1B" w:rsidRPr="006C2E1B" w:rsidRDefault="006C2E1B" w:rsidP="006C2E1B">
      <w:pPr>
        <w:suppressAutoHyphens/>
        <w:jc w:val="both"/>
        <w:rPr>
          <w:noProof/>
          <w:lang w:val="bg-BG" w:eastAsia="en-GB"/>
        </w:rPr>
      </w:pPr>
    </w:p>
    <w:p w:rsidR="006C2E1B" w:rsidRPr="006C2E1B" w:rsidRDefault="006C2E1B" w:rsidP="006C2E1B">
      <w:pPr>
        <w:suppressAutoHyphens/>
        <w:jc w:val="both"/>
        <w:rPr>
          <w:noProof/>
          <w:sz w:val="24"/>
          <w:szCs w:val="24"/>
          <w:lang w:val="bg-BG" w:eastAsia="en-GB"/>
        </w:rPr>
      </w:pPr>
      <w:r w:rsidRPr="006C2E1B">
        <w:rPr>
          <w:b/>
          <w:sz w:val="24"/>
          <w:szCs w:val="24"/>
          <w:lang w:val="bg-BG"/>
        </w:rPr>
        <w:tab/>
      </w:r>
      <w:r w:rsidRPr="0071115D">
        <w:rPr>
          <w:b/>
          <w:sz w:val="24"/>
          <w:szCs w:val="24"/>
          <w:lang w:val="bg-BG"/>
        </w:rPr>
        <w:t>Чл.3</w:t>
      </w:r>
      <w:r w:rsidR="0071115D">
        <w:rPr>
          <w:b/>
          <w:sz w:val="24"/>
          <w:szCs w:val="24"/>
          <w:lang w:val="bg-BG"/>
        </w:rPr>
        <w:t>0</w:t>
      </w:r>
      <w:r w:rsidRPr="0071115D">
        <w:rPr>
          <w:b/>
          <w:sz w:val="24"/>
          <w:szCs w:val="24"/>
          <w:lang w:val="bg-BG"/>
        </w:rPr>
        <w:t xml:space="preserve">. </w:t>
      </w:r>
      <w:r w:rsidRPr="0071115D">
        <w:rPr>
          <w:b/>
          <w:noProof/>
          <w:sz w:val="24"/>
          <w:szCs w:val="24"/>
          <w:lang w:val="bg-BG" w:eastAsia="en-GB"/>
        </w:rPr>
        <w:t>(1)</w:t>
      </w:r>
      <w:r w:rsidRPr="006C2E1B">
        <w:rPr>
          <w:noProof/>
          <w:sz w:val="24"/>
          <w:szCs w:val="24"/>
          <w:lang w:val="bg-BG" w:eastAsia="en-GB"/>
        </w:rPr>
        <w:t xml:space="preserve"> Този Договор се сключва на български.</w:t>
      </w:r>
    </w:p>
    <w:p w:rsidR="006C2E1B" w:rsidRPr="006C2E1B" w:rsidRDefault="006C2E1B" w:rsidP="006C2E1B">
      <w:pPr>
        <w:suppressAutoHyphens/>
        <w:jc w:val="both"/>
        <w:rPr>
          <w:noProof/>
          <w:sz w:val="24"/>
          <w:szCs w:val="24"/>
          <w:lang w:val="bg-BG" w:eastAsia="en-GB"/>
        </w:rPr>
      </w:pPr>
      <w:r w:rsidRPr="006C2E1B">
        <w:rPr>
          <w:b/>
          <w:noProof/>
          <w:sz w:val="24"/>
          <w:szCs w:val="24"/>
          <w:lang w:val="bg-BG" w:eastAsia="en-GB"/>
        </w:rPr>
        <w:tab/>
      </w:r>
      <w:r w:rsidRPr="0071115D">
        <w:rPr>
          <w:b/>
          <w:noProof/>
          <w:sz w:val="24"/>
          <w:szCs w:val="24"/>
          <w:lang w:val="bg-BG" w:eastAsia="en-GB"/>
        </w:rPr>
        <w:t>(2)</w:t>
      </w:r>
      <w:r w:rsidRPr="006C2E1B">
        <w:rPr>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6C2E1B" w:rsidRPr="006C2E1B" w:rsidRDefault="006C2E1B" w:rsidP="006C2E1B">
      <w:pPr>
        <w:jc w:val="both"/>
        <w:rPr>
          <w:rFonts w:eastAsia="Calibri"/>
          <w:sz w:val="24"/>
          <w:szCs w:val="24"/>
          <w:lang w:val="bg-BG" w:eastAsia="bg-BG"/>
        </w:rPr>
      </w:pPr>
    </w:p>
    <w:p w:rsidR="006C2E1B" w:rsidRPr="006C2E1B" w:rsidRDefault="006C2E1B" w:rsidP="0071115D">
      <w:pPr>
        <w:jc w:val="center"/>
        <w:rPr>
          <w:rFonts w:eastAsia="Calibri"/>
          <w:sz w:val="24"/>
          <w:szCs w:val="24"/>
          <w:u w:val="single"/>
          <w:lang w:val="bg-BG" w:eastAsia="bg-BG"/>
        </w:rPr>
      </w:pPr>
      <w:r w:rsidRPr="006C2E1B">
        <w:rPr>
          <w:rFonts w:eastAsia="Calibri"/>
          <w:sz w:val="24"/>
          <w:szCs w:val="24"/>
          <w:u w:val="single"/>
          <w:lang w:val="bg-BG" w:eastAsia="bg-BG"/>
        </w:rPr>
        <w:t>Приложимо право</w:t>
      </w:r>
    </w:p>
    <w:p w:rsidR="006C2E1B" w:rsidRPr="006C2E1B" w:rsidRDefault="006C2E1B" w:rsidP="0071115D">
      <w:pPr>
        <w:jc w:val="center"/>
        <w:rPr>
          <w:rFonts w:eastAsia="Calibri"/>
          <w:sz w:val="24"/>
          <w:szCs w:val="24"/>
          <w:lang w:val="bg-BG" w:eastAsia="bg-BG"/>
        </w:rPr>
      </w:pPr>
    </w:p>
    <w:p w:rsidR="006C2E1B" w:rsidRPr="006C2E1B" w:rsidRDefault="006C2E1B" w:rsidP="006C2E1B">
      <w:pPr>
        <w:suppressAutoHyphens/>
        <w:jc w:val="both"/>
        <w:rPr>
          <w:noProof/>
          <w:sz w:val="24"/>
          <w:szCs w:val="24"/>
          <w:lang w:val="bg-BG" w:eastAsia="en-GB"/>
        </w:rPr>
      </w:pPr>
      <w:r w:rsidRPr="006C2E1B">
        <w:rPr>
          <w:b/>
          <w:sz w:val="24"/>
          <w:szCs w:val="24"/>
          <w:lang w:val="bg-BG"/>
        </w:rPr>
        <w:tab/>
      </w:r>
      <w:r w:rsidRPr="0071115D">
        <w:rPr>
          <w:b/>
          <w:sz w:val="24"/>
          <w:szCs w:val="24"/>
          <w:lang w:val="bg-BG"/>
        </w:rPr>
        <w:t>Чл.3</w:t>
      </w:r>
      <w:r w:rsidR="0071115D">
        <w:rPr>
          <w:b/>
          <w:sz w:val="24"/>
          <w:szCs w:val="24"/>
          <w:lang w:val="bg-BG"/>
        </w:rPr>
        <w:t>1</w:t>
      </w:r>
      <w:r w:rsidRPr="0071115D">
        <w:rPr>
          <w:b/>
          <w:sz w:val="24"/>
          <w:szCs w:val="24"/>
          <w:lang w:val="bg-BG"/>
        </w:rPr>
        <w:t>.</w:t>
      </w:r>
      <w:r w:rsidRPr="006C2E1B">
        <w:rPr>
          <w:sz w:val="24"/>
          <w:szCs w:val="24"/>
          <w:lang w:val="bg-BG"/>
        </w:rPr>
        <w:t xml:space="preserve"> </w:t>
      </w:r>
      <w:r w:rsidRPr="006C2E1B">
        <w:rPr>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6C2E1B" w:rsidRPr="006C2E1B" w:rsidRDefault="006C2E1B" w:rsidP="006C2E1B">
      <w:pPr>
        <w:jc w:val="both"/>
        <w:rPr>
          <w:rFonts w:eastAsia="Calibri"/>
          <w:sz w:val="24"/>
          <w:szCs w:val="24"/>
          <w:lang w:val="bg-BG" w:eastAsia="bg-BG"/>
        </w:rPr>
      </w:pPr>
    </w:p>
    <w:p w:rsidR="006C2E1B" w:rsidRPr="006C2E1B" w:rsidRDefault="006C2E1B" w:rsidP="0071115D">
      <w:pPr>
        <w:jc w:val="center"/>
        <w:rPr>
          <w:rFonts w:eastAsia="Calibri"/>
          <w:sz w:val="24"/>
          <w:szCs w:val="24"/>
          <w:u w:val="single"/>
          <w:lang w:val="bg-BG" w:eastAsia="bg-BG"/>
        </w:rPr>
      </w:pPr>
      <w:r w:rsidRPr="006C2E1B">
        <w:rPr>
          <w:rFonts w:eastAsia="Calibri"/>
          <w:sz w:val="24"/>
          <w:szCs w:val="24"/>
          <w:u w:val="single"/>
          <w:lang w:val="bg-BG" w:eastAsia="bg-BG"/>
        </w:rPr>
        <w:t>Разрешаване на спорове</w:t>
      </w:r>
    </w:p>
    <w:p w:rsidR="006C2E1B" w:rsidRPr="006C2E1B" w:rsidRDefault="006C2E1B" w:rsidP="006C2E1B">
      <w:pPr>
        <w:jc w:val="both"/>
        <w:rPr>
          <w:rFonts w:eastAsia="Calibri"/>
          <w:sz w:val="24"/>
          <w:szCs w:val="24"/>
          <w:lang w:val="bg-BG" w:eastAsia="bg-BG"/>
        </w:rPr>
      </w:pP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Чл.3</w:t>
      </w:r>
      <w:r w:rsidR="0071115D">
        <w:rPr>
          <w:rFonts w:eastAsia="Calibri"/>
          <w:b/>
          <w:sz w:val="24"/>
          <w:szCs w:val="24"/>
          <w:lang w:val="bg-BG" w:eastAsia="bg-BG"/>
        </w:rPr>
        <w:t>2</w:t>
      </w:r>
      <w:r w:rsidRPr="0071115D">
        <w:rPr>
          <w:rFonts w:eastAsia="Calibri"/>
          <w:b/>
          <w:sz w:val="24"/>
          <w:szCs w:val="24"/>
          <w:lang w:val="bg-BG" w:eastAsia="bg-BG"/>
        </w:rPr>
        <w:t>.</w:t>
      </w:r>
      <w:r w:rsidRPr="006C2E1B">
        <w:rPr>
          <w:rFonts w:eastAsia="Calibri"/>
          <w:sz w:val="24"/>
          <w:szCs w:val="24"/>
          <w:lang w:val="bg-BG" w:eastAsia="bg-BG"/>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от компетентния български съд. </w:t>
      </w:r>
    </w:p>
    <w:p w:rsidR="006C2E1B" w:rsidRPr="006C2E1B" w:rsidRDefault="006C2E1B" w:rsidP="006C2E1B">
      <w:pPr>
        <w:jc w:val="both"/>
        <w:rPr>
          <w:rFonts w:eastAsia="Calibri"/>
          <w:sz w:val="24"/>
          <w:szCs w:val="24"/>
          <w:lang w:val="bg-BG" w:eastAsia="bg-BG"/>
        </w:rPr>
      </w:pPr>
    </w:p>
    <w:p w:rsidR="006C2E1B" w:rsidRPr="006C2E1B" w:rsidRDefault="006C2E1B" w:rsidP="0071115D">
      <w:pPr>
        <w:jc w:val="center"/>
        <w:rPr>
          <w:rFonts w:eastAsia="Calibri"/>
          <w:sz w:val="24"/>
          <w:szCs w:val="24"/>
          <w:u w:val="single"/>
          <w:lang w:val="bg-BG" w:eastAsia="bg-BG"/>
        </w:rPr>
      </w:pPr>
      <w:r w:rsidRPr="006C2E1B">
        <w:rPr>
          <w:rFonts w:eastAsia="Calibri"/>
          <w:sz w:val="24"/>
          <w:szCs w:val="24"/>
          <w:u w:val="single"/>
          <w:lang w:val="bg-BG" w:eastAsia="bg-BG"/>
        </w:rPr>
        <w:t>Екземпляри</w:t>
      </w:r>
    </w:p>
    <w:p w:rsidR="006C2E1B" w:rsidRPr="006C2E1B" w:rsidRDefault="006C2E1B" w:rsidP="006C2E1B">
      <w:pPr>
        <w:jc w:val="both"/>
        <w:rPr>
          <w:rFonts w:eastAsia="Calibri"/>
          <w:sz w:val="24"/>
          <w:szCs w:val="24"/>
          <w:lang w:val="bg-BG" w:eastAsia="bg-BG"/>
        </w:rPr>
      </w:pP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Чл.3</w:t>
      </w:r>
      <w:r w:rsidR="0071115D">
        <w:rPr>
          <w:rFonts w:eastAsia="Calibri"/>
          <w:b/>
          <w:sz w:val="24"/>
          <w:szCs w:val="24"/>
          <w:lang w:val="bg-BG" w:eastAsia="bg-BG"/>
        </w:rPr>
        <w:t>3</w:t>
      </w:r>
      <w:r w:rsidRPr="0071115D">
        <w:rPr>
          <w:rFonts w:eastAsia="Calibri"/>
          <w:b/>
          <w:sz w:val="24"/>
          <w:szCs w:val="24"/>
          <w:lang w:val="bg-BG" w:eastAsia="bg-BG"/>
        </w:rPr>
        <w:t>.</w:t>
      </w:r>
      <w:r w:rsidRPr="006C2E1B">
        <w:rPr>
          <w:rFonts w:eastAsia="Calibri"/>
          <w:sz w:val="24"/>
          <w:szCs w:val="24"/>
          <w:lang w:val="bg-BG" w:eastAsia="bg-BG"/>
        </w:rPr>
        <w:t xml:space="preserve"> Този Договор се състои от …………(………..) страници и е изготвен и подписан в два еднообразни екземпляра – по един за всяка от Страните.</w:t>
      </w:r>
    </w:p>
    <w:p w:rsidR="006C2E1B" w:rsidRPr="006C2E1B" w:rsidRDefault="006C2E1B" w:rsidP="0071115D">
      <w:pPr>
        <w:jc w:val="center"/>
        <w:rPr>
          <w:rFonts w:eastAsia="Calibri"/>
          <w:sz w:val="24"/>
          <w:szCs w:val="24"/>
          <w:u w:val="single"/>
          <w:lang w:val="bg-BG" w:eastAsia="bg-BG"/>
        </w:rPr>
      </w:pPr>
      <w:r w:rsidRPr="006C2E1B">
        <w:rPr>
          <w:rFonts w:eastAsia="Calibri"/>
          <w:sz w:val="24"/>
          <w:szCs w:val="24"/>
          <w:u w:val="single"/>
          <w:lang w:val="bg-BG" w:eastAsia="bg-BG"/>
        </w:rPr>
        <w:t>Приложения:</w:t>
      </w: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ab/>
      </w:r>
    </w:p>
    <w:p w:rsidR="006C2E1B" w:rsidRPr="006C2E1B" w:rsidRDefault="006C2E1B" w:rsidP="006C2E1B">
      <w:pPr>
        <w:jc w:val="both"/>
        <w:rPr>
          <w:rFonts w:eastAsia="Calibri"/>
          <w:sz w:val="24"/>
          <w:szCs w:val="24"/>
          <w:lang w:val="bg-BG" w:eastAsia="bg-BG"/>
        </w:rPr>
      </w:pPr>
      <w:r w:rsidRPr="006C2E1B">
        <w:rPr>
          <w:rFonts w:eastAsia="Calibri"/>
          <w:b/>
          <w:sz w:val="24"/>
          <w:szCs w:val="24"/>
          <w:lang w:val="bg-BG" w:eastAsia="bg-BG"/>
        </w:rPr>
        <w:tab/>
      </w:r>
      <w:r w:rsidRPr="0071115D">
        <w:rPr>
          <w:rFonts w:eastAsia="Calibri"/>
          <w:b/>
          <w:sz w:val="24"/>
          <w:szCs w:val="24"/>
          <w:lang w:val="bg-BG" w:eastAsia="bg-BG"/>
        </w:rPr>
        <w:t>Чл.3</w:t>
      </w:r>
      <w:r w:rsidR="0071115D">
        <w:rPr>
          <w:rFonts w:eastAsia="Calibri"/>
          <w:b/>
          <w:sz w:val="24"/>
          <w:szCs w:val="24"/>
          <w:lang w:val="bg-BG" w:eastAsia="bg-BG"/>
        </w:rPr>
        <w:t>4</w:t>
      </w:r>
      <w:r w:rsidRPr="0071115D">
        <w:rPr>
          <w:rFonts w:eastAsia="Calibri"/>
          <w:b/>
          <w:sz w:val="24"/>
          <w:szCs w:val="24"/>
          <w:lang w:val="bg-BG" w:eastAsia="bg-BG"/>
        </w:rPr>
        <w:t>.</w:t>
      </w:r>
      <w:r w:rsidRPr="006C2E1B">
        <w:rPr>
          <w:rFonts w:eastAsia="Calibri"/>
          <w:sz w:val="24"/>
          <w:szCs w:val="24"/>
          <w:lang w:val="bg-BG" w:eastAsia="bg-BG"/>
        </w:rPr>
        <w:t xml:space="preserve"> Към този Договор се прилагат и са неразделна част от него следните приложения:</w:t>
      </w: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 xml:space="preserve">Приложение № </w:t>
      </w:r>
      <w:r w:rsidR="00845DBB">
        <w:rPr>
          <w:rFonts w:eastAsia="Calibri"/>
          <w:sz w:val="24"/>
          <w:szCs w:val="24"/>
          <w:lang w:val="bg-BG" w:eastAsia="bg-BG"/>
        </w:rPr>
        <w:t>9</w:t>
      </w:r>
      <w:r w:rsidR="0071115D">
        <w:rPr>
          <w:rFonts w:eastAsia="Calibri"/>
          <w:sz w:val="24"/>
          <w:szCs w:val="24"/>
          <w:lang w:val="bg-BG" w:eastAsia="bg-BG"/>
        </w:rPr>
        <w:t>.</w:t>
      </w:r>
      <w:r w:rsidRPr="006C2E1B">
        <w:rPr>
          <w:rFonts w:eastAsia="Calibri"/>
          <w:sz w:val="24"/>
          <w:szCs w:val="24"/>
          <w:lang w:val="bg-BG" w:eastAsia="bg-BG"/>
        </w:rPr>
        <w:t>2</w:t>
      </w:r>
      <w:r w:rsidR="0071115D">
        <w:rPr>
          <w:rFonts w:eastAsia="Calibri"/>
          <w:sz w:val="24"/>
          <w:szCs w:val="24"/>
          <w:lang w:val="bg-BG" w:eastAsia="bg-BG"/>
        </w:rPr>
        <w:t>.</w:t>
      </w:r>
      <w:r w:rsidR="009C77CA">
        <w:rPr>
          <w:rFonts w:eastAsia="Calibri"/>
          <w:sz w:val="24"/>
          <w:szCs w:val="24"/>
          <w:lang w:val="bg-BG" w:eastAsia="bg-BG"/>
        </w:rPr>
        <w:t xml:space="preserve"> –</w:t>
      </w:r>
      <w:r w:rsidRPr="006C2E1B">
        <w:rPr>
          <w:rFonts w:eastAsia="Calibri"/>
          <w:sz w:val="24"/>
          <w:szCs w:val="24"/>
          <w:lang w:val="bg-BG" w:eastAsia="bg-BG"/>
        </w:rPr>
        <w:t xml:space="preserve"> </w:t>
      </w:r>
      <w:r w:rsidR="009C77CA" w:rsidRPr="006C2E1B">
        <w:rPr>
          <w:rFonts w:eastAsia="Calibri"/>
          <w:sz w:val="24"/>
          <w:szCs w:val="24"/>
          <w:lang w:val="bg-BG" w:eastAsia="bg-BG"/>
        </w:rPr>
        <w:t xml:space="preserve">Предложение </w:t>
      </w:r>
      <w:r w:rsidR="009C77CA" w:rsidRPr="009C77CA">
        <w:rPr>
          <w:rFonts w:eastAsia="Calibri"/>
          <w:sz w:val="24"/>
          <w:szCs w:val="24"/>
          <w:lang w:val="bg-BG" w:eastAsia="bg-BG"/>
        </w:rPr>
        <w:t>за изпълнение на поръчката</w:t>
      </w:r>
      <w:r w:rsidRPr="006C2E1B">
        <w:rPr>
          <w:rFonts w:eastAsia="Calibri"/>
          <w:sz w:val="24"/>
          <w:szCs w:val="24"/>
          <w:lang w:val="bg-BG" w:eastAsia="bg-BG"/>
        </w:rPr>
        <w:t>;</w:t>
      </w:r>
    </w:p>
    <w:p w:rsidR="006C2E1B" w:rsidRPr="006C2E1B" w:rsidRDefault="006C2E1B" w:rsidP="006C2E1B">
      <w:pPr>
        <w:jc w:val="both"/>
        <w:rPr>
          <w:rFonts w:eastAsia="Calibri"/>
          <w:sz w:val="24"/>
          <w:szCs w:val="24"/>
          <w:lang w:val="bg-BG" w:eastAsia="bg-BG"/>
        </w:rPr>
      </w:pPr>
      <w:r w:rsidRPr="006C2E1B">
        <w:rPr>
          <w:rFonts w:eastAsia="Calibri"/>
          <w:sz w:val="24"/>
          <w:szCs w:val="24"/>
          <w:lang w:val="bg-BG" w:eastAsia="bg-BG"/>
        </w:rPr>
        <w:t xml:space="preserve">Приложение № </w:t>
      </w:r>
      <w:r w:rsidR="00B8731E">
        <w:rPr>
          <w:rFonts w:eastAsia="Calibri"/>
          <w:sz w:val="24"/>
          <w:szCs w:val="24"/>
          <w:lang w:val="bg-BG" w:eastAsia="bg-BG"/>
        </w:rPr>
        <w:t>1</w:t>
      </w:r>
      <w:r w:rsidR="00845DBB">
        <w:rPr>
          <w:rFonts w:eastAsia="Calibri"/>
          <w:sz w:val="24"/>
          <w:szCs w:val="24"/>
          <w:lang w:val="bg-BG" w:eastAsia="bg-BG"/>
        </w:rPr>
        <w:t>0</w:t>
      </w:r>
      <w:r w:rsidR="00B8731E">
        <w:rPr>
          <w:rFonts w:eastAsia="Calibri"/>
          <w:sz w:val="24"/>
          <w:szCs w:val="24"/>
          <w:lang w:val="bg-BG" w:eastAsia="bg-BG"/>
        </w:rPr>
        <w:t>.2</w:t>
      </w:r>
      <w:r w:rsidRPr="006C2E1B">
        <w:rPr>
          <w:rFonts w:eastAsia="Calibri"/>
          <w:sz w:val="24"/>
          <w:szCs w:val="24"/>
          <w:lang w:val="bg-BG" w:eastAsia="bg-BG"/>
        </w:rPr>
        <w:t xml:space="preserve"> – Ценово предложение</w:t>
      </w:r>
      <w:r w:rsidR="009C77CA">
        <w:rPr>
          <w:rFonts w:eastAsia="Calibri"/>
          <w:sz w:val="24"/>
          <w:szCs w:val="24"/>
          <w:lang w:val="bg-BG" w:eastAsia="bg-BG"/>
        </w:rPr>
        <w:t>.</w:t>
      </w:r>
    </w:p>
    <w:p w:rsidR="006C2E1B" w:rsidRPr="006C2E1B" w:rsidRDefault="006C2E1B" w:rsidP="006C2E1B">
      <w:pPr>
        <w:jc w:val="both"/>
        <w:rPr>
          <w:rFonts w:eastAsia="Calibri"/>
          <w:sz w:val="24"/>
          <w:szCs w:val="24"/>
          <w:lang w:val="bg-BG" w:eastAsia="bg-BG"/>
        </w:rPr>
      </w:pPr>
    </w:p>
    <w:p w:rsidR="006C2E1B" w:rsidRPr="006C2E1B" w:rsidRDefault="006C2E1B" w:rsidP="006C2E1B">
      <w:pPr>
        <w:jc w:val="both"/>
        <w:rPr>
          <w:color w:val="000000"/>
          <w:sz w:val="24"/>
          <w:szCs w:val="24"/>
          <w:lang w:val="bg-BG" w:eastAsia="bg-BG"/>
        </w:rPr>
      </w:pPr>
    </w:p>
    <w:p w:rsidR="0071115D" w:rsidRPr="00CF3619" w:rsidRDefault="0071115D" w:rsidP="0071115D">
      <w:pPr>
        <w:widowControl w:val="0"/>
        <w:autoSpaceDE w:val="0"/>
        <w:autoSpaceDN w:val="0"/>
        <w:adjustRightInd w:val="0"/>
        <w:jc w:val="both"/>
        <w:rPr>
          <w:b/>
          <w:sz w:val="24"/>
          <w:szCs w:val="24"/>
          <w:lang w:val="bg-BG"/>
        </w:rPr>
      </w:pPr>
      <w:r w:rsidRPr="00CF3619">
        <w:rPr>
          <w:b/>
          <w:sz w:val="24"/>
          <w:szCs w:val="24"/>
        </w:rPr>
        <w:t>ЗА ВЪЗЛОЖИТЕЛЯ:                                                ЗА ИЗПЪЛНИТЕЛЯ:</w:t>
      </w:r>
    </w:p>
    <w:p w:rsidR="0071115D" w:rsidRPr="00CF3619" w:rsidRDefault="0071115D" w:rsidP="0071115D">
      <w:pPr>
        <w:jc w:val="both"/>
        <w:rPr>
          <w:b/>
          <w:sz w:val="24"/>
          <w:szCs w:val="24"/>
          <w:lang w:val="bg-BG"/>
        </w:rPr>
      </w:pPr>
      <w:r w:rsidRPr="00CF3619">
        <w:rPr>
          <w:b/>
          <w:sz w:val="24"/>
          <w:szCs w:val="24"/>
        </w:rPr>
        <w:t>Д-Р ДЕНКА ПЕТРОВА                                              ..........................................</w:t>
      </w:r>
    </w:p>
    <w:p w:rsidR="0071115D" w:rsidRPr="00676921" w:rsidRDefault="00676921" w:rsidP="0071115D">
      <w:pPr>
        <w:jc w:val="both"/>
        <w:rPr>
          <w:b/>
          <w:sz w:val="24"/>
          <w:szCs w:val="24"/>
        </w:rPr>
      </w:pPr>
      <w:r w:rsidRPr="00676921">
        <w:rPr>
          <w:b/>
          <w:sz w:val="24"/>
          <w:szCs w:val="24"/>
        </w:rPr>
        <w:t xml:space="preserve">ДИРЕКТОР НА РЗОК ЯМБОЛ                                 </w:t>
      </w:r>
      <w:r w:rsidRPr="00676921">
        <w:rPr>
          <w:b/>
          <w:sz w:val="24"/>
          <w:szCs w:val="24"/>
          <w:lang w:val="bg-BG"/>
        </w:rPr>
        <w:t xml:space="preserve">          </w:t>
      </w:r>
      <w:r w:rsidRPr="00676921">
        <w:rPr>
          <w:b/>
          <w:sz w:val="24"/>
          <w:szCs w:val="24"/>
        </w:rPr>
        <w:t xml:space="preserve">     </w:t>
      </w:r>
    </w:p>
    <w:p w:rsidR="0071115D" w:rsidRPr="00CF3619" w:rsidRDefault="0071115D" w:rsidP="0071115D">
      <w:pPr>
        <w:jc w:val="both"/>
        <w:rPr>
          <w:b/>
          <w:sz w:val="24"/>
          <w:szCs w:val="24"/>
          <w:lang w:val="bg-BG"/>
        </w:rPr>
      </w:pPr>
    </w:p>
    <w:p w:rsidR="0071115D" w:rsidRPr="00CF3619" w:rsidRDefault="0071115D" w:rsidP="0071115D">
      <w:pPr>
        <w:jc w:val="both"/>
        <w:rPr>
          <w:b/>
          <w:sz w:val="24"/>
          <w:szCs w:val="24"/>
          <w:lang w:val="bg-BG"/>
        </w:rPr>
      </w:pPr>
    </w:p>
    <w:p w:rsidR="0071115D" w:rsidRPr="00CF3619" w:rsidRDefault="0071115D" w:rsidP="0071115D">
      <w:pPr>
        <w:widowControl w:val="0"/>
        <w:autoSpaceDE w:val="0"/>
        <w:autoSpaceDN w:val="0"/>
        <w:adjustRightInd w:val="0"/>
        <w:rPr>
          <w:sz w:val="24"/>
          <w:szCs w:val="24"/>
        </w:rPr>
      </w:pPr>
    </w:p>
    <w:p w:rsidR="0071115D" w:rsidRPr="00CF3619" w:rsidRDefault="0071115D" w:rsidP="0071115D">
      <w:pPr>
        <w:widowControl w:val="0"/>
        <w:autoSpaceDE w:val="0"/>
        <w:autoSpaceDN w:val="0"/>
        <w:adjustRightInd w:val="0"/>
        <w:rPr>
          <w:sz w:val="24"/>
          <w:szCs w:val="24"/>
        </w:rPr>
      </w:pPr>
    </w:p>
    <w:p w:rsidR="0071115D" w:rsidRPr="00CF3619" w:rsidRDefault="0071115D" w:rsidP="0071115D">
      <w:pPr>
        <w:jc w:val="both"/>
        <w:rPr>
          <w:b/>
          <w:sz w:val="24"/>
          <w:szCs w:val="24"/>
        </w:rPr>
      </w:pPr>
      <w:r w:rsidRPr="00CF3619">
        <w:rPr>
          <w:b/>
          <w:sz w:val="24"/>
          <w:szCs w:val="24"/>
        </w:rPr>
        <w:t>ГЛ. СЧЕТОВОДИТЕЛ</w:t>
      </w:r>
      <w:proofErr w:type="gramStart"/>
      <w:r w:rsidRPr="00CF3619">
        <w:rPr>
          <w:b/>
          <w:sz w:val="24"/>
          <w:szCs w:val="24"/>
        </w:rPr>
        <w:t>:...........................</w:t>
      </w:r>
      <w:proofErr w:type="gramEnd"/>
    </w:p>
    <w:p w:rsidR="0071115D" w:rsidRPr="00CF3619" w:rsidRDefault="0071115D" w:rsidP="0071115D">
      <w:pPr>
        <w:jc w:val="both"/>
        <w:rPr>
          <w:b/>
          <w:sz w:val="24"/>
          <w:szCs w:val="24"/>
        </w:rPr>
      </w:pPr>
    </w:p>
    <w:p w:rsidR="0071115D" w:rsidRPr="00CF3619" w:rsidRDefault="0071115D" w:rsidP="0071115D">
      <w:pPr>
        <w:jc w:val="both"/>
        <w:rPr>
          <w:b/>
          <w:sz w:val="24"/>
          <w:szCs w:val="24"/>
        </w:rPr>
      </w:pPr>
      <w:r w:rsidRPr="00CF3619">
        <w:rPr>
          <w:b/>
          <w:sz w:val="24"/>
          <w:szCs w:val="24"/>
        </w:rPr>
        <w:t>СТ.ЮРИСКОНСУЛТ</w:t>
      </w:r>
      <w:proofErr w:type="gramStart"/>
      <w:r w:rsidRPr="00CF3619">
        <w:rPr>
          <w:b/>
          <w:sz w:val="24"/>
          <w:szCs w:val="24"/>
        </w:rPr>
        <w:t>:.................................</w:t>
      </w:r>
      <w:proofErr w:type="gramEnd"/>
    </w:p>
    <w:p w:rsidR="00884E10" w:rsidRDefault="00884E10" w:rsidP="007E1B30">
      <w:pPr>
        <w:pStyle w:val="BodyTextIndent"/>
        <w:ind w:left="4956" w:firstLine="708"/>
        <w:rPr>
          <w:lang w:val="bg-BG"/>
        </w:rPr>
      </w:pPr>
    </w:p>
    <w:p w:rsidR="00884E10" w:rsidRDefault="00884E10" w:rsidP="007E1B30">
      <w:pPr>
        <w:pStyle w:val="BodyTextIndent"/>
        <w:ind w:left="4956" w:firstLine="708"/>
        <w:rPr>
          <w:lang w:val="bg-BG"/>
        </w:rPr>
      </w:pPr>
    </w:p>
    <w:p w:rsidR="00884E10" w:rsidRDefault="00884E10" w:rsidP="007E1B30">
      <w:pPr>
        <w:pStyle w:val="BodyTextIndent"/>
        <w:ind w:left="4956" w:firstLine="708"/>
        <w:rPr>
          <w:lang w:val="bg-BG"/>
        </w:rPr>
      </w:pPr>
    </w:p>
    <w:p w:rsidR="00884E10" w:rsidRDefault="00884E10" w:rsidP="007E1B30">
      <w:pPr>
        <w:pStyle w:val="BodyTextIndent"/>
        <w:ind w:left="4956" w:firstLine="708"/>
        <w:rPr>
          <w:lang w:val="bg-BG"/>
        </w:rPr>
      </w:pPr>
    </w:p>
    <w:p w:rsidR="00830FDC" w:rsidRDefault="00830FDC" w:rsidP="007E1B30">
      <w:pPr>
        <w:pStyle w:val="BodyTextIndent"/>
        <w:ind w:left="4956" w:firstLine="708"/>
        <w:rPr>
          <w:lang w:val="bg-BG"/>
        </w:rPr>
      </w:pPr>
    </w:p>
    <w:p w:rsidR="00830FDC" w:rsidRDefault="00830FDC" w:rsidP="007E1B30">
      <w:pPr>
        <w:pStyle w:val="BodyTextIndent"/>
        <w:ind w:left="4956" w:firstLine="708"/>
        <w:rPr>
          <w:lang w:val="bg-BG"/>
        </w:rPr>
      </w:pPr>
    </w:p>
    <w:p w:rsidR="00691852" w:rsidRDefault="00691852" w:rsidP="00F77A2F">
      <w:pPr>
        <w:ind w:left="2160" w:hanging="2160"/>
        <w:jc w:val="right"/>
        <w:rPr>
          <w:b/>
          <w:lang w:val="ru-RU"/>
        </w:rPr>
      </w:pPr>
    </w:p>
    <w:p w:rsidR="00F77A2F" w:rsidRPr="0087554C" w:rsidRDefault="00F77A2F" w:rsidP="00F77A2F">
      <w:pPr>
        <w:ind w:left="2160" w:hanging="2160"/>
        <w:jc w:val="right"/>
        <w:rPr>
          <w:b/>
          <w:lang w:val="bg-BG"/>
        </w:rPr>
      </w:pPr>
      <w:r w:rsidRPr="0087554C">
        <w:rPr>
          <w:b/>
          <w:lang w:val="ru-RU"/>
        </w:rPr>
        <w:t xml:space="preserve">Приложение </w:t>
      </w:r>
      <w:r w:rsidRPr="0087554C">
        <w:rPr>
          <w:b/>
          <w:lang w:val="bg-BG"/>
        </w:rPr>
        <w:t xml:space="preserve">№ </w:t>
      </w:r>
      <w:r>
        <w:rPr>
          <w:b/>
          <w:lang w:val="bg-BG"/>
        </w:rPr>
        <w:t>1</w:t>
      </w:r>
      <w:r w:rsidR="00571065">
        <w:rPr>
          <w:b/>
          <w:lang w:val="bg-BG"/>
        </w:rPr>
        <w:t>2</w:t>
      </w:r>
    </w:p>
    <w:p w:rsidR="00F77A2F" w:rsidRDefault="00F77A2F" w:rsidP="00F77A2F">
      <w:pPr>
        <w:rPr>
          <w:i/>
          <w:iCs/>
          <w:sz w:val="24"/>
          <w:szCs w:val="24"/>
          <w:lang w:val="ru-RU"/>
        </w:rPr>
      </w:pPr>
    </w:p>
    <w:p w:rsidR="00F77A2F" w:rsidRDefault="00F77A2F" w:rsidP="00F77A2F">
      <w:pPr>
        <w:rPr>
          <w:i/>
          <w:iCs/>
          <w:sz w:val="24"/>
          <w:szCs w:val="24"/>
          <w:lang w:val="ru-RU"/>
        </w:rPr>
      </w:pPr>
    </w:p>
    <w:p w:rsidR="00F77A2F" w:rsidRPr="00C00A48" w:rsidRDefault="00F77A2F" w:rsidP="00F77A2F">
      <w:pPr>
        <w:widowControl w:val="0"/>
        <w:autoSpaceDE w:val="0"/>
        <w:autoSpaceDN w:val="0"/>
        <w:adjustRightInd w:val="0"/>
        <w:jc w:val="center"/>
        <w:rPr>
          <w:b/>
          <w:bCs/>
          <w:sz w:val="24"/>
          <w:szCs w:val="24"/>
          <w:lang w:val="bg-BG" w:eastAsia="bg-BG"/>
        </w:rPr>
      </w:pPr>
      <w:r w:rsidRPr="00C00A48">
        <w:rPr>
          <w:b/>
          <w:bCs/>
          <w:sz w:val="24"/>
          <w:szCs w:val="24"/>
          <w:lang w:val="bg-BG" w:eastAsia="bg-BG"/>
        </w:rPr>
        <w:t>ДЕКЛАРАЦИЯ</w:t>
      </w:r>
    </w:p>
    <w:p w:rsidR="00F77A2F" w:rsidRPr="00C00A48" w:rsidRDefault="00F77A2F" w:rsidP="00F77A2F">
      <w:pPr>
        <w:widowControl w:val="0"/>
        <w:autoSpaceDE w:val="0"/>
        <w:autoSpaceDN w:val="0"/>
        <w:adjustRightInd w:val="0"/>
        <w:jc w:val="center"/>
        <w:rPr>
          <w:sz w:val="24"/>
          <w:szCs w:val="24"/>
          <w:lang w:val="bg-BG" w:eastAsia="bg-BG"/>
        </w:rPr>
      </w:pPr>
      <w:r w:rsidRPr="00C00A48">
        <w:rPr>
          <w:sz w:val="24"/>
          <w:szCs w:val="24"/>
          <w:lang w:val="bg-BG" w:eastAsia="bg-BG"/>
        </w:rPr>
        <w:t>по чл. 59, ал. 1, т. 3 от Закона за мерките срещу изпирането на пари</w:t>
      </w:r>
    </w:p>
    <w:p w:rsidR="00F77A2F" w:rsidRPr="00C00A48" w:rsidRDefault="00F77A2F" w:rsidP="00F77A2F">
      <w:pPr>
        <w:widowControl w:val="0"/>
        <w:autoSpaceDE w:val="0"/>
        <w:autoSpaceDN w:val="0"/>
        <w:adjustRightInd w:val="0"/>
        <w:jc w:val="center"/>
        <w:rPr>
          <w:i/>
          <w:sz w:val="24"/>
          <w:szCs w:val="24"/>
          <w:lang w:val="bg-BG" w:eastAsia="bg-BG"/>
        </w:rPr>
      </w:pPr>
      <w:r w:rsidRPr="00C00A48">
        <w:rPr>
          <w:i/>
          <w:sz w:val="24"/>
          <w:szCs w:val="24"/>
          <w:lang w:val="bg-BG" w:eastAsia="bg-BG"/>
        </w:rPr>
        <w:t>(</w:t>
      </w:r>
      <w:r w:rsidRPr="00ED0842">
        <w:rPr>
          <w:b/>
          <w:i/>
          <w:sz w:val="24"/>
          <w:szCs w:val="24"/>
          <w:lang w:val="bg-BG" w:eastAsia="bg-BG"/>
        </w:rPr>
        <w:t>представя се при сключване на договор с определения изпълнител</w:t>
      </w:r>
      <w:r w:rsidRPr="00C00A48">
        <w:rPr>
          <w:i/>
          <w:sz w:val="24"/>
          <w:szCs w:val="24"/>
          <w:lang w:val="bg-BG" w:eastAsia="bg-BG"/>
        </w:rPr>
        <w:t xml:space="preserve">) </w:t>
      </w:r>
    </w:p>
    <w:p w:rsidR="00F77A2F" w:rsidRPr="00C00A48" w:rsidRDefault="00F77A2F" w:rsidP="00F77A2F">
      <w:pPr>
        <w:ind w:firstLine="708"/>
        <w:jc w:val="both"/>
        <w:rPr>
          <w:sz w:val="24"/>
          <w:szCs w:val="24"/>
          <w:lang w:val="bg-BG"/>
        </w:rPr>
      </w:pPr>
    </w:p>
    <w:p w:rsidR="00F77A2F" w:rsidRPr="00C00A48" w:rsidRDefault="00F77A2F" w:rsidP="00F77A2F">
      <w:pPr>
        <w:ind w:firstLine="708"/>
        <w:jc w:val="both"/>
        <w:rPr>
          <w:sz w:val="24"/>
          <w:szCs w:val="24"/>
          <w:lang w:val="bg-BG"/>
        </w:rPr>
      </w:pPr>
      <w:r w:rsidRPr="00C00A48">
        <w:rPr>
          <w:sz w:val="24"/>
          <w:szCs w:val="24"/>
          <w:lang w:val="bg-BG"/>
        </w:rPr>
        <w:t>Долуподписаният/-ната/.................................................................................................</w:t>
      </w:r>
    </w:p>
    <w:p w:rsidR="00F77A2F" w:rsidRPr="00C00A48" w:rsidRDefault="00F77A2F" w:rsidP="00F77A2F">
      <w:pPr>
        <w:jc w:val="both"/>
        <w:rPr>
          <w:sz w:val="24"/>
          <w:szCs w:val="24"/>
          <w:lang w:val="bg-BG"/>
        </w:rPr>
      </w:pPr>
      <w:r w:rsidRPr="00C00A48">
        <w:rPr>
          <w:sz w:val="24"/>
          <w:szCs w:val="24"/>
          <w:lang w:val="bg-BG"/>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 ………………………………. (посочва се наименованието на участника), с ЕИК ………………………………, със седалище и адрес на управление:    ..............................................................................................................,</w:t>
      </w:r>
    </w:p>
    <w:p w:rsidR="00F77A2F" w:rsidRDefault="00F77A2F" w:rsidP="00F77A2F">
      <w:pPr>
        <w:rPr>
          <w:sz w:val="24"/>
          <w:szCs w:val="24"/>
          <w:lang w:val="ru-RU"/>
        </w:rPr>
      </w:pPr>
      <w:r w:rsidRPr="00C00A48">
        <w:rPr>
          <w:sz w:val="24"/>
          <w:szCs w:val="24"/>
          <w:lang w:val="bg-BG"/>
        </w:rPr>
        <w:t xml:space="preserve">участник в обществена поръчка – събиране на оферти с обява, с предмет: </w:t>
      </w:r>
      <w:r w:rsidRPr="008B6518">
        <w:rPr>
          <w:i/>
          <w:sz w:val="24"/>
          <w:szCs w:val="24"/>
          <w:lang w:val="bg-BG"/>
        </w:rPr>
        <w:t>„</w:t>
      </w:r>
      <w:r w:rsidRPr="00884E10">
        <w:rPr>
          <w:i/>
          <w:sz w:val="24"/>
          <w:szCs w:val="24"/>
        </w:rPr>
        <w:t>Обслужване на персонала на РЗОК – Ямбол от служба по трудова медицина и извършване на профилактични медицински прегледи и изследвания с две обособени позиции</w:t>
      </w:r>
      <w:r w:rsidRPr="008B6518">
        <w:rPr>
          <w:i/>
          <w:sz w:val="24"/>
          <w:szCs w:val="24"/>
          <w:lang w:val="bg-BG"/>
        </w:rPr>
        <w:t>“</w:t>
      </w:r>
    </w:p>
    <w:p w:rsidR="00F77A2F" w:rsidRDefault="00F77A2F" w:rsidP="00F77A2F">
      <w:pPr>
        <w:ind w:firstLine="720"/>
        <w:jc w:val="both"/>
        <w:rPr>
          <w:rFonts w:eastAsia="Calibri"/>
          <w:sz w:val="24"/>
          <w:szCs w:val="24"/>
          <w:lang w:val="bg-BG" w:eastAsia="pl-PL"/>
        </w:rPr>
      </w:pPr>
      <w:r w:rsidRPr="00884E10">
        <w:rPr>
          <w:rFonts w:eastAsia="Calibri"/>
          <w:sz w:val="24"/>
          <w:szCs w:val="24"/>
          <w:lang w:val="bg-BG" w:eastAsia="pl-PL"/>
        </w:rPr>
        <w:t xml:space="preserve">по Обособена позиция № 1: „Обслужване на  персонала на РЗОК – </w:t>
      </w:r>
      <w:r>
        <w:rPr>
          <w:rFonts w:eastAsia="Calibri"/>
          <w:sz w:val="24"/>
          <w:szCs w:val="24"/>
          <w:lang w:val="bg-BG" w:eastAsia="pl-PL"/>
        </w:rPr>
        <w:t>Ямбол</w:t>
      </w:r>
      <w:r w:rsidRPr="00884E10">
        <w:rPr>
          <w:rFonts w:eastAsia="Calibri"/>
          <w:sz w:val="24"/>
          <w:szCs w:val="24"/>
          <w:lang w:val="bg-BG" w:eastAsia="pl-PL"/>
        </w:rPr>
        <w:t xml:space="preserve"> от служба по трудова медицина“ и</w:t>
      </w:r>
      <w:r w:rsidR="00830FDC">
        <w:rPr>
          <w:rFonts w:eastAsia="Calibri"/>
          <w:sz w:val="24"/>
          <w:szCs w:val="24"/>
          <w:lang w:val="bg-BG" w:eastAsia="pl-PL"/>
        </w:rPr>
        <w:t>/или</w:t>
      </w:r>
      <w:r w:rsidRPr="00884E10">
        <w:rPr>
          <w:rFonts w:eastAsia="Calibri"/>
          <w:sz w:val="24"/>
          <w:szCs w:val="24"/>
          <w:lang w:val="bg-BG" w:eastAsia="pl-PL"/>
        </w:rPr>
        <w:t xml:space="preserve"> Обособена позиция № 2: „Извършване на профилактични медицински прегледи </w:t>
      </w:r>
      <w:r w:rsidR="00830FDC">
        <w:rPr>
          <w:rFonts w:eastAsia="Calibri"/>
          <w:sz w:val="24"/>
          <w:szCs w:val="24"/>
          <w:lang w:val="bg-BG" w:eastAsia="pl-PL"/>
        </w:rPr>
        <w:t xml:space="preserve">и изследвания </w:t>
      </w:r>
      <w:r w:rsidRPr="00884E10">
        <w:rPr>
          <w:rFonts w:eastAsia="Calibri"/>
          <w:sz w:val="24"/>
          <w:szCs w:val="24"/>
          <w:lang w:val="bg-BG" w:eastAsia="pl-PL"/>
        </w:rPr>
        <w:t xml:space="preserve">на </w:t>
      </w:r>
      <w:r>
        <w:rPr>
          <w:rFonts w:eastAsia="Calibri"/>
          <w:sz w:val="24"/>
          <w:szCs w:val="24"/>
          <w:lang w:val="bg-BG" w:eastAsia="pl-PL"/>
        </w:rPr>
        <w:t>персонала на</w:t>
      </w:r>
      <w:r w:rsidRPr="00884E10">
        <w:rPr>
          <w:rFonts w:eastAsia="Calibri"/>
          <w:sz w:val="24"/>
          <w:szCs w:val="24"/>
          <w:lang w:val="bg-BG" w:eastAsia="pl-PL"/>
        </w:rPr>
        <w:t xml:space="preserve"> РЗОК - </w:t>
      </w:r>
      <w:r>
        <w:rPr>
          <w:rFonts w:eastAsia="Calibri"/>
          <w:sz w:val="24"/>
          <w:szCs w:val="24"/>
          <w:lang w:val="bg-BG" w:eastAsia="pl-PL"/>
        </w:rPr>
        <w:t>Ямбол</w:t>
      </w:r>
      <w:r w:rsidRPr="00884E10">
        <w:rPr>
          <w:rFonts w:eastAsia="Calibri"/>
          <w:sz w:val="24"/>
          <w:szCs w:val="24"/>
          <w:lang w:val="bg-BG" w:eastAsia="pl-PL"/>
        </w:rPr>
        <w:t>“</w:t>
      </w:r>
    </w:p>
    <w:p w:rsidR="00F77A2F" w:rsidRDefault="00F77A2F" w:rsidP="00F77A2F">
      <w:pPr>
        <w:ind w:firstLine="720"/>
        <w:jc w:val="both"/>
        <w:rPr>
          <w:rFonts w:eastAsia="Calibri"/>
          <w:sz w:val="24"/>
          <w:szCs w:val="24"/>
          <w:lang w:val="bg-BG" w:eastAsia="pl-PL"/>
        </w:rPr>
      </w:pPr>
    </w:p>
    <w:p w:rsidR="00F77A2F" w:rsidRPr="00C00A48" w:rsidRDefault="00F77A2F" w:rsidP="00F77A2F">
      <w:pPr>
        <w:jc w:val="center"/>
        <w:rPr>
          <w:b/>
          <w:bCs/>
          <w:sz w:val="24"/>
          <w:szCs w:val="24"/>
          <w:lang w:val="bg-BG" w:eastAsia="bg-BG"/>
        </w:rPr>
      </w:pPr>
      <w:r w:rsidRPr="00C00A48">
        <w:rPr>
          <w:b/>
          <w:bCs/>
          <w:sz w:val="24"/>
          <w:szCs w:val="24"/>
          <w:lang w:val="bg-BG" w:eastAsia="bg-BG"/>
        </w:rPr>
        <w:t>ДЕКЛАРИРАМ, ЧЕ</w:t>
      </w:r>
    </w:p>
    <w:p w:rsidR="00F77A2F" w:rsidRPr="00C00A48" w:rsidRDefault="00F77A2F" w:rsidP="00F77A2F">
      <w:pPr>
        <w:widowControl w:val="0"/>
        <w:autoSpaceDE w:val="0"/>
        <w:autoSpaceDN w:val="0"/>
        <w:adjustRightInd w:val="0"/>
        <w:jc w:val="both"/>
        <w:rPr>
          <w:sz w:val="24"/>
          <w:szCs w:val="24"/>
          <w:lang w:val="bg-BG" w:eastAsia="bg-BG"/>
        </w:rPr>
      </w:pPr>
    </w:p>
    <w:p w:rsidR="00F77A2F" w:rsidRPr="00C00A48" w:rsidRDefault="00F77A2F" w:rsidP="00F77A2F">
      <w:pPr>
        <w:widowControl w:val="0"/>
        <w:autoSpaceDE w:val="0"/>
        <w:autoSpaceDN w:val="0"/>
        <w:adjustRightInd w:val="0"/>
        <w:ind w:firstLine="567"/>
        <w:jc w:val="both"/>
        <w:rPr>
          <w:sz w:val="24"/>
          <w:szCs w:val="24"/>
          <w:lang w:val="bg-BG" w:eastAsia="bg-BG"/>
        </w:rPr>
      </w:pPr>
      <w:r w:rsidRPr="00C00A48">
        <w:rPr>
          <w:sz w:val="24"/>
          <w:szCs w:val="24"/>
          <w:lang w:val="bg-BG" w:eastAsia="bg-BG"/>
        </w:rPr>
        <w:t xml:space="preserve">действителен собственик по смисъла на § 2, ал. 1 от Допълнителните разпоредби на ЗМИП на горепосоченото юридическо лице е/са следното физическо лице/следните физически лица: </w:t>
      </w:r>
      <w:bookmarkStart w:id="12" w:name="OLE_LINK140"/>
      <w:bookmarkStart w:id="13" w:name="OLE_LINK141"/>
    </w:p>
    <w:p w:rsidR="00F77A2F" w:rsidRPr="00C00A48" w:rsidRDefault="00F77A2F" w:rsidP="00F77A2F">
      <w:pPr>
        <w:widowControl w:val="0"/>
        <w:autoSpaceDE w:val="0"/>
        <w:autoSpaceDN w:val="0"/>
        <w:adjustRightInd w:val="0"/>
        <w:ind w:firstLine="567"/>
        <w:jc w:val="both"/>
        <w:rPr>
          <w:sz w:val="24"/>
          <w:szCs w:val="24"/>
          <w:lang w:val="bg-BG" w:eastAsia="bg-BG"/>
        </w:rPr>
      </w:pPr>
      <w:bookmarkStart w:id="14" w:name="OLE_LINK144"/>
      <w:bookmarkStart w:id="15" w:name="OLE_LINK145"/>
      <w:r w:rsidRPr="00C00A48">
        <w:rPr>
          <w:b/>
          <w:sz w:val="24"/>
          <w:szCs w:val="24"/>
          <w:lang w:val="bg-BG" w:eastAsia="bg-BG"/>
        </w:rPr>
        <w:t>1.</w:t>
      </w:r>
      <w:r w:rsidRPr="00C00A48">
        <w:rPr>
          <w:sz w:val="24"/>
          <w:szCs w:val="24"/>
          <w:lang w:val="bg-BG" w:eastAsia="bg-BG"/>
        </w:rPr>
        <w:t>.........................................................................................................................................,</w:t>
      </w:r>
    </w:p>
    <w:p w:rsidR="00F77A2F" w:rsidRPr="00C00A48" w:rsidRDefault="00F77A2F" w:rsidP="00F77A2F">
      <w:pPr>
        <w:widowControl w:val="0"/>
        <w:autoSpaceDE w:val="0"/>
        <w:autoSpaceDN w:val="0"/>
        <w:adjustRightInd w:val="0"/>
        <w:ind w:left="2832" w:firstLine="708"/>
        <w:jc w:val="both"/>
        <w:rPr>
          <w:i/>
          <w:sz w:val="24"/>
          <w:szCs w:val="24"/>
          <w:lang w:val="bg-BG" w:eastAsia="bg-BG"/>
        </w:rPr>
      </w:pPr>
      <w:r w:rsidRPr="00C00A48">
        <w:rPr>
          <w:i/>
          <w:sz w:val="24"/>
          <w:szCs w:val="24"/>
          <w:lang w:val="bg-BG" w:eastAsia="bg-BG"/>
        </w:rPr>
        <w:t>(име, презиме, фамилия)</w:t>
      </w:r>
    </w:p>
    <w:bookmarkEnd w:id="14"/>
    <w:bookmarkEnd w:id="15"/>
    <w:p w:rsidR="00F77A2F" w:rsidRPr="00C00A48" w:rsidRDefault="00F77A2F" w:rsidP="00F77A2F">
      <w:pPr>
        <w:widowControl w:val="0"/>
        <w:autoSpaceDE w:val="0"/>
        <w:autoSpaceDN w:val="0"/>
        <w:adjustRightInd w:val="0"/>
        <w:jc w:val="both"/>
        <w:rPr>
          <w:sz w:val="24"/>
          <w:szCs w:val="24"/>
          <w:lang w:val="bg-BG" w:eastAsia="bg-BG"/>
        </w:rPr>
      </w:pPr>
      <w:r w:rsidRPr="00C00A48">
        <w:rPr>
          <w:sz w:val="24"/>
          <w:szCs w:val="24"/>
          <w:lang w:val="bg-BG" w:eastAsia="bg-BG"/>
        </w:rPr>
        <w:t>с ЕГН ………………...……………………....................., постоянен адрес .......................................................................................................................................................</w:t>
      </w:r>
    </w:p>
    <w:p w:rsidR="00F77A2F" w:rsidRPr="00C00A48" w:rsidRDefault="00F77A2F" w:rsidP="00F77A2F">
      <w:pPr>
        <w:widowControl w:val="0"/>
        <w:autoSpaceDE w:val="0"/>
        <w:autoSpaceDN w:val="0"/>
        <w:adjustRightInd w:val="0"/>
        <w:jc w:val="both"/>
        <w:rPr>
          <w:sz w:val="24"/>
          <w:szCs w:val="24"/>
          <w:lang w:val="bg-BG" w:eastAsia="bg-BG"/>
        </w:rPr>
      </w:pPr>
      <w:r w:rsidRPr="00C00A48">
        <w:rPr>
          <w:sz w:val="24"/>
          <w:szCs w:val="24"/>
          <w:lang w:val="bg-BG" w:eastAsia="bg-BG"/>
        </w:rPr>
        <w:t>гражданство: ………………......................................, документ за самоличност: ......................................................................................................................................................</w:t>
      </w:r>
    </w:p>
    <w:bookmarkEnd w:id="12"/>
    <w:bookmarkEnd w:id="13"/>
    <w:p w:rsidR="00F77A2F" w:rsidRPr="00C00A48" w:rsidRDefault="00F77A2F" w:rsidP="00F77A2F">
      <w:pPr>
        <w:widowControl w:val="0"/>
        <w:autoSpaceDE w:val="0"/>
        <w:autoSpaceDN w:val="0"/>
        <w:adjustRightInd w:val="0"/>
        <w:ind w:firstLine="567"/>
        <w:jc w:val="both"/>
        <w:rPr>
          <w:sz w:val="24"/>
          <w:szCs w:val="24"/>
          <w:lang w:val="bg-BG" w:eastAsia="bg-BG"/>
        </w:rPr>
      </w:pPr>
      <w:r w:rsidRPr="00C00A48">
        <w:rPr>
          <w:b/>
          <w:sz w:val="24"/>
          <w:szCs w:val="24"/>
          <w:lang w:val="bg-BG" w:eastAsia="bg-BG"/>
        </w:rPr>
        <w:t>2.</w:t>
      </w:r>
      <w:r w:rsidRPr="00C00A48">
        <w:rPr>
          <w:sz w:val="24"/>
          <w:szCs w:val="24"/>
          <w:lang w:val="bg-BG" w:eastAsia="bg-BG"/>
        </w:rPr>
        <w:t>.........................................................................................................................................,</w:t>
      </w:r>
    </w:p>
    <w:p w:rsidR="00F77A2F" w:rsidRPr="00C00A48" w:rsidRDefault="00F77A2F" w:rsidP="00F77A2F">
      <w:pPr>
        <w:widowControl w:val="0"/>
        <w:autoSpaceDE w:val="0"/>
        <w:autoSpaceDN w:val="0"/>
        <w:adjustRightInd w:val="0"/>
        <w:ind w:left="2832" w:firstLine="708"/>
        <w:jc w:val="both"/>
        <w:rPr>
          <w:i/>
          <w:sz w:val="24"/>
          <w:szCs w:val="24"/>
          <w:lang w:val="bg-BG" w:eastAsia="bg-BG"/>
        </w:rPr>
      </w:pPr>
      <w:r w:rsidRPr="00C00A48">
        <w:rPr>
          <w:i/>
          <w:sz w:val="24"/>
          <w:szCs w:val="24"/>
          <w:lang w:val="bg-BG" w:eastAsia="bg-BG"/>
        </w:rPr>
        <w:t>(име, презиме, фамилия)</w:t>
      </w:r>
    </w:p>
    <w:p w:rsidR="00F77A2F" w:rsidRPr="00C00A48" w:rsidRDefault="00F77A2F" w:rsidP="00F77A2F">
      <w:pPr>
        <w:widowControl w:val="0"/>
        <w:autoSpaceDE w:val="0"/>
        <w:autoSpaceDN w:val="0"/>
        <w:adjustRightInd w:val="0"/>
        <w:jc w:val="both"/>
        <w:rPr>
          <w:sz w:val="24"/>
          <w:szCs w:val="24"/>
          <w:lang w:val="bg-BG" w:eastAsia="bg-BG"/>
        </w:rPr>
      </w:pPr>
      <w:r w:rsidRPr="00C00A48">
        <w:rPr>
          <w:sz w:val="24"/>
          <w:szCs w:val="24"/>
          <w:lang w:val="bg-BG" w:eastAsia="bg-BG"/>
        </w:rPr>
        <w:t>с ЕГН ………………........................................, постоянен адрес .......................................................................................................................................................</w:t>
      </w:r>
    </w:p>
    <w:p w:rsidR="00F77A2F" w:rsidRPr="00C00A48" w:rsidRDefault="00F77A2F" w:rsidP="00F77A2F">
      <w:pPr>
        <w:widowControl w:val="0"/>
        <w:autoSpaceDE w:val="0"/>
        <w:autoSpaceDN w:val="0"/>
        <w:adjustRightInd w:val="0"/>
        <w:jc w:val="both"/>
        <w:rPr>
          <w:sz w:val="24"/>
          <w:szCs w:val="24"/>
          <w:lang w:val="bg-BG" w:eastAsia="bg-BG"/>
        </w:rPr>
      </w:pPr>
      <w:r w:rsidRPr="00C00A48">
        <w:rPr>
          <w:sz w:val="24"/>
          <w:szCs w:val="24"/>
          <w:lang w:val="bg-BG" w:eastAsia="bg-BG"/>
        </w:rPr>
        <w:t>гражданство: ………........................................, документ за самоличност: .................................................</w:t>
      </w:r>
    </w:p>
    <w:p w:rsidR="00F77A2F" w:rsidRPr="00C00A48" w:rsidRDefault="00F77A2F" w:rsidP="00F77A2F">
      <w:pPr>
        <w:widowControl w:val="0"/>
        <w:tabs>
          <w:tab w:val="left" w:pos="851"/>
        </w:tabs>
        <w:autoSpaceDE w:val="0"/>
        <w:autoSpaceDN w:val="0"/>
        <w:adjustRightInd w:val="0"/>
        <w:ind w:left="567"/>
        <w:jc w:val="both"/>
        <w:rPr>
          <w:i/>
          <w:iCs/>
          <w:sz w:val="24"/>
          <w:szCs w:val="24"/>
          <w:lang w:val="bg-BG" w:eastAsia="bg-BG"/>
        </w:rPr>
      </w:pPr>
    </w:p>
    <w:p w:rsidR="00F77A2F" w:rsidRPr="00C00A48" w:rsidRDefault="00F77A2F" w:rsidP="00F77A2F">
      <w:pPr>
        <w:widowControl w:val="0"/>
        <w:tabs>
          <w:tab w:val="left" w:pos="851"/>
        </w:tabs>
        <w:autoSpaceDE w:val="0"/>
        <w:autoSpaceDN w:val="0"/>
        <w:adjustRightInd w:val="0"/>
        <w:ind w:left="567"/>
        <w:jc w:val="both"/>
        <w:rPr>
          <w:i/>
          <w:iCs/>
          <w:sz w:val="24"/>
          <w:szCs w:val="24"/>
          <w:lang w:val="bg-BG" w:eastAsia="bg-BG"/>
        </w:rPr>
      </w:pPr>
      <w:r w:rsidRPr="00C00A48">
        <w:rPr>
          <w:i/>
          <w:iCs/>
          <w:sz w:val="24"/>
          <w:szCs w:val="24"/>
          <w:lang w:val="bg-BG" w:eastAsia="bg-BG"/>
        </w:rPr>
        <w:t>* добавят се допълнително редове в зависимост от броя лица - действителни собственици</w:t>
      </w:r>
    </w:p>
    <w:p w:rsidR="00F77A2F" w:rsidRPr="00C00A48" w:rsidRDefault="00F77A2F" w:rsidP="00F77A2F">
      <w:pPr>
        <w:widowControl w:val="0"/>
        <w:tabs>
          <w:tab w:val="left" w:pos="851"/>
        </w:tabs>
        <w:autoSpaceDE w:val="0"/>
        <w:autoSpaceDN w:val="0"/>
        <w:adjustRightInd w:val="0"/>
        <w:ind w:firstLine="567"/>
        <w:jc w:val="both"/>
        <w:rPr>
          <w:sz w:val="24"/>
          <w:szCs w:val="24"/>
          <w:lang w:val="bg-BG" w:eastAsia="bg-BG"/>
        </w:rPr>
      </w:pPr>
    </w:p>
    <w:p w:rsidR="00F77A2F" w:rsidRPr="00C00A48" w:rsidRDefault="00F77A2F" w:rsidP="00F77A2F">
      <w:pPr>
        <w:widowControl w:val="0"/>
        <w:tabs>
          <w:tab w:val="left" w:pos="851"/>
        </w:tabs>
        <w:autoSpaceDE w:val="0"/>
        <w:autoSpaceDN w:val="0"/>
        <w:adjustRightInd w:val="0"/>
        <w:ind w:firstLine="567"/>
        <w:jc w:val="both"/>
        <w:rPr>
          <w:sz w:val="24"/>
          <w:szCs w:val="24"/>
          <w:lang w:val="bg-BG" w:eastAsia="bg-BG"/>
        </w:rPr>
      </w:pPr>
    </w:p>
    <w:p w:rsidR="00F77A2F" w:rsidRPr="00C00A48" w:rsidRDefault="00F77A2F" w:rsidP="00F77A2F">
      <w:pPr>
        <w:widowControl w:val="0"/>
        <w:tabs>
          <w:tab w:val="left" w:pos="851"/>
        </w:tabs>
        <w:autoSpaceDE w:val="0"/>
        <w:autoSpaceDN w:val="0"/>
        <w:adjustRightInd w:val="0"/>
        <w:ind w:firstLine="567"/>
        <w:jc w:val="both"/>
        <w:rPr>
          <w:sz w:val="24"/>
          <w:szCs w:val="24"/>
          <w:lang w:val="bg-BG" w:eastAsia="bg-BG"/>
        </w:rPr>
      </w:pPr>
      <w:r w:rsidRPr="00C00A48">
        <w:rPr>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F77A2F" w:rsidRPr="00C00A48" w:rsidRDefault="00F77A2F" w:rsidP="00F77A2F">
      <w:pPr>
        <w:widowControl w:val="0"/>
        <w:tabs>
          <w:tab w:val="left" w:pos="851"/>
        </w:tabs>
        <w:autoSpaceDE w:val="0"/>
        <w:autoSpaceDN w:val="0"/>
        <w:adjustRightInd w:val="0"/>
        <w:ind w:left="567"/>
        <w:jc w:val="both"/>
        <w:rPr>
          <w:sz w:val="24"/>
          <w:szCs w:val="24"/>
          <w:lang w:val="bg-BG" w:eastAsia="bg-BG"/>
        </w:rPr>
      </w:pPr>
    </w:p>
    <w:p w:rsidR="00F77A2F" w:rsidRPr="00C00A48" w:rsidRDefault="00F77A2F" w:rsidP="00F77A2F">
      <w:pPr>
        <w:widowControl w:val="0"/>
        <w:autoSpaceDE w:val="0"/>
        <w:autoSpaceDN w:val="0"/>
        <w:adjustRightInd w:val="0"/>
        <w:rPr>
          <w:sz w:val="24"/>
          <w:szCs w:val="24"/>
          <w:lang w:val="bg-BG"/>
        </w:rPr>
      </w:pPr>
    </w:p>
    <w:p w:rsidR="00F77A2F" w:rsidRPr="00C00A48" w:rsidRDefault="00F77A2F" w:rsidP="00F77A2F">
      <w:pPr>
        <w:widowControl w:val="0"/>
        <w:autoSpaceDE w:val="0"/>
        <w:autoSpaceDN w:val="0"/>
        <w:adjustRightInd w:val="0"/>
        <w:rPr>
          <w:sz w:val="24"/>
          <w:szCs w:val="24"/>
          <w:lang w:val="bg-BG"/>
        </w:rPr>
      </w:pPr>
    </w:p>
    <w:p w:rsidR="00F77A2F" w:rsidRPr="00C00A48" w:rsidRDefault="00F77A2F" w:rsidP="00F77A2F">
      <w:pPr>
        <w:widowControl w:val="0"/>
        <w:autoSpaceDE w:val="0"/>
        <w:autoSpaceDN w:val="0"/>
        <w:adjustRightInd w:val="0"/>
        <w:rPr>
          <w:sz w:val="24"/>
          <w:szCs w:val="24"/>
          <w:lang w:val="bg-BG"/>
        </w:rPr>
      </w:pPr>
      <w:r w:rsidRPr="00C00A48">
        <w:rPr>
          <w:sz w:val="24"/>
          <w:szCs w:val="24"/>
          <w:lang w:val="bg-BG"/>
        </w:rPr>
        <w:t>Дата: .................... г.</w:t>
      </w:r>
      <w:r w:rsidRPr="00C00A48">
        <w:rPr>
          <w:sz w:val="24"/>
          <w:szCs w:val="24"/>
          <w:lang w:val="bg-BG"/>
        </w:rPr>
        <w:tab/>
      </w:r>
      <w:r w:rsidRPr="00C00A48">
        <w:rPr>
          <w:sz w:val="24"/>
          <w:szCs w:val="24"/>
          <w:lang w:val="bg-BG"/>
        </w:rPr>
        <w:tab/>
      </w:r>
      <w:r w:rsidRPr="00C00A48">
        <w:rPr>
          <w:sz w:val="24"/>
          <w:szCs w:val="24"/>
          <w:lang w:val="bg-BG"/>
        </w:rPr>
        <w:tab/>
      </w:r>
      <w:r w:rsidRPr="00C00A48">
        <w:rPr>
          <w:sz w:val="24"/>
          <w:szCs w:val="24"/>
          <w:lang w:val="bg-BG"/>
        </w:rPr>
        <w:tab/>
      </w:r>
      <w:r w:rsidRPr="00C00A48">
        <w:rPr>
          <w:sz w:val="24"/>
          <w:szCs w:val="24"/>
          <w:lang w:val="bg-BG"/>
        </w:rPr>
        <w:tab/>
      </w:r>
      <w:r w:rsidRPr="00C00A48">
        <w:rPr>
          <w:sz w:val="24"/>
          <w:szCs w:val="24"/>
          <w:lang w:val="bg-BG"/>
        </w:rPr>
        <w:tab/>
        <w:t>Декларатор: ................................</w:t>
      </w:r>
    </w:p>
    <w:p w:rsidR="00F77A2F" w:rsidRPr="00C00A48" w:rsidRDefault="00F77A2F" w:rsidP="00F77A2F">
      <w:pPr>
        <w:rPr>
          <w:rFonts w:ascii="Calibri" w:eastAsia="Calibri" w:hAnsi="Calibri"/>
          <w:sz w:val="22"/>
          <w:szCs w:val="22"/>
          <w:lang w:val="bg-BG"/>
        </w:rPr>
      </w:pPr>
      <w:r w:rsidRPr="00C00A48">
        <w:rPr>
          <w:sz w:val="24"/>
          <w:szCs w:val="24"/>
          <w:lang w:val="bg-BG"/>
        </w:rPr>
        <w:t>(подпис)</w:t>
      </w:r>
    </w:p>
    <w:sectPr w:rsidR="00F77A2F" w:rsidRPr="00C00A48" w:rsidSect="00410AA7">
      <w:footerReference w:type="default" r:id="rId17"/>
      <w:headerReference w:type="first" r:id="rId18"/>
      <w:pgSz w:w="11909" w:h="16834" w:code="9"/>
      <w:pgMar w:top="594" w:right="994" w:bottom="142" w:left="1440" w:header="706" w:footer="70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5EB" w:rsidRDefault="00EC45EB">
      <w:r>
        <w:separator/>
      </w:r>
    </w:p>
  </w:endnote>
  <w:endnote w:type="continuationSeparator" w:id="0">
    <w:p w:rsidR="00EC45EB" w:rsidRDefault="00EC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POJI P+ T T 31 Eo 00">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3915"/>
      <w:docPartObj>
        <w:docPartGallery w:val="Page Numbers (Bottom of Page)"/>
        <w:docPartUnique/>
      </w:docPartObj>
    </w:sdtPr>
    <w:sdtEndPr/>
    <w:sdtContent>
      <w:p w:rsidR="00DC5BA7" w:rsidRDefault="00DC5BA7">
        <w:pPr>
          <w:pStyle w:val="Footer"/>
          <w:jc w:val="right"/>
        </w:pPr>
        <w:r>
          <w:fldChar w:fldCharType="begin"/>
        </w:r>
        <w:r>
          <w:instrText xml:space="preserve"> PAGE   \* MERGEFORMAT </w:instrText>
        </w:r>
        <w:r>
          <w:fldChar w:fldCharType="separate"/>
        </w:r>
        <w:r w:rsidR="006A5769">
          <w:rPr>
            <w:noProof/>
          </w:rPr>
          <w:t>50</w:t>
        </w:r>
        <w:r>
          <w:rPr>
            <w:noProof/>
          </w:rPr>
          <w:fldChar w:fldCharType="end"/>
        </w:r>
      </w:p>
    </w:sdtContent>
  </w:sdt>
  <w:p w:rsidR="00DC5BA7" w:rsidRDefault="00DC5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5EB" w:rsidRDefault="00EC45EB">
      <w:r>
        <w:separator/>
      </w:r>
    </w:p>
  </w:footnote>
  <w:footnote w:type="continuationSeparator" w:id="0">
    <w:p w:rsidR="00EC45EB" w:rsidRDefault="00EC45EB">
      <w:r>
        <w:continuationSeparator/>
      </w:r>
    </w:p>
  </w:footnote>
  <w:footnote w:id="1">
    <w:p w:rsidR="00DC5BA7" w:rsidRPr="00D35B84" w:rsidRDefault="00DC5BA7" w:rsidP="006949E8">
      <w:pPr>
        <w:pStyle w:val="FootnoteText"/>
        <w:spacing w:before="120"/>
      </w:pPr>
      <w:r w:rsidRPr="00D35B84">
        <w:rPr>
          <w:rStyle w:val="FootnoteReference"/>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DC5BA7" w:rsidRPr="00D35B84" w:rsidRDefault="00DC5BA7" w:rsidP="006949E8">
      <w:pPr>
        <w:pStyle w:val="FootnoteText"/>
      </w:pPr>
      <w:r w:rsidRPr="00D35B84">
        <w:rPr>
          <w:rStyle w:val="FootnoteReference"/>
        </w:rPr>
        <w:footnoteRef/>
      </w:r>
      <w:r w:rsidRPr="00D35B84">
        <w:t xml:space="preserve"> </w:t>
      </w:r>
      <w:r w:rsidRPr="00D35B84">
        <w:rPr>
          <w:sz w:val="22"/>
          <w:szCs w:val="22"/>
        </w:rPr>
        <w:t>При необходимост и по преценка на страните, могат да се включват специализирани клаузи, отразяващи спецификата на конкретните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A7" w:rsidRPr="002A52D8" w:rsidRDefault="00DC5BA7">
    <w:pPr>
      <w:rPr>
        <w:sz w:val="24"/>
        <w:szCs w:val="24"/>
      </w:rPr>
    </w:pPr>
    <w:r w:rsidRPr="002A52D8">
      <w:rPr>
        <w:noProof/>
        <w:color w:val="FFFFFF"/>
        <w:sz w:val="24"/>
        <w:szCs w:val="24"/>
        <w:lang w:val="bg-BG" w:eastAsia="bg-BG"/>
      </w:rPr>
      <w:drawing>
        <wp:anchor distT="0" distB="0" distL="114300" distR="114300" simplePos="0" relativeHeight="251657216" behindDoc="0" locked="0" layoutInCell="0" allowOverlap="1">
          <wp:simplePos x="0" y="0"/>
          <wp:positionH relativeFrom="column">
            <wp:posOffset>25400</wp:posOffset>
          </wp:positionH>
          <wp:positionV relativeFrom="paragraph">
            <wp:posOffset>20955</wp:posOffset>
          </wp:positionV>
          <wp:extent cx="734695" cy="763270"/>
          <wp:effectExtent l="19050" t="0" r="8255" b="0"/>
          <wp:wrapNone/>
          <wp:docPr id="2" name="Picture 2" descr="N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S"/>
                  <pic:cNvPicPr>
                    <a:picLocks noChangeAspect="1" noChangeArrowheads="1"/>
                  </pic:cNvPicPr>
                </pic:nvPicPr>
                <pic:blipFill>
                  <a:blip r:embed="rId1"/>
                  <a:srcRect/>
                  <a:stretch>
                    <a:fillRect/>
                  </a:stretch>
                </pic:blipFill>
                <pic:spPr bwMode="auto">
                  <a:xfrm>
                    <a:off x="0" y="0"/>
                    <a:ext cx="734695" cy="763270"/>
                  </a:xfrm>
                  <a:prstGeom prst="rect">
                    <a:avLst/>
                  </a:prstGeom>
                  <a:noFill/>
                  <a:ln w="9525">
                    <a:noFill/>
                    <a:miter lim="800000"/>
                    <a:headEnd/>
                    <a:tailEnd/>
                  </a:ln>
                </pic:spPr>
              </pic:pic>
            </a:graphicData>
          </a:graphic>
        </wp:anchor>
      </w:drawing>
    </w:r>
  </w:p>
  <w:p w:rsidR="00DC5BA7" w:rsidRPr="002A52D8" w:rsidRDefault="00DC5BA7">
    <w:pPr>
      <w:pStyle w:val="Title"/>
      <w:rPr>
        <w:rFonts w:ascii="Times New Roman" w:hAnsi="Times New Roman"/>
        <w:outline/>
        <w:color w:val="FFFFFF" w:themeColor="background1"/>
        <w:sz w:val="28"/>
        <w:szCs w:val="28"/>
        <w:lang w:val="ru-RU"/>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Times New Roman" w:hAnsi="Times New Roman"/>
        <w:sz w:val="24"/>
        <w:szCs w:val="24"/>
        <w:lang w:val="ru-RU"/>
      </w:rPr>
      <w:t xml:space="preserve">    </w:t>
    </w:r>
    <w:r w:rsidRPr="002A52D8">
      <w:rPr>
        <w:rFonts w:ascii="Times New Roman" w:hAnsi="Times New Roman"/>
        <w:outline/>
        <w:color w:val="FFFFFF" w:themeColor="background1"/>
        <w:sz w:val="28"/>
        <w:szCs w:val="28"/>
        <w:highlight w:val="lightGray"/>
        <w:lang w:val="ru-RU"/>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НАЦИОНАЛНА ЗДРАВНООСИГУРИТЕЛНА КАСА</w:t>
    </w:r>
  </w:p>
  <w:p w:rsidR="00DC5BA7" w:rsidRPr="002A52D8" w:rsidRDefault="00DC5BA7">
    <w:pPr>
      <w:pStyle w:val="Subtitle"/>
      <w:jc w:val="left"/>
      <w:rPr>
        <w:i w:val="0"/>
        <w:sz w:val="24"/>
        <w:szCs w:val="24"/>
        <w:lang w:val="ru-RU"/>
        <w14:shadow w14:blurRad="50800" w14:dist="38100" w14:dir="2700000" w14:sx="100000" w14:sy="100000" w14:kx="0" w14:ky="0" w14:algn="tl">
          <w14:srgbClr w14:val="000000">
            <w14:alpha w14:val="60000"/>
          </w14:srgbClr>
        </w14:shadow>
      </w:rPr>
    </w:pPr>
    <w:r w:rsidRPr="002A52D8">
      <w:rPr>
        <w:i w:val="0"/>
        <w:sz w:val="24"/>
        <w:szCs w:val="24"/>
        <w:lang w:val="ru-RU"/>
      </w:rPr>
      <w:t xml:space="preserve">                    </w:t>
    </w:r>
    <w:r>
      <w:rPr>
        <w:i w:val="0"/>
        <w:sz w:val="24"/>
        <w:szCs w:val="24"/>
        <w:lang w:val="ru-RU"/>
      </w:rPr>
      <w:t xml:space="preserve">    </w:t>
    </w:r>
    <w:r w:rsidRPr="002A52D8">
      <w:rPr>
        <w:i w:val="0"/>
        <w:sz w:val="24"/>
        <w:szCs w:val="24"/>
        <w14:shadow w14:blurRad="50800" w14:dist="38100" w14:dir="2700000" w14:sx="100000" w14:sy="100000" w14:kx="0" w14:ky="0" w14:algn="tl">
          <w14:srgbClr w14:val="000000">
            <w14:alpha w14:val="60000"/>
          </w14:srgbClr>
        </w14:shadow>
      </w:rPr>
      <w:t>РАЙОННА</w:t>
    </w:r>
    <w:r w:rsidRPr="002A52D8">
      <w:rPr>
        <w:i w:val="0"/>
        <w:sz w:val="24"/>
        <w:szCs w:val="24"/>
        <w:lang w:val="ru-RU"/>
        <w14:shadow w14:blurRad="50800" w14:dist="38100" w14:dir="2700000" w14:sx="100000" w14:sy="100000" w14:kx="0" w14:ky="0" w14:algn="tl">
          <w14:srgbClr w14:val="000000">
            <w14:alpha w14:val="60000"/>
          </w14:srgbClr>
        </w14:shadow>
      </w:rPr>
      <w:t xml:space="preserve"> </w:t>
    </w:r>
    <w:r w:rsidRPr="002A52D8">
      <w:rPr>
        <w:i w:val="0"/>
        <w:sz w:val="24"/>
        <w:szCs w:val="24"/>
        <w14:shadow w14:blurRad="50800" w14:dist="38100" w14:dir="2700000" w14:sx="100000" w14:sy="100000" w14:kx="0" w14:ky="0" w14:algn="tl">
          <w14:srgbClr w14:val="000000">
            <w14:alpha w14:val="60000"/>
          </w14:srgbClr>
        </w14:shadow>
      </w:rPr>
      <w:t>ЗДРАВНООСИГУРИТЕЛНА</w:t>
    </w:r>
    <w:r w:rsidRPr="002A52D8">
      <w:rPr>
        <w:i w:val="0"/>
        <w:sz w:val="24"/>
        <w:szCs w:val="24"/>
        <w:lang w:val="ru-RU"/>
        <w14:shadow w14:blurRad="50800" w14:dist="38100" w14:dir="2700000" w14:sx="100000" w14:sy="100000" w14:kx="0" w14:ky="0" w14:algn="tl">
          <w14:srgbClr w14:val="000000">
            <w14:alpha w14:val="60000"/>
          </w14:srgbClr>
        </w14:shadow>
      </w:rPr>
      <w:t xml:space="preserve"> </w:t>
    </w:r>
    <w:r w:rsidRPr="002A52D8">
      <w:rPr>
        <w:i w:val="0"/>
        <w:sz w:val="24"/>
        <w:szCs w:val="24"/>
        <w14:shadow w14:blurRad="50800" w14:dist="38100" w14:dir="2700000" w14:sx="100000" w14:sy="100000" w14:kx="0" w14:ky="0" w14:algn="tl">
          <w14:srgbClr w14:val="000000">
            <w14:alpha w14:val="60000"/>
          </w14:srgbClr>
        </w14:shadow>
      </w:rPr>
      <w:t>КАСА – гр.ЯМБОЛ</w:t>
    </w:r>
  </w:p>
  <w:p w:rsidR="00DC5BA7" w:rsidRPr="002A52D8" w:rsidRDefault="00DC5BA7">
    <w:pPr>
      <w:rPr>
        <w:b/>
        <w:sz w:val="24"/>
        <w:szCs w:val="24"/>
        <w:lang w:val="ru-RU"/>
      </w:rPr>
    </w:pPr>
    <w:r w:rsidRPr="002A52D8">
      <w:rPr>
        <w:b/>
        <w:sz w:val="24"/>
        <w:szCs w:val="24"/>
        <w:lang w:val="ru-RU"/>
      </w:rPr>
      <w:t xml:space="preserve">                        </w:t>
    </w:r>
    <w:r w:rsidRPr="002A52D8">
      <w:rPr>
        <w:b/>
        <w:sz w:val="24"/>
        <w:szCs w:val="24"/>
        <w:lang w:val="bg-BG"/>
      </w:rPr>
      <w:t xml:space="preserve">ул. </w:t>
    </w:r>
    <w:r w:rsidRPr="002A52D8">
      <w:rPr>
        <w:b/>
        <w:sz w:val="24"/>
        <w:szCs w:val="24"/>
        <w:lang w:val="ru-RU"/>
      </w:rPr>
      <w:t>“</w:t>
    </w:r>
    <w:r w:rsidRPr="002A52D8">
      <w:rPr>
        <w:b/>
        <w:sz w:val="24"/>
        <w:szCs w:val="24"/>
        <w:lang w:val="bg-BG"/>
      </w:rPr>
      <w:t xml:space="preserve">Д-р </w:t>
    </w:r>
    <w:r w:rsidRPr="002A52D8">
      <w:rPr>
        <w:b/>
        <w:sz w:val="24"/>
        <w:szCs w:val="24"/>
        <w:lang w:val="ru-RU"/>
      </w:rPr>
      <w:t xml:space="preserve">Петър Брънеков” </w:t>
    </w:r>
    <w:proofErr w:type="gramStart"/>
    <w:r w:rsidRPr="002A52D8">
      <w:rPr>
        <w:b/>
        <w:sz w:val="24"/>
        <w:szCs w:val="24"/>
        <w:lang w:val="ru-RU"/>
      </w:rPr>
      <w:t>1  п.</w:t>
    </w:r>
    <w:proofErr w:type="gramEnd"/>
    <w:r w:rsidRPr="002A52D8">
      <w:rPr>
        <w:b/>
        <w:sz w:val="24"/>
        <w:szCs w:val="24"/>
        <w:lang w:val="ru-RU"/>
      </w:rPr>
      <w:t xml:space="preserve"> к. 85</w:t>
    </w:r>
  </w:p>
  <w:p w:rsidR="00DC5BA7" w:rsidRPr="002A52D8" w:rsidRDefault="00DC5BA7">
    <w:pPr>
      <w:rPr>
        <w:b/>
        <w:color w:val="3366FF"/>
        <w:sz w:val="24"/>
        <w:szCs w:val="24"/>
      </w:rPr>
    </w:pPr>
    <w:r w:rsidRPr="002A52D8">
      <w:rPr>
        <w:b/>
        <w:sz w:val="24"/>
        <w:szCs w:val="24"/>
        <w:lang w:val="ru-RU"/>
      </w:rPr>
      <w:t xml:space="preserve">                        </w:t>
    </w:r>
    <w:proofErr w:type="gramStart"/>
    <w:r w:rsidRPr="002A52D8">
      <w:rPr>
        <w:b/>
        <w:sz w:val="24"/>
        <w:szCs w:val="24"/>
      </w:rPr>
      <w:t>тел</w:t>
    </w:r>
    <w:proofErr w:type="gramEnd"/>
    <w:r w:rsidRPr="002A52D8">
      <w:rPr>
        <w:b/>
        <w:sz w:val="24"/>
        <w:szCs w:val="24"/>
      </w:rPr>
      <w:t>. 046/685011</w:t>
    </w:r>
    <w:r>
      <w:rPr>
        <w:b/>
        <w:sz w:val="24"/>
        <w:szCs w:val="24"/>
        <w:lang w:val="bg-BG"/>
      </w:rPr>
      <w:t xml:space="preserve">, 046 </w:t>
    </w:r>
    <w:proofErr w:type="gramStart"/>
    <w:r>
      <w:rPr>
        <w:b/>
        <w:sz w:val="24"/>
        <w:szCs w:val="24"/>
        <w:lang w:val="bg-BG"/>
      </w:rPr>
      <w:t>685068</w:t>
    </w:r>
    <w:r w:rsidRPr="002A52D8">
      <w:rPr>
        <w:b/>
        <w:sz w:val="24"/>
        <w:szCs w:val="24"/>
      </w:rPr>
      <w:t xml:space="preserve">  факс</w:t>
    </w:r>
    <w:proofErr w:type="gramEnd"/>
    <w:r w:rsidRPr="002A52D8">
      <w:rPr>
        <w:b/>
        <w:sz w:val="24"/>
        <w:szCs w:val="24"/>
      </w:rPr>
      <w:t>: 046/685013</w:t>
    </w:r>
    <w:r w:rsidRPr="002A52D8">
      <w:rPr>
        <w:b/>
        <w:sz w:val="24"/>
        <w:szCs w:val="24"/>
        <w:lang w:val="bg-BG"/>
      </w:rPr>
      <w:t xml:space="preserve">   </w:t>
    </w:r>
    <w:r w:rsidRPr="002A52D8">
      <w:rPr>
        <w:b/>
        <w:color w:val="3366FF"/>
        <w:sz w:val="24"/>
        <w:szCs w:val="24"/>
      </w:rPr>
      <w:t>e-mail</w:t>
    </w:r>
    <w:r w:rsidRPr="002A52D8">
      <w:rPr>
        <w:b/>
        <w:color w:val="0000FF"/>
        <w:sz w:val="24"/>
        <w:szCs w:val="24"/>
      </w:rPr>
      <w:t xml:space="preserve">: </w:t>
    </w:r>
    <w:hyperlink r:id="rId2" w:history="1">
      <w:r w:rsidRPr="002A52D8">
        <w:rPr>
          <w:rStyle w:val="Hyperlink"/>
          <w:b/>
          <w:sz w:val="24"/>
          <w:szCs w:val="24"/>
          <w:u w:val="none"/>
        </w:rPr>
        <w:t>iambol@nhif.bg</w:t>
      </w:r>
    </w:hyperlink>
    <w:r w:rsidRPr="002A52D8">
      <w:rPr>
        <w:b/>
        <w:color w:val="3366FF"/>
        <w:sz w:val="24"/>
        <w:szCs w:val="24"/>
      </w:rPr>
      <w:t xml:space="preserve">                                                                                                                         </w:t>
    </w:r>
  </w:p>
  <w:p w:rsidR="00DC5BA7" w:rsidRDefault="00DC5BA7">
    <w:pPr>
      <w:rPr>
        <w:b/>
        <w:color w:val="0000FF"/>
        <w:sz w:val="18"/>
        <w:u w:color="3366FF"/>
        <w:lang w:val="en-GB"/>
      </w:rPr>
    </w:pPr>
    <w:r>
      <w:rPr>
        <w:b/>
        <w:noProof/>
        <w:color w:val="0000FF"/>
        <w:lang w:val="bg-BG" w:eastAsia="bg-BG"/>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92075</wp:posOffset>
              </wp:positionV>
              <wp:extent cx="5829300" cy="0"/>
              <wp:effectExtent l="32385" t="34925" r="34290" b="317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4FA1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25pt" to="454.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B82BCBA"/>
    <w:lvl w:ilvl="0">
      <w:numFmt w:val="bullet"/>
      <w:lvlText w:val="*"/>
      <w:lvlJc w:val="left"/>
    </w:lvl>
  </w:abstractNum>
  <w:abstractNum w:abstractNumId="1">
    <w:nsid w:val="09C740DB"/>
    <w:multiLevelType w:val="multilevel"/>
    <w:tmpl w:val="89921BA0"/>
    <w:lvl w:ilvl="0">
      <w:start w:val="4"/>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nsid w:val="0E1C748A"/>
    <w:multiLevelType w:val="hybridMultilevel"/>
    <w:tmpl w:val="49DE3A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FAE35C8"/>
    <w:multiLevelType w:val="hybridMultilevel"/>
    <w:tmpl w:val="D292B06E"/>
    <w:lvl w:ilvl="0" w:tplc="C402F690">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
    <w:nsid w:val="0FD46AB2"/>
    <w:multiLevelType w:val="hybridMultilevel"/>
    <w:tmpl w:val="E5209C60"/>
    <w:lvl w:ilvl="0" w:tplc="8FC28F9C">
      <w:start w:val="5"/>
      <w:numFmt w:val="bullet"/>
      <w:lvlText w:val="-"/>
      <w:lvlJc w:val="left"/>
      <w:pPr>
        <w:ind w:left="780" w:hanging="360"/>
      </w:pPr>
      <w:rPr>
        <w:rFonts w:ascii="Times New Roman" w:eastAsia="Times New Roman"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5">
    <w:nsid w:val="11DA0096"/>
    <w:multiLevelType w:val="hybridMultilevel"/>
    <w:tmpl w:val="5D54C262"/>
    <w:lvl w:ilvl="0" w:tplc="0402000F">
      <w:start w:val="1"/>
      <w:numFmt w:val="decimal"/>
      <w:lvlText w:val="%1."/>
      <w:lvlJc w:val="left"/>
      <w:pPr>
        <w:ind w:left="1071" w:hanging="360"/>
      </w:p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6">
    <w:nsid w:val="1C1F058D"/>
    <w:multiLevelType w:val="hybridMultilevel"/>
    <w:tmpl w:val="06FEBD4A"/>
    <w:lvl w:ilvl="0" w:tplc="F2484DFA">
      <w:start w:val="3"/>
      <w:numFmt w:val="bullet"/>
      <w:lvlText w:val="-"/>
      <w:lvlJc w:val="left"/>
      <w:pPr>
        <w:ind w:left="1020" w:hanging="360"/>
      </w:pPr>
      <w:rPr>
        <w:rFonts w:ascii="Times New Roman" w:eastAsia="Times New Roman" w:hAnsi="Times New Roman" w:cs="Times New Roman" w:hint="default"/>
        <w:b w:val="0"/>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7">
    <w:nsid w:val="2C1732A7"/>
    <w:multiLevelType w:val="hybridMultilevel"/>
    <w:tmpl w:val="FA1463F8"/>
    <w:lvl w:ilvl="0" w:tplc="4A7CE65C">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8">
    <w:nsid w:val="38EE54B8"/>
    <w:multiLevelType w:val="hybridMultilevel"/>
    <w:tmpl w:val="2466E5A6"/>
    <w:lvl w:ilvl="0" w:tplc="0409000F">
      <w:start w:val="1"/>
      <w:numFmt w:val="decimal"/>
      <w:lvlText w:val="%1."/>
      <w:lvlJc w:val="left"/>
      <w:pPr>
        <w:tabs>
          <w:tab w:val="num" w:pos="644"/>
        </w:tabs>
        <w:ind w:left="644" w:hanging="360"/>
      </w:pPr>
      <w:rPr>
        <w:rFonts w:hint="default"/>
      </w:rPr>
    </w:lvl>
    <w:lvl w:ilvl="1" w:tplc="04020019" w:tentative="1">
      <w:start w:val="1"/>
      <w:numFmt w:val="lowerLetter"/>
      <w:lvlText w:val="%2."/>
      <w:lvlJc w:val="left"/>
      <w:pPr>
        <w:tabs>
          <w:tab w:val="num" w:pos="1364"/>
        </w:tabs>
        <w:ind w:left="1364" w:hanging="360"/>
      </w:pPr>
    </w:lvl>
    <w:lvl w:ilvl="2" w:tplc="0402001B" w:tentative="1">
      <w:start w:val="1"/>
      <w:numFmt w:val="lowerRoman"/>
      <w:lvlText w:val="%3."/>
      <w:lvlJc w:val="right"/>
      <w:pPr>
        <w:tabs>
          <w:tab w:val="num" w:pos="2084"/>
        </w:tabs>
        <w:ind w:left="2084" w:hanging="180"/>
      </w:pPr>
    </w:lvl>
    <w:lvl w:ilvl="3" w:tplc="0402000F" w:tentative="1">
      <w:start w:val="1"/>
      <w:numFmt w:val="decimal"/>
      <w:lvlText w:val="%4."/>
      <w:lvlJc w:val="left"/>
      <w:pPr>
        <w:tabs>
          <w:tab w:val="num" w:pos="2804"/>
        </w:tabs>
        <w:ind w:left="2804" w:hanging="360"/>
      </w:pPr>
    </w:lvl>
    <w:lvl w:ilvl="4" w:tplc="04020019" w:tentative="1">
      <w:start w:val="1"/>
      <w:numFmt w:val="lowerLetter"/>
      <w:lvlText w:val="%5."/>
      <w:lvlJc w:val="left"/>
      <w:pPr>
        <w:tabs>
          <w:tab w:val="num" w:pos="3524"/>
        </w:tabs>
        <w:ind w:left="3524" w:hanging="360"/>
      </w:pPr>
    </w:lvl>
    <w:lvl w:ilvl="5" w:tplc="0402001B" w:tentative="1">
      <w:start w:val="1"/>
      <w:numFmt w:val="lowerRoman"/>
      <w:lvlText w:val="%6."/>
      <w:lvlJc w:val="right"/>
      <w:pPr>
        <w:tabs>
          <w:tab w:val="num" w:pos="4244"/>
        </w:tabs>
        <w:ind w:left="4244" w:hanging="180"/>
      </w:pPr>
    </w:lvl>
    <w:lvl w:ilvl="6" w:tplc="0402000F" w:tentative="1">
      <w:start w:val="1"/>
      <w:numFmt w:val="decimal"/>
      <w:lvlText w:val="%7."/>
      <w:lvlJc w:val="left"/>
      <w:pPr>
        <w:tabs>
          <w:tab w:val="num" w:pos="4964"/>
        </w:tabs>
        <w:ind w:left="4964" w:hanging="360"/>
      </w:pPr>
    </w:lvl>
    <w:lvl w:ilvl="7" w:tplc="04020019" w:tentative="1">
      <w:start w:val="1"/>
      <w:numFmt w:val="lowerLetter"/>
      <w:lvlText w:val="%8."/>
      <w:lvlJc w:val="left"/>
      <w:pPr>
        <w:tabs>
          <w:tab w:val="num" w:pos="5684"/>
        </w:tabs>
        <w:ind w:left="5684" w:hanging="360"/>
      </w:pPr>
    </w:lvl>
    <w:lvl w:ilvl="8" w:tplc="0402001B" w:tentative="1">
      <w:start w:val="1"/>
      <w:numFmt w:val="lowerRoman"/>
      <w:lvlText w:val="%9."/>
      <w:lvlJc w:val="right"/>
      <w:pPr>
        <w:tabs>
          <w:tab w:val="num" w:pos="6404"/>
        </w:tabs>
        <w:ind w:left="6404" w:hanging="180"/>
      </w:pPr>
    </w:lvl>
  </w:abstractNum>
  <w:abstractNum w:abstractNumId="9">
    <w:nsid w:val="3AB6242C"/>
    <w:multiLevelType w:val="hybridMultilevel"/>
    <w:tmpl w:val="8D1289C4"/>
    <w:lvl w:ilvl="0" w:tplc="7292B258">
      <w:start w:val="11"/>
      <w:numFmt w:val="bullet"/>
      <w:lvlText w:val="-"/>
      <w:lvlJc w:val="left"/>
      <w:pPr>
        <w:ind w:left="960" w:hanging="360"/>
      </w:pPr>
      <w:rPr>
        <w:rFonts w:ascii="Times New Roman" w:eastAsia="Times New Roman"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10">
    <w:nsid w:val="3C4320B3"/>
    <w:multiLevelType w:val="hybridMultilevel"/>
    <w:tmpl w:val="07A473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492141B4"/>
    <w:multiLevelType w:val="hybridMultilevel"/>
    <w:tmpl w:val="DD8A8DC0"/>
    <w:lvl w:ilvl="0" w:tplc="7E7AAEB4">
      <w:start w:val="1"/>
      <w:numFmt w:val="decimal"/>
      <w:lvlText w:val="%1."/>
      <w:lvlJc w:val="left"/>
      <w:pPr>
        <w:tabs>
          <w:tab w:val="num" w:pos="1065"/>
        </w:tabs>
        <w:ind w:left="1065" w:hanging="360"/>
      </w:pPr>
      <w:rPr>
        <w:rFonts w:hint="default"/>
        <w:b w:val="0"/>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12">
    <w:nsid w:val="49F03C3E"/>
    <w:multiLevelType w:val="hybridMultilevel"/>
    <w:tmpl w:val="35B0243A"/>
    <w:lvl w:ilvl="0" w:tplc="425673BA">
      <w:start w:val="11"/>
      <w:numFmt w:val="bullet"/>
      <w:lvlText w:val="-"/>
      <w:lvlJc w:val="left"/>
      <w:pPr>
        <w:ind w:left="1020" w:hanging="360"/>
      </w:pPr>
      <w:rPr>
        <w:rFonts w:ascii="Times New Roman" w:eastAsia="Times New Roman" w:hAnsi="Times New Roman" w:cs="Times New Roman"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13">
    <w:nsid w:val="4D2B4139"/>
    <w:multiLevelType w:val="hybridMultilevel"/>
    <w:tmpl w:val="2B9EBCBE"/>
    <w:lvl w:ilvl="0" w:tplc="B5367D80">
      <w:start w:val="1"/>
      <w:numFmt w:val="upperRoman"/>
      <w:lvlText w:val="%1."/>
      <w:lvlJc w:val="left"/>
      <w:pPr>
        <w:ind w:left="4123" w:hanging="720"/>
      </w:pPr>
      <w:rPr>
        <w:rFonts w:cs="Times New Roman" w:hint="default"/>
      </w:rPr>
    </w:lvl>
    <w:lvl w:ilvl="1" w:tplc="04020019" w:tentative="1">
      <w:start w:val="1"/>
      <w:numFmt w:val="lowerLetter"/>
      <w:lvlText w:val="%2."/>
      <w:lvlJc w:val="left"/>
      <w:pPr>
        <w:ind w:left="3207" w:hanging="360"/>
      </w:pPr>
      <w:rPr>
        <w:rFonts w:cs="Times New Roman"/>
      </w:rPr>
    </w:lvl>
    <w:lvl w:ilvl="2" w:tplc="0402001B" w:tentative="1">
      <w:start w:val="1"/>
      <w:numFmt w:val="lowerRoman"/>
      <w:lvlText w:val="%3."/>
      <w:lvlJc w:val="right"/>
      <w:pPr>
        <w:ind w:left="3927" w:hanging="180"/>
      </w:pPr>
      <w:rPr>
        <w:rFonts w:cs="Times New Roman"/>
      </w:rPr>
    </w:lvl>
    <w:lvl w:ilvl="3" w:tplc="0402000F" w:tentative="1">
      <w:start w:val="1"/>
      <w:numFmt w:val="decimal"/>
      <w:lvlText w:val="%4."/>
      <w:lvlJc w:val="left"/>
      <w:pPr>
        <w:ind w:left="4647" w:hanging="360"/>
      </w:pPr>
      <w:rPr>
        <w:rFonts w:cs="Times New Roman"/>
      </w:rPr>
    </w:lvl>
    <w:lvl w:ilvl="4" w:tplc="04020019" w:tentative="1">
      <w:start w:val="1"/>
      <w:numFmt w:val="lowerLetter"/>
      <w:lvlText w:val="%5."/>
      <w:lvlJc w:val="left"/>
      <w:pPr>
        <w:ind w:left="5367" w:hanging="360"/>
      </w:pPr>
      <w:rPr>
        <w:rFonts w:cs="Times New Roman"/>
      </w:rPr>
    </w:lvl>
    <w:lvl w:ilvl="5" w:tplc="0402001B" w:tentative="1">
      <w:start w:val="1"/>
      <w:numFmt w:val="lowerRoman"/>
      <w:lvlText w:val="%6."/>
      <w:lvlJc w:val="right"/>
      <w:pPr>
        <w:ind w:left="6087" w:hanging="180"/>
      </w:pPr>
      <w:rPr>
        <w:rFonts w:cs="Times New Roman"/>
      </w:rPr>
    </w:lvl>
    <w:lvl w:ilvl="6" w:tplc="0402000F" w:tentative="1">
      <w:start w:val="1"/>
      <w:numFmt w:val="decimal"/>
      <w:lvlText w:val="%7."/>
      <w:lvlJc w:val="left"/>
      <w:pPr>
        <w:ind w:left="6807" w:hanging="360"/>
      </w:pPr>
      <w:rPr>
        <w:rFonts w:cs="Times New Roman"/>
      </w:rPr>
    </w:lvl>
    <w:lvl w:ilvl="7" w:tplc="04020019" w:tentative="1">
      <w:start w:val="1"/>
      <w:numFmt w:val="lowerLetter"/>
      <w:lvlText w:val="%8."/>
      <w:lvlJc w:val="left"/>
      <w:pPr>
        <w:ind w:left="7527" w:hanging="360"/>
      </w:pPr>
      <w:rPr>
        <w:rFonts w:cs="Times New Roman"/>
      </w:rPr>
    </w:lvl>
    <w:lvl w:ilvl="8" w:tplc="0402001B" w:tentative="1">
      <w:start w:val="1"/>
      <w:numFmt w:val="lowerRoman"/>
      <w:lvlText w:val="%9."/>
      <w:lvlJc w:val="right"/>
      <w:pPr>
        <w:ind w:left="8247" w:hanging="180"/>
      </w:pPr>
      <w:rPr>
        <w:rFonts w:cs="Times New Roman"/>
      </w:rPr>
    </w:lvl>
  </w:abstractNum>
  <w:abstractNum w:abstractNumId="14">
    <w:nsid w:val="55F8590E"/>
    <w:multiLevelType w:val="multilevel"/>
    <w:tmpl w:val="C15A22C0"/>
    <w:lvl w:ilvl="0">
      <w:start w:val="1"/>
      <w:numFmt w:val="decimal"/>
      <w:lvlText w:val="%1."/>
      <w:lvlJc w:val="left"/>
      <w:pPr>
        <w:ind w:left="1020" w:hanging="360"/>
      </w:pPr>
      <w:rPr>
        <w:rFonts w:hint="default"/>
        <w:b/>
        <w:color w:val="000000"/>
      </w:rPr>
    </w:lvl>
    <w:lvl w:ilvl="1">
      <w:start w:val="3"/>
      <w:numFmt w:val="decimal"/>
      <w:isLgl/>
      <w:lvlText w:val="%1.%2."/>
      <w:lvlJc w:val="left"/>
      <w:pPr>
        <w:ind w:left="1189" w:hanging="480"/>
      </w:pPr>
      <w:rPr>
        <w:rFonts w:hint="default"/>
        <w:b/>
      </w:rPr>
    </w:lvl>
    <w:lvl w:ilvl="2">
      <w:start w:val="1"/>
      <w:numFmt w:val="decimal"/>
      <w:isLgl/>
      <w:lvlText w:val="%1.%2.%3."/>
      <w:lvlJc w:val="left"/>
      <w:pPr>
        <w:ind w:left="1478" w:hanging="720"/>
      </w:pPr>
      <w:rPr>
        <w:rFonts w:hint="default"/>
        <w:b/>
      </w:rPr>
    </w:lvl>
    <w:lvl w:ilvl="3">
      <w:start w:val="1"/>
      <w:numFmt w:val="decimal"/>
      <w:isLgl/>
      <w:lvlText w:val="%1.%2.%3.%4."/>
      <w:lvlJc w:val="left"/>
      <w:pPr>
        <w:ind w:left="1527" w:hanging="720"/>
      </w:pPr>
      <w:rPr>
        <w:rFonts w:hint="default"/>
        <w:b/>
      </w:rPr>
    </w:lvl>
    <w:lvl w:ilvl="4">
      <w:start w:val="1"/>
      <w:numFmt w:val="decimal"/>
      <w:isLgl/>
      <w:lvlText w:val="%1.%2.%3.%4.%5."/>
      <w:lvlJc w:val="left"/>
      <w:pPr>
        <w:ind w:left="1936" w:hanging="1080"/>
      </w:pPr>
      <w:rPr>
        <w:rFonts w:hint="default"/>
        <w:b/>
      </w:rPr>
    </w:lvl>
    <w:lvl w:ilvl="5">
      <w:start w:val="1"/>
      <w:numFmt w:val="decimal"/>
      <w:isLgl/>
      <w:lvlText w:val="%1.%2.%3.%4.%5.%6."/>
      <w:lvlJc w:val="left"/>
      <w:pPr>
        <w:ind w:left="1985" w:hanging="1080"/>
      </w:pPr>
      <w:rPr>
        <w:rFonts w:hint="default"/>
        <w:b/>
      </w:rPr>
    </w:lvl>
    <w:lvl w:ilvl="6">
      <w:start w:val="1"/>
      <w:numFmt w:val="decimal"/>
      <w:isLgl/>
      <w:lvlText w:val="%1.%2.%3.%4.%5.%6.%7."/>
      <w:lvlJc w:val="left"/>
      <w:pPr>
        <w:ind w:left="2394" w:hanging="1440"/>
      </w:pPr>
      <w:rPr>
        <w:rFonts w:hint="default"/>
        <w:b/>
      </w:rPr>
    </w:lvl>
    <w:lvl w:ilvl="7">
      <w:start w:val="1"/>
      <w:numFmt w:val="decimal"/>
      <w:isLgl/>
      <w:lvlText w:val="%1.%2.%3.%4.%5.%6.%7.%8."/>
      <w:lvlJc w:val="left"/>
      <w:pPr>
        <w:ind w:left="2443" w:hanging="1440"/>
      </w:pPr>
      <w:rPr>
        <w:rFonts w:hint="default"/>
        <w:b/>
      </w:rPr>
    </w:lvl>
    <w:lvl w:ilvl="8">
      <w:start w:val="1"/>
      <w:numFmt w:val="decimal"/>
      <w:isLgl/>
      <w:lvlText w:val="%1.%2.%3.%4.%5.%6.%7.%8.%9."/>
      <w:lvlJc w:val="left"/>
      <w:pPr>
        <w:ind w:left="2852" w:hanging="1800"/>
      </w:pPr>
      <w:rPr>
        <w:rFonts w:hint="default"/>
        <w:b/>
      </w:rPr>
    </w:lvl>
  </w:abstractNum>
  <w:abstractNum w:abstractNumId="15">
    <w:nsid w:val="56745A5F"/>
    <w:multiLevelType w:val="hybridMultilevel"/>
    <w:tmpl w:val="947016F4"/>
    <w:lvl w:ilvl="0" w:tplc="68BEA216">
      <w:start w:val="11"/>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6">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nsid w:val="64543921"/>
    <w:multiLevelType w:val="hybridMultilevel"/>
    <w:tmpl w:val="BB2E629E"/>
    <w:lvl w:ilvl="0" w:tplc="5B9C0C64">
      <w:start w:val="3"/>
      <w:numFmt w:val="bullet"/>
      <w:lvlText w:val="-"/>
      <w:lvlJc w:val="left"/>
      <w:pPr>
        <w:ind w:left="780" w:hanging="360"/>
      </w:pPr>
      <w:rPr>
        <w:rFonts w:ascii="Times New Roman" w:eastAsia="Times New Roman" w:hAnsi="Times New Roman" w:cs="Times New Roman" w:hint="default"/>
        <w:b w:val="0"/>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8">
    <w:nsid w:val="66DA0CBD"/>
    <w:multiLevelType w:val="multilevel"/>
    <w:tmpl w:val="B83C6B5E"/>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BBE34F0"/>
    <w:multiLevelType w:val="hybridMultilevel"/>
    <w:tmpl w:val="5208570A"/>
    <w:lvl w:ilvl="0" w:tplc="6E701D64">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nsid w:val="6DE9509F"/>
    <w:multiLevelType w:val="hybridMultilevel"/>
    <w:tmpl w:val="937684E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771A7FD4"/>
    <w:multiLevelType w:val="hybridMultilevel"/>
    <w:tmpl w:val="25C0B194"/>
    <w:lvl w:ilvl="0" w:tplc="49E6592A">
      <w:start w:val="11"/>
      <w:numFmt w:val="bullet"/>
      <w:lvlText w:val="-"/>
      <w:lvlJc w:val="left"/>
      <w:pPr>
        <w:ind w:left="780" w:hanging="360"/>
      </w:pPr>
      <w:rPr>
        <w:rFonts w:ascii="Times New Roman" w:eastAsia="Times New Roman"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2">
    <w:nsid w:val="79527FF7"/>
    <w:multiLevelType w:val="hybridMultilevel"/>
    <w:tmpl w:val="9D4E5B16"/>
    <w:lvl w:ilvl="0" w:tplc="11101810">
      <w:start w:val="1"/>
      <w:numFmt w:val="upperRoman"/>
      <w:lvlText w:val="%1."/>
      <w:lvlJc w:val="left"/>
      <w:pPr>
        <w:tabs>
          <w:tab w:val="num" w:pos="3552"/>
        </w:tabs>
        <w:ind w:left="3552" w:hanging="720"/>
      </w:pPr>
    </w:lvl>
    <w:lvl w:ilvl="1" w:tplc="04020019">
      <w:start w:val="1"/>
      <w:numFmt w:val="lowerLetter"/>
      <w:lvlText w:val="%2."/>
      <w:lvlJc w:val="left"/>
      <w:pPr>
        <w:tabs>
          <w:tab w:val="num" w:pos="3912"/>
        </w:tabs>
        <w:ind w:left="3912" w:hanging="360"/>
      </w:pPr>
    </w:lvl>
    <w:lvl w:ilvl="2" w:tplc="0402001B">
      <w:start w:val="1"/>
      <w:numFmt w:val="lowerRoman"/>
      <w:lvlText w:val="%3."/>
      <w:lvlJc w:val="right"/>
      <w:pPr>
        <w:tabs>
          <w:tab w:val="num" w:pos="4632"/>
        </w:tabs>
        <w:ind w:left="4632" w:hanging="180"/>
      </w:pPr>
    </w:lvl>
    <w:lvl w:ilvl="3" w:tplc="0402000F">
      <w:start w:val="1"/>
      <w:numFmt w:val="decimal"/>
      <w:lvlText w:val="%4."/>
      <w:lvlJc w:val="left"/>
      <w:pPr>
        <w:tabs>
          <w:tab w:val="num" w:pos="5352"/>
        </w:tabs>
        <w:ind w:left="5352" w:hanging="360"/>
      </w:pPr>
    </w:lvl>
    <w:lvl w:ilvl="4" w:tplc="04020019">
      <w:start w:val="1"/>
      <w:numFmt w:val="lowerLetter"/>
      <w:lvlText w:val="%5."/>
      <w:lvlJc w:val="left"/>
      <w:pPr>
        <w:tabs>
          <w:tab w:val="num" w:pos="6072"/>
        </w:tabs>
        <w:ind w:left="6072" w:hanging="360"/>
      </w:pPr>
    </w:lvl>
    <w:lvl w:ilvl="5" w:tplc="0402001B">
      <w:start w:val="1"/>
      <w:numFmt w:val="lowerRoman"/>
      <w:lvlText w:val="%6."/>
      <w:lvlJc w:val="right"/>
      <w:pPr>
        <w:tabs>
          <w:tab w:val="num" w:pos="6792"/>
        </w:tabs>
        <w:ind w:left="6792" w:hanging="180"/>
      </w:pPr>
    </w:lvl>
    <w:lvl w:ilvl="6" w:tplc="0402000F">
      <w:start w:val="1"/>
      <w:numFmt w:val="decimal"/>
      <w:lvlText w:val="%7."/>
      <w:lvlJc w:val="left"/>
      <w:pPr>
        <w:tabs>
          <w:tab w:val="num" w:pos="7512"/>
        </w:tabs>
        <w:ind w:left="7512" w:hanging="360"/>
      </w:pPr>
    </w:lvl>
    <w:lvl w:ilvl="7" w:tplc="04020019">
      <w:start w:val="1"/>
      <w:numFmt w:val="lowerLetter"/>
      <w:lvlText w:val="%8."/>
      <w:lvlJc w:val="left"/>
      <w:pPr>
        <w:tabs>
          <w:tab w:val="num" w:pos="8232"/>
        </w:tabs>
        <w:ind w:left="8232" w:hanging="360"/>
      </w:pPr>
    </w:lvl>
    <w:lvl w:ilvl="8" w:tplc="0402001B">
      <w:start w:val="1"/>
      <w:numFmt w:val="lowerRoman"/>
      <w:lvlText w:val="%9."/>
      <w:lvlJc w:val="right"/>
      <w:pPr>
        <w:tabs>
          <w:tab w:val="num" w:pos="8952"/>
        </w:tabs>
        <w:ind w:left="8952" w:hanging="180"/>
      </w:pPr>
    </w:lvl>
  </w:abstractNum>
  <w:abstractNum w:abstractNumId="23">
    <w:nsid w:val="7A752043"/>
    <w:multiLevelType w:val="multilevel"/>
    <w:tmpl w:val="FF4825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C7F7031"/>
    <w:multiLevelType w:val="hybridMultilevel"/>
    <w:tmpl w:val="61960F7A"/>
    <w:lvl w:ilvl="0" w:tplc="0402000F">
      <w:start w:val="1"/>
      <w:numFmt w:val="decimal"/>
      <w:lvlText w:val="%1."/>
      <w:lvlJc w:val="left"/>
      <w:pPr>
        <w:tabs>
          <w:tab w:val="num" w:pos="644"/>
        </w:tabs>
        <w:ind w:left="644"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nsid w:val="7C9665FA"/>
    <w:multiLevelType w:val="singleLevel"/>
    <w:tmpl w:val="C340DF3A"/>
    <w:lvl w:ilvl="0">
      <w:start w:val="1"/>
      <w:numFmt w:val="decimal"/>
      <w:lvlText w:val="%1."/>
      <w:lvlJc w:val="left"/>
      <w:pPr>
        <w:tabs>
          <w:tab w:val="num" w:pos="1080"/>
        </w:tabs>
        <w:ind w:left="1080" w:hanging="360"/>
      </w:pPr>
      <w:rPr>
        <w:rFonts w:cs="Times New Roman" w:hint="default"/>
      </w:rPr>
    </w:lvl>
  </w:abstractNum>
  <w:abstractNum w:abstractNumId="26">
    <w:nsid w:val="7E28226E"/>
    <w:multiLevelType w:val="hybridMultilevel"/>
    <w:tmpl w:val="90301E56"/>
    <w:lvl w:ilvl="0" w:tplc="43EAFE3A">
      <w:start w:val="1"/>
      <w:numFmt w:val="decimal"/>
      <w:lvlText w:val="%1."/>
      <w:lvlJc w:val="left"/>
      <w:pPr>
        <w:ind w:left="1003" w:hanging="360"/>
      </w:pPr>
      <w:rPr>
        <w:rFonts w:hint="default"/>
        <w:b/>
      </w:rPr>
    </w:lvl>
    <w:lvl w:ilvl="1" w:tplc="04020019" w:tentative="1">
      <w:start w:val="1"/>
      <w:numFmt w:val="lowerLetter"/>
      <w:lvlText w:val="%2."/>
      <w:lvlJc w:val="left"/>
      <w:pPr>
        <w:ind w:left="1723" w:hanging="360"/>
      </w:pPr>
    </w:lvl>
    <w:lvl w:ilvl="2" w:tplc="0402001B" w:tentative="1">
      <w:start w:val="1"/>
      <w:numFmt w:val="lowerRoman"/>
      <w:lvlText w:val="%3."/>
      <w:lvlJc w:val="right"/>
      <w:pPr>
        <w:ind w:left="2443" w:hanging="180"/>
      </w:pPr>
    </w:lvl>
    <w:lvl w:ilvl="3" w:tplc="0402000F" w:tentative="1">
      <w:start w:val="1"/>
      <w:numFmt w:val="decimal"/>
      <w:lvlText w:val="%4."/>
      <w:lvlJc w:val="left"/>
      <w:pPr>
        <w:ind w:left="3163" w:hanging="360"/>
      </w:pPr>
    </w:lvl>
    <w:lvl w:ilvl="4" w:tplc="04020019" w:tentative="1">
      <w:start w:val="1"/>
      <w:numFmt w:val="lowerLetter"/>
      <w:lvlText w:val="%5."/>
      <w:lvlJc w:val="left"/>
      <w:pPr>
        <w:ind w:left="3883" w:hanging="360"/>
      </w:pPr>
    </w:lvl>
    <w:lvl w:ilvl="5" w:tplc="0402001B" w:tentative="1">
      <w:start w:val="1"/>
      <w:numFmt w:val="lowerRoman"/>
      <w:lvlText w:val="%6."/>
      <w:lvlJc w:val="right"/>
      <w:pPr>
        <w:ind w:left="4603" w:hanging="180"/>
      </w:pPr>
    </w:lvl>
    <w:lvl w:ilvl="6" w:tplc="0402000F" w:tentative="1">
      <w:start w:val="1"/>
      <w:numFmt w:val="decimal"/>
      <w:lvlText w:val="%7."/>
      <w:lvlJc w:val="left"/>
      <w:pPr>
        <w:ind w:left="5323" w:hanging="360"/>
      </w:pPr>
    </w:lvl>
    <w:lvl w:ilvl="7" w:tplc="04020019" w:tentative="1">
      <w:start w:val="1"/>
      <w:numFmt w:val="lowerLetter"/>
      <w:lvlText w:val="%8."/>
      <w:lvlJc w:val="left"/>
      <w:pPr>
        <w:ind w:left="6043" w:hanging="360"/>
      </w:pPr>
    </w:lvl>
    <w:lvl w:ilvl="8" w:tplc="0402001B" w:tentative="1">
      <w:start w:val="1"/>
      <w:numFmt w:val="lowerRoman"/>
      <w:lvlText w:val="%9."/>
      <w:lvlJc w:val="right"/>
      <w:pPr>
        <w:ind w:left="6763" w:hanging="180"/>
      </w:pPr>
    </w:lvl>
  </w:abstractNum>
  <w:num w:numId="1">
    <w:abstractNumId w:val="23"/>
  </w:num>
  <w:num w:numId="2">
    <w:abstractNumId w:val="0"/>
    <w:lvlOverride w:ilvl="0">
      <w:lvl w:ilvl="0">
        <w:numFmt w:val="bullet"/>
        <w:lvlText w:val="-"/>
        <w:legacy w:legacy="1" w:legacySpace="0" w:legacyIndent="192"/>
        <w:lvlJc w:val="left"/>
        <w:rPr>
          <w:rFonts w:ascii="Times New Roman" w:hAnsi="Times New Roman" w:hint="default"/>
        </w:rPr>
      </w:lvl>
    </w:lvlOverride>
  </w:num>
  <w:num w:numId="3">
    <w:abstractNumId w:val="8"/>
  </w:num>
  <w:num w:numId="4">
    <w:abstractNumId w:val="10"/>
  </w:num>
  <w:num w:numId="5">
    <w:abstractNumId w:val="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4"/>
  </w:num>
  <w:num w:numId="9">
    <w:abstractNumId w:val="19"/>
  </w:num>
  <w:num w:numId="10">
    <w:abstractNumId w:val="26"/>
  </w:num>
  <w:num w:numId="11">
    <w:abstractNumId w:val="13"/>
  </w:num>
  <w:num w:numId="12">
    <w:abstractNumId w:val="2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8"/>
  </w:num>
  <w:num w:numId="17">
    <w:abstractNumId w:val="17"/>
  </w:num>
  <w:num w:numId="18">
    <w:abstractNumId w:val="6"/>
  </w:num>
  <w:num w:numId="19">
    <w:abstractNumId w:val="4"/>
  </w:num>
  <w:num w:numId="20">
    <w:abstractNumId w:val="2"/>
  </w:num>
  <w:num w:numId="21">
    <w:abstractNumId w:val="21"/>
  </w:num>
  <w:num w:numId="22">
    <w:abstractNumId w:val="12"/>
  </w:num>
  <w:num w:numId="23">
    <w:abstractNumId w:val="9"/>
  </w:num>
  <w:num w:numId="24">
    <w:abstractNumId w:val="15"/>
  </w:num>
  <w:num w:numId="25">
    <w:abstractNumId w:val="20"/>
  </w:num>
  <w:num w:numId="26">
    <w:abstractNumId w:val="14"/>
  </w:num>
  <w:num w:numId="2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67"/>
    <w:rsid w:val="00000FB6"/>
    <w:rsid w:val="0000173C"/>
    <w:rsid w:val="00002B4F"/>
    <w:rsid w:val="000047DC"/>
    <w:rsid w:val="00007418"/>
    <w:rsid w:val="000075E5"/>
    <w:rsid w:val="0001270C"/>
    <w:rsid w:val="00014087"/>
    <w:rsid w:val="00015354"/>
    <w:rsid w:val="000159FB"/>
    <w:rsid w:val="00016330"/>
    <w:rsid w:val="00020809"/>
    <w:rsid w:val="0002441C"/>
    <w:rsid w:val="00025CD0"/>
    <w:rsid w:val="00026769"/>
    <w:rsid w:val="0002722D"/>
    <w:rsid w:val="00030CF1"/>
    <w:rsid w:val="000328B7"/>
    <w:rsid w:val="00036B99"/>
    <w:rsid w:val="00043415"/>
    <w:rsid w:val="000449BB"/>
    <w:rsid w:val="00045BA3"/>
    <w:rsid w:val="00045F6B"/>
    <w:rsid w:val="000461E6"/>
    <w:rsid w:val="00047258"/>
    <w:rsid w:val="00050C28"/>
    <w:rsid w:val="00055458"/>
    <w:rsid w:val="000620A3"/>
    <w:rsid w:val="00065DDA"/>
    <w:rsid w:val="00070A62"/>
    <w:rsid w:val="00070AA9"/>
    <w:rsid w:val="00071C8C"/>
    <w:rsid w:val="0007339B"/>
    <w:rsid w:val="00077AC1"/>
    <w:rsid w:val="00080DD0"/>
    <w:rsid w:val="00081D5D"/>
    <w:rsid w:val="00084ABD"/>
    <w:rsid w:val="00084F0B"/>
    <w:rsid w:val="000854EB"/>
    <w:rsid w:val="00087DE1"/>
    <w:rsid w:val="00090904"/>
    <w:rsid w:val="0009262B"/>
    <w:rsid w:val="00095F9E"/>
    <w:rsid w:val="000A2EEB"/>
    <w:rsid w:val="000A3F87"/>
    <w:rsid w:val="000A4555"/>
    <w:rsid w:val="000A5C19"/>
    <w:rsid w:val="000A67A7"/>
    <w:rsid w:val="000A76E9"/>
    <w:rsid w:val="000B01D5"/>
    <w:rsid w:val="000B1417"/>
    <w:rsid w:val="000B1446"/>
    <w:rsid w:val="000B170B"/>
    <w:rsid w:val="000B3025"/>
    <w:rsid w:val="000B30EA"/>
    <w:rsid w:val="000B3615"/>
    <w:rsid w:val="000B6558"/>
    <w:rsid w:val="000B6F75"/>
    <w:rsid w:val="000B735A"/>
    <w:rsid w:val="000C101C"/>
    <w:rsid w:val="000C2E25"/>
    <w:rsid w:val="000C3598"/>
    <w:rsid w:val="000C3831"/>
    <w:rsid w:val="000C728F"/>
    <w:rsid w:val="000D74EF"/>
    <w:rsid w:val="000E0DA9"/>
    <w:rsid w:val="000E460E"/>
    <w:rsid w:val="000E4F07"/>
    <w:rsid w:val="000E51E8"/>
    <w:rsid w:val="000E6138"/>
    <w:rsid w:val="000E6EC6"/>
    <w:rsid w:val="000E7F20"/>
    <w:rsid w:val="000F4E75"/>
    <w:rsid w:val="000F63F2"/>
    <w:rsid w:val="000F72C2"/>
    <w:rsid w:val="000F77BC"/>
    <w:rsid w:val="000F7C4F"/>
    <w:rsid w:val="00101F0E"/>
    <w:rsid w:val="001047D1"/>
    <w:rsid w:val="00110210"/>
    <w:rsid w:val="00111F74"/>
    <w:rsid w:val="001129B4"/>
    <w:rsid w:val="001134DD"/>
    <w:rsid w:val="00113754"/>
    <w:rsid w:val="00114BF7"/>
    <w:rsid w:val="00114D05"/>
    <w:rsid w:val="00115733"/>
    <w:rsid w:val="00115AE6"/>
    <w:rsid w:val="0011666C"/>
    <w:rsid w:val="00124057"/>
    <w:rsid w:val="0012672D"/>
    <w:rsid w:val="00127862"/>
    <w:rsid w:val="00130DDC"/>
    <w:rsid w:val="00131B4A"/>
    <w:rsid w:val="0013254C"/>
    <w:rsid w:val="001330F0"/>
    <w:rsid w:val="00133129"/>
    <w:rsid w:val="00135155"/>
    <w:rsid w:val="00137F25"/>
    <w:rsid w:val="0014197E"/>
    <w:rsid w:val="0014542C"/>
    <w:rsid w:val="001458B4"/>
    <w:rsid w:val="0015344C"/>
    <w:rsid w:val="00155527"/>
    <w:rsid w:val="00160E5A"/>
    <w:rsid w:val="001621A1"/>
    <w:rsid w:val="00174994"/>
    <w:rsid w:val="00176EBD"/>
    <w:rsid w:val="00180FF8"/>
    <w:rsid w:val="00181900"/>
    <w:rsid w:val="0018446A"/>
    <w:rsid w:val="00186806"/>
    <w:rsid w:val="00190C48"/>
    <w:rsid w:val="00190ED1"/>
    <w:rsid w:val="0019347A"/>
    <w:rsid w:val="00195DFA"/>
    <w:rsid w:val="00197B5E"/>
    <w:rsid w:val="001A01D0"/>
    <w:rsid w:val="001A0ADE"/>
    <w:rsid w:val="001A14EB"/>
    <w:rsid w:val="001A1956"/>
    <w:rsid w:val="001A4024"/>
    <w:rsid w:val="001A523F"/>
    <w:rsid w:val="001A5E47"/>
    <w:rsid w:val="001A6128"/>
    <w:rsid w:val="001A69E4"/>
    <w:rsid w:val="001B109B"/>
    <w:rsid w:val="001B3B72"/>
    <w:rsid w:val="001B578E"/>
    <w:rsid w:val="001B5A92"/>
    <w:rsid w:val="001C053A"/>
    <w:rsid w:val="001C212A"/>
    <w:rsid w:val="001C328D"/>
    <w:rsid w:val="001C4AB8"/>
    <w:rsid w:val="001C6AD2"/>
    <w:rsid w:val="001C734D"/>
    <w:rsid w:val="001C7D0F"/>
    <w:rsid w:val="001D01B0"/>
    <w:rsid w:val="001D05DC"/>
    <w:rsid w:val="001D2B60"/>
    <w:rsid w:val="001D350D"/>
    <w:rsid w:val="001D6C31"/>
    <w:rsid w:val="001E0EEA"/>
    <w:rsid w:val="001E1030"/>
    <w:rsid w:val="001E1338"/>
    <w:rsid w:val="001E1C16"/>
    <w:rsid w:val="001E2B14"/>
    <w:rsid w:val="001E368A"/>
    <w:rsid w:val="001E56C0"/>
    <w:rsid w:val="001E5A12"/>
    <w:rsid w:val="001E72DD"/>
    <w:rsid w:val="001F181A"/>
    <w:rsid w:val="001F2B9E"/>
    <w:rsid w:val="001F5630"/>
    <w:rsid w:val="001F568A"/>
    <w:rsid w:val="001F583C"/>
    <w:rsid w:val="001F5860"/>
    <w:rsid w:val="001F5DEB"/>
    <w:rsid w:val="001F611D"/>
    <w:rsid w:val="001F7765"/>
    <w:rsid w:val="002024D2"/>
    <w:rsid w:val="00204135"/>
    <w:rsid w:val="0020500D"/>
    <w:rsid w:val="002129BE"/>
    <w:rsid w:val="002131EB"/>
    <w:rsid w:val="00213A53"/>
    <w:rsid w:val="002143FB"/>
    <w:rsid w:val="002144D0"/>
    <w:rsid w:val="0021572E"/>
    <w:rsid w:val="00215758"/>
    <w:rsid w:val="0021783C"/>
    <w:rsid w:val="00221911"/>
    <w:rsid w:val="00222623"/>
    <w:rsid w:val="00226D59"/>
    <w:rsid w:val="00227A23"/>
    <w:rsid w:val="00227A87"/>
    <w:rsid w:val="00231607"/>
    <w:rsid w:val="00231AE8"/>
    <w:rsid w:val="00232FBB"/>
    <w:rsid w:val="00233734"/>
    <w:rsid w:val="002341E6"/>
    <w:rsid w:val="00234507"/>
    <w:rsid w:val="00234C26"/>
    <w:rsid w:val="00236245"/>
    <w:rsid w:val="00237392"/>
    <w:rsid w:val="00237CD5"/>
    <w:rsid w:val="00240F29"/>
    <w:rsid w:val="00241738"/>
    <w:rsid w:val="00244A73"/>
    <w:rsid w:val="0024675C"/>
    <w:rsid w:val="00250A25"/>
    <w:rsid w:val="00250F7B"/>
    <w:rsid w:val="00251107"/>
    <w:rsid w:val="00251B60"/>
    <w:rsid w:val="00255C91"/>
    <w:rsid w:val="00256259"/>
    <w:rsid w:val="002577EB"/>
    <w:rsid w:val="00260273"/>
    <w:rsid w:val="00261779"/>
    <w:rsid w:val="002618D7"/>
    <w:rsid w:val="00263716"/>
    <w:rsid w:val="00264913"/>
    <w:rsid w:val="002650A1"/>
    <w:rsid w:val="00266901"/>
    <w:rsid w:val="00270CC9"/>
    <w:rsid w:val="00270D3B"/>
    <w:rsid w:val="00271D10"/>
    <w:rsid w:val="002728F0"/>
    <w:rsid w:val="00273353"/>
    <w:rsid w:val="0027387C"/>
    <w:rsid w:val="00273928"/>
    <w:rsid w:val="00274115"/>
    <w:rsid w:val="0027549D"/>
    <w:rsid w:val="00275EEB"/>
    <w:rsid w:val="00276CF2"/>
    <w:rsid w:val="00277B38"/>
    <w:rsid w:val="00280D1F"/>
    <w:rsid w:val="002852A9"/>
    <w:rsid w:val="002858D3"/>
    <w:rsid w:val="00286323"/>
    <w:rsid w:val="002864FE"/>
    <w:rsid w:val="00294864"/>
    <w:rsid w:val="002964E5"/>
    <w:rsid w:val="00296593"/>
    <w:rsid w:val="00296D61"/>
    <w:rsid w:val="002973CB"/>
    <w:rsid w:val="002979A9"/>
    <w:rsid w:val="00297E3B"/>
    <w:rsid w:val="002A03F3"/>
    <w:rsid w:val="002A19C8"/>
    <w:rsid w:val="002A3BEE"/>
    <w:rsid w:val="002A52D8"/>
    <w:rsid w:val="002A76AD"/>
    <w:rsid w:val="002B3E91"/>
    <w:rsid w:val="002B5240"/>
    <w:rsid w:val="002B57FF"/>
    <w:rsid w:val="002B5D51"/>
    <w:rsid w:val="002B73D6"/>
    <w:rsid w:val="002C20FD"/>
    <w:rsid w:val="002C2800"/>
    <w:rsid w:val="002C3022"/>
    <w:rsid w:val="002C5F4E"/>
    <w:rsid w:val="002C6503"/>
    <w:rsid w:val="002C7459"/>
    <w:rsid w:val="002C7C57"/>
    <w:rsid w:val="002D0552"/>
    <w:rsid w:val="002D0BB1"/>
    <w:rsid w:val="002D282F"/>
    <w:rsid w:val="002D59B3"/>
    <w:rsid w:val="002D6147"/>
    <w:rsid w:val="002D6269"/>
    <w:rsid w:val="002D7992"/>
    <w:rsid w:val="002E13A8"/>
    <w:rsid w:val="002E13E7"/>
    <w:rsid w:val="002E26B2"/>
    <w:rsid w:val="002E2DD1"/>
    <w:rsid w:val="002E3136"/>
    <w:rsid w:val="002E31A1"/>
    <w:rsid w:val="002E5C73"/>
    <w:rsid w:val="002E681E"/>
    <w:rsid w:val="002E6CB6"/>
    <w:rsid w:val="002F5AA2"/>
    <w:rsid w:val="002F5CCB"/>
    <w:rsid w:val="002F62CE"/>
    <w:rsid w:val="00305167"/>
    <w:rsid w:val="00306A54"/>
    <w:rsid w:val="00306ED9"/>
    <w:rsid w:val="003072AF"/>
    <w:rsid w:val="00310D07"/>
    <w:rsid w:val="0031116B"/>
    <w:rsid w:val="003111A4"/>
    <w:rsid w:val="003115EC"/>
    <w:rsid w:val="00311EDC"/>
    <w:rsid w:val="003130DD"/>
    <w:rsid w:val="003145F0"/>
    <w:rsid w:val="0031689E"/>
    <w:rsid w:val="00317CBD"/>
    <w:rsid w:val="0032132A"/>
    <w:rsid w:val="00322500"/>
    <w:rsid w:val="00322943"/>
    <w:rsid w:val="00327CFE"/>
    <w:rsid w:val="00331464"/>
    <w:rsid w:val="00332009"/>
    <w:rsid w:val="0033336F"/>
    <w:rsid w:val="00333861"/>
    <w:rsid w:val="003364F5"/>
    <w:rsid w:val="003403AA"/>
    <w:rsid w:val="00342088"/>
    <w:rsid w:val="003437FC"/>
    <w:rsid w:val="00345F85"/>
    <w:rsid w:val="0034628F"/>
    <w:rsid w:val="00346669"/>
    <w:rsid w:val="003472AE"/>
    <w:rsid w:val="00350223"/>
    <w:rsid w:val="00351600"/>
    <w:rsid w:val="00353CED"/>
    <w:rsid w:val="00354487"/>
    <w:rsid w:val="00356E54"/>
    <w:rsid w:val="00360EEC"/>
    <w:rsid w:val="00361E96"/>
    <w:rsid w:val="00362732"/>
    <w:rsid w:val="00363444"/>
    <w:rsid w:val="00363FFD"/>
    <w:rsid w:val="00365257"/>
    <w:rsid w:val="00365AEE"/>
    <w:rsid w:val="00366F96"/>
    <w:rsid w:val="003673D1"/>
    <w:rsid w:val="00372CB0"/>
    <w:rsid w:val="00374C60"/>
    <w:rsid w:val="003776B1"/>
    <w:rsid w:val="0038398D"/>
    <w:rsid w:val="0038667A"/>
    <w:rsid w:val="00387CB7"/>
    <w:rsid w:val="00387D1B"/>
    <w:rsid w:val="00390157"/>
    <w:rsid w:val="003A06C0"/>
    <w:rsid w:val="003A10C4"/>
    <w:rsid w:val="003A126C"/>
    <w:rsid w:val="003A235E"/>
    <w:rsid w:val="003B0DFB"/>
    <w:rsid w:val="003B2969"/>
    <w:rsid w:val="003B45A2"/>
    <w:rsid w:val="003B528E"/>
    <w:rsid w:val="003B5E66"/>
    <w:rsid w:val="003B6852"/>
    <w:rsid w:val="003C019F"/>
    <w:rsid w:val="003C0FB2"/>
    <w:rsid w:val="003C128D"/>
    <w:rsid w:val="003C44D0"/>
    <w:rsid w:val="003D0238"/>
    <w:rsid w:val="003D3A92"/>
    <w:rsid w:val="003D5472"/>
    <w:rsid w:val="003D7CA2"/>
    <w:rsid w:val="003E2823"/>
    <w:rsid w:val="003E3BC7"/>
    <w:rsid w:val="003E5679"/>
    <w:rsid w:val="003E6897"/>
    <w:rsid w:val="003E6B3B"/>
    <w:rsid w:val="003E7B94"/>
    <w:rsid w:val="003E7E0B"/>
    <w:rsid w:val="003F2136"/>
    <w:rsid w:val="003F5E2B"/>
    <w:rsid w:val="003F5E99"/>
    <w:rsid w:val="003F6A43"/>
    <w:rsid w:val="003F6D7F"/>
    <w:rsid w:val="003F7ADD"/>
    <w:rsid w:val="004005A8"/>
    <w:rsid w:val="0040136B"/>
    <w:rsid w:val="0040166D"/>
    <w:rsid w:val="00401B67"/>
    <w:rsid w:val="00401DBE"/>
    <w:rsid w:val="00404FBE"/>
    <w:rsid w:val="00405E52"/>
    <w:rsid w:val="00406217"/>
    <w:rsid w:val="004104FE"/>
    <w:rsid w:val="00410A2C"/>
    <w:rsid w:val="00410AA7"/>
    <w:rsid w:val="00411E73"/>
    <w:rsid w:val="00415267"/>
    <w:rsid w:val="00415521"/>
    <w:rsid w:val="00415706"/>
    <w:rsid w:val="00416A76"/>
    <w:rsid w:val="00416B72"/>
    <w:rsid w:val="00421B3E"/>
    <w:rsid w:val="00421DDB"/>
    <w:rsid w:val="00423014"/>
    <w:rsid w:val="00426D23"/>
    <w:rsid w:val="00437632"/>
    <w:rsid w:val="00445E1B"/>
    <w:rsid w:val="00446222"/>
    <w:rsid w:val="00446A2D"/>
    <w:rsid w:val="00447050"/>
    <w:rsid w:val="004477BD"/>
    <w:rsid w:val="00447CBD"/>
    <w:rsid w:val="00455355"/>
    <w:rsid w:val="00455AA1"/>
    <w:rsid w:val="00456D9D"/>
    <w:rsid w:val="00460299"/>
    <w:rsid w:val="0046100B"/>
    <w:rsid w:val="0046180A"/>
    <w:rsid w:val="00462B25"/>
    <w:rsid w:val="00462EF5"/>
    <w:rsid w:val="00462FD6"/>
    <w:rsid w:val="00465F3B"/>
    <w:rsid w:val="00470EE1"/>
    <w:rsid w:val="0047170E"/>
    <w:rsid w:val="0047171C"/>
    <w:rsid w:val="00473D24"/>
    <w:rsid w:val="00474537"/>
    <w:rsid w:val="0047458E"/>
    <w:rsid w:val="0047475B"/>
    <w:rsid w:val="004748CF"/>
    <w:rsid w:val="0047715A"/>
    <w:rsid w:val="0048231B"/>
    <w:rsid w:val="00484AE5"/>
    <w:rsid w:val="004902E8"/>
    <w:rsid w:val="00495895"/>
    <w:rsid w:val="00495DEB"/>
    <w:rsid w:val="00496ED7"/>
    <w:rsid w:val="00497262"/>
    <w:rsid w:val="004A0522"/>
    <w:rsid w:val="004A1A99"/>
    <w:rsid w:val="004A3B62"/>
    <w:rsid w:val="004A4AEC"/>
    <w:rsid w:val="004A5144"/>
    <w:rsid w:val="004A5918"/>
    <w:rsid w:val="004A6FF8"/>
    <w:rsid w:val="004A7113"/>
    <w:rsid w:val="004B1B48"/>
    <w:rsid w:val="004B257D"/>
    <w:rsid w:val="004B49E5"/>
    <w:rsid w:val="004B7675"/>
    <w:rsid w:val="004C02B4"/>
    <w:rsid w:val="004C11DD"/>
    <w:rsid w:val="004C3941"/>
    <w:rsid w:val="004C5021"/>
    <w:rsid w:val="004C5862"/>
    <w:rsid w:val="004C5891"/>
    <w:rsid w:val="004C6B14"/>
    <w:rsid w:val="004C79D4"/>
    <w:rsid w:val="004D0330"/>
    <w:rsid w:val="004D1B05"/>
    <w:rsid w:val="004D1EF3"/>
    <w:rsid w:val="004D2FB3"/>
    <w:rsid w:val="004D30FF"/>
    <w:rsid w:val="004E4710"/>
    <w:rsid w:val="004E5107"/>
    <w:rsid w:val="004E5D07"/>
    <w:rsid w:val="004E616A"/>
    <w:rsid w:val="004E6535"/>
    <w:rsid w:val="004E725A"/>
    <w:rsid w:val="004F03D5"/>
    <w:rsid w:val="004F1319"/>
    <w:rsid w:val="004F131B"/>
    <w:rsid w:val="004F27D3"/>
    <w:rsid w:val="004F3726"/>
    <w:rsid w:val="004F3D5B"/>
    <w:rsid w:val="004F7C4B"/>
    <w:rsid w:val="00500EC7"/>
    <w:rsid w:val="00501B94"/>
    <w:rsid w:val="00502325"/>
    <w:rsid w:val="00503B19"/>
    <w:rsid w:val="00503DF5"/>
    <w:rsid w:val="00506156"/>
    <w:rsid w:val="0050653E"/>
    <w:rsid w:val="005065D3"/>
    <w:rsid w:val="005076CA"/>
    <w:rsid w:val="005078E2"/>
    <w:rsid w:val="00510D90"/>
    <w:rsid w:val="00520AEA"/>
    <w:rsid w:val="00520F0D"/>
    <w:rsid w:val="00522337"/>
    <w:rsid w:val="00523196"/>
    <w:rsid w:val="00524219"/>
    <w:rsid w:val="005265A1"/>
    <w:rsid w:val="0053108C"/>
    <w:rsid w:val="00531D28"/>
    <w:rsid w:val="00535F57"/>
    <w:rsid w:val="005371BA"/>
    <w:rsid w:val="00537B7C"/>
    <w:rsid w:val="00543EAA"/>
    <w:rsid w:val="00545378"/>
    <w:rsid w:val="005507D6"/>
    <w:rsid w:val="0055425B"/>
    <w:rsid w:val="005550FD"/>
    <w:rsid w:val="005553BF"/>
    <w:rsid w:val="00556685"/>
    <w:rsid w:val="00557851"/>
    <w:rsid w:val="0056035C"/>
    <w:rsid w:val="005632DD"/>
    <w:rsid w:val="005633CA"/>
    <w:rsid w:val="0056437A"/>
    <w:rsid w:val="00570187"/>
    <w:rsid w:val="00570487"/>
    <w:rsid w:val="00571065"/>
    <w:rsid w:val="00574E2E"/>
    <w:rsid w:val="0057618F"/>
    <w:rsid w:val="00576887"/>
    <w:rsid w:val="00577E63"/>
    <w:rsid w:val="00581371"/>
    <w:rsid w:val="00585635"/>
    <w:rsid w:val="00587688"/>
    <w:rsid w:val="00592991"/>
    <w:rsid w:val="00593947"/>
    <w:rsid w:val="0059504F"/>
    <w:rsid w:val="00596351"/>
    <w:rsid w:val="005A511E"/>
    <w:rsid w:val="005A652E"/>
    <w:rsid w:val="005B0348"/>
    <w:rsid w:val="005B17C8"/>
    <w:rsid w:val="005B3C0A"/>
    <w:rsid w:val="005C6757"/>
    <w:rsid w:val="005D1BE6"/>
    <w:rsid w:val="005D7E5A"/>
    <w:rsid w:val="005E0B29"/>
    <w:rsid w:val="005E3CAD"/>
    <w:rsid w:val="005F0F4D"/>
    <w:rsid w:val="005F68E5"/>
    <w:rsid w:val="005F7993"/>
    <w:rsid w:val="006016B8"/>
    <w:rsid w:val="0060396F"/>
    <w:rsid w:val="00604637"/>
    <w:rsid w:val="0060491A"/>
    <w:rsid w:val="00606684"/>
    <w:rsid w:val="00610F53"/>
    <w:rsid w:val="00612431"/>
    <w:rsid w:val="00613180"/>
    <w:rsid w:val="0061568A"/>
    <w:rsid w:val="00617504"/>
    <w:rsid w:val="006222E1"/>
    <w:rsid w:val="00624979"/>
    <w:rsid w:val="00625083"/>
    <w:rsid w:val="006255BD"/>
    <w:rsid w:val="0062756F"/>
    <w:rsid w:val="00633FA3"/>
    <w:rsid w:val="00640A40"/>
    <w:rsid w:val="00640F60"/>
    <w:rsid w:val="006422EB"/>
    <w:rsid w:val="00642976"/>
    <w:rsid w:val="0064472B"/>
    <w:rsid w:val="006454AD"/>
    <w:rsid w:val="00652CFB"/>
    <w:rsid w:val="006543CF"/>
    <w:rsid w:val="0065652D"/>
    <w:rsid w:val="006574A1"/>
    <w:rsid w:val="00663B94"/>
    <w:rsid w:val="006647D4"/>
    <w:rsid w:val="00664ED6"/>
    <w:rsid w:val="00665A1A"/>
    <w:rsid w:val="00665CB3"/>
    <w:rsid w:val="00666E38"/>
    <w:rsid w:val="00667EFA"/>
    <w:rsid w:val="00670554"/>
    <w:rsid w:val="006706D3"/>
    <w:rsid w:val="00670ED6"/>
    <w:rsid w:val="00673081"/>
    <w:rsid w:val="006732FD"/>
    <w:rsid w:val="006747EB"/>
    <w:rsid w:val="006749D2"/>
    <w:rsid w:val="00675978"/>
    <w:rsid w:val="00676179"/>
    <w:rsid w:val="00676921"/>
    <w:rsid w:val="00676FAA"/>
    <w:rsid w:val="00680BC5"/>
    <w:rsid w:val="006878FA"/>
    <w:rsid w:val="00690F57"/>
    <w:rsid w:val="0069139D"/>
    <w:rsid w:val="00691852"/>
    <w:rsid w:val="00691C83"/>
    <w:rsid w:val="00692D7C"/>
    <w:rsid w:val="00693242"/>
    <w:rsid w:val="00693521"/>
    <w:rsid w:val="006949E8"/>
    <w:rsid w:val="00696EF0"/>
    <w:rsid w:val="006A0113"/>
    <w:rsid w:val="006A281B"/>
    <w:rsid w:val="006A5769"/>
    <w:rsid w:val="006A64ED"/>
    <w:rsid w:val="006B34A3"/>
    <w:rsid w:val="006B3A11"/>
    <w:rsid w:val="006B4591"/>
    <w:rsid w:val="006B47B1"/>
    <w:rsid w:val="006B4A04"/>
    <w:rsid w:val="006B5014"/>
    <w:rsid w:val="006B7981"/>
    <w:rsid w:val="006C2E1B"/>
    <w:rsid w:val="006C419E"/>
    <w:rsid w:val="006C459A"/>
    <w:rsid w:val="006C5813"/>
    <w:rsid w:val="006D0AC2"/>
    <w:rsid w:val="006D293B"/>
    <w:rsid w:val="006E093B"/>
    <w:rsid w:val="006E23EE"/>
    <w:rsid w:val="006E3288"/>
    <w:rsid w:val="006E464D"/>
    <w:rsid w:val="006E6C46"/>
    <w:rsid w:val="006F1140"/>
    <w:rsid w:val="006F2650"/>
    <w:rsid w:val="006F381E"/>
    <w:rsid w:val="006F3E9E"/>
    <w:rsid w:val="006F474A"/>
    <w:rsid w:val="006F5180"/>
    <w:rsid w:val="006F611C"/>
    <w:rsid w:val="006F68A0"/>
    <w:rsid w:val="00700064"/>
    <w:rsid w:val="007012DE"/>
    <w:rsid w:val="0070324B"/>
    <w:rsid w:val="00706C1B"/>
    <w:rsid w:val="0071115D"/>
    <w:rsid w:val="007131B5"/>
    <w:rsid w:val="0071376C"/>
    <w:rsid w:val="007170B2"/>
    <w:rsid w:val="00717EEF"/>
    <w:rsid w:val="007208C5"/>
    <w:rsid w:val="007217B3"/>
    <w:rsid w:val="00723716"/>
    <w:rsid w:val="0072451F"/>
    <w:rsid w:val="00725905"/>
    <w:rsid w:val="00727107"/>
    <w:rsid w:val="0073028C"/>
    <w:rsid w:val="00730BF6"/>
    <w:rsid w:val="007318A6"/>
    <w:rsid w:val="00732545"/>
    <w:rsid w:val="00732D5B"/>
    <w:rsid w:val="00732DF5"/>
    <w:rsid w:val="007330D2"/>
    <w:rsid w:val="00733AD3"/>
    <w:rsid w:val="0073433C"/>
    <w:rsid w:val="00734651"/>
    <w:rsid w:val="007348DF"/>
    <w:rsid w:val="00735A9D"/>
    <w:rsid w:val="00736786"/>
    <w:rsid w:val="0074059D"/>
    <w:rsid w:val="007410BF"/>
    <w:rsid w:val="00743A24"/>
    <w:rsid w:val="00744149"/>
    <w:rsid w:val="00744207"/>
    <w:rsid w:val="00745A17"/>
    <w:rsid w:val="00746D19"/>
    <w:rsid w:val="007500A0"/>
    <w:rsid w:val="00751BE0"/>
    <w:rsid w:val="0075336B"/>
    <w:rsid w:val="00753877"/>
    <w:rsid w:val="00754214"/>
    <w:rsid w:val="007614DB"/>
    <w:rsid w:val="00762203"/>
    <w:rsid w:val="00765755"/>
    <w:rsid w:val="007728A9"/>
    <w:rsid w:val="00773242"/>
    <w:rsid w:val="007756A2"/>
    <w:rsid w:val="0077688C"/>
    <w:rsid w:val="00782AED"/>
    <w:rsid w:val="00783D4E"/>
    <w:rsid w:val="00792AB5"/>
    <w:rsid w:val="00793941"/>
    <w:rsid w:val="007959E3"/>
    <w:rsid w:val="00795F12"/>
    <w:rsid w:val="00796E48"/>
    <w:rsid w:val="00797A47"/>
    <w:rsid w:val="007A13D4"/>
    <w:rsid w:val="007A19DB"/>
    <w:rsid w:val="007A214F"/>
    <w:rsid w:val="007A2454"/>
    <w:rsid w:val="007A6032"/>
    <w:rsid w:val="007B0659"/>
    <w:rsid w:val="007B23A8"/>
    <w:rsid w:val="007B2A58"/>
    <w:rsid w:val="007B3211"/>
    <w:rsid w:val="007B35C5"/>
    <w:rsid w:val="007B6AD6"/>
    <w:rsid w:val="007C11FF"/>
    <w:rsid w:val="007C2815"/>
    <w:rsid w:val="007C3B05"/>
    <w:rsid w:val="007C4231"/>
    <w:rsid w:val="007C788C"/>
    <w:rsid w:val="007C7F8E"/>
    <w:rsid w:val="007D0163"/>
    <w:rsid w:val="007D14F6"/>
    <w:rsid w:val="007D2FFE"/>
    <w:rsid w:val="007D6145"/>
    <w:rsid w:val="007D7D83"/>
    <w:rsid w:val="007E01D6"/>
    <w:rsid w:val="007E0ADE"/>
    <w:rsid w:val="007E1B30"/>
    <w:rsid w:val="007E2D1A"/>
    <w:rsid w:val="007E646F"/>
    <w:rsid w:val="007E7350"/>
    <w:rsid w:val="007F193C"/>
    <w:rsid w:val="007F3E9F"/>
    <w:rsid w:val="007F4D73"/>
    <w:rsid w:val="00800B0B"/>
    <w:rsid w:val="00800E35"/>
    <w:rsid w:val="008016FE"/>
    <w:rsid w:val="00803028"/>
    <w:rsid w:val="00805372"/>
    <w:rsid w:val="00805D1E"/>
    <w:rsid w:val="008060E2"/>
    <w:rsid w:val="0081189C"/>
    <w:rsid w:val="00812C5B"/>
    <w:rsid w:val="00814218"/>
    <w:rsid w:val="00820057"/>
    <w:rsid w:val="00823D45"/>
    <w:rsid w:val="008248BC"/>
    <w:rsid w:val="008273E3"/>
    <w:rsid w:val="00830FDC"/>
    <w:rsid w:val="0083577C"/>
    <w:rsid w:val="00836AA6"/>
    <w:rsid w:val="00836E97"/>
    <w:rsid w:val="008375DD"/>
    <w:rsid w:val="00840630"/>
    <w:rsid w:val="00843FFC"/>
    <w:rsid w:val="00845DBB"/>
    <w:rsid w:val="0084651C"/>
    <w:rsid w:val="0084651F"/>
    <w:rsid w:val="00846B84"/>
    <w:rsid w:val="00847E25"/>
    <w:rsid w:val="008529C5"/>
    <w:rsid w:val="00853956"/>
    <w:rsid w:val="00853BA6"/>
    <w:rsid w:val="00856CEE"/>
    <w:rsid w:val="008623C9"/>
    <w:rsid w:val="00864321"/>
    <w:rsid w:val="0086443A"/>
    <w:rsid w:val="00865785"/>
    <w:rsid w:val="008667C3"/>
    <w:rsid w:val="0087042F"/>
    <w:rsid w:val="0087554C"/>
    <w:rsid w:val="008777F3"/>
    <w:rsid w:val="008813CA"/>
    <w:rsid w:val="00883412"/>
    <w:rsid w:val="0088435E"/>
    <w:rsid w:val="00884E10"/>
    <w:rsid w:val="008859A2"/>
    <w:rsid w:val="00885CD6"/>
    <w:rsid w:val="0089198B"/>
    <w:rsid w:val="008A302B"/>
    <w:rsid w:val="008A3DDD"/>
    <w:rsid w:val="008A673F"/>
    <w:rsid w:val="008A7D8F"/>
    <w:rsid w:val="008B173D"/>
    <w:rsid w:val="008B27EA"/>
    <w:rsid w:val="008B6884"/>
    <w:rsid w:val="008C02A1"/>
    <w:rsid w:val="008C21F0"/>
    <w:rsid w:val="008C5C84"/>
    <w:rsid w:val="008C6274"/>
    <w:rsid w:val="008C7C14"/>
    <w:rsid w:val="008D3E5E"/>
    <w:rsid w:val="008D531F"/>
    <w:rsid w:val="008D6E98"/>
    <w:rsid w:val="008D760D"/>
    <w:rsid w:val="008E1A03"/>
    <w:rsid w:val="008E1A7C"/>
    <w:rsid w:val="008E213A"/>
    <w:rsid w:val="008E2FF6"/>
    <w:rsid w:val="008E3660"/>
    <w:rsid w:val="008E48EA"/>
    <w:rsid w:val="008F0CAF"/>
    <w:rsid w:val="008F1732"/>
    <w:rsid w:val="008F2081"/>
    <w:rsid w:val="008F2707"/>
    <w:rsid w:val="008F2835"/>
    <w:rsid w:val="008F3138"/>
    <w:rsid w:val="00901FBE"/>
    <w:rsid w:val="009028E7"/>
    <w:rsid w:val="00902A72"/>
    <w:rsid w:val="009060B0"/>
    <w:rsid w:val="00907B95"/>
    <w:rsid w:val="0091105B"/>
    <w:rsid w:val="0091376C"/>
    <w:rsid w:val="00914348"/>
    <w:rsid w:val="00915158"/>
    <w:rsid w:val="00920366"/>
    <w:rsid w:val="00920412"/>
    <w:rsid w:val="0092202D"/>
    <w:rsid w:val="00922433"/>
    <w:rsid w:val="00925A72"/>
    <w:rsid w:val="00930901"/>
    <w:rsid w:val="009330E9"/>
    <w:rsid w:val="00933167"/>
    <w:rsid w:val="009347FA"/>
    <w:rsid w:val="00941CC4"/>
    <w:rsid w:val="00942615"/>
    <w:rsid w:val="00942E15"/>
    <w:rsid w:val="00944AC3"/>
    <w:rsid w:val="00946193"/>
    <w:rsid w:val="00951AED"/>
    <w:rsid w:val="00951E67"/>
    <w:rsid w:val="00951EBD"/>
    <w:rsid w:val="00952604"/>
    <w:rsid w:val="00952D33"/>
    <w:rsid w:val="00954AA7"/>
    <w:rsid w:val="00954EE5"/>
    <w:rsid w:val="00954FE3"/>
    <w:rsid w:val="00954FF0"/>
    <w:rsid w:val="0095747E"/>
    <w:rsid w:val="00961AC2"/>
    <w:rsid w:val="00962B2C"/>
    <w:rsid w:val="009633DC"/>
    <w:rsid w:val="009661D5"/>
    <w:rsid w:val="00967203"/>
    <w:rsid w:val="009704B7"/>
    <w:rsid w:val="00970DA9"/>
    <w:rsid w:val="009758E3"/>
    <w:rsid w:val="00981A99"/>
    <w:rsid w:val="00981EB6"/>
    <w:rsid w:val="0098209B"/>
    <w:rsid w:val="00986E1E"/>
    <w:rsid w:val="0099046F"/>
    <w:rsid w:val="0099068D"/>
    <w:rsid w:val="0099207B"/>
    <w:rsid w:val="009961E0"/>
    <w:rsid w:val="009A5037"/>
    <w:rsid w:val="009B0A79"/>
    <w:rsid w:val="009B44E3"/>
    <w:rsid w:val="009B7500"/>
    <w:rsid w:val="009B758F"/>
    <w:rsid w:val="009C0365"/>
    <w:rsid w:val="009C0DAA"/>
    <w:rsid w:val="009C1017"/>
    <w:rsid w:val="009C2483"/>
    <w:rsid w:val="009C714F"/>
    <w:rsid w:val="009C71D3"/>
    <w:rsid w:val="009C77CA"/>
    <w:rsid w:val="009C7C11"/>
    <w:rsid w:val="009D021B"/>
    <w:rsid w:val="009D1048"/>
    <w:rsid w:val="009D184C"/>
    <w:rsid w:val="009D754C"/>
    <w:rsid w:val="009E023E"/>
    <w:rsid w:val="009E5FA1"/>
    <w:rsid w:val="009E69E0"/>
    <w:rsid w:val="009F1468"/>
    <w:rsid w:val="009F1932"/>
    <w:rsid w:val="009F7638"/>
    <w:rsid w:val="00A008F5"/>
    <w:rsid w:val="00A011AA"/>
    <w:rsid w:val="00A02C03"/>
    <w:rsid w:val="00A0383E"/>
    <w:rsid w:val="00A04CEE"/>
    <w:rsid w:val="00A0549A"/>
    <w:rsid w:val="00A06B2F"/>
    <w:rsid w:val="00A06E1B"/>
    <w:rsid w:val="00A07E0F"/>
    <w:rsid w:val="00A11571"/>
    <w:rsid w:val="00A20753"/>
    <w:rsid w:val="00A22ED0"/>
    <w:rsid w:val="00A23073"/>
    <w:rsid w:val="00A24038"/>
    <w:rsid w:val="00A24799"/>
    <w:rsid w:val="00A25A1B"/>
    <w:rsid w:val="00A26407"/>
    <w:rsid w:val="00A3051F"/>
    <w:rsid w:val="00A30855"/>
    <w:rsid w:val="00A32266"/>
    <w:rsid w:val="00A34C8D"/>
    <w:rsid w:val="00A42031"/>
    <w:rsid w:val="00A44419"/>
    <w:rsid w:val="00A45B15"/>
    <w:rsid w:val="00A46387"/>
    <w:rsid w:val="00A4678D"/>
    <w:rsid w:val="00A51CA7"/>
    <w:rsid w:val="00A5651D"/>
    <w:rsid w:val="00A56A0D"/>
    <w:rsid w:val="00A56C6B"/>
    <w:rsid w:val="00A576C6"/>
    <w:rsid w:val="00A578E7"/>
    <w:rsid w:val="00A62890"/>
    <w:rsid w:val="00A6300B"/>
    <w:rsid w:val="00A6575E"/>
    <w:rsid w:val="00A67967"/>
    <w:rsid w:val="00A70928"/>
    <w:rsid w:val="00A71599"/>
    <w:rsid w:val="00A7199B"/>
    <w:rsid w:val="00A72207"/>
    <w:rsid w:val="00A7292A"/>
    <w:rsid w:val="00A73523"/>
    <w:rsid w:val="00A74893"/>
    <w:rsid w:val="00A75D86"/>
    <w:rsid w:val="00A80774"/>
    <w:rsid w:val="00A81520"/>
    <w:rsid w:val="00A82B7D"/>
    <w:rsid w:val="00A84165"/>
    <w:rsid w:val="00A91910"/>
    <w:rsid w:val="00A9395E"/>
    <w:rsid w:val="00A93A0C"/>
    <w:rsid w:val="00A96D73"/>
    <w:rsid w:val="00A96E1A"/>
    <w:rsid w:val="00AA09DE"/>
    <w:rsid w:val="00AA2997"/>
    <w:rsid w:val="00AA40BC"/>
    <w:rsid w:val="00AB2423"/>
    <w:rsid w:val="00AB3CB2"/>
    <w:rsid w:val="00AC3F4F"/>
    <w:rsid w:val="00AC4ADE"/>
    <w:rsid w:val="00AC519B"/>
    <w:rsid w:val="00AC5C42"/>
    <w:rsid w:val="00AD0FE8"/>
    <w:rsid w:val="00AD2A80"/>
    <w:rsid w:val="00AD47F6"/>
    <w:rsid w:val="00AD606A"/>
    <w:rsid w:val="00AD67ED"/>
    <w:rsid w:val="00AD68CA"/>
    <w:rsid w:val="00AD7C3A"/>
    <w:rsid w:val="00AE0DCE"/>
    <w:rsid w:val="00AE37A9"/>
    <w:rsid w:val="00AE5FCE"/>
    <w:rsid w:val="00AF191D"/>
    <w:rsid w:val="00AF1B0F"/>
    <w:rsid w:val="00AF3346"/>
    <w:rsid w:val="00AF3657"/>
    <w:rsid w:val="00B05C63"/>
    <w:rsid w:val="00B07A24"/>
    <w:rsid w:val="00B108C2"/>
    <w:rsid w:val="00B10A93"/>
    <w:rsid w:val="00B115AA"/>
    <w:rsid w:val="00B1370D"/>
    <w:rsid w:val="00B158FC"/>
    <w:rsid w:val="00B16FFA"/>
    <w:rsid w:val="00B205CF"/>
    <w:rsid w:val="00B2276F"/>
    <w:rsid w:val="00B236E8"/>
    <w:rsid w:val="00B32EA2"/>
    <w:rsid w:val="00B3306F"/>
    <w:rsid w:val="00B3445C"/>
    <w:rsid w:val="00B42AE0"/>
    <w:rsid w:val="00B4372D"/>
    <w:rsid w:val="00B43D83"/>
    <w:rsid w:val="00B442F3"/>
    <w:rsid w:val="00B44716"/>
    <w:rsid w:val="00B44DFB"/>
    <w:rsid w:val="00B458B0"/>
    <w:rsid w:val="00B45FAE"/>
    <w:rsid w:val="00B50BC3"/>
    <w:rsid w:val="00B53AEB"/>
    <w:rsid w:val="00B56C8E"/>
    <w:rsid w:val="00B570E1"/>
    <w:rsid w:val="00B60E53"/>
    <w:rsid w:val="00B62224"/>
    <w:rsid w:val="00B6355C"/>
    <w:rsid w:val="00B63C10"/>
    <w:rsid w:val="00B65C0F"/>
    <w:rsid w:val="00B660E0"/>
    <w:rsid w:val="00B678C3"/>
    <w:rsid w:val="00B67F67"/>
    <w:rsid w:val="00B71FA7"/>
    <w:rsid w:val="00B74969"/>
    <w:rsid w:val="00B772B3"/>
    <w:rsid w:val="00B8230F"/>
    <w:rsid w:val="00B83CB9"/>
    <w:rsid w:val="00B8471B"/>
    <w:rsid w:val="00B8474B"/>
    <w:rsid w:val="00B84B1E"/>
    <w:rsid w:val="00B852B2"/>
    <w:rsid w:val="00B85F9A"/>
    <w:rsid w:val="00B8731E"/>
    <w:rsid w:val="00B87B0E"/>
    <w:rsid w:val="00B87D9C"/>
    <w:rsid w:val="00B87DD8"/>
    <w:rsid w:val="00B90225"/>
    <w:rsid w:val="00B90D0D"/>
    <w:rsid w:val="00B90D2C"/>
    <w:rsid w:val="00B93227"/>
    <w:rsid w:val="00B96564"/>
    <w:rsid w:val="00BA0345"/>
    <w:rsid w:val="00BA1111"/>
    <w:rsid w:val="00BA34C9"/>
    <w:rsid w:val="00BA6E84"/>
    <w:rsid w:val="00BA7B65"/>
    <w:rsid w:val="00BB3CF8"/>
    <w:rsid w:val="00BB415E"/>
    <w:rsid w:val="00BB459E"/>
    <w:rsid w:val="00BB685A"/>
    <w:rsid w:val="00BC0ED1"/>
    <w:rsid w:val="00BC13DF"/>
    <w:rsid w:val="00BC2AAA"/>
    <w:rsid w:val="00BD104D"/>
    <w:rsid w:val="00BD1B68"/>
    <w:rsid w:val="00BD1EBE"/>
    <w:rsid w:val="00BD2D3C"/>
    <w:rsid w:val="00BD549C"/>
    <w:rsid w:val="00BD7E8E"/>
    <w:rsid w:val="00BE1A9E"/>
    <w:rsid w:val="00BF1D27"/>
    <w:rsid w:val="00BF2161"/>
    <w:rsid w:val="00BF3356"/>
    <w:rsid w:val="00BF3887"/>
    <w:rsid w:val="00BF68DD"/>
    <w:rsid w:val="00BF7137"/>
    <w:rsid w:val="00C00A48"/>
    <w:rsid w:val="00C01C44"/>
    <w:rsid w:val="00C01EDD"/>
    <w:rsid w:val="00C04B90"/>
    <w:rsid w:val="00C05469"/>
    <w:rsid w:val="00C07269"/>
    <w:rsid w:val="00C075F8"/>
    <w:rsid w:val="00C11B3F"/>
    <w:rsid w:val="00C15078"/>
    <w:rsid w:val="00C16B26"/>
    <w:rsid w:val="00C17B92"/>
    <w:rsid w:val="00C208C6"/>
    <w:rsid w:val="00C21D85"/>
    <w:rsid w:val="00C21E89"/>
    <w:rsid w:val="00C2287B"/>
    <w:rsid w:val="00C23F59"/>
    <w:rsid w:val="00C24219"/>
    <w:rsid w:val="00C2460D"/>
    <w:rsid w:val="00C2463E"/>
    <w:rsid w:val="00C2771C"/>
    <w:rsid w:val="00C27A03"/>
    <w:rsid w:val="00C27C9D"/>
    <w:rsid w:val="00C30C87"/>
    <w:rsid w:val="00C32954"/>
    <w:rsid w:val="00C32B50"/>
    <w:rsid w:val="00C3433D"/>
    <w:rsid w:val="00C35017"/>
    <w:rsid w:val="00C35B28"/>
    <w:rsid w:val="00C365BC"/>
    <w:rsid w:val="00C367A0"/>
    <w:rsid w:val="00C36A01"/>
    <w:rsid w:val="00C42EF5"/>
    <w:rsid w:val="00C46BA5"/>
    <w:rsid w:val="00C47FC6"/>
    <w:rsid w:val="00C50B6C"/>
    <w:rsid w:val="00C52D27"/>
    <w:rsid w:val="00C56579"/>
    <w:rsid w:val="00C56C56"/>
    <w:rsid w:val="00C573AB"/>
    <w:rsid w:val="00C57561"/>
    <w:rsid w:val="00C57620"/>
    <w:rsid w:val="00C64446"/>
    <w:rsid w:val="00C6508B"/>
    <w:rsid w:val="00C65AEB"/>
    <w:rsid w:val="00C67B4F"/>
    <w:rsid w:val="00C70AE4"/>
    <w:rsid w:val="00C71542"/>
    <w:rsid w:val="00C7390A"/>
    <w:rsid w:val="00C73983"/>
    <w:rsid w:val="00C81C5B"/>
    <w:rsid w:val="00C83A3D"/>
    <w:rsid w:val="00C87373"/>
    <w:rsid w:val="00C879FB"/>
    <w:rsid w:val="00C87D08"/>
    <w:rsid w:val="00C93221"/>
    <w:rsid w:val="00C93D62"/>
    <w:rsid w:val="00C96C0A"/>
    <w:rsid w:val="00CA0A33"/>
    <w:rsid w:val="00CA571C"/>
    <w:rsid w:val="00CA6E82"/>
    <w:rsid w:val="00CA73EB"/>
    <w:rsid w:val="00CB20CD"/>
    <w:rsid w:val="00CB48FA"/>
    <w:rsid w:val="00CB7F56"/>
    <w:rsid w:val="00CC279C"/>
    <w:rsid w:val="00CC2A66"/>
    <w:rsid w:val="00CC2B47"/>
    <w:rsid w:val="00CC6CE7"/>
    <w:rsid w:val="00CD2794"/>
    <w:rsid w:val="00CD3C62"/>
    <w:rsid w:val="00CD4D55"/>
    <w:rsid w:val="00CD5E73"/>
    <w:rsid w:val="00CD6787"/>
    <w:rsid w:val="00CD75F6"/>
    <w:rsid w:val="00CE1A93"/>
    <w:rsid w:val="00CE4C28"/>
    <w:rsid w:val="00CE630E"/>
    <w:rsid w:val="00CE685B"/>
    <w:rsid w:val="00CF3619"/>
    <w:rsid w:val="00CF3F76"/>
    <w:rsid w:val="00CF43A7"/>
    <w:rsid w:val="00CF4C76"/>
    <w:rsid w:val="00CF7CCB"/>
    <w:rsid w:val="00D0367B"/>
    <w:rsid w:val="00D05C80"/>
    <w:rsid w:val="00D10496"/>
    <w:rsid w:val="00D10979"/>
    <w:rsid w:val="00D11236"/>
    <w:rsid w:val="00D17A4D"/>
    <w:rsid w:val="00D2260B"/>
    <w:rsid w:val="00D23DD0"/>
    <w:rsid w:val="00D2679C"/>
    <w:rsid w:val="00D30E19"/>
    <w:rsid w:val="00D3118D"/>
    <w:rsid w:val="00D3447F"/>
    <w:rsid w:val="00D348D3"/>
    <w:rsid w:val="00D34B27"/>
    <w:rsid w:val="00D35055"/>
    <w:rsid w:val="00D359FE"/>
    <w:rsid w:val="00D35B5D"/>
    <w:rsid w:val="00D35E69"/>
    <w:rsid w:val="00D36854"/>
    <w:rsid w:val="00D37036"/>
    <w:rsid w:val="00D41432"/>
    <w:rsid w:val="00D41549"/>
    <w:rsid w:val="00D45EAB"/>
    <w:rsid w:val="00D46E6E"/>
    <w:rsid w:val="00D472B2"/>
    <w:rsid w:val="00D474FE"/>
    <w:rsid w:val="00D51DA2"/>
    <w:rsid w:val="00D659B8"/>
    <w:rsid w:val="00D65BA2"/>
    <w:rsid w:val="00D6666A"/>
    <w:rsid w:val="00D66B21"/>
    <w:rsid w:val="00D67191"/>
    <w:rsid w:val="00D67551"/>
    <w:rsid w:val="00D70D39"/>
    <w:rsid w:val="00D71E68"/>
    <w:rsid w:val="00D72EA6"/>
    <w:rsid w:val="00D75568"/>
    <w:rsid w:val="00D75B20"/>
    <w:rsid w:val="00D800F3"/>
    <w:rsid w:val="00D821B7"/>
    <w:rsid w:val="00D84CAC"/>
    <w:rsid w:val="00D84CE1"/>
    <w:rsid w:val="00D84E7F"/>
    <w:rsid w:val="00D85EE9"/>
    <w:rsid w:val="00D87490"/>
    <w:rsid w:val="00D9237F"/>
    <w:rsid w:val="00D931D3"/>
    <w:rsid w:val="00D94604"/>
    <w:rsid w:val="00D96543"/>
    <w:rsid w:val="00DA3823"/>
    <w:rsid w:val="00DA3E8C"/>
    <w:rsid w:val="00DA474E"/>
    <w:rsid w:val="00DA49D5"/>
    <w:rsid w:val="00DA5BEF"/>
    <w:rsid w:val="00DA6EA0"/>
    <w:rsid w:val="00DA6EC0"/>
    <w:rsid w:val="00DA77B1"/>
    <w:rsid w:val="00DB04CA"/>
    <w:rsid w:val="00DB2904"/>
    <w:rsid w:val="00DB4006"/>
    <w:rsid w:val="00DB6DE1"/>
    <w:rsid w:val="00DB7EF5"/>
    <w:rsid w:val="00DC04A6"/>
    <w:rsid w:val="00DC112A"/>
    <w:rsid w:val="00DC1C7D"/>
    <w:rsid w:val="00DC3E5C"/>
    <w:rsid w:val="00DC5BA7"/>
    <w:rsid w:val="00DC6C30"/>
    <w:rsid w:val="00DD162F"/>
    <w:rsid w:val="00DD2FB0"/>
    <w:rsid w:val="00DD3695"/>
    <w:rsid w:val="00DD455C"/>
    <w:rsid w:val="00DD5D72"/>
    <w:rsid w:val="00DE16C4"/>
    <w:rsid w:val="00DE2966"/>
    <w:rsid w:val="00DE2EAC"/>
    <w:rsid w:val="00DE31CC"/>
    <w:rsid w:val="00DE3C7E"/>
    <w:rsid w:val="00DE43FB"/>
    <w:rsid w:val="00DE6B8E"/>
    <w:rsid w:val="00DF1ED8"/>
    <w:rsid w:val="00DF24E1"/>
    <w:rsid w:val="00DF7EC6"/>
    <w:rsid w:val="00E0228B"/>
    <w:rsid w:val="00E030DF"/>
    <w:rsid w:val="00E03FB9"/>
    <w:rsid w:val="00E04DC2"/>
    <w:rsid w:val="00E05C33"/>
    <w:rsid w:val="00E07556"/>
    <w:rsid w:val="00E118A4"/>
    <w:rsid w:val="00E139BF"/>
    <w:rsid w:val="00E143C7"/>
    <w:rsid w:val="00E14815"/>
    <w:rsid w:val="00E14C26"/>
    <w:rsid w:val="00E2072B"/>
    <w:rsid w:val="00E22B2B"/>
    <w:rsid w:val="00E23167"/>
    <w:rsid w:val="00E23A7E"/>
    <w:rsid w:val="00E244BF"/>
    <w:rsid w:val="00E250F4"/>
    <w:rsid w:val="00E274E6"/>
    <w:rsid w:val="00E30E29"/>
    <w:rsid w:val="00E3301F"/>
    <w:rsid w:val="00E34FAF"/>
    <w:rsid w:val="00E35591"/>
    <w:rsid w:val="00E40B1C"/>
    <w:rsid w:val="00E4379A"/>
    <w:rsid w:val="00E453A0"/>
    <w:rsid w:val="00E501DA"/>
    <w:rsid w:val="00E50DC8"/>
    <w:rsid w:val="00E5146B"/>
    <w:rsid w:val="00E51C9B"/>
    <w:rsid w:val="00E52A92"/>
    <w:rsid w:val="00E5716C"/>
    <w:rsid w:val="00E60967"/>
    <w:rsid w:val="00E60FB8"/>
    <w:rsid w:val="00E626B0"/>
    <w:rsid w:val="00E6294C"/>
    <w:rsid w:val="00E62DEE"/>
    <w:rsid w:val="00E631C3"/>
    <w:rsid w:val="00E63B34"/>
    <w:rsid w:val="00E65D02"/>
    <w:rsid w:val="00E665A6"/>
    <w:rsid w:val="00E66FC8"/>
    <w:rsid w:val="00E67C7B"/>
    <w:rsid w:val="00E73DF6"/>
    <w:rsid w:val="00E77964"/>
    <w:rsid w:val="00E82131"/>
    <w:rsid w:val="00E85DC0"/>
    <w:rsid w:val="00E86E17"/>
    <w:rsid w:val="00E87AD6"/>
    <w:rsid w:val="00E914E8"/>
    <w:rsid w:val="00E931EF"/>
    <w:rsid w:val="00E94C1D"/>
    <w:rsid w:val="00E96C56"/>
    <w:rsid w:val="00E96C5A"/>
    <w:rsid w:val="00E97DD9"/>
    <w:rsid w:val="00EA0D65"/>
    <w:rsid w:val="00EA49A4"/>
    <w:rsid w:val="00EA69D4"/>
    <w:rsid w:val="00EB204B"/>
    <w:rsid w:val="00EB2E90"/>
    <w:rsid w:val="00EB4055"/>
    <w:rsid w:val="00EB4CAE"/>
    <w:rsid w:val="00EB62AD"/>
    <w:rsid w:val="00EB6EDD"/>
    <w:rsid w:val="00EB7C8D"/>
    <w:rsid w:val="00EC248E"/>
    <w:rsid w:val="00EC2647"/>
    <w:rsid w:val="00EC28F8"/>
    <w:rsid w:val="00EC40BD"/>
    <w:rsid w:val="00EC428B"/>
    <w:rsid w:val="00EC4322"/>
    <w:rsid w:val="00EC45EB"/>
    <w:rsid w:val="00EC4ABE"/>
    <w:rsid w:val="00EC4C60"/>
    <w:rsid w:val="00EC5D79"/>
    <w:rsid w:val="00ED0842"/>
    <w:rsid w:val="00ED17EF"/>
    <w:rsid w:val="00ED19FF"/>
    <w:rsid w:val="00ED1B40"/>
    <w:rsid w:val="00ED1DD7"/>
    <w:rsid w:val="00ED36B7"/>
    <w:rsid w:val="00ED37DF"/>
    <w:rsid w:val="00ED46E3"/>
    <w:rsid w:val="00ED7BD8"/>
    <w:rsid w:val="00EE279D"/>
    <w:rsid w:val="00EE6CB9"/>
    <w:rsid w:val="00EE796F"/>
    <w:rsid w:val="00EF22D6"/>
    <w:rsid w:val="00EF34F6"/>
    <w:rsid w:val="00EF37C5"/>
    <w:rsid w:val="00EF3CAC"/>
    <w:rsid w:val="00EF41B8"/>
    <w:rsid w:val="00EF6D48"/>
    <w:rsid w:val="00F01D3C"/>
    <w:rsid w:val="00F02A04"/>
    <w:rsid w:val="00F02DCA"/>
    <w:rsid w:val="00F03B54"/>
    <w:rsid w:val="00F043C3"/>
    <w:rsid w:val="00F075CC"/>
    <w:rsid w:val="00F13BE1"/>
    <w:rsid w:val="00F13C1A"/>
    <w:rsid w:val="00F14BAA"/>
    <w:rsid w:val="00F15207"/>
    <w:rsid w:val="00F154E8"/>
    <w:rsid w:val="00F167A9"/>
    <w:rsid w:val="00F20817"/>
    <w:rsid w:val="00F218F0"/>
    <w:rsid w:val="00F21EC5"/>
    <w:rsid w:val="00F23852"/>
    <w:rsid w:val="00F25272"/>
    <w:rsid w:val="00F256AE"/>
    <w:rsid w:val="00F26610"/>
    <w:rsid w:val="00F26FD9"/>
    <w:rsid w:val="00F27528"/>
    <w:rsid w:val="00F30966"/>
    <w:rsid w:val="00F3550F"/>
    <w:rsid w:val="00F37583"/>
    <w:rsid w:val="00F40A7A"/>
    <w:rsid w:val="00F41493"/>
    <w:rsid w:val="00F458D8"/>
    <w:rsid w:val="00F45BC4"/>
    <w:rsid w:val="00F461FA"/>
    <w:rsid w:val="00F46882"/>
    <w:rsid w:val="00F53319"/>
    <w:rsid w:val="00F55E75"/>
    <w:rsid w:val="00F56368"/>
    <w:rsid w:val="00F56DAA"/>
    <w:rsid w:val="00F57B15"/>
    <w:rsid w:val="00F61F52"/>
    <w:rsid w:val="00F62737"/>
    <w:rsid w:val="00F7054F"/>
    <w:rsid w:val="00F706E9"/>
    <w:rsid w:val="00F74A05"/>
    <w:rsid w:val="00F74EB1"/>
    <w:rsid w:val="00F75FBD"/>
    <w:rsid w:val="00F76177"/>
    <w:rsid w:val="00F7619F"/>
    <w:rsid w:val="00F76389"/>
    <w:rsid w:val="00F77A2F"/>
    <w:rsid w:val="00F804ED"/>
    <w:rsid w:val="00F83B3E"/>
    <w:rsid w:val="00F84561"/>
    <w:rsid w:val="00F8637B"/>
    <w:rsid w:val="00F86EA9"/>
    <w:rsid w:val="00F87665"/>
    <w:rsid w:val="00F87B76"/>
    <w:rsid w:val="00F90E70"/>
    <w:rsid w:val="00F92B16"/>
    <w:rsid w:val="00F92E36"/>
    <w:rsid w:val="00F93E98"/>
    <w:rsid w:val="00F9607A"/>
    <w:rsid w:val="00F9719C"/>
    <w:rsid w:val="00FA0090"/>
    <w:rsid w:val="00FA298A"/>
    <w:rsid w:val="00FA2CD2"/>
    <w:rsid w:val="00FA322B"/>
    <w:rsid w:val="00FA5C5D"/>
    <w:rsid w:val="00FA7989"/>
    <w:rsid w:val="00FB0395"/>
    <w:rsid w:val="00FB1FDB"/>
    <w:rsid w:val="00FB24BB"/>
    <w:rsid w:val="00FB2D31"/>
    <w:rsid w:val="00FB2F22"/>
    <w:rsid w:val="00FB486C"/>
    <w:rsid w:val="00FB5B7A"/>
    <w:rsid w:val="00FB6047"/>
    <w:rsid w:val="00FB6664"/>
    <w:rsid w:val="00FC004E"/>
    <w:rsid w:val="00FC0552"/>
    <w:rsid w:val="00FC2078"/>
    <w:rsid w:val="00FC4842"/>
    <w:rsid w:val="00FC4A75"/>
    <w:rsid w:val="00FC4F9B"/>
    <w:rsid w:val="00FC6803"/>
    <w:rsid w:val="00FC7389"/>
    <w:rsid w:val="00FD0F97"/>
    <w:rsid w:val="00FD11BA"/>
    <w:rsid w:val="00FD22F6"/>
    <w:rsid w:val="00FD360C"/>
    <w:rsid w:val="00FD5AF8"/>
    <w:rsid w:val="00FD5F41"/>
    <w:rsid w:val="00FD6851"/>
    <w:rsid w:val="00FD6D5F"/>
    <w:rsid w:val="00FD7EEC"/>
    <w:rsid w:val="00FE1DB8"/>
    <w:rsid w:val="00FE2E34"/>
    <w:rsid w:val="00FE3ADE"/>
    <w:rsid w:val="00FE4579"/>
    <w:rsid w:val="00FF0F25"/>
    <w:rsid w:val="00FF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D453AB-D09D-45EF-8A88-D161C781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ADE"/>
  </w:style>
  <w:style w:type="paragraph" w:styleId="Heading1">
    <w:name w:val="heading 1"/>
    <w:basedOn w:val="Normal"/>
    <w:next w:val="Normal"/>
    <w:link w:val="Heading1Char"/>
    <w:qFormat/>
    <w:rsid w:val="007C7F8E"/>
    <w:pPr>
      <w:keepNext/>
      <w:jc w:val="center"/>
      <w:outlineLvl w:val="0"/>
    </w:pPr>
    <w:rPr>
      <w:sz w:val="32"/>
      <w:lang w:val="bg-BG"/>
    </w:rPr>
  </w:style>
  <w:style w:type="paragraph" w:styleId="Heading2">
    <w:name w:val="heading 2"/>
    <w:basedOn w:val="Normal"/>
    <w:next w:val="Normal"/>
    <w:link w:val="Heading2Char"/>
    <w:qFormat/>
    <w:rsid w:val="00C56C56"/>
    <w:pPr>
      <w:keepNext/>
      <w:spacing w:before="240" w:after="60"/>
      <w:outlineLvl w:val="1"/>
    </w:pPr>
    <w:rPr>
      <w:rFonts w:ascii="Arial" w:hAnsi="Arial" w:cs="Arial"/>
      <w:b/>
      <w:bCs/>
      <w:i/>
      <w:iCs/>
      <w:sz w:val="28"/>
      <w:szCs w:val="28"/>
      <w:lang w:val="bg-BG" w:eastAsia="bg-BG"/>
    </w:rPr>
  </w:style>
  <w:style w:type="paragraph" w:styleId="Heading3">
    <w:name w:val="heading 3"/>
    <w:basedOn w:val="Normal"/>
    <w:next w:val="Normal"/>
    <w:link w:val="Heading3Char"/>
    <w:unhideWhenUsed/>
    <w:qFormat/>
    <w:rsid w:val="00C56C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E1B30"/>
    <w:pPr>
      <w:keepNext/>
      <w:spacing w:before="240" w:after="60"/>
      <w:outlineLvl w:val="3"/>
    </w:pPr>
    <w:rPr>
      <w:rFonts w:ascii="Calibri" w:hAnsi="Calibri"/>
      <w:b/>
      <w:bCs/>
      <w:sz w:val="28"/>
      <w:szCs w:val="28"/>
      <w:lang w:val="bg-BG" w:eastAsia="bg-BG"/>
    </w:rPr>
  </w:style>
  <w:style w:type="paragraph" w:styleId="Heading5">
    <w:name w:val="heading 5"/>
    <w:basedOn w:val="Normal"/>
    <w:next w:val="Normal"/>
    <w:link w:val="Heading5Char"/>
    <w:qFormat/>
    <w:rsid w:val="007E1B30"/>
    <w:pPr>
      <w:spacing w:before="240" w:after="60"/>
      <w:outlineLvl w:val="4"/>
    </w:pPr>
    <w:rPr>
      <w:b/>
      <w:bCs/>
      <w:i/>
      <w:iCs/>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C7F8E"/>
    <w:pPr>
      <w:jc w:val="center"/>
    </w:pPr>
    <w:rPr>
      <w:rFonts w:ascii="Bookman Old Style" w:hAnsi="Bookman Old Style"/>
      <w:b/>
      <w:sz w:val="32"/>
    </w:rPr>
  </w:style>
  <w:style w:type="character" w:styleId="Hyperlink">
    <w:name w:val="Hyperlink"/>
    <w:basedOn w:val="DefaultParagraphFont"/>
    <w:rsid w:val="007C7F8E"/>
    <w:rPr>
      <w:color w:val="0000FF"/>
      <w:u w:val="single"/>
    </w:rPr>
  </w:style>
  <w:style w:type="paragraph" w:styleId="Subtitle">
    <w:name w:val="Subtitle"/>
    <w:basedOn w:val="Normal"/>
    <w:qFormat/>
    <w:rsid w:val="007C7F8E"/>
    <w:pPr>
      <w:jc w:val="center"/>
    </w:pPr>
    <w:rPr>
      <w:b/>
      <w:i/>
      <w:sz w:val="32"/>
      <w:lang w:val="bg-BG"/>
    </w:rPr>
  </w:style>
  <w:style w:type="paragraph" w:styleId="Header">
    <w:name w:val="header"/>
    <w:aliases w:val="Char4"/>
    <w:basedOn w:val="Normal"/>
    <w:link w:val="HeaderChar"/>
    <w:rsid w:val="007C7F8E"/>
    <w:pPr>
      <w:tabs>
        <w:tab w:val="center" w:pos="4153"/>
        <w:tab w:val="right" w:pos="8306"/>
      </w:tabs>
    </w:pPr>
  </w:style>
  <w:style w:type="paragraph" w:styleId="Footer">
    <w:name w:val="footer"/>
    <w:basedOn w:val="Normal"/>
    <w:link w:val="FooterChar"/>
    <w:rsid w:val="007C7F8E"/>
    <w:pPr>
      <w:tabs>
        <w:tab w:val="center" w:pos="4153"/>
        <w:tab w:val="right" w:pos="8306"/>
      </w:tabs>
    </w:pPr>
  </w:style>
  <w:style w:type="character" w:styleId="FollowedHyperlink">
    <w:name w:val="FollowedHyperlink"/>
    <w:basedOn w:val="DefaultParagraphFont"/>
    <w:rsid w:val="007C7F8E"/>
    <w:rPr>
      <w:color w:val="800080"/>
      <w:u w:val="single"/>
    </w:rPr>
  </w:style>
  <w:style w:type="character" w:customStyle="1" w:styleId="Bodytext3">
    <w:name w:val="Body text (3)_"/>
    <w:basedOn w:val="DefaultParagraphFont"/>
    <w:link w:val="Bodytext31"/>
    <w:rsid w:val="00F461FA"/>
    <w:rPr>
      <w:b/>
      <w:bCs/>
      <w:sz w:val="23"/>
      <w:szCs w:val="23"/>
      <w:lang w:bidi="ar-SA"/>
    </w:rPr>
  </w:style>
  <w:style w:type="character" w:customStyle="1" w:styleId="Bodytext">
    <w:name w:val="Body text_"/>
    <w:basedOn w:val="DefaultParagraphFont"/>
    <w:link w:val="BodyText1"/>
    <w:rsid w:val="00F461FA"/>
    <w:rPr>
      <w:sz w:val="23"/>
      <w:szCs w:val="23"/>
      <w:lang w:bidi="ar-SA"/>
    </w:rPr>
  </w:style>
  <w:style w:type="character" w:customStyle="1" w:styleId="Heading10">
    <w:name w:val="Heading #1_"/>
    <w:basedOn w:val="DefaultParagraphFont"/>
    <w:link w:val="Heading11"/>
    <w:rsid w:val="00F461FA"/>
    <w:rPr>
      <w:b/>
      <w:bCs/>
      <w:sz w:val="23"/>
      <w:szCs w:val="23"/>
      <w:lang w:bidi="ar-SA"/>
    </w:rPr>
  </w:style>
  <w:style w:type="character" w:customStyle="1" w:styleId="Heading1Spacing3pt">
    <w:name w:val="Heading #1 + Spacing 3 pt"/>
    <w:basedOn w:val="Heading10"/>
    <w:rsid w:val="00F461FA"/>
    <w:rPr>
      <w:b/>
      <w:bCs/>
      <w:spacing w:val="60"/>
      <w:sz w:val="23"/>
      <w:szCs w:val="23"/>
      <w:u w:val="single"/>
      <w:lang w:bidi="ar-SA"/>
    </w:rPr>
  </w:style>
  <w:style w:type="character" w:customStyle="1" w:styleId="Bodytext30">
    <w:name w:val="Body text (3)"/>
    <w:basedOn w:val="Bodytext3"/>
    <w:rsid w:val="00F461FA"/>
    <w:rPr>
      <w:b/>
      <w:bCs/>
      <w:sz w:val="23"/>
      <w:szCs w:val="23"/>
      <w:u w:val="single"/>
      <w:lang w:bidi="ar-SA"/>
    </w:rPr>
  </w:style>
  <w:style w:type="character" w:customStyle="1" w:styleId="Bodytext3NotBold">
    <w:name w:val="Body text (3) + Not Bold"/>
    <w:basedOn w:val="Bodytext3"/>
    <w:rsid w:val="00F461FA"/>
    <w:rPr>
      <w:b/>
      <w:bCs/>
      <w:sz w:val="23"/>
      <w:szCs w:val="23"/>
      <w:lang w:bidi="ar-SA"/>
    </w:rPr>
  </w:style>
  <w:style w:type="paragraph" w:customStyle="1" w:styleId="Bodytext31">
    <w:name w:val="Body text (3)1"/>
    <w:basedOn w:val="Normal"/>
    <w:link w:val="Bodytext3"/>
    <w:rsid w:val="00F461FA"/>
    <w:pPr>
      <w:shd w:val="clear" w:color="auto" w:fill="FFFFFF"/>
      <w:spacing w:line="277" w:lineRule="exact"/>
    </w:pPr>
    <w:rPr>
      <w:b/>
      <w:bCs/>
      <w:sz w:val="23"/>
      <w:szCs w:val="23"/>
    </w:rPr>
  </w:style>
  <w:style w:type="paragraph" w:customStyle="1" w:styleId="BodyText1">
    <w:name w:val="Body Text1"/>
    <w:basedOn w:val="Normal"/>
    <w:link w:val="Bodytext"/>
    <w:rsid w:val="00F461FA"/>
    <w:pPr>
      <w:shd w:val="clear" w:color="auto" w:fill="FFFFFF"/>
      <w:spacing w:before="60" w:line="240" w:lineRule="atLeast"/>
    </w:pPr>
    <w:rPr>
      <w:sz w:val="23"/>
      <w:szCs w:val="23"/>
    </w:rPr>
  </w:style>
  <w:style w:type="paragraph" w:customStyle="1" w:styleId="Heading11">
    <w:name w:val="Heading #1"/>
    <w:basedOn w:val="Normal"/>
    <w:link w:val="Heading10"/>
    <w:rsid w:val="00F461FA"/>
    <w:pPr>
      <w:shd w:val="clear" w:color="auto" w:fill="FFFFFF"/>
      <w:spacing w:after="240" w:line="240" w:lineRule="atLeast"/>
      <w:outlineLvl w:val="0"/>
    </w:pPr>
    <w:rPr>
      <w:b/>
      <w:bCs/>
      <w:sz w:val="23"/>
      <w:szCs w:val="23"/>
    </w:rPr>
  </w:style>
  <w:style w:type="character" w:customStyle="1" w:styleId="Heading4Char">
    <w:name w:val="Heading 4 Char"/>
    <w:basedOn w:val="DefaultParagraphFont"/>
    <w:link w:val="Heading4"/>
    <w:rsid w:val="007E1B30"/>
    <w:rPr>
      <w:rFonts w:ascii="Calibri" w:hAnsi="Calibri"/>
      <w:b/>
      <w:bCs/>
      <w:sz w:val="28"/>
      <w:szCs w:val="28"/>
      <w:lang w:val="bg-BG" w:eastAsia="bg-BG"/>
    </w:rPr>
  </w:style>
  <w:style w:type="character" w:customStyle="1" w:styleId="Heading5Char">
    <w:name w:val="Heading 5 Char"/>
    <w:basedOn w:val="DefaultParagraphFont"/>
    <w:link w:val="Heading5"/>
    <w:rsid w:val="007E1B30"/>
    <w:rPr>
      <w:b/>
      <w:bCs/>
      <w:i/>
      <w:iCs/>
      <w:sz w:val="26"/>
      <w:szCs w:val="26"/>
      <w:lang w:val="bg-BG" w:eastAsia="bg-BG"/>
    </w:rPr>
  </w:style>
  <w:style w:type="character" w:customStyle="1" w:styleId="FooterChar">
    <w:name w:val="Footer Char"/>
    <w:basedOn w:val="DefaultParagraphFont"/>
    <w:link w:val="Footer"/>
    <w:rsid w:val="007E1B30"/>
  </w:style>
  <w:style w:type="paragraph" w:styleId="BodyText0">
    <w:name w:val="Body Text"/>
    <w:basedOn w:val="Normal"/>
    <w:link w:val="BodyTextChar"/>
    <w:rsid w:val="007E1B30"/>
    <w:pPr>
      <w:spacing w:after="120"/>
    </w:pPr>
    <w:rPr>
      <w:lang w:val="bg-BG" w:eastAsia="bg-BG"/>
    </w:rPr>
  </w:style>
  <w:style w:type="character" w:customStyle="1" w:styleId="BodyTextChar">
    <w:name w:val="Body Text Char"/>
    <w:basedOn w:val="DefaultParagraphFont"/>
    <w:link w:val="BodyText0"/>
    <w:rsid w:val="007E1B30"/>
    <w:rPr>
      <w:lang w:val="bg-BG" w:eastAsia="bg-BG"/>
    </w:rPr>
  </w:style>
  <w:style w:type="paragraph" w:styleId="BodyTextIndent">
    <w:name w:val="Body Text Indent"/>
    <w:basedOn w:val="Normal"/>
    <w:link w:val="BodyTextIndentChar"/>
    <w:rsid w:val="007E1B30"/>
    <w:pPr>
      <w:spacing w:after="120"/>
      <w:ind w:left="283"/>
    </w:pPr>
    <w:rPr>
      <w:sz w:val="24"/>
      <w:szCs w:val="24"/>
    </w:rPr>
  </w:style>
  <w:style w:type="character" w:customStyle="1" w:styleId="BodyTextIndentChar">
    <w:name w:val="Body Text Indent Char"/>
    <w:basedOn w:val="DefaultParagraphFont"/>
    <w:link w:val="BodyTextIndent"/>
    <w:rsid w:val="007E1B30"/>
    <w:rPr>
      <w:sz w:val="24"/>
      <w:szCs w:val="24"/>
    </w:rPr>
  </w:style>
  <w:style w:type="paragraph" w:customStyle="1" w:styleId="Style">
    <w:name w:val="Style"/>
    <w:rsid w:val="007E1B30"/>
    <w:pPr>
      <w:widowControl w:val="0"/>
      <w:autoSpaceDE w:val="0"/>
      <w:autoSpaceDN w:val="0"/>
      <w:adjustRightInd w:val="0"/>
    </w:pPr>
    <w:rPr>
      <w:sz w:val="24"/>
      <w:szCs w:val="24"/>
      <w:lang w:val="bg-BG" w:eastAsia="bg-BG"/>
    </w:rPr>
  </w:style>
  <w:style w:type="paragraph" w:styleId="ListParagraph">
    <w:name w:val="List Paragraph"/>
    <w:basedOn w:val="Normal"/>
    <w:uiPriority w:val="34"/>
    <w:qFormat/>
    <w:rsid w:val="007E1B30"/>
    <w:pPr>
      <w:ind w:left="720"/>
      <w:contextualSpacing/>
    </w:pPr>
    <w:rPr>
      <w:lang w:val="bg-BG"/>
    </w:rPr>
  </w:style>
  <w:style w:type="paragraph" w:styleId="BodyTextIndent2">
    <w:name w:val="Body Text Indent 2"/>
    <w:basedOn w:val="Normal"/>
    <w:link w:val="BodyTextIndent2Char"/>
    <w:rsid w:val="007E1B30"/>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7E1B30"/>
    <w:rPr>
      <w:sz w:val="24"/>
      <w:szCs w:val="24"/>
      <w:lang w:val="bg-BG" w:eastAsia="bg-BG"/>
    </w:rPr>
  </w:style>
  <w:style w:type="character" w:customStyle="1" w:styleId="HeaderChar">
    <w:name w:val="Header Char"/>
    <w:aliases w:val="Char4 Char"/>
    <w:basedOn w:val="DefaultParagraphFont"/>
    <w:link w:val="Header"/>
    <w:rsid w:val="00401B67"/>
  </w:style>
  <w:style w:type="character" w:customStyle="1" w:styleId="Heading2Char">
    <w:name w:val="Heading 2 Char"/>
    <w:basedOn w:val="DefaultParagraphFont"/>
    <w:link w:val="Heading2"/>
    <w:rsid w:val="00C56C56"/>
    <w:rPr>
      <w:rFonts w:ascii="Arial" w:hAnsi="Arial" w:cs="Arial"/>
      <w:b/>
      <w:bCs/>
      <w:i/>
      <w:iCs/>
      <w:sz w:val="28"/>
      <w:szCs w:val="28"/>
      <w:lang w:val="bg-BG" w:eastAsia="bg-BG"/>
    </w:rPr>
  </w:style>
  <w:style w:type="character" w:customStyle="1" w:styleId="Heading3Char">
    <w:name w:val="Heading 3 Char"/>
    <w:basedOn w:val="DefaultParagraphFont"/>
    <w:link w:val="Heading3"/>
    <w:rsid w:val="00C56C56"/>
    <w:rPr>
      <w:rFonts w:asciiTheme="majorHAnsi" w:eastAsiaTheme="majorEastAsia" w:hAnsiTheme="majorHAnsi" w:cstheme="majorBidi"/>
      <w:b/>
      <w:bCs/>
      <w:color w:val="4F81BD" w:themeColor="accent1"/>
    </w:rPr>
  </w:style>
  <w:style w:type="character" w:styleId="IntenseEmphasis">
    <w:name w:val="Intense Emphasis"/>
    <w:basedOn w:val="DefaultParagraphFont"/>
    <w:uiPriority w:val="21"/>
    <w:qFormat/>
    <w:rsid w:val="00C56C56"/>
    <w:rPr>
      <w:b/>
      <w:bCs/>
      <w:i/>
      <w:iCs/>
      <w:color w:val="4F81BD"/>
    </w:rPr>
  </w:style>
  <w:style w:type="character" w:styleId="Emphasis">
    <w:name w:val="Emphasis"/>
    <w:basedOn w:val="DefaultParagraphFont"/>
    <w:qFormat/>
    <w:rsid w:val="00C56C56"/>
    <w:rPr>
      <w:i/>
      <w:iCs/>
    </w:rPr>
  </w:style>
  <w:style w:type="paragraph" w:styleId="BodyTextIndent3">
    <w:name w:val="Body Text Indent 3"/>
    <w:basedOn w:val="Normal"/>
    <w:link w:val="BodyTextIndent3Char"/>
    <w:rsid w:val="00C56C56"/>
    <w:pPr>
      <w:spacing w:after="120"/>
      <w:ind w:left="283"/>
    </w:pPr>
    <w:rPr>
      <w:sz w:val="16"/>
      <w:szCs w:val="16"/>
    </w:rPr>
  </w:style>
  <w:style w:type="character" w:customStyle="1" w:styleId="BodyTextIndent3Char">
    <w:name w:val="Body Text Indent 3 Char"/>
    <w:basedOn w:val="DefaultParagraphFont"/>
    <w:link w:val="BodyTextIndent3"/>
    <w:rsid w:val="00C56C56"/>
    <w:rPr>
      <w:sz w:val="16"/>
      <w:szCs w:val="16"/>
    </w:rPr>
  </w:style>
  <w:style w:type="paragraph" w:customStyle="1" w:styleId="Bodytext10">
    <w:name w:val="Body text1"/>
    <w:basedOn w:val="Normal"/>
    <w:rsid w:val="00C56C56"/>
    <w:pPr>
      <w:shd w:val="clear" w:color="auto" w:fill="FFFFFF"/>
      <w:spacing w:after="720" w:line="240" w:lineRule="atLeast"/>
    </w:pPr>
    <w:rPr>
      <w:sz w:val="26"/>
      <w:szCs w:val="26"/>
    </w:rPr>
  </w:style>
  <w:style w:type="paragraph" w:styleId="NoSpacing">
    <w:name w:val="No Spacing"/>
    <w:uiPriority w:val="1"/>
    <w:qFormat/>
    <w:rsid w:val="00C56C56"/>
    <w:rPr>
      <w:sz w:val="24"/>
      <w:szCs w:val="24"/>
      <w:lang w:val="bg-BG" w:eastAsia="bg-BG"/>
    </w:rPr>
  </w:style>
  <w:style w:type="paragraph" w:customStyle="1" w:styleId="Char2CharCharCharCharCharChar">
    <w:name w:val="Char2 Char Char Char Char Char Char"/>
    <w:basedOn w:val="Normal"/>
    <w:rsid w:val="00C56C56"/>
    <w:pPr>
      <w:tabs>
        <w:tab w:val="left" w:pos="709"/>
      </w:tabs>
    </w:pPr>
    <w:rPr>
      <w:rFonts w:ascii="Tahoma" w:hAnsi="Tahoma"/>
      <w:sz w:val="24"/>
      <w:szCs w:val="24"/>
      <w:lang w:val="pl-PL" w:eastAsia="pl-PL"/>
    </w:rPr>
  </w:style>
  <w:style w:type="paragraph" w:customStyle="1" w:styleId="p1">
    <w:name w:val="p1"/>
    <w:basedOn w:val="Normal"/>
    <w:rsid w:val="00C56C56"/>
    <w:pPr>
      <w:spacing w:before="100" w:beforeAutospacing="1" w:after="100" w:afterAutospacing="1"/>
    </w:pPr>
    <w:rPr>
      <w:sz w:val="24"/>
      <w:szCs w:val="24"/>
      <w:lang w:val="bg-BG" w:eastAsia="bg-BG"/>
    </w:rPr>
  </w:style>
  <w:style w:type="paragraph" w:styleId="BodyText2">
    <w:name w:val="Body Text 2"/>
    <w:basedOn w:val="Normal"/>
    <w:link w:val="BodyText2Char"/>
    <w:rsid w:val="00C56C56"/>
    <w:pPr>
      <w:spacing w:after="120" w:line="480" w:lineRule="auto"/>
    </w:pPr>
    <w:rPr>
      <w:sz w:val="24"/>
      <w:szCs w:val="24"/>
    </w:rPr>
  </w:style>
  <w:style w:type="character" w:customStyle="1" w:styleId="BodyText2Char">
    <w:name w:val="Body Text 2 Char"/>
    <w:basedOn w:val="DefaultParagraphFont"/>
    <w:link w:val="BodyText2"/>
    <w:rsid w:val="00C56C56"/>
    <w:rPr>
      <w:sz w:val="24"/>
      <w:szCs w:val="24"/>
    </w:rPr>
  </w:style>
  <w:style w:type="paragraph" w:styleId="BodyText32">
    <w:name w:val="Body Text 3"/>
    <w:basedOn w:val="Normal"/>
    <w:link w:val="BodyText3Char"/>
    <w:unhideWhenUsed/>
    <w:rsid w:val="00C56C56"/>
    <w:pPr>
      <w:spacing w:after="120"/>
    </w:pPr>
    <w:rPr>
      <w:sz w:val="16"/>
      <w:szCs w:val="16"/>
    </w:rPr>
  </w:style>
  <w:style w:type="character" w:customStyle="1" w:styleId="BodyText3Char">
    <w:name w:val="Body Text 3 Char"/>
    <w:basedOn w:val="DefaultParagraphFont"/>
    <w:link w:val="BodyText32"/>
    <w:rsid w:val="00C56C56"/>
    <w:rPr>
      <w:sz w:val="16"/>
      <w:szCs w:val="16"/>
    </w:rPr>
  </w:style>
  <w:style w:type="character" w:styleId="Strong">
    <w:name w:val="Strong"/>
    <w:basedOn w:val="DefaultParagraphFont"/>
    <w:uiPriority w:val="22"/>
    <w:qFormat/>
    <w:rsid w:val="00C56C56"/>
    <w:rPr>
      <w:b/>
      <w:bCs/>
    </w:rPr>
  </w:style>
  <w:style w:type="character" w:customStyle="1" w:styleId="TitleChar">
    <w:name w:val="Title Char"/>
    <w:basedOn w:val="DefaultParagraphFont"/>
    <w:link w:val="Title"/>
    <w:rsid w:val="00C56C56"/>
    <w:rPr>
      <w:rFonts w:ascii="Bookman Old Style" w:hAnsi="Bookman Old Style"/>
      <w:b/>
      <w:sz w:val="32"/>
    </w:rPr>
  </w:style>
  <w:style w:type="paragraph" w:customStyle="1" w:styleId="CharChar">
    <w:name w:val="Char Знак Char"/>
    <w:basedOn w:val="Normal"/>
    <w:rsid w:val="00C56C56"/>
    <w:pPr>
      <w:tabs>
        <w:tab w:val="left" w:pos="709"/>
      </w:tabs>
    </w:pPr>
    <w:rPr>
      <w:rFonts w:ascii="Tahoma" w:hAnsi="Tahoma"/>
      <w:sz w:val="24"/>
      <w:szCs w:val="24"/>
      <w:lang w:val="pl-PL" w:eastAsia="pl-PL"/>
    </w:rPr>
  </w:style>
  <w:style w:type="paragraph" w:customStyle="1" w:styleId="CharChar3CharCharCharCharCharCharCharCharCharCharCharCharCharCharCharChar">
    <w:name w:val="Char Char3 Char Char Char Char Char Char Char Char Char Char Char Char Char Char Char Char"/>
    <w:basedOn w:val="Normal"/>
    <w:rsid w:val="00C56C56"/>
    <w:pPr>
      <w:tabs>
        <w:tab w:val="left" w:pos="709"/>
      </w:tabs>
    </w:pPr>
    <w:rPr>
      <w:sz w:val="24"/>
      <w:szCs w:val="24"/>
      <w:lang w:eastAsia="pl-PL"/>
    </w:rPr>
  </w:style>
  <w:style w:type="paragraph" w:customStyle="1" w:styleId="FR2">
    <w:name w:val="FR2"/>
    <w:rsid w:val="00C56C56"/>
    <w:pPr>
      <w:widowControl w:val="0"/>
      <w:jc w:val="right"/>
    </w:pPr>
    <w:rPr>
      <w:rFonts w:ascii="Arial" w:hAnsi="Arial"/>
      <w:sz w:val="24"/>
      <w:lang w:val="bg-BG"/>
    </w:rPr>
  </w:style>
  <w:style w:type="character" w:styleId="PlaceholderText">
    <w:name w:val="Placeholder Text"/>
    <w:basedOn w:val="DefaultParagraphFont"/>
    <w:uiPriority w:val="99"/>
    <w:semiHidden/>
    <w:rsid w:val="00C56C56"/>
    <w:rPr>
      <w:color w:val="808080"/>
    </w:rPr>
  </w:style>
  <w:style w:type="paragraph" w:styleId="BalloonText">
    <w:name w:val="Balloon Text"/>
    <w:basedOn w:val="Normal"/>
    <w:link w:val="BalloonTextChar"/>
    <w:rsid w:val="00C56C56"/>
    <w:rPr>
      <w:rFonts w:ascii="Tahoma" w:hAnsi="Tahoma" w:cs="Tahoma"/>
      <w:sz w:val="16"/>
      <w:szCs w:val="16"/>
    </w:rPr>
  </w:style>
  <w:style w:type="character" w:customStyle="1" w:styleId="BalloonTextChar">
    <w:name w:val="Balloon Text Char"/>
    <w:basedOn w:val="DefaultParagraphFont"/>
    <w:link w:val="BalloonText"/>
    <w:rsid w:val="00C56C56"/>
    <w:rPr>
      <w:rFonts w:ascii="Tahoma" w:hAnsi="Tahoma" w:cs="Tahoma"/>
      <w:sz w:val="16"/>
      <w:szCs w:val="16"/>
    </w:rPr>
  </w:style>
  <w:style w:type="character" w:styleId="CommentReference">
    <w:name w:val="annotation reference"/>
    <w:uiPriority w:val="99"/>
    <w:rsid w:val="00C56C56"/>
    <w:rPr>
      <w:sz w:val="16"/>
      <w:szCs w:val="16"/>
    </w:rPr>
  </w:style>
  <w:style w:type="character" w:customStyle="1" w:styleId="a">
    <w:name w:val="Основен текст_"/>
    <w:basedOn w:val="DefaultParagraphFont"/>
    <w:link w:val="1"/>
    <w:uiPriority w:val="99"/>
    <w:rsid w:val="00C56C56"/>
    <w:rPr>
      <w:spacing w:val="3"/>
      <w:sz w:val="25"/>
      <w:szCs w:val="25"/>
      <w:shd w:val="clear" w:color="auto" w:fill="FFFFFF"/>
    </w:rPr>
  </w:style>
  <w:style w:type="paragraph" w:customStyle="1" w:styleId="1">
    <w:name w:val="Основен текст1"/>
    <w:basedOn w:val="Normal"/>
    <w:link w:val="a"/>
    <w:uiPriority w:val="99"/>
    <w:rsid w:val="00C56C56"/>
    <w:pPr>
      <w:shd w:val="clear" w:color="auto" w:fill="FFFFFF"/>
      <w:spacing w:line="317" w:lineRule="exact"/>
      <w:ind w:hanging="800"/>
      <w:jc w:val="both"/>
    </w:pPr>
    <w:rPr>
      <w:spacing w:val="3"/>
      <w:sz w:val="25"/>
      <w:szCs w:val="25"/>
    </w:rPr>
  </w:style>
  <w:style w:type="character" w:customStyle="1" w:styleId="2ArialNarrow">
    <w:name w:val="Заглавие #2 + Arial Narrow"/>
    <w:aliases w:val="10.5 pt,Разредка 0 pt,Мащабиране 100%"/>
    <w:basedOn w:val="DefaultParagraphFont"/>
    <w:uiPriority w:val="99"/>
    <w:rsid w:val="001F2B9E"/>
    <w:rPr>
      <w:rFonts w:ascii="Arial Narrow" w:hAnsi="Arial Narrow" w:cs="Arial Narrow"/>
      <w:spacing w:val="10"/>
      <w:w w:val="100"/>
      <w:sz w:val="19"/>
      <w:szCs w:val="19"/>
      <w:shd w:val="clear" w:color="auto" w:fill="FFFFFF"/>
    </w:rPr>
  </w:style>
  <w:style w:type="character" w:customStyle="1" w:styleId="85pt2">
    <w:name w:val="Основен текст + 8.5 pt2"/>
    <w:basedOn w:val="a"/>
    <w:uiPriority w:val="99"/>
    <w:rsid w:val="001F2B9E"/>
    <w:rPr>
      <w:rFonts w:ascii="Arial" w:hAnsi="Arial" w:cs="Arial"/>
      <w:spacing w:val="6"/>
      <w:sz w:val="16"/>
      <w:szCs w:val="16"/>
      <w:shd w:val="clear" w:color="auto" w:fill="FFFFFF"/>
    </w:rPr>
  </w:style>
  <w:style w:type="character" w:customStyle="1" w:styleId="85pt1">
    <w:name w:val="Основен текст + 8.5 pt1"/>
    <w:basedOn w:val="a"/>
    <w:uiPriority w:val="99"/>
    <w:rsid w:val="001F2B9E"/>
    <w:rPr>
      <w:rFonts w:ascii="Arial" w:hAnsi="Arial" w:cs="Arial"/>
      <w:spacing w:val="0"/>
      <w:sz w:val="16"/>
      <w:szCs w:val="16"/>
      <w:shd w:val="clear" w:color="auto" w:fill="FFFFFF"/>
    </w:rPr>
  </w:style>
  <w:style w:type="character" w:customStyle="1" w:styleId="ArialNarrow">
    <w:name w:val="Основен текст + Arial Narrow"/>
    <w:aliases w:val="5 pt,Курсив"/>
    <w:basedOn w:val="a"/>
    <w:uiPriority w:val="99"/>
    <w:rsid w:val="001F2B9E"/>
    <w:rPr>
      <w:rFonts w:ascii="Arial Narrow" w:hAnsi="Arial Narrow" w:cs="Arial Narrow"/>
      <w:i/>
      <w:iCs/>
      <w:spacing w:val="8"/>
      <w:w w:val="100"/>
      <w:sz w:val="10"/>
      <w:szCs w:val="10"/>
      <w:shd w:val="clear" w:color="auto" w:fill="FFFFFF"/>
    </w:rPr>
  </w:style>
  <w:style w:type="character" w:customStyle="1" w:styleId="5">
    <w:name w:val="Основен текст5"/>
    <w:basedOn w:val="a"/>
    <w:uiPriority w:val="99"/>
    <w:rsid w:val="001F2B9E"/>
    <w:rPr>
      <w:rFonts w:ascii="Bookman Old Style" w:hAnsi="Bookman Old Style" w:cs="Bookman Old Style"/>
      <w:spacing w:val="3"/>
      <w:sz w:val="16"/>
      <w:szCs w:val="16"/>
      <w:shd w:val="clear" w:color="auto" w:fill="FFFFFF"/>
    </w:rPr>
  </w:style>
  <w:style w:type="character" w:customStyle="1" w:styleId="50">
    <w:name w:val="Основен текст (5)"/>
    <w:basedOn w:val="DefaultParagraphFont"/>
    <w:uiPriority w:val="99"/>
    <w:rsid w:val="001F2B9E"/>
    <w:rPr>
      <w:rFonts w:ascii="Bookman Old Style" w:hAnsi="Bookman Old Style" w:cs="Bookman Old Style"/>
      <w:spacing w:val="7"/>
      <w:sz w:val="16"/>
      <w:szCs w:val="16"/>
      <w:shd w:val="clear" w:color="auto" w:fill="FFFFFF"/>
    </w:rPr>
  </w:style>
  <w:style w:type="character" w:customStyle="1" w:styleId="FootnoteTextChar">
    <w:name w:val="Footnote Text Char"/>
    <w:aliases w:val="Char Char Char,Podrozdział Char,stile 1 Char,Footnote Char,Footnote1 Char,Footnote2 Char,Footnote3 Char,Footnote4 Char,Footnote5 Char,Footnote6 Char,Footnote7 Char,Footnote8 Char,Footnote9 Char,Footnote10 Char,Footnote11 Char"/>
    <w:link w:val="FootnoteText"/>
    <w:rsid w:val="00754214"/>
    <w:rPr>
      <w:sz w:val="24"/>
      <w:szCs w:val="24"/>
      <w:lang w:val="en-GB"/>
    </w:rPr>
  </w:style>
  <w:style w:type="paragraph" w:styleId="FootnoteText">
    <w:name w:val="footnote text"/>
    <w:aliases w:val="Char Char,Podrozdział,stile 1,Footnote,Footnote1,Footnote2,Footnote3,Footnote4,Footnote5,Footnote6,Footnote7,Footnote8,Footnote9,Footnote10,Footnote11,Footnote21,Footnote31,Footnote41,Footnote51,Footnote61,Footnote71,Footnote81,Footnote91"/>
    <w:basedOn w:val="Normal"/>
    <w:link w:val="FootnoteTextChar"/>
    <w:rsid w:val="00754214"/>
    <w:rPr>
      <w:sz w:val="24"/>
      <w:szCs w:val="24"/>
      <w:lang w:val="en-GB"/>
    </w:rPr>
  </w:style>
  <w:style w:type="character" w:customStyle="1" w:styleId="FootnoteTextChar1">
    <w:name w:val="Footnote Text Char1"/>
    <w:basedOn w:val="DefaultParagraphFont"/>
    <w:rsid w:val="00754214"/>
  </w:style>
  <w:style w:type="paragraph" w:customStyle="1" w:styleId="Style24">
    <w:name w:val="Style24"/>
    <w:basedOn w:val="Normal"/>
    <w:rsid w:val="00754214"/>
    <w:pPr>
      <w:widowControl w:val="0"/>
      <w:autoSpaceDE w:val="0"/>
      <w:autoSpaceDN w:val="0"/>
      <w:adjustRightInd w:val="0"/>
      <w:spacing w:line="278" w:lineRule="exact"/>
    </w:pPr>
    <w:rPr>
      <w:sz w:val="24"/>
      <w:szCs w:val="24"/>
      <w:lang w:val="bg-BG" w:eastAsia="bg-BG"/>
    </w:rPr>
  </w:style>
  <w:style w:type="paragraph" w:customStyle="1" w:styleId="firstline">
    <w:name w:val="firstline"/>
    <w:basedOn w:val="Normal"/>
    <w:rsid w:val="00754214"/>
    <w:pPr>
      <w:spacing w:before="100" w:beforeAutospacing="1" w:after="100" w:afterAutospacing="1"/>
    </w:pPr>
    <w:rPr>
      <w:sz w:val="24"/>
      <w:szCs w:val="24"/>
      <w:lang w:val="bg-BG" w:eastAsia="bg-BG"/>
    </w:rPr>
  </w:style>
  <w:style w:type="character" w:styleId="FootnoteReference">
    <w:name w:val="footnote reference"/>
    <w:aliases w:val="Footnote symbol"/>
    <w:uiPriority w:val="99"/>
    <w:rsid w:val="00754214"/>
    <w:rPr>
      <w:vertAlign w:val="superscript"/>
    </w:rPr>
  </w:style>
  <w:style w:type="character" w:customStyle="1" w:styleId="FontStyle151">
    <w:name w:val="Font Style151"/>
    <w:rsid w:val="00754214"/>
    <w:rPr>
      <w:rFonts w:ascii="Times New Roman" w:hAnsi="Times New Roman" w:cs="Times New Roman" w:hint="default"/>
      <w:sz w:val="24"/>
      <w:szCs w:val="24"/>
    </w:rPr>
  </w:style>
  <w:style w:type="character" w:customStyle="1" w:styleId="Heading1Char">
    <w:name w:val="Heading 1 Char"/>
    <w:basedOn w:val="DefaultParagraphFont"/>
    <w:link w:val="Heading1"/>
    <w:rsid w:val="001D05DC"/>
    <w:rPr>
      <w:sz w:val="32"/>
      <w:lang w:val="bg-BG"/>
    </w:rPr>
  </w:style>
  <w:style w:type="character" w:customStyle="1" w:styleId="2">
    <w:name w:val="Основен текст (2)_"/>
    <w:basedOn w:val="DefaultParagraphFont"/>
    <w:link w:val="20"/>
    <w:uiPriority w:val="99"/>
    <w:rsid w:val="001D05DC"/>
    <w:rPr>
      <w:b/>
      <w:bCs/>
      <w:i/>
      <w:iCs/>
      <w:sz w:val="25"/>
      <w:szCs w:val="25"/>
      <w:shd w:val="clear" w:color="auto" w:fill="FFFFFF"/>
    </w:rPr>
  </w:style>
  <w:style w:type="paragraph" w:customStyle="1" w:styleId="20">
    <w:name w:val="Основен текст (2)"/>
    <w:basedOn w:val="Normal"/>
    <w:link w:val="2"/>
    <w:uiPriority w:val="99"/>
    <w:rsid w:val="001D05DC"/>
    <w:pPr>
      <w:shd w:val="clear" w:color="auto" w:fill="FFFFFF"/>
      <w:spacing w:after="180" w:line="240" w:lineRule="atLeast"/>
      <w:ind w:hanging="360"/>
      <w:jc w:val="both"/>
    </w:pPr>
    <w:rPr>
      <w:b/>
      <w:bCs/>
      <w:i/>
      <w:iCs/>
      <w:sz w:val="25"/>
      <w:szCs w:val="25"/>
    </w:rPr>
  </w:style>
  <w:style w:type="character" w:customStyle="1" w:styleId="21">
    <w:name w:val="Основен текст2"/>
    <w:basedOn w:val="DefaultParagraphFont"/>
    <w:rsid w:val="001D05DC"/>
    <w:rPr>
      <w:spacing w:val="3"/>
      <w:sz w:val="25"/>
      <w:szCs w:val="25"/>
      <w:u w:val="single"/>
      <w:shd w:val="clear" w:color="auto" w:fill="FFFFFF"/>
    </w:rPr>
  </w:style>
  <w:style w:type="character" w:customStyle="1" w:styleId="FontStyle116">
    <w:name w:val="Font Style116"/>
    <w:rsid w:val="00294864"/>
    <w:rPr>
      <w:rFonts w:ascii="Times New Roman" w:hAnsi="Times New Roman" w:cs="Times New Roman"/>
      <w:sz w:val="22"/>
      <w:szCs w:val="22"/>
    </w:rPr>
  </w:style>
  <w:style w:type="character" w:customStyle="1" w:styleId="FontStyle202">
    <w:name w:val="Font Style202"/>
    <w:rsid w:val="00294864"/>
    <w:rPr>
      <w:rFonts w:ascii="Times New Roman" w:hAnsi="Times New Roman" w:cs="Times New Roman"/>
      <w:smallCaps/>
      <w:sz w:val="18"/>
      <w:szCs w:val="18"/>
    </w:rPr>
  </w:style>
  <w:style w:type="character" w:customStyle="1" w:styleId="FontStyle115">
    <w:name w:val="Font Style115"/>
    <w:rsid w:val="008B6884"/>
    <w:rPr>
      <w:rFonts w:ascii="Times New Roman" w:hAnsi="Times New Roman" w:cs="Times New Roman"/>
      <w:b/>
      <w:bCs/>
      <w:sz w:val="22"/>
      <w:szCs w:val="22"/>
    </w:rPr>
  </w:style>
  <w:style w:type="character" w:customStyle="1" w:styleId="210">
    <w:name w:val="Основен текст (2) + Не е курсив1"/>
    <w:basedOn w:val="DefaultParagraphFont"/>
    <w:uiPriority w:val="99"/>
    <w:rsid w:val="00B158FC"/>
    <w:rPr>
      <w:rFonts w:ascii="Times New Roman" w:hAnsi="Times New Roman" w:cs="Times New Roman"/>
      <w:i/>
      <w:iCs/>
      <w:spacing w:val="7"/>
      <w:sz w:val="20"/>
      <w:szCs w:val="20"/>
      <w:shd w:val="clear" w:color="auto" w:fill="FFFFFF"/>
    </w:rPr>
  </w:style>
  <w:style w:type="character" w:customStyle="1" w:styleId="10">
    <w:name w:val="Основен текст + Курсив1"/>
    <w:basedOn w:val="DefaultParagraphFont"/>
    <w:uiPriority w:val="99"/>
    <w:rsid w:val="00B158FC"/>
    <w:rPr>
      <w:rFonts w:ascii="Times New Roman" w:hAnsi="Times New Roman" w:cs="Times New Roman"/>
      <w:i/>
      <w:iCs/>
      <w:spacing w:val="6"/>
      <w:sz w:val="20"/>
      <w:szCs w:val="20"/>
      <w:shd w:val="clear" w:color="auto" w:fill="FFFFFF"/>
    </w:rPr>
  </w:style>
  <w:style w:type="paragraph" w:customStyle="1" w:styleId="BodyTextgorskatexnika">
    <w:name w:val="Body Text.gorska texnika"/>
    <w:basedOn w:val="Normal"/>
    <w:rsid w:val="00B158FC"/>
    <w:pPr>
      <w:suppressAutoHyphens/>
      <w:jc w:val="both"/>
    </w:pPr>
    <w:rPr>
      <w:sz w:val="24"/>
      <w:lang w:val="bg-BG" w:eastAsia="ar-SA"/>
    </w:rPr>
  </w:style>
  <w:style w:type="character" w:customStyle="1" w:styleId="apple-converted-space">
    <w:name w:val="apple-converted-space"/>
    <w:rsid w:val="00B158FC"/>
  </w:style>
  <w:style w:type="paragraph" w:customStyle="1" w:styleId="ListParagraph1">
    <w:name w:val="List Paragraph1"/>
    <w:basedOn w:val="Normal"/>
    <w:rsid w:val="00EF37C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5887">
      <w:bodyDiv w:val="1"/>
      <w:marLeft w:val="0"/>
      <w:marRight w:val="0"/>
      <w:marTop w:val="0"/>
      <w:marBottom w:val="0"/>
      <w:divBdr>
        <w:top w:val="none" w:sz="0" w:space="0" w:color="auto"/>
        <w:left w:val="none" w:sz="0" w:space="0" w:color="auto"/>
        <w:bottom w:val="none" w:sz="0" w:space="0" w:color="auto"/>
        <w:right w:val="none" w:sz="0" w:space="0" w:color="auto"/>
      </w:divBdr>
    </w:div>
    <w:div w:id="108017921">
      <w:bodyDiv w:val="1"/>
      <w:marLeft w:val="0"/>
      <w:marRight w:val="0"/>
      <w:marTop w:val="0"/>
      <w:marBottom w:val="0"/>
      <w:divBdr>
        <w:top w:val="none" w:sz="0" w:space="0" w:color="auto"/>
        <w:left w:val="none" w:sz="0" w:space="0" w:color="auto"/>
        <w:bottom w:val="none" w:sz="0" w:space="0" w:color="auto"/>
        <w:right w:val="none" w:sz="0" w:space="0" w:color="auto"/>
      </w:divBdr>
    </w:div>
    <w:div w:id="639456903">
      <w:bodyDiv w:val="1"/>
      <w:marLeft w:val="0"/>
      <w:marRight w:val="0"/>
      <w:marTop w:val="0"/>
      <w:marBottom w:val="0"/>
      <w:divBdr>
        <w:top w:val="none" w:sz="0" w:space="0" w:color="auto"/>
        <w:left w:val="none" w:sz="0" w:space="0" w:color="auto"/>
        <w:bottom w:val="none" w:sz="0" w:space="0" w:color="auto"/>
        <w:right w:val="none" w:sz="0" w:space="0" w:color="auto"/>
      </w:divBdr>
    </w:div>
    <w:div w:id="1730377279">
      <w:bodyDiv w:val="1"/>
      <w:marLeft w:val="0"/>
      <w:marRight w:val="0"/>
      <w:marTop w:val="0"/>
      <w:marBottom w:val="0"/>
      <w:divBdr>
        <w:top w:val="none" w:sz="0" w:space="0" w:color="auto"/>
        <w:left w:val="none" w:sz="0" w:space="0" w:color="auto"/>
        <w:bottom w:val="none" w:sz="0" w:space="0" w:color="auto"/>
        <w:right w:val="none" w:sz="0" w:space="0" w:color="auto"/>
      </w:divBdr>
      <w:divsChild>
        <w:div w:id="186046444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787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if.bg/page/2027" TargetMode="External"/><Relationship Id="rId13" Type="http://schemas.openxmlformats.org/officeDocument/2006/relationships/hyperlink" Target="http://web.apis.bg/p.php?i=275247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ARH&amp;DocCode=40001&amp;Type=2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eb.apis.bg/p.php?i=27524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0980&amp;Type=201" TargetMode="External"/><Relationship Id="rId5" Type="http://schemas.openxmlformats.org/officeDocument/2006/relationships/webSettings" Target="webSettings.xml"/><Relationship Id="rId15" Type="http://schemas.openxmlformats.org/officeDocument/2006/relationships/hyperlink" Target="http://web.apis.bg/p.php?i=2752471" TargetMode="External"/><Relationship Id="rId10" Type="http://schemas.openxmlformats.org/officeDocument/2006/relationships/hyperlink" Target="apis://Base=NARH&amp;DocCode=4378&amp;Type=2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is://Base=NARH&amp;DocCode=2016&amp;Type=201" TargetMode="External"/><Relationship Id="rId14" Type="http://schemas.openxmlformats.org/officeDocument/2006/relationships/hyperlink" Target="http://web.apis.bg/p.php?i=2752471"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ambol@nhif.b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blank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26C98-5DBC-4063-8A34-40357E15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blanka23.dotx</Template>
  <TotalTime>429</TotalTime>
  <Pages>53</Pages>
  <Words>22351</Words>
  <Characters>127402</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director</Company>
  <LinksUpToDate>false</LinksUpToDate>
  <CharactersWithSpaces>149455</CharactersWithSpaces>
  <SharedDoc>false</SharedDoc>
  <HLinks>
    <vt:vector size="6" baseType="variant">
      <vt:variant>
        <vt:i4>2424844</vt:i4>
      </vt:variant>
      <vt:variant>
        <vt:i4>0</vt:i4>
      </vt:variant>
      <vt:variant>
        <vt:i4>0</vt:i4>
      </vt:variant>
      <vt:variant>
        <vt:i4>5</vt:i4>
      </vt:variant>
      <vt:variant>
        <vt:lpwstr>mailto:iambol@nhif.bg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praven5</dc:creator>
  <cp:lastModifiedBy>Кремена Атанасова Николова</cp:lastModifiedBy>
  <cp:revision>146</cp:revision>
  <cp:lastPrinted>2019-11-29T15:15:00Z</cp:lastPrinted>
  <dcterms:created xsi:type="dcterms:W3CDTF">2019-11-20T07:35:00Z</dcterms:created>
  <dcterms:modified xsi:type="dcterms:W3CDTF">2019-12-02T07:21:00Z</dcterms:modified>
</cp:coreProperties>
</file>