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4C5C" w:rsidRPr="000E59DE" w:rsidRDefault="00054C5C" w:rsidP="000E59DE">
      <w:pPr>
        <w:jc w:val="both"/>
        <w:rPr>
          <w:bCs/>
        </w:rPr>
      </w:pPr>
    </w:p>
    <w:p w:rsidR="00054C5C" w:rsidRPr="00F57259" w:rsidRDefault="00655AB2" w:rsidP="00F57259">
      <w:pPr>
        <w:ind w:left="5490" w:firstLine="990"/>
        <w:jc w:val="center"/>
        <w:rPr>
          <w:b/>
          <w:bCs/>
          <w:i/>
          <w:lang w:val="en-US"/>
        </w:rPr>
      </w:pPr>
      <w:r>
        <w:rPr>
          <w:b/>
          <w:bCs/>
          <w:i/>
        </w:rPr>
        <w:t>Образец</w:t>
      </w:r>
      <w:r w:rsidR="00054C5C">
        <w:rPr>
          <w:b/>
          <w:bCs/>
          <w:i/>
        </w:rPr>
        <w:t xml:space="preserve"> № </w:t>
      </w:r>
      <w:r>
        <w:rPr>
          <w:b/>
          <w:bCs/>
          <w:i/>
        </w:rPr>
        <w:t>5</w:t>
      </w:r>
      <w:r w:rsidR="00F57259">
        <w:rPr>
          <w:b/>
          <w:bCs/>
          <w:i/>
          <w:lang w:val="en-US"/>
        </w:rPr>
        <w:t xml:space="preserve"> </w:t>
      </w:r>
    </w:p>
    <w:p w:rsidR="00054C5C" w:rsidRPr="008C748E" w:rsidRDefault="00054C5C" w:rsidP="00054C5C">
      <w:pPr>
        <w:jc w:val="both"/>
        <w:rPr>
          <w:bCs/>
        </w:rPr>
      </w:pPr>
    </w:p>
    <w:p w:rsidR="00F57259" w:rsidRDefault="00F57259" w:rsidP="00054C5C">
      <w:pPr>
        <w:jc w:val="center"/>
        <w:rPr>
          <w:rFonts w:eastAsia="Calibri" w:cs="Calibri"/>
          <w:b/>
          <w:lang w:val="en-US" w:eastAsia="zh-CN"/>
        </w:rPr>
      </w:pPr>
    </w:p>
    <w:p w:rsidR="00054C5C" w:rsidRPr="008C748E" w:rsidRDefault="00054C5C" w:rsidP="00054C5C">
      <w:pPr>
        <w:jc w:val="center"/>
        <w:rPr>
          <w:rFonts w:eastAsia="Calibri" w:cs="Calibri"/>
          <w:b/>
          <w:lang w:val="ru-RU" w:eastAsia="zh-CN"/>
        </w:rPr>
      </w:pPr>
      <w:r w:rsidRPr="008C748E">
        <w:rPr>
          <w:rFonts w:eastAsia="Calibri" w:cs="Calibri"/>
          <w:b/>
          <w:lang w:val="ru-RU" w:eastAsia="zh-CN"/>
        </w:rPr>
        <w:t>Д Е К Л А Р А Ц И Я</w:t>
      </w:r>
    </w:p>
    <w:p w:rsidR="00054C5C" w:rsidRPr="008C748E" w:rsidRDefault="00054C5C" w:rsidP="00054C5C">
      <w:pPr>
        <w:jc w:val="both"/>
        <w:rPr>
          <w:rFonts w:eastAsia="Calibri" w:cs="Calibri"/>
          <w:lang w:val="ru-RU" w:eastAsia="zh-CN"/>
        </w:rPr>
      </w:pPr>
    </w:p>
    <w:p w:rsidR="00054C5C" w:rsidRPr="008C748E" w:rsidRDefault="00054C5C" w:rsidP="00054C5C">
      <w:pPr>
        <w:jc w:val="both"/>
        <w:rPr>
          <w:rFonts w:eastAsia="Calibri" w:cs="Calibri"/>
          <w:lang w:val="ru-RU" w:eastAsia="zh-CN"/>
        </w:rPr>
      </w:pPr>
    </w:p>
    <w:p w:rsidR="00054C5C" w:rsidRPr="00BE60C8" w:rsidRDefault="00054C5C" w:rsidP="00054C5C">
      <w:pPr>
        <w:spacing w:before="60" w:after="60" w:line="360" w:lineRule="auto"/>
        <w:ind w:firstLine="708"/>
        <w:jc w:val="both"/>
      </w:pPr>
      <w:r w:rsidRPr="00BE60C8">
        <w:t>Долуподписаният/-ната/ .....................................................................................</w:t>
      </w:r>
      <w:r>
        <w:t>.................</w:t>
      </w:r>
    </w:p>
    <w:p w:rsidR="00054C5C" w:rsidRPr="00BE60C8" w:rsidRDefault="00054C5C" w:rsidP="00054C5C">
      <w:pPr>
        <w:jc w:val="both"/>
      </w:pPr>
      <w:r w:rsidRPr="00BE60C8">
        <w:t>в качеството ми на .................................................................... (посочва се длъжността и качеството, в което ли</w:t>
      </w:r>
      <w:r>
        <w:t xml:space="preserve">цето има право да представлява </w:t>
      </w:r>
      <w:r w:rsidRPr="00BE60C8">
        <w:t xml:space="preserve">и управлява </w:t>
      </w:r>
      <w:r>
        <w:t>–</w:t>
      </w:r>
      <w:r w:rsidRPr="00BE60C8">
        <w:t xml:space="preserve"> напр. изпълнителен директор, управител или др.) на</w:t>
      </w:r>
      <w:r>
        <w:t xml:space="preserve"> </w:t>
      </w:r>
      <w:r w:rsidRPr="00BE60C8">
        <w:t>………………</w:t>
      </w:r>
      <w:r>
        <w:t>…………</w:t>
      </w:r>
      <w:r w:rsidRPr="00BE60C8">
        <w:t>…….</w:t>
      </w:r>
      <w:r>
        <w:t xml:space="preserve"> </w:t>
      </w:r>
      <w:r w:rsidRPr="00BE60C8">
        <w:t>(посочва се наименованието на участника), с ЕИК ………</w:t>
      </w:r>
      <w:r>
        <w:t>………………………</w:t>
      </w:r>
      <w:r w:rsidRPr="00BE60C8">
        <w:t>…, със седалище и адрес на управление: ........................................................................................</w:t>
      </w:r>
      <w:r>
        <w:t>..........................</w:t>
      </w:r>
      <w:r w:rsidRPr="00BE60C8">
        <w:t>............</w:t>
      </w:r>
      <w:r>
        <w:t>.............................,</w:t>
      </w:r>
    </w:p>
    <w:p w:rsidR="00FC7DC1" w:rsidRPr="006802EE" w:rsidRDefault="00054C5C" w:rsidP="00CA6E02">
      <w:pPr>
        <w:ind w:right="50"/>
        <w:jc w:val="both"/>
        <w:rPr>
          <w:b/>
          <w:lang w:eastAsia="bg-BG"/>
        </w:rPr>
      </w:pPr>
      <w:r w:rsidRPr="00BE60C8">
        <w:t xml:space="preserve">участник в </w:t>
      </w:r>
      <w:r>
        <w:t xml:space="preserve">обществена поръчка </w:t>
      </w:r>
      <w:r w:rsidRPr="00BE60C8">
        <w:t xml:space="preserve">с предмет: </w:t>
      </w:r>
      <w:bookmarkStart w:id="0" w:name="_GoBack"/>
      <w:r w:rsidR="00FC7DC1" w:rsidRPr="0050791E">
        <w:rPr>
          <w:b/>
          <w:lang w:val="en-US"/>
        </w:rPr>
        <w:t>„</w:t>
      </w:r>
      <w:r w:rsidR="002170AB" w:rsidRPr="0050791E">
        <w:rPr>
          <w:b/>
          <w:lang w:val="en-AU"/>
        </w:rPr>
        <w:t xml:space="preserve">Следгаранционно сервизно обслужване на </w:t>
      </w:r>
      <w:r w:rsidR="002170AB" w:rsidRPr="0050791E">
        <w:rPr>
          <w:b/>
          <w:shd w:val="clear" w:color="auto" w:fill="FFFFFF"/>
          <w:lang w:val="en-AU"/>
        </w:rPr>
        <w:t>сградна климатична инсталация</w:t>
      </w:r>
      <w:r w:rsidR="002170AB" w:rsidRPr="0050791E">
        <w:rPr>
          <w:b/>
          <w:lang w:val="en-AU"/>
        </w:rPr>
        <w:t xml:space="preserve"> </w:t>
      </w:r>
      <w:r w:rsidR="002170AB" w:rsidRPr="0050791E">
        <w:rPr>
          <w:b/>
        </w:rPr>
        <w:t xml:space="preserve">и </w:t>
      </w:r>
      <w:r w:rsidR="002170AB" w:rsidRPr="0050791E">
        <w:rPr>
          <w:b/>
          <w:lang w:val="en-AU"/>
        </w:rPr>
        <w:t xml:space="preserve">климатици в работни </w:t>
      </w:r>
      <w:r w:rsidR="002170AB" w:rsidRPr="0050791E">
        <w:rPr>
          <w:b/>
        </w:rPr>
        <w:t>и</w:t>
      </w:r>
      <w:r w:rsidR="002170AB" w:rsidRPr="0050791E">
        <w:rPr>
          <w:b/>
          <w:lang w:val="en-AU"/>
        </w:rPr>
        <w:t xml:space="preserve"> сървърн</w:t>
      </w:r>
      <w:r w:rsidR="002170AB" w:rsidRPr="0050791E">
        <w:rPr>
          <w:b/>
        </w:rPr>
        <w:t>и</w:t>
      </w:r>
      <w:r w:rsidR="002170AB" w:rsidRPr="0050791E">
        <w:rPr>
          <w:b/>
          <w:lang w:val="en-AU"/>
        </w:rPr>
        <w:t xml:space="preserve"> поме</w:t>
      </w:r>
      <w:r w:rsidR="002170AB" w:rsidRPr="0050791E">
        <w:rPr>
          <w:b/>
        </w:rPr>
        <w:t>щ</w:t>
      </w:r>
      <w:r w:rsidR="002170AB" w:rsidRPr="0050791E">
        <w:rPr>
          <w:b/>
          <w:lang w:val="en-AU"/>
        </w:rPr>
        <w:t>ени</w:t>
      </w:r>
      <w:r w:rsidR="002170AB" w:rsidRPr="0050791E">
        <w:rPr>
          <w:b/>
        </w:rPr>
        <w:t xml:space="preserve">я </w:t>
      </w:r>
      <w:r w:rsidR="0050791E" w:rsidRPr="0050791E">
        <w:rPr>
          <w:b/>
        </w:rPr>
        <w:t>на</w:t>
      </w:r>
      <w:r w:rsidR="002170AB" w:rsidRPr="0050791E">
        <w:rPr>
          <w:b/>
        </w:rPr>
        <w:t xml:space="preserve"> </w:t>
      </w:r>
      <w:r w:rsidR="002170AB" w:rsidRPr="0050791E">
        <w:rPr>
          <w:b/>
          <w:lang w:val="en-AU"/>
        </w:rPr>
        <w:t>РЗОК-</w:t>
      </w:r>
      <w:r w:rsidR="002170AB" w:rsidRPr="0050791E">
        <w:rPr>
          <w:b/>
        </w:rPr>
        <w:t>Търговище</w:t>
      </w:r>
      <w:r w:rsidR="002170AB" w:rsidRPr="0050791E">
        <w:rPr>
          <w:b/>
          <w:lang w:val="en-AU"/>
        </w:rPr>
        <w:t>, включително доставка и монтаж на резервни части</w:t>
      </w:r>
      <w:r w:rsidR="00FC7DC1" w:rsidRPr="0050791E">
        <w:rPr>
          <w:b/>
          <w:color w:val="000000"/>
          <w:lang w:val="en-US"/>
        </w:rPr>
        <w:t>“</w:t>
      </w:r>
      <w:bookmarkEnd w:id="0"/>
    </w:p>
    <w:p w:rsidR="00054C5C" w:rsidRDefault="00054C5C" w:rsidP="000141ED">
      <w:pPr>
        <w:jc w:val="both"/>
      </w:pPr>
    </w:p>
    <w:p w:rsidR="00FC7DC1" w:rsidRDefault="00FC7DC1" w:rsidP="00054C5C">
      <w:pPr>
        <w:jc w:val="both"/>
      </w:pPr>
    </w:p>
    <w:p w:rsidR="00054C5C" w:rsidRPr="008C748E" w:rsidRDefault="00054C5C" w:rsidP="00054C5C">
      <w:pPr>
        <w:tabs>
          <w:tab w:val="left" w:pos="-600"/>
        </w:tabs>
        <w:ind w:left="-600" w:firstLine="600"/>
        <w:jc w:val="center"/>
        <w:outlineLvl w:val="0"/>
        <w:rPr>
          <w:rFonts w:eastAsia="Calibri" w:cs="Calibri"/>
          <w:b/>
          <w:bCs/>
          <w:iCs/>
        </w:rPr>
      </w:pPr>
      <w:r w:rsidRPr="008C748E">
        <w:rPr>
          <w:rFonts w:eastAsia="Calibri" w:cs="Calibri"/>
          <w:b/>
          <w:bCs/>
          <w:iCs/>
        </w:rPr>
        <w:t>Д Е К Л А Р И Р А М, че:</w:t>
      </w:r>
    </w:p>
    <w:p w:rsidR="00054C5C" w:rsidRPr="008C748E" w:rsidRDefault="00054C5C" w:rsidP="00054C5C">
      <w:pPr>
        <w:jc w:val="both"/>
        <w:rPr>
          <w:rFonts w:eastAsia="Calibri" w:cs="Calibri"/>
          <w:lang w:val="ru-RU" w:eastAsia="zh-CN"/>
        </w:rPr>
      </w:pPr>
    </w:p>
    <w:p w:rsidR="00054C5C" w:rsidRPr="008C748E" w:rsidRDefault="000A50A2" w:rsidP="00054C5C">
      <w:pPr>
        <w:ind w:firstLine="708"/>
        <w:jc w:val="both"/>
        <w:rPr>
          <w:rFonts w:eastAsia="Calibri" w:cs="Calibri"/>
          <w:b/>
          <w:lang w:val="ru-RU" w:eastAsia="zh-CN"/>
        </w:rPr>
      </w:pPr>
      <w:r w:rsidRPr="000A50A2">
        <w:rPr>
          <w:rFonts w:eastAsia="Calibri" w:cs="Calibri"/>
          <w:b/>
          <w:lang w:val="ru-RU" w:eastAsia="zh-CN"/>
        </w:rPr>
        <w:t>всички задължени лица по смисъла на чл. 54, ал. 2 и чл. 55, ал. 3 от ЗОП са следните:</w:t>
      </w:r>
    </w:p>
    <w:p w:rsidR="00054C5C" w:rsidRPr="008C748E" w:rsidRDefault="00054C5C" w:rsidP="00054C5C">
      <w:pPr>
        <w:jc w:val="both"/>
        <w:rPr>
          <w:rFonts w:eastAsia="Calibri" w:cs="Calibri"/>
          <w:b/>
          <w:lang w:val="ru-RU" w:eastAsia="zh-CN"/>
        </w:rPr>
      </w:pPr>
    </w:p>
    <w:p w:rsidR="00054C5C" w:rsidRPr="008C748E" w:rsidRDefault="00054C5C" w:rsidP="00054C5C">
      <w:pPr>
        <w:jc w:val="both"/>
        <w:rPr>
          <w:rFonts w:eastAsia="Calibri" w:cs="Calibri"/>
          <w:b/>
          <w:lang w:val="ru-RU" w:eastAsia="zh-CN"/>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785"/>
        <w:gridCol w:w="4785"/>
      </w:tblGrid>
      <w:tr w:rsidR="00054C5C" w:rsidRPr="008C748E" w:rsidTr="003A44FB">
        <w:trPr>
          <w:trHeight w:val="485"/>
        </w:trPr>
        <w:tc>
          <w:tcPr>
            <w:tcW w:w="4785" w:type="dxa"/>
            <w:shd w:val="clear" w:color="auto" w:fill="auto"/>
          </w:tcPr>
          <w:p w:rsidR="00054C5C" w:rsidRPr="0072081C" w:rsidRDefault="00054C5C" w:rsidP="006C67F4">
            <w:pPr>
              <w:tabs>
                <w:tab w:val="left" w:pos="5760"/>
              </w:tabs>
              <w:jc w:val="both"/>
              <w:rPr>
                <w:rFonts w:eastAsia="Calibri" w:cs="Calibri"/>
                <w:color w:val="000000" w:themeColor="text1"/>
                <w:lang w:val="ru-RU" w:eastAsia="zh-CN"/>
              </w:rPr>
            </w:pPr>
            <w:r w:rsidRPr="0072081C">
              <w:rPr>
                <w:rFonts w:eastAsia="Calibri" w:cs="Calibri"/>
                <w:color w:val="000000" w:themeColor="text1"/>
              </w:rPr>
              <w:t>Лицата, които представляват участника са:</w:t>
            </w:r>
          </w:p>
        </w:tc>
        <w:tc>
          <w:tcPr>
            <w:tcW w:w="4785" w:type="dxa"/>
            <w:shd w:val="clear" w:color="auto" w:fill="auto"/>
          </w:tcPr>
          <w:p w:rsidR="00054C5C" w:rsidRPr="002B09AA" w:rsidRDefault="00054C5C" w:rsidP="006C67F4">
            <w:pPr>
              <w:tabs>
                <w:tab w:val="left" w:pos="5760"/>
              </w:tabs>
              <w:jc w:val="both"/>
              <w:rPr>
                <w:rFonts w:eastAsia="Calibri" w:cs="Calibri"/>
                <w:color w:val="FF0000"/>
                <w:lang w:val="ru-RU" w:eastAsia="zh-CN"/>
              </w:rPr>
            </w:pPr>
          </w:p>
        </w:tc>
      </w:tr>
      <w:tr w:rsidR="00054C5C" w:rsidRPr="008C748E" w:rsidTr="003A44FB">
        <w:trPr>
          <w:trHeight w:val="804"/>
        </w:trPr>
        <w:tc>
          <w:tcPr>
            <w:tcW w:w="4785" w:type="dxa"/>
            <w:shd w:val="clear" w:color="auto" w:fill="auto"/>
          </w:tcPr>
          <w:p w:rsidR="00054C5C" w:rsidRPr="0072081C" w:rsidRDefault="00054C5C" w:rsidP="006C67F4">
            <w:pPr>
              <w:tabs>
                <w:tab w:val="left" w:pos="5760"/>
              </w:tabs>
              <w:jc w:val="both"/>
              <w:rPr>
                <w:rFonts w:eastAsia="Calibri" w:cs="Calibri"/>
                <w:color w:val="000000" w:themeColor="text1"/>
                <w:lang w:val="ru-RU" w:eastAsia="zh-CN"/>
              </w:rPr>
            </w:pPr>
            <w:r w:rsidRPr="0072081C">
              <w:rPr>
                <w:rFonts w:eastAsia="Calibri" w:cs="Calibri"/>
                <w:color w:val="000000" w:themeColor="text1"/>
              </w:rPr>
              <w:t>Лицата, които са членове на управителни и надзорни органи на участника са:</w:t>
            </w:r>
          </w:p>
        </w:tc>
        <w:tc>
          <w:tcPr>
            <w:tcW w:w="4785" w:type="dxa"/>
            <w:shd w:val="clear" w:color="auto" w:fill="auto"/>
          </w:tcPr>
          <w:p w:rsidR="00054C5C" w:rsidRPr="002B09AA" w:rsidRDefault="00054C5C" w:rsidP="006C67F4">
            <w:pPr>
              <w:tabs>
                <w:tab w:val="left" w:pos="5760"/>
              </w:tabs>
              <w:jc w:val="both"/>
              <w:rPr>
                <w:rFonts w:eastAsia="Calibri" w:cs="Calibri"/>
                <w:color w:val="FF0000"/>
                <w:lang w:val="ru-RU" w:eastAsia="zh-CN"/>
              </w:rPr>
            </w:pPr>
          </w:p>
        </w:tc>
      </w:tr>
      <w:tr w:rsidR="00054C5C" w:rsidRPr="008C748E" w:rsidTr="003A44FB">
        <w:trPr>
          <w:trHeight w:val="1822"/>
        </w:trPr>
        <w:tc>
          <w:tcPr>
            <w:tcW w:w="4785" w:type="dxa"/>
            <w:shd w:val="clear" w:color="auto" w:fill="auto"/>
          </w:tcPr>
          <w:p w:rsidR="00054C5C" w:rsidRPr="0072081C" w:rsidRDefault="00054C5C" w:rsidP="006C67F4">
            <w:pPr>
              <w:tabs>
                <w:tab w:val="left" w:pos="5760"/>
              </w:tabs>
              <w:jc w:val="both"/>
              <w:rPr>
                <w:rFonts w:eastAsia="Calibri" w:cs="Calibri"/>
                <w:color w:val="000000" w:themeColor="text1"/>
                <w:lang w:val="ru-RU" w:eastAsia="zh-CN"/>
              </w:rPr>
            </w:pPr>
            <w:r w:rsidRPr="0072081C">
              <w:rPr>
                <w:rFonts w:eastAsia="Calibri" w:cs="Calibri"/>
                <w:color w:val="000000" w:themeColor="text1"/>
              </w:rPr>
              <w:t>Други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 са:</w:t>
            </w:r>
          </w:p>
        </w:tc>
        <w:tc>
          <w:tcPr>
            <w:tcW w:w="4785" w:type="dxa"/>
            <w:shd w:val="clear" w:color="auto" w:fill="auto"/>
          </w:tcPr>
          <w:p w:rsidR="00054C5C" w:rsidRPr="002B09AA" w:rsidRDefault="00054C5C" w:rsidP="006C67F4">
            <w:pPr>
              <w:tabs>
                <w:tab w:val="left" w:pos="5760"/>
              </w:tabs>
              <w:jc w:val="both"/>
              <w:rPr>
                <w:rFonts w:eastAsia="Calibri" w:cs="Calibri"/>
                <w:color w:val="FF0000"/>
                <w:lang w:val="ru-RU" w:eastAsia="zh-CN"/>
              </w:rPr>
            </w:pPr>
          </w:p>
        </w:tc>
      </w:tr>
    </w:tbl>
    <w:p w:rsidR="00054C5C" w:rsidRPr="008C748E" w:rsidRDefault="00054C5C" w:rsidP="00054C5C">
      <w:pPr>
        <w:tabs>
          <w:tab w:val="left" w:pos="5760"/>
        </w:tabs>
        <w:jc w:val="both"/>
        <w:rPr>
          <w:rFonts w:eastAsia="Calibri" w:cs="Calibri"/>
          <w:lang w:val="ru-RU" w:eastAsia="zh-CN"/>
        </w:rPr>
      </w:pPr>
    </w:p>
    <w:p w:rsidR="00054C5C" w:rsidRDefault="00054C5C" w:rsidP="00054C5C">
      <w:pPr>
        <w:tabs>
          <w:tab w:val="left" w:pos="5760"/>
        </w:tabs>
        <w:jc w:val="both"/>
        <w:rPr>
          <w:rFonts w:eastAsia="Calibri" w:cs="Calibri"/>
          <w:lang w:val="ru-RU" w:eastAsia="zh-CN"/>
        </w:rPr>
      </w:pPr>
    </w:p>
    <w:p w:rsidR="000E59DE" w:rsidRDefault="000E59DE" w:rsidP="00054C5C">
      <w:pPr>
        <w:tabs>
          <w:tab w:val="left" w:pos="5760"/>
        </w:tabs>
        <w:jc w:val="both"/>
        <w:rPr>
          <w:rFonts w:eastAsia="Calibri" w:cs="Calibri"/>
          <w:lang w:val="ru-RU" w:eastAsia="zh-CN"/>
        </w:rPr>
      </w:pPr>
    </w:p>
    <w:p w:rsidR="000E59DE" w:rsidRDefault="000E59DE" w:rsidP="00054C5C">
      <w:pPr>
        <w:tabs>
          <w:tab w:val="left" w:pos="5760"/>
        </w:tabs>
        <w:jc w:val="both"/>
        <w:rPr>
          <w:rFonts w:eastAsia="Calibri" w:cs="Calibri"/>
          <w:lang w:val="ru-RU" w:eastAsia="zh-CN"/>
        </w:rPr>
      </w:pPr>
    </w:p>
    <w:p w:rsidR="00054C5C" w:rsidRPr="008C748E" w:rsidRDefault="00054C5C" w:rsidP="00054C5C">
      <w:pPr>
        <w:tabs>
          <w:tab w:val="left" w:pos="5760"/>
        </w:tabs>
        <w:jc w:val="both"/>
        <w:rPr>
          <w:rFonts w:eastAsia="Calibri" w:cs="Calibri"/>
          <w:lang w:val="ru-RU" w:eastAsia="zh-CN"/>
        </w:rPr>
      </w:pPr>
    </w:p>
    <w:p w:rsidR="00054C5C" w:rsidRPr="00E33A78" w:rsidRDefault="00096E30" w:rsidP="00054C5C">
      <w:pPr>
        <w:tabs>
          <w:tab w:val="left" w:pos="5670"/>
        </w:tabs>
        <w:jc w:val="both"/>
        <w:rPr>
          <w:bCs/>
        </w:rPr>
      </w:pPr>
      <w:r>
        <w:rPr>
          <w:bCs/>
        </w:rPr>
        <w:t>Дата:....................</w:t>
      </w:r>
      <w:r w:rsidR="00054C5C" w:rsidRPr="00E33A78">
        <w:rPr>
          <w:bCs/>
        </w:rPr>
        <w:t xml:space="preserve"> г.</w:t>
      </w:r>
      <w:r w:rsidR="00054C5C" w:rsidRPr="00E33A78">
        <w:rPr>
          <w:bCs/>
        </w:rPr>
        <w:tab/>
        <w:t>Декларатор: ................................</w:t>
      </w:r>
    </w:p>
    <w:p w:rsidR="00054C5C" w:rsidRPr="00E33A78" w:rsidRDefault="00E33A78" w:rsidP="00054C5C">
      <w:pPr>
        <w:tabs>
          <w:tab w:val="left" w:pos="709"/>
          <w:tab w:val="left" w:pos="7088"/>
        </w:tabs>
        <w:jc w:val="both"/>
        <w:rPr>
          <w:rFonts w:eastAsia="Calibri" w:cs="Calibri"/>
          <w:lang w:eastAsia="zh-CN"/>
        </w:rPr>
      </w:pPr>
      <w:r>
        <w:rPr>
          <w:rFonts w:eastAsia="Calibri" w:cs="Calibri"/>
          <w:lang w:eastAsia="zh-CN"/>
        </w:rPr>
        <w:tab/>
      </w:r>
      <w:r>
        <w:rPr>
          <w:rFonts w:eastAsia="Calibri" w:cs="Calibri"/>
          <w:lang w:eastAsia="zh-CN"/>
        </w:rPr>
        <w:tab/>
      </w:r>
      <w:r w:rsidR="00054C5C" w:rsidRPr="00E33A78">
        <w:rPr>
          <w:rFonts w:eastAsia="Calibri" w:cs="Calibri"/>
          <w:lang w:eastAsia="zh-CN"/>
        </w:rPr>
        <w:tab/>
        <w:t>(подпис</w:t>
      </w:r>
      <w:r>
        <w:rPr>
          <w:rFonts w:eastAsia="Calibri" w:cs="Calibri"/>
          <w:lang w:eastAsia="zh-CN"/>
        </w:rPr>
        <w:t xml:space="preserve"> и печат</w:t>
      </w:r>
      <w:r w:rsidR="00054C5C" w:rsidRPr="00E33A78">
        <w:rPr>
          <w:rFonts w:eastAsia="Calibri" w:cs="Calibri"/>
          <w:lang w:eastAsia="zh-CN"/>
        </w:rPr>
        <w:t>)</w:t>
      </w:r>
    </w:p>
    <w:p w:rsidR="0009037C" w:rsidRPr="00E33A78" w:rsidRDefault="0009037C"/>
    <w:sectPr w:rsidR="0009037C" w:rsidRPr="00E33A78" w:rsidSect="00F57259">
      <w:footerReference w:type="default" r:id="rId6"/>
      <w:pgSz w:w="12240" w:h="15840"/>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555D" w:rsidRDefault="005F555D" w:rsidP="00FC09CB">
      <w:r>
        <w:separator/>
      </w:r>
    </w:p>
  </w:endnote>
  <w:endnote w:type="continuationSeparator" w:id="0">
    <w:p w:rsidR="005F555D" w:rsidRDefault="005F555D" w:rsidP="00FC09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3968559"/>
      <w:docPartObj>
        <w:docPartGallery w:val="Page Numbers (Bottom of Page)"/>
        <w:docPartUnique/>
      </w:docPartObj>
    </w:sdtPr>
    <w:sdtEndPr>
      <w:rPr>
        <w:noProof/>
      </w:rPr>
    </w:sdtEndPr>
    <w:sdtContent>
      <w:p w:rsidR="00FC09CB" w:rsidRDefault="009F75FA">
        <w:pPr>
          <w:pStyle w:val="Footer"/>
          <w:jc w:val="right"/>
        </w:pPr>
        <w:r>
          <w:fldChar w:fldCharType="begin"/>
        </w:r>
        <w:r w:rsidR="00FC09CB">
          <w:instrText xml:space="preserve"> PAGE   \* MERGEFORMAT </w:instrText>
        </w:r>
        <w:r>
          <w:fldChar w:fldCharType="separate"/>
        </w:r>
        <w:r w:rsidR="005F555D">
          <w:rPr>
            <w:noProof/>
          </w:rPr>
          <w:t>1</w:t>
        </w:r>
        <w:r>
          <w:rPr>
            <w:noProof/>
          </w:rPr>
          <w:fldChar w:fldCharType="end"/>
        </w:r>
      </w:p>
    </w:sdtContent>
  </w:sdt>
  <w:p w:rsidR="00FC09CB" w:rsidRDefault="00FC09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555D" w:rsidRDefault="005F555D" w:rsidP="00FC09CB">
      <w:r>
        <w:separator/>
      </w:r>
    </w:p>
  </w:footnote>
  <w:footnote w:type="continuationSeparator" w:id="0">
    <w:p w:rsidR="005F555D" w:rsidRDefault="005F555D" w:rsidP="00FC09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54C5C"/>
    <w:rsid w:val="00005FA0"/>
    <w:rsid w:val="000141ED"/>
    <w:rsid w:val="000235F9"/>
    <w:rsid w:val="00054C5C"/>
    <w:rsid w:val="0009037C"/>
    <w:rsid w:val="00096E30"/>
    <w:rsid w:val="000A50A2"/>
    <w:rsid w:val="000C59ED"/>
    <w:rsid w:val="000E59DE"/>
    <w:rsid w:val="00103A81"/>
    <w:rsid w:val="002170AB"/>
    <w:rsid w:val="002B09AA"/>
    <w:rsid w:val="003A44FB"/>
    <w:rsid w:val="003A7EB6"/>
    <w:rsid w:val="003D6EEF"/>
    <w:rsid w:val="0050791E"/>
    <w:rsid w:val="00530DBE"/>
    <w:rsid w:val="005F555D"/>
    <w:rsid w:val="00655AB2"/>
    <w:rsid w:val="006802EE"/>
    <w:rsid w:val="0072081C"/>
    <w:rsid w:val="008B529E"/>
    <w:rsid w:val="0094635B"/>
    <w:rsid w:val="009D0F6B"/>
    <w:rsid w:val="009F75FA"/>
    <w:rsid w:val="00A926C2"/>
    <w:rsid w:val="00AF596C"/>
    <w:rsid w:val="00BF72D8"/>
    <w:rsid w:val="00C63913"/>
    <w:rsid w:val="00CA6E02"/>
    <w:rsid w:val="00DB7875"/>
    <w:rsid w:val="00DC7486"/>
    <w:rsid w:val="00E067AE"/>
    <w:rsid w:val="00E233C9"/>
    <w:rsid w:val="00E33A78"/>
    <w:rsid w:val="00E9444E"/>
    <w:rsid w:val="00F40B42"/>
    <w:rsid w:val="00F57259"/>
    <w:rsid w:val="00FC09CB"/>
    <w:rsid w:val="00FC7DC1"/>
    <w:rsid w:val="00FD47A5"/>
    <w:rsid w:val="00FF4F6D"/>
    <w:rsid w:val="00FF533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20501E6-4595-4A86-974C-8BC6E03C3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4C5C"/>
    <w:pPr>
      <w:spacing w:after="0" w:line="240" w:lineRule="auto"/>
    </w:pPr>
    <w:rPr>
      <w:rFonts w:ascii="Times New Roman" w:eastAsia="Times New Roman" w:hAnsi="Times New Roman" w:cs="Times New Roman"/>
      <w:sz w:val="24"/>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09CB"/>
    <w:pPr>
      <w:tabs>
        <w:tab w:val="center" w:pos="4536"/>
        <w:tab w:val="right" w:pos="9072"/>
      </w:tabs>
    </w:pPr>
  </w:style>
  <w:style w:type="character" w:customStyle="1" w:styleId="HeaderChar">
    <w:name w:val="Header Char"/>
    <w:basedOn w:val="DefaultParagraphFont"/>
    <w:link w:val="Header"/>
    <w:uiPriority w:val="99"/>
    <w:rsid w:val="00FC09CB"/>
    <w:rPr>
      <w:rFonts w:ascii="Times New Roman" w:eastAsia="Times New Roman" w:hAnsi="Times New Roman" w:cs="Times New Roman"/>
      <w:sz w:val="24"/>
      <w:szCs w:val="24"/>
      <w:lang w:val="bg-BG"/>
    </w:rPr>
  </w:style>
  <w:style w:type="paragraph" w:styleId="Footer">
    <w:name w:val="footer"/>
    <w:basedOn w:val="Normal"/>
    <w:link w:val="FooterChar"/>
    <w:uiPriority w:val="99"/>
    <w:unhideWhenUsed/>
    <w:rsid w:val="00FC09CB"/>
    <w:pPr>
      <w:tabs>
        <w:tab w:val="center" w:pos="4536"/>
        <w:tab w:val="right" w:pos="9072"/>
      </w:tabs>
    </w:pPr>
  </w:style>
  <w:style w:type="character" w:customStyle="1" w:styleId="FooterChar">
    <w:name w:val="Footer Char"/>
    <w:basedOn w:val="DefaultParagraphFont"/>
    <w:link w:val="Footer"/>
    <w:uiPriority w:val="99"/>
    <w:rsid w:val="00FC09CB"/>
    <w:rPr>
      <w:rFonts w:ascii="Times New Roman" w:eastAsia="Times New Roman" w:hAnsi="Times New Roman" w:cs="Times New Roman"/>
      <w:sz w:val="24"/>
      <w:szCs w:val="24"/>
      <w:lang w:val="bg-BG"/>
    </w:rPr>
  </w:style>
  <w:style w:type="paragraph" w:styleId="BalloonText">
    <w:name w:val="Balloon Text"/>
    <w:basedOn w:val="Normal"/>
    <w:link w:val="BalloonTextChar"/>
    <w:uiPriority w:val="99"/>
    <w:semiHidden/>
    <w:unhideWhenUsed/>
    <w:rsid w:val="0072081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081C"/>
    <w:rPr>
      <w:rFonts w:ascii="Segoe UI" w:eastAsia="Times New Roman" w:hAnsi="Segoe UI" w:cs="Segoe UI"/>
      <w:sz w:val="18"/>
      <w:szCs w:val="18"/>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507723">
      <w:bodyDiv w:val="1"/>
      <w:marLeft w:val="0"/>
      <w:marRight w:val="0"/>
      <w:marTop w:val="0"/>
      <w:marBottom w:val="0"/>
      <w:divBdr>
        <w:top w:val="none" w:sz="0" w:space="0" w:color="auto"/>
        <w:left w:val="none" w:sz="0" w:space="0" w:color="auto"/>
        <w:bottom w:val="none" w:sz="0" w:space="0" w:color="auto"/>
        <w:right w:val="none" w:sz="0" w:space="0" w:color="auto"/>
      </w:divBdr>
    </w:div>
    <w:div w:id="710423547">
      <w:bodyDiv w:val="1"/>
      <w:marLeft w:val="0"/>
      <w:marRight w:val="0"/>
      <w:marTop w:val="0"/>
      <w:marBottom w:val="0"/>
      <w:divBdr>
        <w:top w:val="none" w:sz="0" w:space="0" w:color="auto"/>
        <w:left w:val="none" w:sz="0" w:space="0" w:color="auto"/>
        <w:bottom w:val="none" w:sz="0" w:space="0" w:color="auto"/>
        <w:right w:val="none" w:sz="0" w:space="0" w:color="auto"/>
      </w:divBdr>
    </w:div>
    <w:div w:id="764034469">
      <w:bodyDiv w:val="1"/>
      <w:marLeft w:val="0"/>
      <w:marRight w:val="0"/>
      <w:marTop w:val="0"/>
      <w:marBottom w:val="0"/>
      <w:divBdr>
        <w:top w:val="none" w:sz="0" w:space="0" w:color="auto"/>
        <w:left w:val="none" w:sz="0" w:space="0" w:color="auto"/>
        <w:bottom w:val="none" w:sz="0" w:space="0" w:color="auto"/>
        <w:right w:val="none" w:sz="0" w:space="0" w:color="auto"/>
      </w:divBdr>
    </w:div>
    <w:div w:id="799223115">
      <w:bodyDiv w:val="1"/>
      <w:marLeft w:val="0"/>
      <w:marRight w:val="0"/>
      <w:marTop w:val="0"/>
      <w:marBottom w:val="0"/>
      <w:divBdr>
        <w:top w:val="none" w:sz="0" w:space="0" w:color="auto"/>
        <w:left w:val="none" w:sz="0" w:space="0" w:color="auto"/>
        <w:bottom w:val="none" w:sz="0" w:space="0" w:color="auto"/>
        <w:right w:val="none" w:sz="0" w:space="0" w:color="auto"/>
      </w:divBdr>
    </w:div>
    <w:div w:id="955718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214</Words>
  <Characters>1225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1437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UserName</dc:creator>
  <cp:lastModifiedBy>Димитринка Неделчева Ботева</cp:lastModifiedBy>
  <cp:revision>14</cp:revision>
  <cp:lastPrinted>2020-03-19T10:17:00Z</cp:lastPrinted>
  <dcterms:created xsi:type="dcterms:W3CDTF">2019-11-07T11:39:00Z</dcterms:created>
  <dcterms:modified xsi:type="dcterms:W3CDTF">2020-05-29T13:35:00Z</dcterms:modified>
</cp:coreProperties>
</file>