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1A" w:rsidRDefault="008B541A" w:rsidP="008B54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МЕТОДИКА</w:t>
      </w:r>
    </w:p>
    <w:p w:rsidR="008B541A" w:rsidRPr="00D16A48" w:rsidRDefault="008B541A" w:rsidP="008B54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за</w:t>
      </w:r>
    </w:p>
    <w:p w:rsidR="00F21DFB" w:rsidRPr="008B541A" w:rsidRDefault="008B541A" w:rsidP="008B54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</w:t>
      </w:r>
      <w:r w:rsidR="00577BC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зменение</w:t>
      </w:r>
      <w:r w:rsidR="00577BC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  <w:r w:rsidR="00577BC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и </w:t>
      </w:r>
      <w:r w:rsidR="00577BC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</w:t>
      </w:r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опълнение 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  <w:r w:rsidR="00F21DFB"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МЕТОДИКА</w:t>
      </w:r>
    </w:p>
    <w:p w:rsidR="00F21DFB" w:rsidRDefault="00F21DFB" w:rsidP="00F21D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за определяне на размера на сумите, заплащани от НЗОК на изпълнители на медицинска помощ, на </w:t>
      </w:r>
      <w:proofErr w:type="spellStart"/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дентална</w:t>
      </w:r>
      <w:proofErr w:type="spellEnd"/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помощ и на медико-диагностични дейности за работа при неблагоприятни условия по повод на обявена епидемична обстановка</w:t>
      </w:r>
    </w:p>
    <w:p w:rsidR="00F21DFB" w:rsidRDefault="00F21DFB" w:rsidP="00F21D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F21DFB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1. В частта „ОБЩИ УСЛОВИЯ“ се създават нови т. 3а и т. 3б със следното съдържание:</w:t>
      </w:r>
    </w:p>
    <w:p w:rsidR="00F21DFB" w:rsidRPr="00C07F6E" w:rsidRDefault="00F21DFB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т.3а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. Извън случаите по т. 3 изпълнителите на първична </w:t>
      </w:r>
      <w:proofErr w:type="spellStart"/>
      <w:r w:rsidRPr="00C07F6E">
        <w:rPr>
          <w:rFonts w:ascii="Times New Roman" w:hAnsi="Times New Roman" w:cs="Times New Roman"/>
          <w:sz w:val="24"/>
          <w:szCs w:val="24"/>
          <w:lang w:val="bg-BG"/>
        </w:rPr>
        <w:t>извънболнична</w:t>
      </w:r>
      <w:proofErr w:type="spellEnd"/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медицинска помощ имат право на заплащане за работа при неблагоприятни условия по повод на обявена епидемична обстановка по реда на т. 6а от настоящата Методика.</w:t>
      </w:r>
    </w:p>
    <w:p w:rsidR="00F21DFB" w:rsidRPr="00C07F6E" w:rsidRDefault="00F21DFB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т. 3б.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Изпълнителите на специализирана </w:t>
      </w:r>
      <w:proofErr w:type="spellStart"/>
      <w:r w:rsidRPr="00C07F6E">
        <w:rPr>
          <w:rFonts w:ascii="Times New Roman" w:hAnsi="Times New Roman" w:cs="Times New Roman"/>
          <w:sz w:val="24"/>
          <w:szCs w:val="24"/>
          <w:lang w:val="bg-BG"/>
        </w:rPr>
        <w:t>извънболнична</w:t>
      </w:r>
      <w:proofErr w:type="spellEnd"/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медицинска помощ имат право на заплащане за работа при неблагоприятни условия и по реда на т. 8а от настоящата Методика.</w:t>
      </w:r>
    </w:p>
    <w:p w:rsidR="00F21DFB" w:rsidRPr="00D16A48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F21DFB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2. в частта „</w:t>
      </w:r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СПЕЦИАЛНИ УСЛОВИЯ ПО ВИДОВЕ МЕДИЦИНСКА ПОМОЩ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“ се правят следните допълнения:</w:t>
      </w:r>
    </w:p>
    <w:p w:rsidR="00F21DFB" w:rsidRPr="00983BD8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2.1. За </w:t>
      </w:r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ПЪРВИЧНА ИЗВЪНБОЛНИЧНА МЕДИЦИНСКА ПОМОЩ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се създават нови т. 6а и т. 6б със следното съдържание</w:t>
      </w:r>
    </w:p>
    <w:p w:rsidR="00F21DFB" w:rsidRPr="00BB1E99" w:rsidRDefault="00F21DFB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т. 6а.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За работа при неблагоприятни условия по повод на обявена епидемична обстановка на изпълнител на първична медицинска помощ се изплаща месечна сума в размер на 1000 лв. за всеки лекар, за който здравноосигурените лица са упражнили правото си на избор по реда на Наредбата за осъществяване правото на достъп до медицинска помощ (Приета с ПМС № 119 от 22.05.2006 г. </w:t>
      </w:r>
      <w:proofErr w:type="spellStart"/>
      <w:r w:rsidRPr="00C07F6E">
        <w:rPr>
          <w:rFonts w:ascii="Times New Roman" w:hAnsi="Times New Roman" w:cs="Times New Roman"/>
          <w:sz w:val="24"/>
          <w:szCs w:val="24"/>
          <w:lang w:val="bg-BG"/>
        </w:rPr>
        <w:t>Обн</w:t>
      </w:r>
      <w:proofErr w:type="spellEnd"/>
      <w:r w:rsidRPr="00C07F6E">
        <w:rPr>
          <w:rFonts w:ascii="Times New Roman" w:hAnsi="Times New Roman" w:cs="Times New Roman"/>
          <w:sz w:val="24"/>
          <w:szCs w:val="24"/>
          <w:lang w:val="bg-BG"/>
        </w:rPr>
        <w:t>. ДВ. бр.45 от 2 юни 2006г.) в съответното лечебно заведение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както и за наетите лекари в лечебното заведение, ако информацията за тях е представена при сключването на договор с НЗОК за 2020 година. . Данните за наблюдението на пациентите се отразяват в електронната система КОВИД-19. </w:t>
      </w:r>
    </w:p>
    <w:p w:rsidR="00F21DFB" w:rsidRPr="00C07F6E" w:rsidRDefault="00F21DFB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т. 6б.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Изпълнителите на първична </w:t>
      </w:r>
      <w:proofErr w:type="spellStart"/>
      <w:r w:rsidRPr="00C07F6E">
        <w:rPr>
          <w:rFonts w:ascii="Times New Roman" w:hAnsi="Times New Roman" w:cs="Times New Roman"/>
          <w:sz w:val="24"/>
          <w:szCs w:val="24"/>
          <w:lang w:val="bg-BG"/>
        </w:rPr>
        <w:t>извънболнична</w:t>
      </w:r>
      <w:proofErr w:type="spellEnd"/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медицинска помощ имат право на заплащане по т. 6а за периода от </w:t>
      </w:r>
      <w:r>
        <w:rPr>
          <w:rFonts w:ascii="Times New Roman" w:hAnsi="Times New Roman" w:cs="Times New Roman"/>
          <w:sz w:val="24"/>
          <w:szCs w:val="24"/>
          <w:lang w:val="bg-BG"/>
        </w:rPr>
        <w:t>01.11.2020 г.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до 31.12.2020 г.</w:t>
      </w:r>
    </w:p>
    <w:p w:rsidR="00F21DFB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2.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2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. За </w:t>
      </w:r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БОЛНИЧНА МЕДИЦИНСКА ПОМОЩ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не се предлагат допълнения и изменения.</w:t>
      </w:r>
    </w:p>
    <w:p w:rsidR="00F21DFB" w:rsidRPr="00D16A48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2.3. за </w:t>
      </w:r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СПЕЦИАЛИЗИРАНА ИЗВЪНБОЛНИЧНА МЕДИЦИНСКА ПОМОЩ (СИМП) И МЕДИКО-ДИАГНОСТИЧНИ ДЕЙНОСТИ (МДД)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се създават нови т. 8а и т. 8б със следното съдържание:</w:t>
      </w:r>
    </w:p>
    <w:p w:rsidR="00F21DFB" w:rsidRPr="00C07F6E" w:rsidRDefault="00F21DFB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8а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. На изпълнител на специализирана </w:t>
      </w:r>
      <w:proofErr w:type="spellStart"/>
      <w:r w:rsidRPr="00C07F6E">
        <w:rPr>
          <w:rFonts w:ascii="Times New Roman" w:hAnsi="Times New Roman" w:cs="Times New Roman"/>
          <w:sz w:val="24"/>
          <w:szCs w:val="24"/>
          <w:lang w:val="bg-BG"/>
        </w:rPr>
        <w:t>извънболнична</w:t>
      </w:r>
      <w:proofErr w:type="spellEnd"/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медицинска помощ – </w:t>
      </w: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медицински център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разполагащ с образна диагностика и лаборатория или диагностично-консултативен център се заплаща ежемесечно за работа при неблагоприятни условия при наличие на следните условия:</w:t>
      </w:r>
    </w:p>
    <w:p w:rsidR="00F21DFB" w:rsidRPr="00C07F6E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sz w:val="24"/>
          <w:szCs w:val="24"/>
          <w:lang w:val="bg-BG"/>
        </w:rPr>
        <w:t>а) лечебното заведение е сформирало екип или екипи за преглед и изследване на пациенти със съмнение за КОВИД-19</w:t>
      </w: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F21DFB" w:rsidRPr="00C07F6E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sz w:val="24"/>
          <w:szCs w:val="24"/>
          <w:lang w:val="bg-BG"/>
        </w:rPr>
        <w:t>б) лечебното заведение осигурява обслужване на пациенти със съмнение за КОВИД-19 в рамките на предварително обявено работно време, което не може да бъде по-малко от 8 часа дневно;</w:t>
      </w:r>
    </w:p>
    <w:p w:rsidR="00F21DFB" w:rsidRPr="00C07F6E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в) </w:t>
      </w:r>
      <w:proofErr w:type="spellStart"/>
      <w:r w:rsidRPr="00C07F6E">
        <w:rPr>
          <w:rFonts w:ascii="Times New Roman" w:hAnsi="Times New Roman" w:cs="Times New Roman"/>
          <w:sz w:val="24"/>
          <w:szCs w:val="24"/>
          <w:lang w:val="bg-BG"/>
        </w:rPr>
        <w:t>в</w:t>
      </w:r>
      <w:proofErr w:type="spellEnd"/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екипът за обслужване на пациенти задължително участва лекар и специалист по здравни грижи;</w:t>
      </w:r>
    </w:p>
    <w:p w:rsidR="00F21DFB" w:rsidRPr="00C07F6E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г) екипът в лечебното заведение обслужва пациенти, както насочени от ОПЛ, така и </w:t>
      </w:r>
      <w:proofErr w:type="spellStart"/>
      <w:r w:rsidRPr="00C07F6E">
        <w:rPr>
          <w:rFonts w:ascii="Times New Roman" w:hAnsi="Times New Roman" w:cs="Times New Roman"/>
          <w:sz w:val="24"/>
          <w:szCs w:val="24"/>
          <w:lang w:val="bg-BG"/>
        </w:rPr>
        <w:t>самонасочили</w:t>
      </w:r>
      <w:proofErr w:type="spellEnd"/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се пациенти;</w:t>
      </w:r>
    </w:p>
    <w:p w:rsidR="00F21DFB" w:rsidRPr="00C07F6E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sz w:val="24"/>
          <w:szCs w:val="24"/>
          <w:lang w:val="bg-BG"/>
        </w:rPr>
        <w:t>д) прегледът и резултатите от извършените изследвания се отразяват в амбулаторен лист и се включват в ежемесечния електронен отчет на съответния лекар, осъществил дейността;</w:t>
      </w:r>
    </w:p>
    <w:p w:rsidR="00F21DFB" w:rsidRPr="00C07F6E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sz w:val="24"/>
          <w:szCs w:val="24"/>
          <w:lang w:val="bg-BG"/>
        </w:rPr>
        <w:t>е) лечебното заведение е предоставило в РЗОК списък на екипите и работен график – предварителен и окончателен, след приключване на отчетния месец;</w:t>
      </w:r>
    </w:p>
    <w:p w:rsidR="00F21DFB" w:rsidRPr="00C07F6E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sz w:val="24"/>
          <w:szCs w:val="24"/>
          <w:lang w:val="bg-BG"/>
        </w:rPr>
        <w:t>ж) данните от извършения преглед и резултатите от изследванията се предоставят на ОПЛ на съответния пациент.</w:t>
      </w:r>
    </w:p>
    <w:p w:rsidR="00F21DFB" w:rsidRDefault="00F21DFB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8б.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Сумата за неблагоприятни условия на работа, заплащана на изпълнител на специализирана </w:t>
      </w:r>
      <w:proofErr w:type="spellStart"/>
      <w:r w:rsidRPr="00C07F6E">
        <w:rPr>
          <w:rFonts w:ascii="Times New Roman" w:hAnsi="Times New Roman" w:cs="Times New Roman"/>
          <w:sz w:val="24"/>
          <w:szCs w:val="24"/>
          <w:lang w:val="bg-BG"/>
        </w:rPr>
        <w:t>извънболнична</w:t>
      </w:r>
      <w:proofErr w:type="spellEnd"/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медицинска помощ по реда на т. 8а е в размер на 30 000 лв. месечно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01.11.2020 – 31.12.2020 г.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>, след подписване на Анекс към договора със съответното лечебно заведение.</w:t>
      </w:r>
    </w:p>
    <w:p w:rsidR="00F21DFB" w:rsidRPr="00D16A48" w:rsidRDefault="00F21DFB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AA33C3">
        <w:rPr>
          <w:rFonts w:ascii="Times New Roman" w:hAnsi="Times New Roman" w:cs="Times New Roman"/>
          <w:b/>
          <w:sz w:val="24"/>
          <w:szCs w:val="24"/>
          <w:lang w:val="bg-BG"/>
        </w:rPr>
        <w:t>8в.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сумата по т. 8б не влиза закупуване 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антигенни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тестове.</w:t>
      </w:r>
    </w:p>
    <w:p w:rsidR="00F21DFB" w:rsidRPr="00D16A48" w:rsidRDefault="00F21DFB" w:rsidP="00F21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F21DFB" w:rsidRPr="00D16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FB"/>
    <w:rsid w:val="00577BCE"/>
    <w:rsid w:val="008B541A"/>
    <w:rsid w:val="00AA2E07"/>
    <w:rsid w:val="00BA5875"/>
    <w:rsid w:val="00F21DFB"/>
    <w:rsid w:val="00F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F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F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Йорданка Величкова Пенкова</dc:creator>
  <cp:lastModifiedBy>Йорданка Величкова Пенкова</cp:lastModifiedBy>
  <cp:revision>2</cp:revision>
  <cp:lastPrinted>2020-11-25T09:24:00Z</cp:lastPrinted>
  <dcterms:created xsi:type="dcterms:W3CDTF">2020-11-25T09:14:00Z</dcterms:created>
  <dcterms:modified xsi:type="dcterms:W3CDTF">2020-11-25T09:25:00Z</dcterms:modified>
</cp:coreProperties>
</file>