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C5BF08" w14:textId="77777777" w:rsidR="00FA3DDA" w:rsidRDefault="00FA3DDA" w:rsidP="004264F1">
      <w:pPr>
        <w:pStyle w:val="chast"/>
        <w:keepNext/>
        <w:keepLines/>
        <w:ind w:left="1701" w:hanging="1701"/>
        <w:rPr>
          <w:lang w:val="en-US"/>
        </w:rPr>
      </w:pPr>
      <w:r w:rsidRPr="00185528">
        <w:rPr>
          <w:noProof/>
          <w:snapToGrid w:val="0"/>
          <w:lang w:val="bg-BG"/>
        </w:rPr>
        <w:t xml:space="preserve">КП № </w:t>
      </w:r>
      <w:r w:rsidRPr="00185528">
        <w:rPr>
          <w:noProof/>
          <w:snapToGrid w:val="0"/>
          <w:lang w:val="ru-RU"/>
        </w:rPr>
        <w:t>2</w:t>
      </w:r>
      <w:r>
        <w:rPr>
          <w:noProof/>
          <w:snapToGrid w:val="0"/>
          <w:lang w:val="bg-BG"/>
        </w:rPr>
        <w:t>64</w:t>
      </w:r>
      <w:r w:rsidRPr="00E363FA">
        <w:rPr>
          <w:noProof/>
          <w:snapToGrid w:val="0"/>
          <w:lang w:val="ru-RU"/>
        </w:rPr>
        <w:t xml:space="preserve"> </w:t>
      </w:r>
      <w:r w:rsidRPr="00185528">
        <w:rPr>
          <w:lang w:val="ru-RU"/>
        </w:rPr>
        <w:t>Физи</w:t>
      </w:r>
      <w:r w:rsidRPr="00185528">
        <w:rPr>
          <w:lang w:val="bg-BG"/>
        </w:rPr>
        <w:t>кална терапия</w:t>
      </w:r>
      <w:r w:rsidRPr="00185528">
        <w:rPr>
          <w:lang w:val="ru-RU"/>
        </w:rPr>
        <w:t xml:space="preserve"> и рехабилитация след</w:t>
      </w:r>
      <w:r>
        <w:rPr>
          <w:lang w:val="ru-RU"/>
        </w:rPr>
        <w:t xml:space="preserve"> </w:t>
      </w:r>
      <w:r>
        <w:rPr>
          <w:lang w:val="bg-BG"/>
        </w:rPr>
        <w:t xml:space="preserve">ПРЕЖИВЯН/СТАР </w:t>
      </w:r>
      <w:r w:rsidRPr="00185528">
        <w:rPr>
          <w:lang w:val="ru-RU"/>
        </w:rPr>
        <w:t>инфаркт на миокарда</w:t>
      </w:r>
      <w:r>
        <w:rPr>
          <w:lang w:val="ru-RU"/>
        </w:rPr>
        <w:t xml:space="preserve"> И СЛЕД ОПЕРАТИВНИ ИНТЕРВЕНЦИИ</w:t>
      </w:r>
    </w:p>
    <w:p w14:paraId="443E651B" w14:textId="77777777" w:rsidR="0028219C" w:rsidRPr="0028219C" w:rsidRDefault="0028219C" w:rsidP="004264F1">
      <w:pPr>
        <w:pStyle w:val="chast"/>
        <w:keepNext/>
        <w:keepLines/>
        <w:ind w:left="1701" w:hanging="1701"/>
        <w:rPr>
          <w:lang w:val="en-US"/>
        </w:rPr>
      </w:pPr>
    </w:p>
    <w:p w14:paraId="28B9966D" w14:textId="77777777" w:rsidR="00FA3DDA" w:rsidRPr="00185528" w:rsidRDefault="00FA3DDA" w:rsidP="004264F1">
      <w:pPr>
        <w:pStyle w:val="BodyCharCharChar"/>
        <w:keepNext/>
        <w:keepLines/>
        <w:ind w:firstLine="0"/>
        <w:jc w:val="center"/>
        <w:rPr>
          <w:noProof/>
          <w:sz w:val="28"/>
        </w:rPr>
      </w:pPr>
      <w:r w:rsidRPr="00185528">
        <w:rPr>
          <w:noProof/>
          <w:sz w:val="28"/>
        </w:rPr>
        <w:t>М</w:t>
      </w:r>
      <w:r w:rsidRPr="00185528">
        <w:rPr>
          <w:noProof/>
          <w:sz w:val="28"/>
          <w:lang w:val="ru-RU"/>
        </w:rPr>
        <w:t>инимален болничен престой</w:t>
      </w:r>
      <w:r w:rsidRPr="00185528">
        <w:rPr>
          <w:noProof/>
          <w:sz w:val="28"/>
        </w:rPr>
        <w:t xml:space="preserve"> –</w:t>
      </w:r>
      <w:r w:rsidRPr="00185528">
        <w:rPr>
          <w:noProof/>
          <w:sz w:val="28"/>
          <w:lang w:val="ru-RU"/>
        </w:rPr>
        <w:t xml:space="preserve"> 7 </w:t>
      </w:r>
      <w:r w:rsidRPr="00185528">
        <w:rPr>
          <w:noProof/>
          <w:sz w:val="28"/>
        </w:rPr>
        <w:t>дни</w:t>
      </w:r>
    </w:p>
    <w:p w14:paraId="72CC905D" w14:textId="77777777" w:rsidR="00FA3DDA" w:rsidRPr="00185528" w:rsidRDefault="00FA3DDA" w:rsidP="004264F1">
      <w:pPr>
        <w:pStyle w:val="BodyChar"/>
        <w:keepNext/>
        <w:keepLines/>
        <w:ind w:left="2153" w:hanging="2153"/>
        <w:jc w:val="center"/>
        <w:rPr>
          <w:noProof/>
          <w:sz w:val="28"/>
          <w:lang w:val="ru-RU"/>
        </w:rPr>
      </w:pPr>
    </w:p>
    <w:p w14:paraId="2CCB258A" w14:textId="77777777" w:rsidR="00FA3DDA" w:rsidRPr="00185528" w:rsidRDefault="00FA3DDA" w:rsidP="004264F1">
      <w:pPr>
        <w:pStyle w:val="Body"/>
        <w:keepNext/>
        <w:keepLines/>
        <w:spacing w:before="0"/>
        <w:ind w:firstLine="360"/>
        <w:rPr>
          <w:b/>
        </w:rPr>
      </w:pPr>
      <w:r w:rsidRPr="00185528">
        <w:rPr>
          <w:b/>
          <w:noProof/>
        </w:rPr>
        <w:t>КОДОВЕ НА БОЛЕСТИ ПО МКБ-10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19"/>
      </w:tblGrid>
      <w:tr w:rsidR="00FA3DDA" w:rsidRPr="00185528" w14:paraId="7EAD2F32" w14:textId="77777777" w:rsidTr="0036751E">
        <w:trPr>
          <w:jc w:val="center"/>
        </w:trPr>
        <w:tc>
          <w:tcPr>
            <w:tcW w:w="9519" w:type="dxa"/>
          </w:tcPr>
          <w:p w14:paraId="086BEC63" w14:textId="77777777" w:rsidR="00FA3DDA" w:rsidRPr="00185528" w:rsidRDefault="00FA3DDA" w:rsidP="004264F1">
            <w:pPr>
              <w:keepNext/>
              <w:keepLines/>
              <w:tabs>
                <w:tab w:val="left" w:pos="1134"/>
                <w:tab w:val="left" w:pos="2552"/>
              </w:tabs>
              <w:ind w:left="1134" w:hanging="882"/>
              <w:rPr>
                <w:rFonts w:ascii="Arial" w:hAnsi="Arial"/>
                <w:b/>
                <w:bCs/>
                <w:sz w:val="20"/>
                <w:u w:val="single"/>
                <w:lang w:val="ru-RU"/>
              </w:rPr>
            </w:pPr>
          </w:p>
          <w:p w14:paraId="2F584FDB" w14:textId="77777777" w:rsidR="00FA3DDA" w:rsidRPr="00185528" w:rsidRDefault="00FA3DDA" w:rsidP="004264F1">
            <w:pPr>
              <w:keepNext/>
              <w:keepLines/>
              <w:tabs>
                <w:tab w:val="left" w:pos="1134"/>
                <w:tab w:val="left" w:pos="2552"/>
              </w:tabs>
              <w:ind w:left="1134" w:hanging="882"/>
              <w:rPr>
                <w:rFonts w:ascii="Arial" w:hAnsi="Arial" w:cs="Arial"/>
                <w:b/>
                <w:sz w:val="20"/>
                <w:szCs w:val="20"/>
                <w:lang w:val="ru-RU"/>
              </w:rPr>
            </w:pPr>
            <w:r w:rsidRPr="00185528">
              <w:rPr>
                <w:rFonts w:ascii="Arial" w:hAnsi="Arial"/>
                <w:b/>
                <w:bCs/>
                <w:sz w:val="20"/>
                <w:u w:val="single"/>
                <w:lang w:val="ru-RU"/>
              </w:rPr>
              <w:t>Помощ, включваща използване на рехабилитационни процедури</w:t>
            </w:r>
          </w:p>
          <w:p w14:paraId="69FC5FBE" w14:textId="77777777" w:rsidR="00FA3DDA" w:rsidRPr="00185528" w:rsidRDefault="00FA3DDA" w:rsidP="004264F1">
            <w:pPr>
              <w:pStyle w:val="incl"/>
              <w:keepNext/>
              <w:keepLines/>
              <w:ind w:hanging="2583"/>
              <w:rPr>
                <w:rFonts w:ascii="Arial" w:hAnsi="Arial"/>
                <w:sz w:val="20"/>
                <w:lang w:val="ru-RU"/>
              </w:rPr>
            </w:pPr>
            <w:r w:rsidRPr="00185528">
              <w:rPr>
                <w:rFonts w:ascii="Arial" w:hAnsi="Arial"/>
                <w:b/>
                <w:bCs/>
                <w:i/>
                <w:iCs/>
                <w:sz w:val="20"/>
                <w:lang w:val="ru-RU"/>
              </w:rPr>
              <w:t>Не включва:</w:t>
            </w:r>
            <w:r w:rsidRPr="00185528">
              <w:rPr>
                <w:rFonts w:ascii="Arial" w:hAnsi="Arial"/>
                <w:sz w:val="20"/>
                <w:lang w:val="ru-RU"/>
              </w:rPr>
              <w:tab/>
              <w:t>консултации (</w:t>
            </w:r>
            <w:r w:rsidRPr="00185528">
              <w:rPr>
                <w:rFonts w:ascii="Arial" w:hAnsi="Arial"/>
                <w:sz w:val="20"/>
              </w:rPr>
              <w:t>Z</w:t>
            </w:r>
            <w:r w:rsidRPr="00185528">
              <w:rPr>
                <w:rFonts w:ascii="Arial" w:hAnsi="Arial"/>
                <w:sz w:val="20"/>
                <w:lang w:val="ru-RU"/>
              </w:rPr>
              <w:t>70—</w:t>
            </w:r>
            <w:r w:rsidRPr="00185528">
              <w:rPr>
                <w:rFonts w:ascii="Arial" w:hAnsi="Arial"/>
                <w:sz w:val="20"/>
              </w:rPr>
              <w:t>Z</w:t>
            </w:r>
            <w:r w:rsidRPr="00185528">
              <w:rPr>
                <w:rFonts w:ascii="Arial" w:hAnsi="Arial"/>
                <w:sz w:val="20"/>
                <w:lang w:val="ru-RU"/>
              </w:rPr>
              <w:t>71)</w:t>
            </w:r>
          </w:p>
          <w:p w14:paraId="11F1FE67" w14:textId="77777777" w:rsidR="00FA3DDA" w:rsidRDefault="00FA3DDA" w:rsidP="004264F1">
            <w:pPr>
              <w:pStyle w:val="num2"/>
              <w:keepNext/>
              <w:keepLines/>
              <w:ind w:hanging="882"/>
              <w:rPr>
                <w:rFonts w:ascii="Arial" w:hAnsi="Arial"/>
                <w:sz w:val="20"/>
                <w:szCs w:val="20"/>
                <w:lang w:val="bg-BG"/>
              </w:rPr>
            </w:pPr>
            <w:r w:rsidRPr="00185528">
              <w:rPr>
                <w:rFonts w:ascii="Arial" w:hAnsi="Arial"/>
                <w:sz w:val="20"/>
                <w:szCs w:val="20"/>
                <w:lang w:val="bg-BG"/>
              </w:rPr>
              <w:t>Z50.0</w:t>
            </w:r>
            <w:r w:rsidRPr="00185528">
              <w:rPr>
                <w:rFonts w:ascii="Arial" w:hAnsi="Arial"/>
                <w:sz w:val="20"/>
                <w:szCs w:val="20"/>
                <w:lang w:val="bg-BG"/>
              </w:rPr>
              <w:tab/>
              <w:t>Рехабилитация при болест на сърцето</w:t>
            </w:r>
          </w:p>
          <w:p w14:paraId="0BB96AFF" w14:textId="77777777" w:rsidR="00FA3DDA" w:rsidRPr="00BC3DCF" w:rsidRDefault="00FA3DDA" w:rsidP="004264F1">
            <w:pPr>
              <w:keepNext/>
              <w:keepLines/>
              <w:rPr>
                <w:lang w:val="bg-BG"/>
              </w:rPr>
            </w:pPr>
            <w:r>
              <w:rPr>
                <w:lang w:val="bg-BG"/>
              </w:rPr>
              <w:t xml:space="preserve">     </w:t>
            </w:r>
          </w:p>
          <w:p w14:paraId="634A673E" w14:textId="77777777" w:rsidR="00FA3DDA" w:rsidRDefault="00FA3DDA" w:rsidP="004264F1">
            <w:pPr>
              <w:pStyle w:val="incl"/>
              <w:keepNext/>
              <w:keepLines/>
              <w:ind w:hanging="2655"/>
              <w:rPr>
                <w:rFonts w:ascii="Arial" w:hAnsi="Arial"/>
                <w:b/>
                <w:sz w:val="20"/>
                <w:szCs w:val="20"/>
                <w:lang w:val="bg-BG"/>
              </w:rPr>
            </w:pPr>
            <w:r w:rsidRPr="00D67F2F">
              <w:rPr>
                <w:rFonts w:ascii="Arial" w:hAnsi="Arial"/>
                <w:b/>
                <w:sz w:val="20"/>
                <w:szCs w:val="20"/>
                <w:lang w:val="ru-RU"/>
              </w:rPr>
              <w:t xml:space="preserve"> </w:t>
            </w:r>
            <w:r w:rsidRPr="006C41A9">
              <w:rPr>
                <w:rFonts w:ascii="Arial" w:hAnsi="Arial"/>
                <w:b/>
                <w:sz w:val="20"/>
                <w:szCs w:val="20"/>
              </w:rPr>
              <w:t>Z</w:t>
            </w:r>
            <w:r w:rsidRPr="00D67F2F">
              <w:rPr>
                <w:rFonts w:ascii="Arial" w:hAnsi="Arial"/>
                <w:b/>
                <w:sz w:val="20"/>
                <w:szCs w:val="20"/>
                <w:lang w:val="ru-RU"/>
              </w:rPr>
              <w:t>54</w:t>
            </w:r>
            <w:r>
              <w:rPr>
                <w:rFonts w:ascii="Arial" w:hAnsi="Arial"/>
                <w:b/>
                <w:sz w:val="20"/>
                <w:szCs w:val="20"/>
                <w:lang w:val="bg-BG"/>
              </w:rPr>
              <w:t>.8      Реконвалесценция след друго лечение</w:t>
            </w:r>
          </w:p>
          <w:p w14:paraId="38678E9D" w14:textId="77777777" w:rsidR="00FA3DDA" w:rsidRPr="006C41A9" w:rsidRDefault="00FA3DDA" w:rsidP="004264F1">
            <w:pPr>
              <w:pStyle w:val="incl"/>
              <w:keepNext/>
              <w:keepLines/>
              <w:ind w:hanging="2655"/>
              <w:rPr>
                <w:rFonts w:ascii="Arial" w:hAnsi="Arial"/>
                <w:b/>
                <w:sz w:val="20"/>
                <w:szCs w:val="20"/>
                <w:lang w:val="bg-BG"/>
              </w:rPr>
            </w:pPr>
          </w:p>
          <w:p w14:paraId="77D6F5BF" w14:textId="77777777" w:rsidR="00FA3DDA" w:rsidRDefault="00FA3DDA" w:rsidP="004264F1">
            <w:pPr>
              <w:pStyle w:val="incl"/>
              <w:keepNext/>
              <w:keepLines/>
              <w:ind w:hanging="2655"/>
              <w:rPr>
                <w:rFonts w:ascii="Arial" w:hAnsi="Arial"/>
                <w:b/>
                <w:sz w:val="20"/>
                <w:szCs w:val="20"/>
                <w:lang w:val="bg-BG"/>
              </w:rPr>
            </w:pPr>
            <w:r w:rsidRPr="00D67F2F">
              <w:rPr>
                <w:rFonts w:ascii="Arial" w:hAnsi="Arial"/>
                <w:b/>
                <w:sz w:val="20"/>
                <w:szCs w:val="20"/>
                <w:lang w:val="ru-RU"/>
              </w:rPr>
              <w:t xml:space="preserve"> </w:t>
            </w:r>
            <w:r>
              <w:rPr>
                <w:rFonts w:ascii="Arial" w:hAnsi="Arial"/>
                <w:b/>
                <w:sz w:val="20"/>
                <w:szCs w:val="20"/>
              </w:rPr>
              <w:t>Z</w:t>
            </w:r>
            <w:r>
              <w:rPr>
                <w:rFonts w:ascii="Arial" w:hAnsi="Arial"/>
                <w:b/>
                <w:sz w:val="20"/>
                <w:szCs w:val="20"/>
                <w:lang w:val="bg-BG"/>
              </w:rPr>
              <w:t>95.0     Наличие на кардиостимулатор</w:t>
            </w:r>
          </w:p>
          <w:p w14:paraId="0C9EA2FD" w14:textId="77777777" w:rsidR="00FA3DDA" w:rsidRDefault="00FA3DDA" w:rsidP="004264F1">
            <w:pPr>
              <w:pStyle w:val="incl"/>
              <w:keepNext/>
              <w:keepLines/>
              <w:ind w:hanging="2655"/>
              <w:rPr>
                <w:rFonts w:ascii="Arial" w:hAnsi="Arial"/>
                <w:b/>
                <w:sz w:val="20"/>
                <w:szCs w:val="20"/>
                <w:lang w:val="bg-BG"/>
              </w:rPr>
            </w:pPr>
          </w:p>
          <w:p w14:paraId="3CDF8E77" w14:textId="77777777" w:rsidR="00FA3DDA" w:rsidRDefault="00FA3DDA" w:rsidP="004264F1">
            <w:pPr>
              <w:pStyle w:val="incl"/>
              <w:keepNext/>
              <w:keepLines/>
              <w:ind w:hanging="2655"/>
              <w:rPr>
                <w:rFonts w:ascii="Arial" w:hAnsi="Arial"/>
                <w:sz w:val="20"/>
                <w:szCs w:val="20"/>
                <w:lang w:val="bg-BG"/>
              </w:rPr>
            </w:pPr>
            <w:r>
              <w:rPr>
                <w:rFonts w:ascii="Arial" w:hAnsi="Arial"/>
                <w:b/>
                <w:sz w:val="20"/>
                <w:szCs w:val="20"/>
                <w:lang w:val="bg-BG"/>
              </w:rPr>
              <w:t xml:space="preserve">              </w:t>
            </w:r>
            <w:r w:rsidRPr="006C41A9">
              <w:rPr>
                <w:rFonts w:ascii="Arial" w:hAnsi="Arial"/>
                <w:b/>
                <w:i/>
                <w:sz w:val="20"/>
                <w:szCs w:val="20"/>
                <w:lang w:val="bg-BG"/>
              </w:rPr>
              <w:t>Не включва</w:t>
            </w:r>
            <w:r w:rsidRPr="006C41A9">
              <w:rPr>
                <w:rFonts w:ascii="Arial" w:hAnsi="Arial"/>
                <w:sz w:val="20"/>
                <w:szCs w:val="20"/>
                <w:lang w:val="bg-BG"/>
              </w:rPr>
              <w:t>: поставяне и регулиране на кардиостимулатор</w:t>
            </w:r>
            <w:r w:rsidRPr="00D67F2F">
              <w:rPr>
                <w:rFonts w:ascii="Arial" w:hAnsi="Arial"/>
                <w:sz w:val="20"/>
                <w:szCs w:val="20"/>
                <w:lang w:val="ru-RU"/>
              </w:rPr>
              <w:t>(</w:t>
            </w:r>
            <w:r w:rsidRPr="006C41A9">
              <w:rPr>
                <w:rFonts w:ascii="Arial" w:hAnsi="Arial"/>
                <w:sz w:val="20"/>
                <w:szCs w:val="20"/>
              </w:rPr>
              <w:t>Z</w:t>
            </w:r>
            <w:r w:rsidRPr="006C41A9">
              <w:rPr>
                <w:rFonts w:ascii="Arial" w:hAnsi="Arial"/>
                <w:sz w:val="20"/>
                <w:szCs w:val="20"/>
                <w:lang w:val="bg-BG"/>
              </w:rPr>
              <w:t>45.5</w:t>
            </w:r>
            <w:r w:rsidRPr="00D67F2F">
              <w:rPr>
                <w:rFonts w:ascii="Arial" w:hAnsi="Arial"/>
                <w:sz w:val="20"/>
                <w:szCs w:val="20"/>
                <w:lang w:val="ru-RU"/>
              </w:rPr>
              <w:t>)</w:t>
            </w:r>
          </w:p>
          <w:p w14:paraId="67693ACD" w14:textId="77777777" w:rsidR="00FA3DDA" w:rsidRPr="0023092C" w:rsidRDefault="00FA3DDA" w:rsidP="004264F1">
            <w:pPr>
              <w:pStyle w:val="incl"/>
              <w:keepNext/>
              <w:keepLines/>
              <w:ind w:hanging="2655"/>
              <w:rPr>
                <w:rFonts w:ascii="Arial" w:hAnsi="Arial"/>
                <w:strike/>
                <w:sz w:val="20"/>
                <w:szCs w:val="20"/>
                <w:lang w:val="bg-BG"/>
              </w:rPr>
            </w:pPr>
          </w:p>
          <w:p w14:paraId="4B01C6EE" w14:textId="77777777" w:rsidR="00FA3DDA" w:rsidRPr="006C41A9" w:rsidRDefault="00FA3DDA" w:rsidP="004264F1">
            <w:pPr>
              <w:pStyle w:val="incl"/>
              <w:keepNext/>
              <w:keepLines/>
              <w:ind w:hanging="2655"/>
              <w:rPr>
                <w:rFonts w:ascii="Arial" w:hAnsi="Arial"/>
                <w:b/>
                <w:sz w:val="20"/>
                <w:szCs w:val="20"/>
                <w:lang w:val="bg-BG"/>
              </w:rPr>
            </w:pPr>
            <w:r w:rsidRPr="00D67F2F">
              <w:rPr>
                <w:rFonts w:ascii="Arial" w:hAnsi="Arial"/>
                <w:b/>
                <w:sz w:val="20"/>
                <w:szCs w:val="20"/>
                <w:lang w:val="ru-RU"/>
              </w:rPr>
              <w:t xml:space="preserve"> </w:t>
            </w:r>
            <w:r w:rsidRPr="006C41A9">
              <w:rPr>
                <w:rFonts w:ascii="Arial" w:hAnsi="Arial"/>
                <w:b/>
                <w:sz w:val="20"/>
                <w:szCs w:val="20"/>
              </w:rPr>
              <w:t>Z</w:t>
            </w:r>
            <w:r w:rsidRPr="006C41A9">
              <w:rPr>
                <w:rFonts w:ascii="Arial" w:hAnsi="Arial"/>
                <w:b/>
                <w:sz w:val="20"/>
                <w:szCs w:val="20"/>
                <w:lang w:val="bg-BG"/>
              </w:rPr>
              <w:t>95.1</w:t>
            </w:r>
            <w:r>
              <w:rPr>
                <w:rFonts w:ascii="Arial" w:hAnsi="Arial"/>
                <w:b/>
                <w:sz w:val="20"/>
                <w:szCs w:val="20"/>
                <w:lang w:val="bg-BG"/>
              </w:rPr>
              <w:t xml:space="preserve">     Наличие на аортокоронарен шънтов трансплантант</w:t>
            </w:r>
          </w:p>
          <w:p w14:paraId="1E3966FD" w14:textId="77777777" w:rsidR="00FA3DDA" w:rsidRPr="006C41A9" w:rsidRDefault="00FA3DDA" w:rsidP="004264F1">
            <w:pPr>
              <w:pStyle w:val="incl"/>
              <w:keepNext/>
              <w:keepLines/>
              <w:ind w:hanging="2655"/>
              <w:rPr>
                <w:rFonts w:ascii="Arial" w:hAnsi="Arial"/>
                <w:b/>
                <w:sz w:val="20"/>
                <w:szCs w:val="20"/>
                <w:lang w:val="bg-BG"/>
              </w:rPr>
            </w:pPr>
          </w:p>
          <w:p w14:paraId="1B30B92D" w14:textId="77777777" w:rsidR="00FA3DDA" w:rsidRDefault="00FA3DDA" w:rsidP="004264F1">
            <w:pPr>
              <w:pStyle w:val="incl"/>
              <w:keepNext/>
              <w:keepLines/>
              <w:ind w:hanging="2655"/>
              <w:rPr>
                <w:rFonts w:ascii="Arial" w:hAnsi="Arial"/>
                <w:b/>
                <w:sz w:val="20"/>
                <w:szCs w:val="20"/>
                <w:lang w:val="bg-BG"/>
              </w:rPr>
            </w:pPr>
            <w:r w:rsidRPr="00D67F2F">
              <w:rPr>
                <w:rFonts w:ascii="Arial" w:hAnsi="Arial"/>
                <w:b/>
                <w:sz w:val="20"/>
                <w:szCs w:val="20"/>
                <w:lang w:val="ru-RU"/>
              </w:rPr>
              <w:t xml:space="preserve"> </w:t>
            </w:r>
            <w:r>
              <w:rPr>
                <w:rFonts w:ascii="Arial" w:hAnsi="Arial"/>
                <w:b/>
                <w:sz w:val="20"/>
                <w:szCs w:val="20"/>
              </w:rPr>
              <w:t>Z</w:t>
            </w:r>
            <w:r>
              <w:rPr>
                <w:rFonts w:ascii="Arial" w:hAnsi="Arial"/>
                <w:b/>
                <w:sz w:val="20"/>
                <w:szCs w:val="20"/>
                <w:lang w:val="bg-BG"/>
              </w:rPr>
              <w:t>95.2    Наличие на протеза на сърдечна клапа</w:t>
            </w:r>
          </w:p>
          <w:p w14:paraId="373CAED7" w14:textId="77777777" w:rsidR="00FA3DDA" w:rsidRPr="006C41A9" w:rsidRDefault="00FA3DDA" w:rsidP="004264F1">
            <w:pPr>
              <w:pStyle w:val="incl"/>
              <w:keepNext/>
              <w:keepLines/>
              <w:ind w:hanging="2655"/>
              <w:rPr>
                <w:rFonts w:ascii="Arial" w:hAnsi="Arial"/>
                <w:b/>
                <w:sz w:val="20"/>
                <w:szCs w:val="20"/>
                <w:lang w:val="bg-BG"/>
              </w:rPr>
            </w:pPr>
          </w:p>
          <w:p w14:paraId="2E0C507D" w14:textId="77777777" w:rsidR="00FA3DDA" w:rsidRDefault="00FA3DDA" w:rsidP="004264F1">
            <w:pPr>
              <w:pStyle w:val="incl"/>
              <w:keepNext/>
              <w:keepLines/>
              <w:ind w:hanging="2655"/>
              <w:rPr>
                <w:rFonts w:ascii="Arial" w:hAnsi="Arial"/>
                <w:b/>
                <w:sz w:val="20"/>
                <w:szCs w:val="20"/>
                <w:lang w:val="bg-BG"/>
              </w:rPr>
            </w:pPr>
            <w:r w:rsidRPr="00D67F2F">
              <w:rPr>
                <w:rFonts w:ascii="Arial" w:hAnsi="Arial"/>
                <w:b/>
                <w:sz w:val="20"/>
                <w:szCs w:val="20"/>
                <w:lang w:val="ru-RU"/>
              </w:rPr>
              <w:t xml:space="preserve"> </w:t>
            </w:r>
            <w:r>
              <w:rPr>
                <w:rFonts w:ascii="Arial" w:hAnsi="Arial"/>
                <w:b/>
                <w:sz w:val="20"/>
                <w:szCs w:val="20"/>
              </w:rPr>
              <w:t>Z</w:t>
            </w:r>
            <w:r>
              <w:rPr>
                <w:rFonts w:ascii="Arial" w:hAnsi="Arial"/>
                <w:b/>
                <w:sz w:val="20"/>
                <w:szCs w:val="20"/>
                <w:lang w:val="bg-BG"/>
              </w:rPr>
              <w:t>95.3    Наличие на ксеногенна сърдечна клапа</w:t>
            </w:r>
          </w:p>
          <w:p w14:paraId="297891D8" w14:textId="77777777" w:rsidR="00FA3DDA" w:rsidRPr="006C41A9" w:rsidRDefault="00FA3DDA" w:rsidP="004264F1">
            <w:pPr>
              <w:pStyle w:val="incl"/>
              <w:keepNext/>
              <w:keepLines/>
              <w:ind w:hanging="2655"/>
              <w:rPr>
                <w:rFonts w:ascii="Arial" w:hAnsi="Arial"/>
                <w:b/>
                <w:sz w:val="20"/>
                <w:szCs w:val="20"/>
                <w:lang w:val="bg-BG"/>
              </w:rPr>
            </w:pPr>
          </w:p>
          <w:p w14:paraId="117FDB6C" w14:textId="77777777" w:rsidR="00FA3DDA" w:rsidRDefault="00FA3DDA" w:rsidP="004264F1">
            <w:pPr>
              <w:pStyle w:val="incl"/>
              <w:keepNext/>
              <w:keepLines/>
              <w:ind w:hanging="2655"/>
              <w:rPr>
                <w:rFonts w:ascii="Arial" w:hAnsi="Arial"/>
                <w:b/>
                <w:sz w:val="20"/>
                <w:szCs w:val="20"/>
                <w:lang w:val="bg-BG"/>
              </w:rPr>
            </w:pPr>
            <w:r w:rsidRPr="00D67F2F">
              <w:rPr>
                <w:rFonts w:ascii="Arial" w:hAnsi="Arial"/>
                <w:b/>
                <w:sz w:val="20"/>
                <w:szCs w:val="20"/>
                <w:lang w:val="ru-RU"/>
              </w:rPr>
              <w:t xml:space="preserve"> </w:t>
            </w:r>
            <w:r>
              <w:rPr>
                <w:rFonts w:ascii="Arial" w:hAnsi="Arial"/>
                <w:b/>
                <w:sz w:val="20"/>
                <w:szCs w:val="20"/>
              </w:rPr>
              <w:t>Z</w:t>
            </w:r>
            <w:r>
              <w:rPr>
                <w:rFonts w:ascii="Arial" w:hAnsi="Arial"/>
                <w:b/>
                <w:sz w:val="20"/>
                <w:szCs w:val="20"/>
                <w:lang w:val="bg-BG"/>
              </w:rPr>
              <w:t>95.4    Наличие на друг заместител на сърдечна клапа</w:t>
            </w:r>
          </w:p>
          <w:p w14:paraId="71116A70" w14:textId="77777777" w:rsidR="00FA3DDA" w:rsidRPr="006C41A9" w:rsidRDefault="00FA3DDA" w:rsidP="004264F1">
            <w:pPr>
              <w:pStyle w:val="incl"/>
              <w:keepNext/>
              <w:keepLines/>
              <w:ind w:hanging="2655"/>
              <w:rPr>
                <w:rFonts w:ascii="Arial" w:hAnsi="Arial"/>
                <w:b/>
                <w:sz w:val="20"/>
                <w:szCs w:val="20"/>
                <w:lang w:val="bg-BG"/>
              </w:rPr>
            </w:pPr>
          </w:p>
          <w:p w14:paraId="442D5155" w14:textId="77777777" w:rsidR="00FA3DDA" w:rsidRDefault="00FA3DDA" w:rsidP="004264F1">
            <w:pPr>
              <w:pStyle w:val="incl"/>
              <w:keepNext/>
              <w:keepLines/>
              <w:ind w:hanging="2655"/>
              <w:rPr>
                <w:rFonts w:ascii="Arial" w:hAnsi="Arial"/>
                <w:b/>
                <w:sz w:val="20"/>
                <w:szCs w:val="20"/>
                <w:lang w:val="bg-BG"/>
              </w:rPr>
            </w:pPr>
            <w:r w:rsidRPr="00D67F2F">
              <w:rPr>
                <w:rFonts w:ascii="Arial" w:hAnsi="Arial"/>
                <w:b/>
                <w:sz w:val="20"/>
                <w:szCs w:val="20"/>
                <w:lang w:val="ru-RU"/>
              </w:rPr>
              <w:t xml:space="preserve"> </w:t>
            </w:r>
            <w:r>
              <w:rPr>
                <w:rFonts w:ascii="Arial" w:hAnsi="Arial"/>
                <w:b/>
                <w:sz w:val="20"/>
                <w:szCs w:val="20"/>
              </w:rPr>
              <w:t>Z</w:t>
            </w:r>
            <w:r>
              <w:rPr>
                <w:rFonts w:ascii="Arial" w:hAnsi="Arial"/>
                <w:b/>
                <w:sz w:val="20"/>
                <w:szCs w:val="20"/>
                <w:lang w:val="bg-BG"/>
              </w:rPr>
              <w:t>95.5    Наличие на коронарен ангиопластичен имплантат и трансплантат</w:t>
            </w:r>
          </w:p>
          <w:p w14:paraId="19961375" w14:textId="77777777" w:rsidR="00FA3DDA" w:rsidRPr="004360BE" w:rsidRDefault="00FA3DDA" w:rsidP="004264F1">
            <w:pPr>
              <w:pStyle w:val="incl"/>
              <w:keepNext/>
              <w:keepLines/>
              <w:ind w:hanging="2655"/>
              <w:rPr>
                <w:rFonts w:ascii="Arial" w:hAnsi="Arial"/>
                <w:sz w:val="20"/>
                <w:szCs w:val="20"/>
                <w:lang w:val="bg-BG"/>
              </w:rPr>
            </w:pPr>
            <w:r>
              <w:rPr>
                <w:rFonts w:ascii="Arial" w:hAnsi="Arial"/>
                <w:b/>
                <w:sz w:val="20"/>
                <w:szCs w:val="20"/>
                <w:lang w:val="bg-BG"/>
              </w:rPr>
              <w:t xml:space="preserve">             </w:t>
            </w:r>
            <w:r w:rsidRPr="004360BE">
              <w:rPr>
                <w:rFonts w:ascii="Arial" w:hAnsi="Arial"/>
                <w:sz w:val="20"/>
                <w:szCs w:val="20"/>
                <w:lang w:val="bg-BG"/>
              </w:rPr>
              <w:t>Наличие на протеза на коронарна артерия</w:t>
            </w:r>
          </w:p>
          <w:p w14:paraId="2D75205C" w14:textId="77777777" w:rsidR="00FA3DDA" w:rsidRDefault="00FA3DDA" w:rsidP="004264F1">
            <w:pPr>
              <w:pStyle w:val="incl"/>
              <w:keepNext/>
              <w:keepLines/>
              <w:ind w:hanging="2655"/>
              <w:rPr>
                <w:rFonts w:ascii="Arial" w:hAnsi="Arial"/>
                <w:sz w:val="20"/>
                <w:szCs w:val="20"/>
                <w:lang w:val="bg-BG"/>
              </w:rPr>
            </w:pPr>
            <w:r w:rsidRPr="004360BE">
              <w:rPr>
                <w:rFonts w:ascii="Arial" w:hAnsi="Arial"/>
                <w:sz w:val="20"/>
                <w:szCs w:val="20"/>
                <w:lang w:val="bg-BG"/>
              </w:rPr>
              <w:t xml:space="preserve">             Състояние след </w:t>
            </w:r>
            <w:r>
              <w:rPr>
                <w:rFonts w:ascii="Arial" w:hAnsi="Arial"/>
                <w:sz w:val="20"/>
                <w:szCs w:val="20"/>
                <w:lang w:val="bg-BG"/>
              </w:rPr>
              <w:t>коронарна</w:t>
            </w:r>
            <w:r w:rsidRPr="004360BE">
              <w:rPr>
                <w:rFonts w:ascii="Arial" w:hAnsi="Arial"/>
                <w:sz w:val="20"/>
                <w:szCs w:val="20"/>
                <w:lang w:val="bg-BG"/>
              </w:rPr>
              <w:t xml:space="preserve"> ангиопластика БДУ</w:t>
            </w:r>
          </w:p>
          <w:p w14:paraId="01672D63" w14:textId="77777777" w:rsidR="00FA3DDA" w:rsidRDefault="00FA3DDA" w:rsidP="004264F1">
            <w:pPr>
              <w:pStyle w:val="incl"/>
              <w:keepNext/>
              <w:keepLines/>
              <w:ind w:hanging="2655"/>
              <w:rPr>
                <w:rFonts w:ascii="Arial" w:hAnsi="Arial"/>
                <w:b/>
                <w:sz w:val="20"/>
                <w:szCs w:val="20"/>
                <w:lang w:val="bg-BG"/>
              </w:rPr>
            </w:pPr>
          </w:p>
          <w:p w14:paraId="6E44D8C6" w14:textId="77777777" w:rsidR="00FA3DDA" w:rsidRDefault="00FA3DDA" w:rsidP="004264F1">
            <w:pPr>
              <w:pStyle w:val="incl"/>
              <w:keepNext/>
              <w:keepLines/>
              <w:ind w:hanging="2655"/>
              <w:rPr>
                <w:rFonts w:ascii="Arial" w:hAnsi="Arial"/>
                <w:b/>
                <w:sz w:val="20"/>
                <w:szCs w:val="20"/>
                <w:lang w:val="bg-BG"/>
              </w:rPr>
            </w:pPr>
            <w:r w:rsidRPr="00D67F2F">
              <w:rPr>
                <w:rFonts w:ascii="Arial" w:hAnsi="Arial"/>
                <w:b/>
                <w:sz w:val="20"/>
                <w:szCs w:val="20"/>
                <w:lang w:val="ru-RU"/>
              </w:rPr>
              <w:t xml:space="preserve"> </w:t>
            </w:r>
            <w:r>
              <w:rPr>
                <w:rFonts w:ascii="Arial" w:hAnsi="Arial"/>
                <w:b/>
                <w:sz w:val="20"/>
                <w:szCs w:val="20"/>
              </w:rPr>
              <w:t>Z</w:t>
            </w:r>
            <w:r>
              <w:rPr>
                <w:rFonts w:ascii="Arial" w:hAnsi="Arial"/>
                <w:b/>
                <w:sz w:val="20"/>
                <w:szCs w:val="20"/>
                <w:lang w:val="bg-BG"/>
              </w:rPr>
              <w:t>95.8    Наличие на други сърдечни и съдови имплантанти и трансплантанти</w:t>
            </w:r>
          </w:p>
          <w:p w14:paraId="623D0B68" w14:textId="77777777" w:rsidR="00FA3DDA" w:rsidRPr="004360BE" w:rsidRDefault="00FA3DDA" w:rsidP="004264F1">
            <w:pPr>
              <w:pStyle w:val="incl"/>
              <w:keepNext/>
              <w:keepLines/>
              <w:ind w:hanging="2655"/>
              <w:rPr>
                <w:rFonts w:ascii="Arial" w:hAnsi="Arial"/>
                <w:sz w:val="20"/>
                <w:szCs w:val="20"/>
                <w:lang w:val="bg-BG"/>
              </w:rPr>
            </w:pPr>
            <w:r>
              <w:rPr>
                <w:rFonts w:ascii="Arial" w:hAnsi="Arial"/>
                <w:b/>
                <w:sz w:val="20"/>
                <w:szCs w:val="20"/>
                <w:lang w:val="bg-BG"/>
              </w:rPr>
              <w:t xml:space="preserve">             </w:t>
            </w:r>
            <w:r w:rsidRPr="004360BE">
              <w:rPr>
                <w:rFonts w:ascii="Arial" w:hAnsi="Arial"/>
                <w:sz w:val="20"/>
                <w:szCs w:val="20"/>
                <w:lang w:val="bg-BG"/>
              </w:rPr>
              <w:t>Наличие на интраваскуларна протеза, НКД</w:t>
            </w:r>
          </w:p>
          <w:p w14:paraId="5AEB7450" w14:textId="77777777" w:rsidR="00FA3DDA" w:rsidRDefault="00FA3DDA" w:rsidP="004264F1">
            <w:pPr>
              <w:pStyle w:val="incl"/>
              <w:keepNext/>
              <w:keepLines/>
              <w:ind w:hanging="2655"/>
              <w:rPr>
                <w:rFonts w:ascii="Arial" w:hAnsi="Arial"/>
                <w:sz w:val="20"/>
                <w:szCs w:val="20"/>
                <w:lang w:val="bg-BG"/>
              </w:rPr>
            </w:pPr>
            <w:r>
              <w:rPr>
                <w:rFonts w:ascii="Arial" w:hAnsi="Arial"/>
                <w:b/>
                <w:sz w:val="20"/>
                <w:szCs w:val="20"/>
                <w:lang w:val="bg-BG"/>
              </w:rPr>
              <w:t xml:space="preserve">             </w:t>
            </w:r>
            <w:r w:rsidRPr="004360BE">
              <w:rPr>
                <w:rFonts w:ascii="Arial" w:hAnsi="Arial"/>
                <w:sz w:val="20"/>
                <w:szCs w:val="20"/>
                <w:lang w:val="bg-BG"/>
              </w:rPr>
              <w:t>Състояние след периферна ангиопластика БДУ</w:t>
            </w:r>
          </w:p>
          <w:p w14:paraId="15DA119C" w14:textId="77777777" w:rsidR="00FA3DDA" w:rsidRPr="004360BE" w:rsidRDefault="00FA3DDA" w:rsidP="004264F1">
            <w:pPr>
              <w:pStyle w:val="incl"/>
              <w:keepNext/>
              <w:keepLines/>
              <w:ind w:hanging="2655"/>
              <w:rPr>
                <w:rFonts w:ascii="Arial" w:hAnsi="Arial"/>
                <w:sz w:val="20"/>
                <w:szCs w:val="20"/>
                <w:lang w:val="bg-BG"/>
              </w:rPr>
            </w:pPr>
            <w:r>
              <w:rPr>
                <w:rFonts w:ascii="Arial" w:hAnsi="Arial"/>
                <w:b/>
                <w:sz w:val="20"/>
                <w:szCs w:val="20"/>
                <w:lang w:val="bg-BG"/>
              </w:rPr>
              <w:t xml:space="preserve">             </w:t>
            </w:r>
          </w:p>
          <w:p w14:paraId="69E23A67" w14:textId="77777777" w:rsidR="00FA3DDA" w:rsidRDefault="00FA3DDA" w:rsidP="004264F1">
            <w:pPr>
              <w:pStyle w:val="incl"/>
              <w:keepNext/>
              <w:keepLines/>
              <w:ind w:hanging="2655"/>
              <w:rPr>
                <w:rFonts w:ascii="Arial" w:hAnsi="Arial"/>
                <w:b/>
                <w:sz w:val="20"/>
                <w:szCs w:val="20"/>
                <w:lang w:val="bg-BG"/>
              </w:rPr>
            </w:pPr>
            <w:r>
              <w:rPr>
                <w:rFonts w:ascii="Arial" w:hAnsi="Arial"/>
                <w:b/>
                <w:sz w:val="20"/>
                <w:szCs w:val="20"/>
                <w:lang w:val="bg-BG"/>
              </w:rPr>
              <w:t xml:space="preserve"> </w:t>
            </w:r>
            <w:r w:rsidRPr="00D67F2F">
              <w:rPr>
                <w:rFonts w:ascii="Arial" w:hAnsi="Arial"/>
                <w:b/>
                <w:sz w:val="20"/>
                <w:szCs w:val="20"/>
                <w:lang w:val="ru-RU"/>
              </w:rPr>
              <w:t xml:space="preserve"> </w:t>
            </w:r>
            <w:r>
              <w:rPr>
                <w:rFonts w:ascii="Arial" w:hAnsi="Arial"/>
                <w:b/>
                <w:sz w:val="20"/>
                <w:szCs w:val="20"/>
              </w:rPr>
              <w:t>Z</w:t>
            </w:r>
            <w:r>
              <w:rPr>
                <w:rFonts w:ascii="Arial" w:hAnsi="Arial"/>
                <w:b/>
                <w:sz w:val="20"/>
                <w:szCs w:val="20"/>
                <w:lang w:val="bg-BG"/>
              </w:rPr>
              <w:t>98.8  Други уточнени следхирургични състояния</w:t>
            </w:r>
          </w:p>
          <w:p w14:paraId="26E76C1E" w14:textId="77777777" w:rsidR="00FA3DDA" w:rsidRPr="00D67F2F" w:rsidRDefault="00FA3DDA" w:rsidP="004264F1">
            <w:pPr>
              <w:pStyle w:val="incl"/>
              <w:keepNext/>
              <w:keepLines/>
              <w:ind w:hanging="2655"/>
              <w:rPr>
                <w:rFonts w:ascii="Arial" w:hAnsi="Arial"/>
                <w:b/>
                <w:sz w:val="20"/>
                <w:szCs w:val="20"/>
                <w:u w:val="single"/>
                <w:lang w:val="ru-RU"/>
              </w:rPr>
            </w:pPr>
          </w:p>
          <w:p w14:paraId="172B878E" w14:textId="77777777" w:rsidR="00FA3DDA" w:rsidRPr="00185528" w:rsidRDefault="00FA3DDA" w:rsidP="004264F1">
            <w:pPr>
              <w:pStyle w:val="num2"/>
              <w:keepNext/>
              <w:keepLines/>
              <w:tabs>
                <w:tab w:val="clear" w:pos="1134"/>
                <w:tab w:val="left" w:pos="826"/>
              </w:tabs>
              <w:spacing w:line="240" w:lineRule="auto"/>
              <w:ind w:hanging="954"/>
              <w:rPr>
                <w:rFonts w:ascii="Arial" w:hAnsi="Arial"/>
                <w:sz w:val="20"/>
                <w:szCs w:val="20"/>
                <w:lang w:val="bg-BG"/>
              </w:rPr>
            </w:pPr>
            <w:r w:rsidRPr="00185528">
              <w:rPr>
                <w:rFonts w:ascii="Arial" w:hAnsi="Arial"/>
                <w:sz w:val="20"/>
                <w:szCs w:val="20"/>
                <w:lang w:val="bg-BG"/>
              </w:rPr>
              <w:t>I25.2</w:t>
            </w:r>
            <w:r w:rsidRPr="00185528">
              <w:rPr>
                <w:rFonts w:ascii="Arial" w:hAnsi="Arial"/>
                <w:sz w:val="20"/>
                <w:szCs w:val="20"/>
                <w:lang w:val="bg-BG"/>
              </w:rPr>
              <w:tab/>
              <w:t>Стар инфаркт на миокарда</w:t>
            </w:r>
          </w:p>
          <w:p w14:paraId="7BFBFF17" w14:textId="77777777" w:rsidR="00FA3DDA" w:rsidRPr="00185528" w:rsidRDefault="00FA3DDA" w:rsidP="004264F1">
            <w:pPr>
              <w:keepNext/>
              <w:keepLines/>
              <w:tabs>
                <w:tab w:val="left" w:pos="826"/>
                <w:tab w:val="left" w:pos="2552"/>
              </w:tabs>
              <w:ind w:left="1134" w:hanging="1134"/>
              <w:rPr>
                <w:rFonts w:ascii="Arial" w:hAnsi="Arial"/>
                <w:sz w:val="20"/>
                <w:szCs w:val="20"/>
                <w:lang w:val="bg-BG"/>
              </w:rPr>
            </w:pPr>
            <w:r w:rsidRPr="00185528">
              <w:rPr>
                <w:rFonts w:ascii="Arial" w:hAnsi="Arial"/>
                <w:sz w:val="20"/>
                <w:szCs w:val="20"/>
                <w:lang w:val="bg-BG"/>
              </w:rPr>
              <w:tab/>
              <w:t>Оздравял инфаркт на миокарда</w:t>
            </w:r>
          </w:p>
          <w:p w14:paraId="0D761184" w14:textId="77777777" w:rsidR="00FA3DDA" w:rsidRDefault="00FA3DDA" w:rsidP="004264F1">
            <w:pPr>
              <w:keepNext/>
              <w:keepLines/>
              <w:tabs>
                <w:tab w:val="left" w:pos="826"/>
                <w:tab w:val="left" w:pos="2552"/>
              </w:tabs>
              <w:ind w:left="1134" w:hanging="826"/>
              <w:rPr>
                <w:rFonts w:ascii="Arial" w:hAnsi="Arial"/>
                <w:sz w:val="20"/>
                <w:szCs w:val="20"/>
                <w:lang w:val="bg-BG"/>
              </w:rPr>
            </w:pPr>
            <w:r w:rsidRPr="00185528">
              <w:rPr>
                <w:rFonts w:ascii="Arial" w:hAnsi="Arial"/>
                <w:sz w:val="20"/>
                <w:szCs w:val="20"/>
                <w:lang w:val="bg-BG"/>
              </w:rPr>
              <w:tab/>
              <w:t xml:space="preserve">Прекаран инфаркт на миокарда, диагностициран с ЕКГ </w:t>
            </w:r>
            <w:r>
              <w:rPr>
                <w:rFonts w:ascii="Arial" w:hAnsi="Arial"/>
                <w:sz w:val="20"/>
                <w:szCs w:val="20"/>
                <w:lang w:val="bg-BG"/>
              </w:rPr>
              <w:t>или друго специално изследване,</w:t>
            </w:r>
          </w:p>
          <w:p w14:paraId="058AA7AF" w14:textId="77777777" w:rsidR="00FA3DDA" w:rsidRDefault="00FA3DDA" w:rsidP="004264F1">
            <w:pPr>
              <w:keepNext/>
              <w:keepLines/>
              <w:tabs>
                <w:tab w:val="left" w:pos="826"/>
                <w:tab w:val="left" w:pos="2552"/>
              </w:tabs>
              <w:ind w:left="1652" w:hanging="826"/>
              <w:rPr>
                <w:rFonts w:ascii="Arial" w:hAnsi="Arial"/>
                <w:sz w:val="20"/>
                <w:szCs w:val="20"/>
                <w:lang w:val="bg-BG"/>
              </w:rPr>
            </w:pPr>
            <w:r w:rsidRPr="00185528">
              <w:rPr>
                <w:rFonts w:ascii="Arial" w:hAnsi="Arial"/>
                <w:sz w:val="20"/>
                <w:szCs w:val="20"/>
                <w:lang w:val="bg-BG"/>
              </w:rPr>
              <w:t>но с липса на симптоматика в момента</w:t>
            </w:r>
          </w:p>
          <w:p w14:paraId="334F96ED" w14:textId="77777777" w:rsidR="00FA3DDA" w:rsidRDefault="00FA3DDA" w:rsidP="004264F1">
            <w:pPr>
              <w:keepNext/>
              <w:keepLines/>
              <w:tabs>
                <w:tab w:val="left" w:pos="826"/>
                <w:tab w:val="left" w:pos="2552"/>
              </w:tabs>
              <w:ind w:left="1652" w:hanging="826"/>
              <w:rPr>
                <w:rFonts w:ascii="Arial" w:hAnsi="Arial"/>
                <w:sz w:val="20"/>
                <w:szCs w:val="20"/>
                <w:lang w:val="bg-BG"/>
              </w:rPr>
            </w:pPr>
          </w:p>
          <w:p w14:paraId="0F5DDE56" w14:textId="77777777" w:rsidR="00FA3DDA" w:rsidRPr="0093733F" w:rsidRDefault="00FA3DDA" w:rsidP="004264F1">
            <w:pPr>
              <w:keepNext/>
              <w:keepLines/>
              <w:tabs>
                <w:tab w:val="left" w:pos="163"/>
                <w:tab w:val="left" w:pos="826"/>
                <w:tab w:val="left" w:pos="2552"/>
              </w:tabs>
              <w:ind w:left="1652" w:hanging="1535"/>
              <w:rPr>
                <w:rFonts w:ascii="Arial" w:hAnsi="Arial"/>
                <w:b/>
                <w:lang w:val="bg-BG"/>
              </w:rPr>
            </w:pPr>
            <w:r w:rsidRPr="00B0774E">
              <w:rPr>
                <w:rFonts w:ascii="Arial" w:hAnsi="Arial"/>
                <w:b/>
                <w:sz w:val="22"/>
                <w:szCs w:val="22"/>
                <w:lang w:val="en-US"/>
              </w:rPr>
              <w:t>I</w:t>
            </w:r>
            <w:r w:rsidRPr="00D67F2F">
              <w:rPr>
                <w:rFonts w:ascii="Arial" w:hAnsi="Arial"/>
                <w:b/>
                <w:sz w:val="22"/>
                <w:szCs w:val="22"/>
                <w:lang w:val="ru-RU"/>
              </w:rPr>
              <w:t xml:space="preserve">97.0   </w:t>
            </w:r>
            <w:r>
              <w:rPr>
                <w:rFonts w:ascii="Arial" w:hAnsi="Arial"/>
                <w:b/>
                <w:sz w:val="22"/>
                <w:szCs w:val="22"/>
                <w:lang w:val="bg-BG"/>
              </w:rPr>
              <w:t>Посткардиотомен синдром</w:t>
            </w:r>
          </w:p>
          <w:p w14:paraId="1F2753B9" w14:textId="77777777" w:rsidR="00FA3DDA" w:rsidRDefault="00FA3DDA" w:rsidP="004264F1">
            <w:pPr>
              <w:keepNext/>
              <w:keepLines/>
              <w:tabs>
                <w:tab w:val="left" w:pos="826"/>
                <w:tab w:val="left" w:pos="2552"/>
              </w:tabs>
              <w:ind w:left="1652" w:hanging="1535"/>
              <w:rPr>
                <w:rFonts w:ascii="Arial" w:hAnsi="Arial"/>
                <w:b/>
                <w:lang w:val="bg-BG"/>
              </w:rPr>
            </w:pPr>
            <w:r w:rsidRPr="00B0774E">
              <w:rPr>
                <w:rFonts w:ascii="Arial" w:hAnsi="Arial"/>
                <w:b/>
                <w:sz w:val="22"/>
                <w:szCs w:val="22"/>
                <w:lang w:val="en-US"/>
              </w:rPr>
              <w:t>I</w:t>
            </w:r>
            <w:r w:rsidRPr="00D67F2F">
              <w:rPr>
                <w:rFonts w:ascii="Arial" w:hAnsi="Arial"/>
                <w:b/>
                <w:sz w:val="22"/>
                <w:szCs w:val="22"/>
                <w:lang w:val="ru-RU"/>
              </w:rPr>
              <w:t>97.1</w:t>
            </w:r>
            <w:r>
              <w:rPr>
                <w:rFonts w:ascii="Arial" w:hAnsi="Arial"/>
                <w:b/>
                <w:sz w:val="22"/>
                <w:szCs w:val="22"/>
                <w:lang w:val="bg-BG"/>
              </w:rPr>
              <w:t xml:space="preserve">   Други функционални нарушения след сърдечна операция</w:t>
            </w:r>
          </w:p>
          <w:p w14:paraId="42C3A8D0" w14:textId="77777777" w:rsidR="00FA3DDA" w:rsidRDefault="00FA3DDA" w:rsidP="004264F1">
            <w:pPr>
              <w:keepNext/>
              <w:keepLines/>
              <w:tabs>
                <w:tab w:val="left" w:pos="826"/>
                <w:tab w:val="left" w:pos="2552"/>
              </w:tabs>
              <w:ind w:left="1652" w:hanging="1535"/>
              <w:rPr>
                <w:rFonts w:ascii="Arial" w:hAnsi="Arial"/>
                <w:lang w:val="bg-BG"/>
              </w:rPr>
            </w:pPr>
            <w:r>
              <w:rPr>
                <w:rFonts w:ascii="Arial" w:hAnsi="Arial"/>
                <w:b/>
                <w:sz w:val="22"/>
                <w:szCs w:val="22"/>
                <w:lang w:val="bg-BG"/>
              </w:rPr>
              <w:t xml:space="preserve">          </w:t>
            </w:r>
            <w:r>
              <w:rPr>
                <w:rFonts w:ascii="Arial" w:hAnsi="Arial"/>
                <w:sz w:val="22"/>
                <w:szCs w:val="22"/>
                <w:lang w:val="bg-BG"/>
              </w:rPr>
              <w:t>Сърдечна инсуфициенция                след сърдечна операция или в резултат</w:t>
            </w:r>
          </w:p>
          <w:p w14:paraId="67300DC6" w14:textId="77777777" w:rsidR="00FA3DDA" w:rsidRPr="0093733F" w:rsidRDefault="00FA3DDA" w:rsidP="004264F1">
            <w:pPr>
              <w:keepNext/>
              <w:keepLines/>
              <w:tabs>
                <w:tab w:val="left" w:pos="826"/>
                <w:tab w:val="left" w:pos="2552"/>
              </w:tabs>
              <w:ind w:left="1652" w:hanging="1535"/>
              <w:rPr>
                <w:rFonts w:ascii="Arial" w:hAnsi="Arial"/>
                <w:lang w:val="bg-BG"/>
              </w:rPr>
            </w:pPr>
            <w:r>
              <w:rPr>
                <w:rFonts w:ascii="Arial" w:hAnsi="Arial"/>
                <w:sz w:val="22"/>
                <w:szCs w:val="22"/>
                <w:lang w:val="bg-BG"/>
              </w:rPr>
              <w:t xml:space="preserve">          Сърдечна недостатъчност </w:t>
            </w:r>
            <w:r w:rsidRPr="00D67F2F">
              <w:rPr>
                <w:rFonts w:ascii="Arial" w:hAnsi="Arial"/>
                <w:sz w:val="22"/>
                <w:szCs w:val="22"/>
                <w:lang w:val="ru-RU"/>
              </w:rPr>
              <w:t>}</w:t>
            </w:r>
            <w:r>
              <w:rPr>
                <w:rFonts w:ascii="Arial" w:hAnsi="Arial"/>
                <w:sz w:val="22"/>
                <w:szCs w:val="22"/>
                <w:lang w:val="bg-BG"/>
              </w:rPr>
              <w:t xml:space="preserve">               на наличието на сърдечна протеза</w:t>
            </w:r>
          </w:p>
          <w:p w14:paraId="398D5972" w14:textId="77777777" w:rsidR="00FA3DDA" w:rsidRPr="00445471" w:rsidRDefault="00FA3DDA" w:rsidP="004264F1">
            <w:pPr>
              <w:keepNext/>
              <w:keepLines/>
              <w:tabs>
                <w:tab w:val="left" w:pos="826"/>
                <w:tab w:val="left" w:pos="2552"/>
              </w:tabs>
              <w:ind w:left="1652" w:hanging="826"/>
              <w:rPr>
                <w:rFonts w:ascii="Arial" w:hAnsi="Arial"/>
                <w:sz w:val="20"/>
                <w:szCs w:val="20"/>
                <w:lang w:val="bg-BG"/>
              </w:rPr>
            </w:pPr>
          </w:p>
        </w:tc>
      </w:tr>
    </w:tbl>
    <w:p w14:paraId="54F887A0" w14:textId="77777777" w:rsidR="00FA3DDA" w:rsidRDefault="00FA3DDA" w:rsidP="004264F1">
      <w:pPr>
        <w:pStyle w:val="Body"/>
        <w:keepNext/>
        <w:keepLines/>
        <w:rPr>
          <w:rFonts w:cs="Arial"/>
          <w:b/>
          <w:szCs w:val="22"/>
          <w:lang w:val="en-US"/>
        </w:rPr>
      </w:pPr>
    </w:p>
    <w:p w14:paraId="5D77E5B5" w14:textId="77777777" w:rsidR="00FA3DDA" w:rsidRPr="001D2F98" w:rsidRDefault="00FA3DDA" w:rsidP="004264F1">
      <w:pPr>
        <w:pStyle w:val="Body"/>
        <w:keepNext/>
        <w:keepLines/>
        <w:rPr>
          <w:rFonts w:cs="Arial"/>
          <w:b/>
          <w:szCs w:val="22"/>
        </w:rPr>
      </w:pPr>
      <w:r w:rsidRPr="001D2F98">
        <w:rPr>
          <w:rFonts w:cs="Arial"/>
          <w:b/>
          <w:szCs w:val="22"/>
          <w:lang w:val="ru-RU"/>
        </w:rPr>
        <w:t>Код по МКБ-10:</w:t>
      </w:r>
      <w:r w:rsidRPr="001D2F98">
        <w:rPr>
          <w:rFonts w:cs="Arial"/>
          <w:szCs w:val="22"/>
          <w:lang w:val="ru-RU" w:eastAsia="bg-BG"/>
        </w:rPr>
        <w:t xml:space="preserve"> </w:t>
      </w:r>
      <w:r w:rsidRPr="001D2F98">
        <w:rPr>
          <w:rFonts w:cs="Arial"/>
          <w:b/>
          <w:szCs w:val="22"/>
          <w:lang w:eastAsia="bg-BG"/>
        </w:rPr>
        <w:t>Z</w:t>
      </w:r>
      <w:r w:rsidRPr="001D2F98">
        <w:rPr>
          <w:rFonts w:cs="Arial"/>
          <w:b/>
          <w:szCs w:val="22"/>
          <w:lang w:val="ru-RU" w:eastAsia="bg-BG"/>
        </w:rPr>
        <w:t xml:space="preserve">50.0 </w:t>
      </w:r>
      <w:r w:rsidRPr="001D2F98">
        <w:rPr>
          <w:rFonts w:cs="Arial"/>
          <w:szCs w:val="22"/>
        </w:rPr>
        <w:t>се използва задължително като водеща диагноза</w:t>
      </w:r>
      <w:r w:rsidRPr="001D2F98">
        <w:rPr>
          <w:rFonts w:cs="Arial"/>
          <w:b/>
          <w:szCs w:val="22"/>
        </w:rPr>
        <w:t xml:space="preserve"> </w:t>
      </w:r>
      <w:r w:rsidRPr="001D2F98">
        <w:rPr>
          <w:rFonts w:cs="Arial"/>
          <w:bCs/>
          <w:szCs w:val="22"/>
        </w:rPr>
        <w:t>за да покаже, че пациентът е приет за</w:t>
      </w:r>
      <w:r w:rsidRPr="001D2F98">
        <w:rPr>
          <w:rFonts w:cs="Arial"/>
          <w:szCs w:val="22"/>
        </w:rPr>
        <w:t xml:space="preserve"> извършване на рехабилитационни процедури за състояние обикновено лекувано преди това, както </w:t>
      </w:r>
      <w:r>
        <w:rPr>
          <w:rFonts w:cs="Arial"/>
          <w:szCs w:val="22"/>
        </w:rPr>
        <w:t xml:space="preserve">и </w:t>
      </w:r>
      <w:r w:rsidRPr="001D2F98">
        <w:rPr>
          <w:rFonts w:cs="Arial"/>
          <w:szCs w:val="22"/>
          <w:lang w:eastAsia="bg-BG"/>
        </w:rPr>
        <w:t>Z54.8, Z95.0, Z95.1, Z95.2, Z95.3, Z95.4, Z95.5, Z95.8, Z98.8 и основни диагнози I25.2, I97.0, I97.1.</w:t>
      </w:r>
      <w:r w:rsidRPr="001D2F98">
        <w:rPr>
          <w:rFonts w:cs="Arial"/>
          <w:b/>
          <w:szCs w:val="22"/>
          <w:lang w:val="ru-RU" w:eastAsia="bg-BG"/>
        </w:rPr>
        <w:t>,</w:t>
      </w:r>
      <w:r w:rsidRPr="001D2F98">
        <w:rPr>
          <w:rFonts w:cs="Arial"/>
          <w:szCs w:val="22"/>
          <w:lang w:val="ru-RU" w:eastAsia="bg-BG"/>
        </w:rPr>
        <w:t xml:space="preserve"> които следва </w:t>
      </w:r>
      <w:r w:rsidRPr="001D2F98">
        <w:rPr>
          <w:rFonts w:cs="Arial"/>
          <w:szCs w:val="22"/>
        </w:rPr>
        <w:t>да бъдат посочени съответното като остатъчно състояние, последвано от причината.</w:t>
      </w:r>
    </w:p>
    <w:p w14:paraId="5BB42FC3" w14:textId="77777777" w:rsidR="00FA3DDA" w:rsidRPr="00AA7576" w:rsidRDefault="00FA3DDA" w:rsidP="004264F1">
      <w:pPr>
        <w:pStyle w:val="Body"/>
        <w:keepNext/>
        <w:keepLines/>
        <w:spacing w:before="0"/>
        <w:rPr>
          <w:rFonts w:cs="Arial"/>
          <w:b/>
          <w:strike/>
          <w:noProof/>
          <w:szCs w:val="22"/>
          <w:lang w:val="ru-RU"/>
        </w:rPr>
      </w:pPr>
    </w:p>
    <w:p w14:paraId="2A9931F8" w14:textId="77777777" w:rsidR="00FA3DDA" w:rsidRPr="00AA7576" w:rsidRDefault="00FA3DDA" w:rsidP="004264F1">
      <w:pPr>
        <w:pStyle w:val="Body"/>
        <w:keepNext/>
        <w:keepLines/>
        <w:spacing w:before="0"/>
        <w:rPr>
          <w:b/>
          <w:strike/>
          <w:noProof/>
          <w:lang w:val="ru-RU"/>
        </w:rPr>
      </w:pPr>
    </w:p>
    <w:p w14:paraId="521EC0AC" w14:textId="77777777" w:rsidR="00FA3DDA" w:rsidRPr="00AA7576" w:rsidRDefault="00FA3DDA" w:rsidP="004264F1">
      <w:pPr>
        <w:pStyle w:val="Body"/>
        <w:keepNext/>
        <w:keepLines/>
        <w:spacing w:before="0"/>
        <w:rPr>
          <w:b/>
          <w:strike/>
          <w:noProof/>
          <w:lang w:val="ru-RU"/>
        </w:rPr>
      </w:pPr>
    </w:p>
    <w:p w14:paraId="00D26E90" w14:textId="77777777" w:rsidR="00FA3DDA" w:rsidRPr="00AA7576" w:rsidRDefault="00FA3DDA" w:rsidP="004264F1">
      <w:pPr>
        <w:pStyle w:val="Body"/>
        <w:keepNext/>
        <w:keepLines/>
        <w:spacing w:before="0"/>
        <w:rPr>
          <w:b/>
          <w:strike/>
          <w:noProof/>
          <w:lang w:val="ru-RU"/>
        </w:rPr>
      </w:pPr>
    </w:p>
    <w:p w14:paraId="23E84941" w14:textId="77777777" w:rsidR="00FA3DDA" w:rsidRPr="00185528" w:rsidRDefault="00FA3DDA" w:rsidP="004264F1">
      <w:pPr>
        <w:pStyle w:val="Body"/>
        <w:keepNext/>
        <w:keepLines/>
        <w:spacing w:before="0"/>
        <w:rPr>
          <w:b/>
        </w:rPr>
      </w:pPr>
      <w:r w:rsidRPr="00185528">
        <w:rPr>
          <w:b/>
          <w:noProof/>
        </w:rPr>
        <w:t>КОДОВЕ НА ОСНОВНИ ПРОЦЕДУРИ ПО МКБ-9 КМ</w:t>
      </w:r>
    </w:p>
    <w:tbl>
      <w:tblPr>
        <w:tblW w:w="9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14"/>
      </w:tblGrid>
      <w:tr w:rsidR="00FA3DDA" w:rsidRPr="00883913" w14:paraId="2340BDD1" w14:textId="77777777" w:rsidTr="0036751E">
        <w:trPr>
          <w:jc w:val="center"/>
        </w:trPr>
        <w:tc>
          <w:tcPr>
            <w:tcW w:w="9614" w:type="dxa"/>
          </w:tcPr>
          <w:p w14:paraId="214F0C45" w14:textId="77777777" w:rsidR="00FA3DDA" w:rsidRPr="00883913" w:rsidRDefault="00FA3DDA" w:rsidP="004264F1">
            <w:pPr>
              <w:pStyle w:val="SrgCod4dig"/>
              <w:keepNext/>
              <w:keepLines/>
              <w:spacing w:before="0"/>
              <w:ind w:left="0" w:firstLine="0"/>
              <w:jc w:val="center"/>
              <w:rPr>
                <w:rFonts w:cs="Arial"/>
                <w:sz w:val="16"/>
                <w:szCs w:val="16"/>
              </w:rPr>
            </w:pPr>
          </w:p>
          <w:p w14:paraId="7096873F" w14:textId="77777777" w:rsidR="00FA3DDA" w:rsidRPr="00883913" w:rsidRDefault="00FA3DDA" w:rsidP="004264F1">
            <w:pPr>
              <w:pStyle w:val="SrgCod4dig"/>
              <w:keepNext/>
              <w:keepLines/>
              <w:spacing w:before="0"/>
              <w:ind w:left="0" w:firstLine="0"/>
              <w:jc w:val="center"/>
              <w:rPr>
                <w:rFonts w:cs="Arial"/>
                <w:sz w:val="16"/>
                <w:szCs w:val="16"/>
                <w:lang w:val="en-US"/>
              </w:rPr>
            </w:pPr>
            <w:r w:rsidRPr="00883913">
              <w:rPr>
                <w:rFonts w:cs="Arial"/>
                <w:sz w:val="16"/>
                <w:szCs w:val="16"/>
              </w:rPr>
              <w:t>основни диагностични процедури</w:t>
            </w:r>
          </w:p>
          <w:p w14:paraId="59CF6BB7" w14:textId="77777777" w:rsidR="00FA3DDA" w:rsidRPr="00883913" w:rsidRDefault="00FA3DDA" w:rsidP="004264F1">
            <w:pPr>
              <w:pStyle w:val="SrgCod4dig"/>
              <w:keepNext/>
              <w:keepLines/>
              <w:spacing w:before="0"/>
              <w:ind w:left="0" w:firstLine="0"/>
              <w:jc w:val="center"/>
              <w:rPr>
                <w:rFonts w:cs="Arial"/>
                <w:sz w:val="16"/>
                <w:szCs w:val="16"/>
                <w:lang w:val="en-US"/>
              </w:rPr>
            </w:pPr>
          </w:p>
          <w:p w14:paraId="05643C67" w14:textId="77777777" w:rsidR="00FA3DDA" w:rsidRPr="00D213DE" w:rsidRDefault="00FA3DDA" w:rsidP="004264F1">
            <w:pPr>
              <w:keepNext/>
              <w:keepLines/>
              <w:tabs>
                <w:tab w:val="center" w:pos="426"/>
                <w:tab w:val="left" w:pos="567"/>
              </w:tabs>
              <w:spacing w:before="60" w:line="240" w:lineRule="atLeast"/>
              <w:ind w:left="426" w:hanging="426"/>
              <w:rPr>
                <w:rFonts w:ascii="Arial" w:hAnsi="Arial" w:cs="Arial"/>
                <w:b/>
                <w:bCs/>
                <w:caps/>
                <w:sz w:val="14"/>
                <w:szCs w:val="14"/>
                <w:highlight w:val="yellow"/>
                <w:lang w:val="bg-BG"/>
              </w:rPr>
            </w:pPr>
            <w:r w:rsidRPr="00D213DE">
              <w:rPr>
                <w:rFonts w:ascii="Arial" w:hAnsi="Arial" w:cs="Arial"/>
                <w:b/>
                <w:bCs/>
                <w:caps/>
                <w:sz w:val="14"/>
                <w:szCs w:val="14"/>
                <w:highlight w:val="yellow"/>
                <w:lang w:val="bg-BG"/>
              </w:rPr>
              <w:t>88.72</w:t>
            </w:r>
            <w:r w:rsidRPr="00D213DE">
              <w:rPr>
                <w:rFonts w:ascii="Arial" w:hAnsi="Arial" w:cs="Arial"/>
                <w:b/>
                <w:bCs/>
                <w:caps/>
                <w:sz w:val="14"/>
                <w:szCs w:val="14"/>
                <w:highlight w:val="yellow"/>
                <w:lang w:val="bg-BG"/>
              </w:rPr>
              <w:tab/>
            </w:r>
            <w:r w:rsidRPr="00D213DE">
              <w:rPr>
                <w:rFonts w:ascii="Arial" w:hAnsi="Arial" w:cs="Arial"/>
                <w:b/>
                <w:bCs/>
                <w:caps/>
                <w:sz w:val="14"/>
                <w:szCs w:val="14"/>
                <w:highlight w:val="yellow"/>
                <w:lang w:val="bg-BG"/>
              </w:rPr>
              <w:tab/>
              <w:t>диагностичен ултразвук на сърце</w:t>
            </w:r>
          </w:p>
          <w:p w14:paraId="716DE4A0" w14:textId="77777777" w:rsidR="00FA3DDA" w:rsidRPr="00D213DE" w:rsidRDefault="00FA3DDA" w:rsidP="004264F1">
            <w:pPr>
              <w:keepNext/>
              <w:keepLines/>
              <w:tabs>
                <w:tab w:val="left" w:pos="142"/>
                <w:tab w:val="left" w:pos="284"/>
                <w:tab w:val="left" w:pos="426"/>
                <w:tab w:val="left" w:pos="567"/>
              </w:tabs>
              <w:spacing w:line="240" w:lineRule="atLeast"/>
              <w:rPr>
                <w:rFonts w:ascii="Arial" w:hAnsi="Arial" w:cs="Arial"/>
                <w:sz w:val="14"/>
                <w:szCs w:val="14"/>
                <w:highlight w:val="yellow"/>
                <w:lang w:val="bg-BG"/>
              </w:rPr>
            </w:pPr>
            <w:r w:rsidRPr="00D213DE">
              <w:rPr>
                <w:rFonts w:ascii="Arial" w:hAnsi="Arial" w:cs="Arial"/>
                <w:sz w:val="14"/>
                <w:szCs w:val="14"/>
                <w:highlight w:val="yellow"/>
                <w:lang w:val="bg-BG"/>
              </w:rPr>
              <w:t>ехокардиография</w:t>
            </w:r>
          </w:p>
          <w:p w14:paraId="1FE8CA95" w14:textId="77777777" w:rsidR="00FA3DDA" w:rsidRPr="00D213DE" w:rsidRDefault="00FA3DDA" w:rsidP="004264F1">
            <w:pPr>
              <w:keepNext/>
              <w:keepLines/>
              <w:tabs>
                <w:tab w:val="left" w:pos="142"/>
                <w:tab w:val="left" w:pos="284"/>
                <w:tab w:val="left" w:pos="426"/>
                <w:tab w:val="left" w:pos="567"/>
              </w:tabs>
              <w:spacing w:line="240" w:lineRule="atLeast"/>
              <w:rPr>
                <w:rFonts w:ascii="Arial" w:hAnsi="Arial" w:cs="Arial"/>
                <w:sz w:val="14"/>
                <w:szCs w:val="14"/>
                <w:lang w:val="bg-BG"/>
              </w:rPr>
            </w:pPr>
            <w:r w:rsidRPr="00D213DE">
              <w:rPr>
                <w:rFonts w:ascii="Arial" w:hAnsi="Arial" w:cs="Arial"/>
                <w:sz w:val="14"/>
                <w:szCs w:val="14"/>
                <w:highlight w:val="yellow"/>
                <w:lang w:val="bg-BG"/>
              </w:rPr>
              <w:t>интраваскуларен ултразвук на сърце</w:t>
            </w:r>
          </w:p>
          <w:p w14:paraId="40B084BB" w14:textId="77777777" w:rsidR="00FA3DDA" w:rsidRPr="00CD0F6F" w:rsidRDefault="00FA3DDA" w:rsidP="004264F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ind w:left="1134" w:hanging="1134"/>
              <w:rPr>
                <w:rFonts w:ascii="Arial" w:hAnsi="Arial" w:cs="Arial"/>
                <w:b/>
                <w:bCs/>
                <w:sz w:val="20"/>
                <w:szCs w:val="20"/>
                <w:lang w:val="bg-BG"/>
              </w:rPr>
            </w:pPr>
            <w:r w:rsidRPr="00CD0F6F">
              <w:rPr>
                <w:rFonts w:ascii="Arial" w:hAnsi="Arial" w:cs="Arial"/>
                <w:b/>
                <w:bCs/>
                <w:sz w:val="20"/>
                <w:szCs w:val="20"/>
                <w:lang w:val="bg-BG"/>
              </w:rPr>
              <w:t>Ултразвук на сърце</w:t>
            </w:r>
          </w:p>
          <w:p w14:paraId="4EE0C22A" w14:textId="77777777" w:rsidR="00FA3DDA" w:rsidRPr="00CD0F6F" w:rsidRDefault="00FA3DDA" w:rsidP="004264F1">
            <w:pPr>
              <w:keepNext/>
              <w:keepLines/>
              <w:tabs>
                <w:tab w:val="left" w:pos="2268"/>
              </w:tabs>
              <w:autoSpaceDE w:val="0"/>
              <w:autoSpaceDN w:val="0"/>
              <w:adjustRightInd w:val="0"/>
              <w:ind w:left="1134"/>
              <w:rPr>
                <w:rFonts w:cs="Arial"/>
                <w:color w:val="222122"/>
                <w:sz w:val="20"/>
                <w:lang w:val="bg-BG"/>
              </w:rPr>
            </w:pPr>
            <w:r w:rsidRPr="00CD0F6F">
              <w:rPr>
                <w:rFonts w:cs="Arial"/>
                <w:color w:val="222122"/>
                <w:sz w:val="20"/>
                <w:lang w:val="bg-BG"/>
              </w:rPr>
              <w:t>Ехокардиография</w:t>
            </w:r>
          </w:p>
          <w:p w14:paraId="1F85A2FF" w14:textId="77777777" w:rsidR="00FA3DDA" w:rsidRPr="00CD0F6F" w:rsidRDefault="00FA3DDA" w:rsidP="004264F1">
            <w:pPr>
              <w:keepNext/>
              <w:keepLines/>
              <w:tabs>
                <w:tab w:val="left" w:pos="2268"/>
              </w:tabs>
              <w:autoSpaceDE w:val="0"/>
              <w:autoSpaceDN w:val="0"/>
              <w:adjustRightInd w:val="0"/>
              <w:spacing w:before="40"/>
              <w:ind w:left="2268" w:hanging="1134"/>
              <w:rPr>
                <w:rFonts w:cs="Arial"/>
                <w:color w:val="222122"/>
                <w:sz w:val="20"/>
                <w:lang w:val="bg-BG"/>
              </w:rPr>
            </w:pPr>
            <w:r w:rsidRPr="00CD0F6F">
              <w:rPr>
                <w:rFonts w:cs="Arial"/>
                <w:i/>
                <w:color w:val="222122"/>
                <w:sz w:val="20"/>
                <w:lang w:val="bg-BG"/>
              </w:rPr>
              <w:t>Включва</w:t>
            </w:r>
            <w:r w:rsidRPr="00CD0F6F">
              <w:rPr>
                <w:rFonts w:cs="Arial"/>
                <w:color w:val="222122"/>
                <w:sz w:val="20"/>
                <w:lang w:val="bg-BG"/>
              </w:rPr>
              <w:t>:</w:t>
            </w:r>
            <w:r w:rsidRPr="00CD0F6F">
              <w:rPr>
                <w:rFonts w:cs="Arial"/>
                <w:color w:val="222122"/>
                <w:sz w:val="20"/>
                <w:lang w:val="bg-BG"/>
              </w:rPr>
              <w:tab/>
              <w:t>такъв изпълнен:</w:t>
            </w:r>
          </w:p>
          <w:p w14:paraId="64CACD07" w14:textId="77777777" w:rsidR="00FA3DDA" w:rsidRPr="00CD0F6F" w:rsidRDefault="00FA3DDA" w:rsidP="004264F1">
            <w:pPr>
              <w:keepNext/>
              <w:keepLines/>
              <w:tabs>
                <w:tab w:val="left" w:pos="2552"/>
                <w:tab w:val="left" w:pos="2835"/>
              </w:tabs>
              <w:autoSpaceDE w:val="0"/>
              <w:autoSpaceDN w:val="0"/>
              <w:adjustRightInd w:val="0"/>
              <w:ind w:left="2268"/>
              <w:rPr>
                <w:sz w:val="20"/>
                <w:szCs w:val="20"/>
                <w:lang w:val="bg-BG"/>
              </w:rPr>
            </w:pPr>
            <w:r w:rsidRPr="00CD0F6F">
              <w:rPr>
                <w:sz w:val="20"/>
                <w:szCs w:val="20"/>
                <w:lang w:val="bg-BG"/>
              </w:rPr>
              <w:t>• използвайки:</w:t>
            </w:r>
          </w:p>
          <w:p w14:paraId="53286ED1" w14:textId="77777777" w:rsidR="00FA3DDA" w:rsidRPr="00CD0F6F" w:rsidRDefault="00FA3DDA" w:rsidP="004264F1">
            <w:pPr>
              <w:keepNext/>
              <w:keepLines/>
              <w:tabs>
                <w:tab w:val="left" w:pos="2552"/>
                <w:tab w:val="left" w:pos="2835"/>
              </w:tabs>
              <w:autoSpaceDE w:val="0"/>
              <w:autoSpaceDN w:val="0"/>
              <w:adjustRightInd w:val="0"/>
              <w:ind w:left="2552"/>
              <w:rPr>
                <w:sz w:val="20"/>
                <w:szCs w:val="20"/>
                <w:lang w:val="bg-BG"/>
              </w:rPr>
            </w:pPr>
            <w:r w:rsidRPr="00CD0F6F">
              <w:rPr>
                <w:sz w:val="20"/>
                <w:szCs w:val="20"/>
                <w:lang w:val="bg-BG"/>
              </w:rPr>
              <w:t>• мапиране с цветен поток</w:t>
            </w:r>
          </w:p>
          <w:p w14:paraId="513029A2" w14:textId="77777777" w:rsidR="00FA3DDA" w:rsidRPr="00CD0F6F" w:rsidRDefault="00FA3DDA" w:rsidP="004264F1">
            <w:pPr>
              <w:keepNext/>
              <w:keepLines/>
              <w:tabs>
                <w:tab w:val="left" w:pos="2552"/>
                <w:tab w:val="left" w:pos="2835"/>
              </w:tabs>
              <w:autoSpaceDE w:val="0"/>
              <w:autoSpaceDN w:val="0"/>
              <w:adjustRightInd w:val="0"/>
              <w:ind w:left="2552"/>
              <w:rPr>
                <w:sz w:val="20"/>
                <w:szCs w:val="20"/>
                <w:lang w:val="bg-BG"/>
              </w:rPr>
            </w:pPr>
            <w:r w:rsidRPr="00CD0F6F">
              <w:rPr>
                <w:sz w:val="20"/>
                <w:szCs w:val="20"/>
                <w:lang w:val="bg-BG"/>
              </w:rPr>
              <w:t>• Доплер техники (продължителна вълна) (пулсираща вълна)</w:t>
            </w:r>
          </w:p>
          <w:p w14:paraId="3FBA004C" w14:textId="77777777" w:rsidR="00FA3DDA" w:rsidRPr="00CD0F6F" w:rsidRDefault="00FA3DDA" w:rsidP="004264F1">
            <w:pPr>
              <w:keepNext/>
              <w:keepLines/>
              <w:tabs>
                <w:tab w:val="left" w:pos="2552"/>
                <w:tab w:val="left" w:pos="2835"/>
              </w:tabs>
              <w:autoSpaceDE w:val="0"/>
              <w:autoSpaceDN w:val="0"/>
              <w:adjustRightInd w:val="0"/>
              <w:ind w:left="2552"/>
              <w:rPr>
                <w:sz w:val="20"/>
                <w:szCs w:val="20"/>
                <w:lang w:val="bg-BG"/>
              </w:rPr>
            </w:pPr>
            <w:r w:rsidRPr="00CD0F6F">
              <w:rPr>
                <w:sz w:val="20"/>
                <w:szCs w:val="20"/>
                <w:lang w:val="bg-BG"/>
              </w:rPr>
              <w:t>• механично секторно сканиране</w:t>
            </w:r>
          </w:p>
          <w:p w14:paraId="5DAA3248" w14:textId="77777777" w:rsidR="00FA3DDA" w:rsidRPr="00CD0F6F" w:rsidRDefault="00FA3DDA" w:rsidP="004264F1">
            <w:pPr>
              <w:keepNext/>
              <w:keepLines/>
              <w:tabs>
                <w:tab w:val="left" w:pos="2552"/>
                <w:tab w:val="left" w:pos="2835"/>
              </w:tabs>
              <w:autoSpaceDE w:val="0"/>
              <w:autoSpaceDN w:val="0"/>
              <w:adjustRightInd w:val="0"/>
              <w:ind w:left="2552"/>
              <w:rPr>
                <w:sz w:val="20"/>
                <w:szCs w:val="20"/>
                <w:lang w:val="bg-BG"/>
              </w:rPr>
            </w:pPr>
            <w:r w:rsidRPr="00CD0F6F">
              <w:rPr>
                <w:sz w:val="20"/>
                <w:szCs w:val="20"/>
                <w:lang w:val="bg-BG"/>
              </w:rPr>
              <w:t>• трансдюсер с фазово излъчване</w:t>
            </w:r>
          </w:p>
          <w:p w14:paraId="6557E9B7" w14:textId="77777777" w:rsidR="00FA3DDA" w:rsidRPr="00CD0F6F" w:rsidRDefault="00FA3DDA" w:rsidP="004264F1">
            <w:pPr>
              <w:keepNext/>
              <w:keepLines/>
              <w:tabs>
                <w:tab w:val="left" w:pos="2552"/>
                <w:tab w:val="left" w:pos="2835"/>
              </w:tabs>
              <w:autoSpaceDE w:val="0"/>
              <w:autoSpaceDN w:val="0"/>
              <w:adjustRightInd w:val="0"/>
              <w:ind w:left="2268"/>
              <w:rPr>
                <w:sz w:val="20"/>
                <w:szCs w:val="20"/>
                <w:lang w:val="bg-BG"/>
              </w:rPr>
            </w:pPr>
            <w:r w:rsidRPr="00CD0F6F">
              <w:rPr>
                <w:sz w:val="20"/>
                <w:szCs w:val="20"/>
                <w:lang w:val="bg-BG"/>
              </w:rPr>
              <w:t>• с видео запис</w:t>
            </w:r>
          </w:p>
          <w:p w14:paraId="78AE1174" w14:textId="77777777" w:rsidR="00FA3DDA" w:rsidRPr="00CD0F6F" w:rsidRDefault="00FA3DDA" w:rsidP="004264F1">
            <w:pPr>
              <w:keepNext/>
              <w:keepLines/>
              <w:tabs>
                <w:tab w:val="left" w:pos="1134"/>
              </w:tabs>
              <w:spacing w:before="120"/>
              <w:ind w:left="1134" w:hanging="1134"/>
              <w:rPr>
                <w:rFonts w:ascii="Arial" w:hAnsi="Arial" w:cs="Arial"/>
                <w:sz w:val="20"/>
                <w:szCs w:val="20"/>
                <w:lang w:val="bg-BG"/>
              </w:rPr>
            </w:pPr>
            <w:r w:rsidRPr="00CD0F6F">
              <w:rPr>
                <w:rFonts w:ascii="Arial" w:hAnsi="Arial" w:cs="Arial"/>
                <w:sz w:val="20"/>
                <w:szCs w:val="20"/>
                <w:lang w:val="bg-BG"/>
              </w:rPr>
              <w:t>55113-00</w:t>
            </w:r>
            <w:r w:rsidRPr="00CD0F6F">
              <w:rPr>
                <w:rFonts w:ascii="Arial" w:hAnsi="Arial" w:cs="Arial"/>
                <w:sz w:val="20"/>
                <w:szCs w:val="20"/>
                <w:lang w:val="bg-BG"/>
              </w:rPr>
              <w:tab/>
              <w:t xml:space="preserve">M-режим и двуизмерен ултразвук на сърце в реално време </w:t>
            </w:r>
          </w:p>
          <w:p w14:paraId="48E098A2" w14:textId="77777777" w:rsidR="00FA3DDA" w:rsidRPr="00CD0F6F" w:rsidRDefault="00FA3DDA" w:rsidP="004264F1">
            <w:pPr>
              <w:keepNext/>
              <w:keepLines/>
              <w:tabs>
                <w:tab w:val="left" w:pos="1134"/>
              </w:tabs>
              <w:spacing w:before="120" w:line="360" w:lineRule="auto"/>
              <w:ind w:left="1134" w:hanging="1134"/>
              <w:rPr>
                <w:rFonts w:ascii="Arial" w:hAnsi="Arial" w:cs="Arial"/>
                <w:sz w:val="20"/>
                <w:szCs w:val="20"/>
                <w:lang w:val="bg-BG"/>
              </w:rPr>
            </w:pPr>
            <w:r w:rsidRPr="00CD0F6F">
              <w:rPr>
                <w:rFonts w:ascii="Arial" w:hAnsi="Arial" w:cs="Arial"/>
                <w:sz w:val="20"/>
                <w:szCs w:val="20"/>
                <w:lang w:val="bg-BG"/>
              </w:rPr>
              <w:t>55118-00</w:t>
            </w:r>
            <w:r w:rsidRPr="00CD0F6F">
              <w:rPr>
                <w:rFonts w:ascii="Arial" w:hAnsi="Arial" w:cs="Arial"/>
                <w:sz w:val="20"/>
                <w:szCs w:val="20"/>
                <w:lang w:val="bg-BG"/>
              </w:rPr>
              <w:tab/>
              <w:t xml:space="preserve">Двуизмерен трансезофагеален ултразвук на сърце в реално време </w:t>
            </w:r>
          </w:p>
          <w:p w14:paraId="6B4C64AD" w14:textId="77777777" w:rsidR="00FA3DDA" w:rsidRPr="00883913" w:rsidRDefault="00FA3DDA" w:rsidP="004264F1">
            <w:pPr>
              <w:pStyle w:val="SrgCod4dig"/>
              <w:keepNext/>
              <w:keepLines/>
              <w:spacing w:before="0"/>
              <w:ind w:left="0" w:firstLine="0"/>
              <w:jc w:val="center"/>
              <w:rPr>
                <w:rFonts w:cs="Arial"/>
                <w:sz w:val="16"/>
                <w:szCs w:val="16"/>
                <w:lang w:val="en-US"/>
              </w:rPr>
            </w:pPr>
          </w:p>
          <w:p w14:paraId="6CBF3B47" w14:textId="77777777" w:rsidR="00FA3DDA" w:rsidRPr="00883913" w:rsidRDefault="00FA3DDA" w:rsidP="004264F1">
            <w:pPr>
              <w:keepNext/>
              <w:keepLines/>
              <w:tabs>
                <w:tab w:val="left" w:pos="426"/>
              </w:tabs>
              <w:spacing w:line="0" w:lineRule="atLeast"/>
              <w:ind w:left="426" w:hanging="266"/>
              <w:rPr>
                <w:rFonts w:ascii="Arial" w:hAnsi="Arial"/>
                <w:b/>
                <w:caps/>
                <w:noProof/>
                <w:sz w:val="14"/>
                <w:highlight w:val="yellow"/>
                <w:u w:val="single"/>
                <w:lang w:val="bg-BG"/>
              </w:rPr>
            </w:pPr>
            <w:r w:rsidRPr="00883913">
              <w:rPr>
                <w:rFonts w:ascii="Arial" w:hAnsi="Arial"/>
                <w:b/>
                <w:caps/>
                <w:noProof/>
                <w:sz w:val="14"/>
                <w:highlight w:val="yellow"/>
                <w:u w:val="single"/>
                <w:lang w:val="bg-BG"/>
              </w:rPr>
              <w:t>СЪРДЕЧНИ СТРЕСОВИ ТЕСТОВЕ И ПРОВЕРКИ НА ПЕЙСМЕЙКЪР</w:t>
            </w:r>
          </w:p>
          <w:p w14:paraId="7F520B80" w14:textId="77777777" w:rsidR="00FA3DDA" w:rsidRPr="00883913" w:rsidRDefault="00FA3DDA" w:rsidP="004264F1">
            <w:pPr>
              <w:keepNext/>
              <w:keepLines/>
              <w:tabs>
                <w:tab w:val="center" w:pos="426"/>
                <w:tab w:val="left" w:pos="567"/>
              </w:tabs>
              <w:spacing w:before="60" w:line="0" w:lineRule="atLeast"/>
              <w:ind w:left="510" w:hanging="350"/>
              <w:rPr>
                <w:rFonts w:ascii="Arial" w:hAnsi="Arial"/>
                <w:b/>
                <w:caps/>
                <w:noProof/>
                <w:sz w:val="14"/>
                <w:szCs w:val="20"/>
                <w:highlight w:val="yellow"/>
                <w:lang w:val="bg-BG"/>
              </w:rPr>
            </w:pPr>
            <w:r w:rsidRPr="00883913">
              <w:rPr>
                <w:rFonts w:ascii="Arial" w:hAnsi="Arial"/>
                <w:b/>
                <w:caps/>
                <w:noProof/>
                <w:sz w:val="14"/>
                <w:szCs w:val="20"/>
                <w:highlight w:val="yellow"/>
                <w:lang w:val="bg-BG"/>
              </w:rPr>
              <w:t>**89.41</w:t>
            </w:r>
            <w:r w:rsidRPr="00883913">
              <w:rPr>
                <w:rFonts w:ascii="Arial" w:hAnsi="Arial"/>
                <w:b/>
                <w:caps/>
                <w:noProof/>
                <w:sz w:val="14"/>
                <w:szCs w:val="20"/>
                <w:highlight w:val="yellow"/>
                <w:lang w:val="bg-BG"/>
              </w:rPr>
              <w:tab/>
              <w:t>сърдечно-съдов тест с натоварване (бягаща пътечка)</w:t>
            </w:r>
          </w:p>
          <w:p w14:paraId="09901F52" w14:textId="77777777" w:rsidR="00FA3DDA" w:rsidRPr="00883913" w:rsidRDefault="00FA3DDA" w:rsidP="004264F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ind w:left="1134" w:hanging="1134"/>
              <w:rPr>
                <w:rFonts w:ascii="Arial" w:hAnsi="Arial" w:cs="Arial"/>
                <w:b/>
                <w:bCs/>
                <w:sz w:val="20"/>
                <w:szCs w:val="20"/>
                <w:lang w:val="bg-BG"/>
              </w:rPr>
            </w:pPr>
            <w:r w:rsidRPr="00883913">
              <w:rPr>
                <w:rFonts w:ascii="Arial" w:hAnsi="Arial" w:cs="Arial"/>
                <w:b/>
                <w:bCs/>
                <w:sz w:val="20"/>
                <w:szCs w:val="20"/>
                <w:lang w:val="bg-BG"/>
              </w:rPr>
              <w:t>Други сърдечно-съдови диагностични тестове, измервания или изследвания</w:t>
            </w:r>
          </w:p>
          <w:p w14:paraId="790E3CF7" w14:textId="77777777" w:rsidR="00FA3DDA" w:rsidRPr="00883913" w:rsidRDefault="00FA3DDA" w:rsidP="004264F1">
            <w:pPr>
              <w:keepNext/>
              <w:keepLines/>
              <w:tabs>
                <w:tab w:val="left" w:pos="1134"/>
              </w:tabs>
              <w:spacing w:before="120"/>
              <w:ind w:left="1134" w:hanging="1134"/>
              <w:rPr>
                <w:rFonts w:ascii="Arial" w:hAnsi="Arial" w:cs="Arial"/>
                <w:sz w:val="20"/>
                <w:szCs w:val="20"/>
                <w:lang w:val="bg-BG"/>
              </w:rPr>
            </w:pPr>
            <w:r w:rsidRPr="00883913">
              <w:rPr>
                <w:rFonts w:ascii="Arial" w:hAnsi="Arial" w:cs="Arial"/>
                <w:sz w:val="20"/>
                <w:szCs w:val="20"/>
                <w:lang w:val="bg-BG"/>
              </w:rPr>
              <w:t>11712-00</w:t>
            </w:r>
            <w:r w:rsidRPr="00883913">
              <w:rPr>
                <w:rFonts w:ascii="Arial" w:hAnsi="Arial" w:cs="Arial"/>
                <w:sz w:val="20"/>
                <w:szCs w:val="20"/>
                <w:lang w:val="bg-BG"/>
              </w:rPr>
              <w:tab/>
              <w:t>Кардиоваскуларен стрес тест</w:t>
            </w:r>
          </w:p>
          <w:p w14:paraId="3245C811" w14:textId="77777777" w:rsidR="00FA3DDA" w:rsidRPr="00883913" w:rsidRDefault="00FA3DDA" w:rsidP="004264F1">
            <w:pPr>
              <w:keepNext/>
              <w:keepLines/>
              <w:tabs>
                <w:tab w:val="left" w:pos="2268"/>
              </w:tabs>
              <w:autoSpaceDE w:val="0"/>
              <w:autoSpaceDN w:val="0"/>
              <w:adjustRightInd w:val="0"/>
              <w:ind w:left="1134"/>
              <w:rPr>
                <w:rFonts w:cs="Arial"/>
                <w:color w:val="222122"/>
                <w:sz w:val="20"/>
                <w:lang w:val="bg-BG"/>
              </w:rPr>
            </w:pPr>
            <w:r w:rsidRPr="00883913">
              <w:rPr>
                <w:rFonts w:cs="Arial"/>
                <w:color w:val="222122"/>
                <w:sz w:val="20"/>
                <w:lang w:val="bg-BG"/>
              </w:rPr>
              <w:t>Двустъпков тест на Master</w:t>
            </w:r>
          </w:p>
          <w:p w14:paraId="3A19033A" w14:textId="77777777" w:rsidR="00FA3DDA" w:rsidRPr="00883913" w:rsidRDefault="00FA3DDA" w:rsidP="004264F1">
            <w:pPr>
              <w:keepNext/>
              <w:keepLines/>
              <w:tabs>
                <w:tab w:val="left" w:pos="2268"/>
              </w:tabs>
              <w:autoSpaceDE w:val="0"/>
              <w:autoSpaceDN w:val="0"/>
              <w:adjustRightInd w:val="0"/>
              <w:ind w:left="1134"/>
              <w:rPr>
                <w:rFonts w:cs="Arial"/>
                <w:color w:val="222122"/>
                <w:sz w:val="20"/>
                <w:lang w:val="bg-BG"/>
              </w:rPr>
            </w:pPr>
            <w:r w:rsidRPr="00883913">
              <w:rPr>
                <w:rFonts w:cs="Arial"/>
                <w:color w:val="222122"/>
                <w:sz w:val="20"/>
                <w:lang w:val="bg-BG"/>
              </w:rPr>
              <w:t>Многоканално EКГ мониториране и запис по време на упражнения или фармакологичен стрес</w:t>
            </w:r>
          </w:p>
          <w:p w14:paraId="6C9D93BF" w14:textId="77777777" w:rsidR="00FA3DDA" w:rsidRPr="00883913" w:rsidRDefault="00FA3DDA" w:rsidP="004264F1">
            <w:pPr>
              <w:keepNext/>
              <w:keepLines/>
              <w:tabs>
                <w:tab w:val="left" w:pos="2268"/>
              </w:tabs>
              <w:autoSpaceDE w:val="0"/>
              <w:autoSpaceDN w:val="0"/>
              <w:adjustRightInd w:val="0"/>
              <w:ind w:left="1134"/>
              <w:rPr>
                <w:rFonts w:cs="Arial"/>
                <w:color w:val="222122"/>
                <w:sz w:val="20"/>
                <w:lang w:val="bg-BG"/>
              </w:rPr>
            </w:pPr>
            <w:r w:rsidRPr="00883913">
              <w:rPr>
                <w:rFonts w:cs="Arial"/>
                <w:color w:val="222122"/>
                <w:sz w:val="20"/>
                <w:lang w:val="bg-BG"/>
              </w:rPr>
              <w:t>Thallium стрес тест</w:t>
            </w:r>
          </w:p>
          <w:p w14:paraId="7439F1C2" w14:textId="77777777" w:rsidR="00FA3DDA" w:rsidRPr="00883913" w:rsidRDefault="00FA3DDA" w:rsidP="004264F1">
            <w:pPr>
              <w:keepNext/>
              <w:keepLines/>
              <w:tabs>
                <w:tab w:val="left" w:pos="2268"/>
              </w:tabs>
              <w:autoSpaceDE w:val="0"/>
              <w:autoSpaceDN w:val="0"/>
              <w:adjustRightInd w:val="0"/>
              <w:spacing w:before="40"/>
              <w:ind w:left="2268" w:hanging="1134"/>
              <w:rPr>
                <w:rFonts w:cs="Arial"/>
                <w:color w:val="222122"/>
                <w:sz w:val="20"/>
                <w:lang w:val="bg-BG"/>
              </w:rPr>
            </w:pPr>
            <w:r w:rsidRPr="00883913">
              <w:rPr>
                <w:rFonts w:cs="Arial"/>
                <w:i/>
                <w:color w:val="222122"/>
                <w:sz w:val="20"/>
                <w:lang w:val="bg-BG"/>
              </w:rPr>
              <w:t>Включва</w:t>
            </w:r>
            <w:r w:rsidRPr="00883913">
              <w:rPr>
                <w:rFonts w:cs="Arial"/>
                <w:color w:val="222122"/>
                <w:sz w:val="20"/>
                <w:lang w:val="bg-BG"/>
              </w:rPr>
              <w:t>:</w:t>
            </w:r>
            <w:r w:rsidRPr="00883913">
              <w:rPr>
                <w:rFonts w:cs="Arial"/>
                <w:color w:val="222122"/>
                <w:sz w:val="20"/>
                <w:lang w:val="bg-BG"/>
              </w:rPr>
              <w:tab/>
              <w:t>непрекъснато мониториране на кръвно налягане</w:t>
            </w:r>
          </w:p>
          <w:p w14:paraId="6DFC848D" w14:textId="77777777" w:rsidR="00FA3DDA" w:rsidRPr="00883913" w:rsidRDefault="00FA3DDA" w:rsidP="004264F1">
            <w:pPr>
              <w:keepNext/>
              <w:keepLines/>
              <w:tabs>
                <w:tab w:val="left" w:pos="2552"/>
                <w:tab w:val="left" w:pos="2835"/>
              </w:tabs>
              <w:autoSpaceDE w:val="0"/>
              <w:autoSpaceDN w:val="0"/>
              <w:adjustRightInd w:val="0"/>
              <w:ind w:left="2268"/>
              <w:rPr>
                <w:sz w:val="20"/>
                <w:szCs w:val="20"/>
                <w:lang w:val="bg-BG"/>
              </w:rPr>
            </w:pPr>
            <w:r w:rsidRPr="00883913">
              <w:rPr>
                <w:sz w:val="20"/>
                <w:szCs w:val="20"/>
                <w:lang w:val="bg-BG"/>
              </w:rPr>
              <w:t>измерване при упражнения с:</w:t>
            </w:r>
          </w:p>
          <w:p w14:paraId="0B7616C7" w14:textId="77777777" w:rsidR="00FA3DDA" w:rsidRPr="00883913" w:rsidRDefault="00FA3DDA" w:rsidP="004264F1">
            <w:pPr>
              <w:keepNext/>
              <w:keepLines/>
              <w:tabs>
                <w:tab w:val="left" w:pos="2552"/>
                <w:tab w:val="left" w:pos="2835"/>
              </w:tabs>
              <w:autoSpaceDE w:val="0"/>
              <w:autoSpaceDN w:val="0"/>
              <w:adjustRightInd w:val="0"/>
              <w:ind w:left="2268"/>
              <w:rPr>
                <w:sz w:val="20"/>
                <w:szCs w:val="20"/>
                <w:lang w:val="bg-BG"/>
              </w:rPr>
            </w:pPr>
            <w:r w:rsidRPr="00883913">
              <w:rPr>
                <w:sz w:val="20"/>
                <w:szCs w:val="20"/>
                <w:lang w:val="bg-BG"/>
              </w:rPr>
              <w:t>• колело</w:t>
            </w:r>
          </w:p>
          <w:p w14:paraId="4C548604" w14:textId="77777777" w:rsidR="00FA3DDA" w:rsidRPr="00883913" w:rsidRDefault="00FA3DDA" w:rsidP="004264F1">
            <w:pPr>
              <w:keepNext/>
              <w:keepLines/>
              <w:tabs>
                <w:tab w:val="left" w:pos="2552"/>
                <w:tab w:val="left" w:pos="2835"/>
              </w:tabs>
              <w:autoSpaceDE w:val="0"/>
              <w:autoSpaceDN w:val="0"/>
              <w:adjustRightInd w:val="0"/>
              <w:ind w:left="2268"/>
              <w:rPr>
                <w:sz w:val="20"/>
                <w:szCs w:val="20"/>
                <w:lang w:val="bg-BG"/>
              </w:rPr>
            </w:pPr>
            <w:r w:rsidRPr="00883913">
              <w:rPr>
                <w:sz w:val="20"/>
                <w:szCs w:val="20"/>
                <w:lang w:val="bg-BG"/>
              </w:rPr>
              <w:t>• изкачване на стълбичка</w:t>
            </w:r>
          </w:p>
          <w:p w14:paraId="61A62A5B" w14:textId="77777777" w:rsidR="00FA3DDA" w:rsidRPr="00883913" w:rsidRDefault="00FA3DDA" w:rsidP="004264F1">
            <w:pPr>
              <w:keepNext/>
              <w:keepLines/>
              <w:tabs>
                <w:tab w:val="left" w:pos="2552"/>
                <w:tab w:val="left" w:pos="2835"/>
              </w:tabs>
              <w:autoSpaceDE w:val="0"/>
              <w:autoSpaceDN w:val="0"/>
              <w:adjustRightInd w:val="0"/>
              <w:ind w:left="2268"/>
              <w:rPr>
                <w:sz w:val="20"/>
                <w:szCs w:val="20"/>
                <w:lang w:val="bg-BG"/>
              </w:rPr>
            </w:pPr>
            <w:r w:rsidRPr="00883913">
              <w:rPr>
                <w:sz w:val="20"/>
                <w:szCs w:val="20"/>
                <w:lang w:val="bg-BG"/>
              </w:rPr>
              <w:t>• тредмил</w:t>
            </w:r>
          </w:p>
          <w:p w14:paraId="3EB3DC45" w14:textId="77777777" w:rsidR="00FA3DDA" w:rsidRPr="00883913" w:rsidRDefault="00FA3DDA" w:rsidP="004264F1">
            <w:pPr>
              <w:keepNext/>
              <w:keepLines/>
              <w:tabs>
                <w:tab w:val="left" w:pos="2552"/>
                <w:tab w:val="left" w:pos="2835"/>
              </w:tabs>
              <w:autoSpaceDE w:val="0"/>
              <w:autoSpaceDN w:val="0"/>
              <w:adjustRightInd w:val="0"/>
              <w:ind w:left="2268"/>
              <w:rPr>
                <w:sz w:val="20"/>
                <w:szCs w:val="20"/>
                <w:lang w:val="bg-BG"/>
              </w:rPr>
            </w:pPr>
            <w:r w:rsidRPr="00883913">
              <w:rPr>
                <w:sz w:val="20"/>
                <w:szCs w:val="20"/>
                <w:lang w:val="bg-BG"/>
              </w:rPr>
              <w:t>запис на други параметри</w:t>
            </w:r>
          </w:p>
          <w:p w14:paraId="15161C89" w14:textId="77777777" w:rsidR="00FA3DDA" w:rsidRPr="00883913" w:rsidRDefault="00FA3DDA" w:rsidP="004264F1">
            <w:pPr>
              <w:keepNext/>
              <w:keepLines/>
              <w:tabs>
                <w:tab w:val="center" w:pos="426"/>
                <w:tab w:val="left" w:pos="567"/>
              </w:tabs>
              <w:spacing w:before="60" w:line="0" w:lineRule="atLeast"/>
              <w:ind w:left="510" w:firstLine="1738"/>
              <w:rPr>
                <w:rFonts w:ascii="Arial" w:hAnsi="Arial"/>
                <w:b/>
                <w:caps/>
                <w:noProof/>
                <w:sz w:val="14"/>
                <w:szCs w:val="20"/>
                <w:highlight w:val="yellow"/>
                <w:u w:val="single"/>
                <w:lang w:val="bg-BG"/>
              </w:rPr>
            </w:pPr>
            <w:r w:rsidRPr="00883913">
              <w:rPr>
                <w:rFonts w:cs="Arial"/>
                <w:color w:val="222122"/>
                <w:sz w:val="20"/>
                <w:lang w:val="bg-BG"/>
              </w:rPr>
              <w:t>EКГ при почивка</w:t>
            </w:r>
          </w:p>
          <w:p w14:paraId="0C51629A" w14:textId="77777777" w:rsidR="00FA3DDA" w:rsidRPr="00883913" w:rsidRDefault="00FA3DDA" w:rsidP="004264F1">
            <w:pPr>
              <w:keepNext/>
              <w:keepLines/>
              <w:tabs>
                <w:tab w:val="center" w:pos="426"/>
                <w:tab w:val="left" w:pos="567"/>
              </w:tabs>
              <w:spacing w:before="60" w:line="0" w:lineRule="atLeast"/>
              <w:ind w:left="510" w:hanging="350"/>
              <w:rPr>
                <w:rFonts w:ascii="Arial" w:hAnsi="Arial"/>
                <w:b/>
                <w:caps/>
                <w:noProof/>
                <w:sz w:val="14"/>
                <w:szCs w:val="20"/>
                <w:highlight w:val="yellow"/>
                <w:lang w:val="bg-BG"/>
              </w:rPr>
            </w:pPr>
            <w:r w:rsidRPr="00883913">
              <w:rPr>
                <w:rFonts w:ascii="Arial" w:hAnsi="Arial"/>
                <w:b/>
                <w:caps/>
                <w:noProof/>
                <w:sz w:val="14"/>
                <w:szCs w:val="20"/>
                <w:highlight w:val="yellow"/>
                <w:lang w:val="bg-BG"/>
              </w:rPr>
              <w:t>**89.43</w:t>
            </w:r>
            <w:r w:rsidRPr="00883913">
              <w:rPr>
                <w:rFonts w:ascii="Arial" w:hAnsi="Arial"/>
                <w:b/>
                <w:caps/>
                <w:noProof/>
                <w:sz w:val="14"/>
                <w:szCs w:val="20"/>
                <w:highlight w:val="yellow"/>
                <w:lang w:val="bg-BG"/>
              </w:rPr>
              <w:tab/>
              <w:t>сърдечно-съдов стрес тест с велосипеден ергометър</w:t>
            </w:r>
          </w:p>
          <w:p w14:paraId="29407594" w14:textId="77777777" w:rsidR="00FA3DDA" w:rsidRPr="00883913" w:rsidRDefault="00FA3DDA" w:rsidP="004264F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ind w:left="1134" w:hanging="1134"/>
              <w:rPr>
                <w:rFonts w:ascii="Arial" w:hAnsi="Arial" w:cs="Arial"/>
                <w:b/>
                <w:bCs/>
                <w:sz w:val="20"/>
                <w:szCs w:val="20"/>
                <w:lang w:val="bg-BG"/>
              </w:rPr>
            </w:pPr>
            <w:r w:rsidRPr="00883913">
              <w:rPr>
                <w:rFonts w:ascii="Arial" w:hAnsi="Arial" w:cs="Arial"/>
                <w:b/>
                <w:bCs/>
                <w:sz w:val="20"/>
                <w:szCs w:val="20"/>
                <w:lang w:val="bg-BG"/>
              </w:rPr>
              <w:t>Други сърдечно-съдови диагностични тестове, измервания или изследвания</w:t>
            </w:r>
          </w:p>
          <w:p w14:paraId="28EB7B1F" w14:textId="77777777" w:rsidR="00FA3DDA" w:rsidRPr="00883913" w:rsidRDefault="00FA3DDA" w:rsidP="004264F1">
            <w:pPr>
              <w:keepNext/>
              <w:keepLines/>
              <w:tabs>
                <w:tab w:val="left" w:pos="1134"/>
              </w:tabs>
              <w:spacing w:before="120"/>
              <w:ind w:left="1134" w:hanging="1134"/>
              <w:rPr>
                <w:rFonts w:ascii="Arial" w:hAnsi="Arial" w:cs="Arial"/>
                <w:sz w:val="20"/>
                <w:szCs w:val="20"/>
                <w:lang w:val="bg-BG"/>
              </w:rPr>
            </w:pPr>
            <w:r w:rsidRPr="00883913">
              <w:rPr>
                <w:rFonts w:ascii="Arial" w:hAnsi="Arial" w:cs="Arial"/>
                <w:sz w:val="20"/>
                <w:szCs w:val="20"/>
                <w:lang w:val="bg-BG"/>
              </w:rPr>
              <w:t>11712-00</w:t>
            </w:r>
            <w:r w:rsidRPr="00883913">
              <w:rPr>
                <w:rFonts w:ascii="Arial" w:hAnsi="Arial" w:cs="Arial"/>
                <w:sz w:val="20"/>
                <w:szCs w:val="20"/>
                <w:lang w:val="bg-BG"/>
              </w:rPr>
              <w:tab/>
              <w:t>Кардиоваскуларен стрес тест</w:t>
            </w:r>
          </w:p>
          <w:p w14:paraId="6CDF0B42" w14:textId="77777777" w:rsidR="00FA3DDA" w:rsidRPr="00883913" w:rsidRDefault="00FA3DDA" w:rsidP="004264F1">
            <w:pPr>
              <w:keepNext/>
              <w:keepLines/>
              <w:tabs>
                <w:tab w:val="left" w:pos="2268"/>
              </w:tabs>
              <w:autoSpaceDE w:val="0"/>
              <w:autoSpaceDN w:val="0"/>
              <w:adjustRightInd w:val="0"/>
              <w:ind w:left="1134"/>
              <w:rPr>
                <w:rFonts w:cs="Arial"/>
                <w:color w:val="222122"/>
                <w:sz w:val="20"/>
                <w:lang w:val="bg-BG"/>
              </w:rPr>
            </w:pPr>
            <w:r w:rsidRPr="00883913">
              <w:rPr>
                <w:rFonts w:cs="Arial"/>
                <w:color w:val="222122"/>
                <w:sz w:val="20"/>
                <w:lang w:val="bg-BG"/>
              </w:rPr>
              <w:t>Двустъпков тест на Master</w:t>
            </w:r>
          </w:p>
          <w:p w14:paraId="43BFC941" w14:textId="77777777" w:rsidR="00FA3DDA" w:rsidRPr="00883913" w:rsidRDefault="00FA3DDA" w:rsidP="004264F1">
            <w:pPr>
              <w:keepNext/>
              <w:keepLines/>
              <w:tabs>
                <w:tab w:val="left" w:pos="2268"/>
              </w:tabs>
              <w:autoSpaceDE w:val="0"/>
              <w:autoSpaceDN w:val="0"/>
              <w:adjustRightInd w:val="0"/>
              <w:ind w:left="1134"/>
              <w:rPr>
                <w:rFonts w:cs="Arial"/>
                <w:color w:val="222122"/>
                <w:sz w:val="20"/>
                <w:lang w:val="bg-BG"/>
              </w:rPr>
            </w:pPr>
            <w:r w:rsidRPr="00883913">
              <w:rPr>
                <w:rFonts w:cs="Arial"/>
                <w:color w:val="222122"/>
                <w:sz w:val="20"/>
                <w:lang w:val="bg-BG"/>
              </w:rPr>
              <w:t>Многоканално EКГ мониториране и запис по време на упражнения или фармакологичен стрес</w:t>
            </w:r>
          </w:p>
          <w:p w14:paraId="2F989A35" w14:textId="77777777" w:rsidR="00FA3DDA" w:rsidRPr="00883913" w:rsidRDefault="00FA3DDA" w:rsidP="004264F1">
            <w:pPr>
              <w:keepNext/>
              <w:keepLines/>
              <w:tabs>
                <w:tab w:val="left" w:pos="2268"/>
              </w:tabs>
              <w:autoSpaceDE w:val="0"/>
              <w:autoSpaceDN w:val="0"/>
              <w:adjustRightInd w:val="0"/>
              <w:ind w:left="1134"/>
              <w:rPr>
                <w:rFonts w:cs="Arial"/>
                <w:color w:val="222122"/>
                <w:sz w:val="20"/>
                <w:lang w:val="bg-BG"/>
              </w:rPr>
            </w:pPr>
            <w:r w:rsidRPr="00883913">
              <w:rPr>
                <w:rFonts w:cs="Arial"/>
                <w:color w:val="222122"/>
                <w:sz w:val="20"/>
                <w:lang w:val="bg-BG"/>
              </w:rPr>
              <w:t>Thallium стрес тест</w:t>
            </w:r>
          </w:p>
          <w:p w14:paraId="0C60A3B2" w14:textId="77777777" w:rsidR="00FA3DDA" w:rsidRPr="00883913" w:rsidRDefault="00FA3DDA" w:rsidP="004264F1">
            <w:pPr>
              <w:keepNext/>
              <w:keepLines/>
              <w:tabs>
                <w:tab w:val="left" w:pos="2268"/>
              </w:tabs>
              <w:autoSpaceDE w:val="0"/>
              <w:autoSpaceDN w:val="0"/>
              <w:adjustRightInd w:val="0"/>
              <w:spacing w:before="40"/>
              <w:ind w:left="2268" w:hanging="1134"/>
              <w:rPr>
                <w:rFonts w:cs="Arial"/>
                <w:color w:val="222122"/>
                <w:sz w:val="20"/>
                <w:lang w:val="bg-BG"/>
              </w:rPr>
            </w:pPr>
            <w:r w:rsidRPr="00883913">
              <w:rPr>
                <w:rFonts w:cs="Arial"/>
                <w:i/>
                <w:color w:val="222122"/>
                <w:sz w:val="20"/>
                <w:lang w:val="bg-BG"/>
              </w:rPr>
              <w:t>Включва</w:t>
            </w:r>
            <w:r w:rsidRPr="00883913">
              <w:rPr>
                <w:rFonts w:cs="Arial"/>
                <w:color w:val="222122"/>
                <w:sz w:val="20"/>
                <w:lang w:val="bg-BG"/>
              </w:rPr>
              <w:t>:</w:t>
            </w:r>
            <w:r w:rsidRPr="00883913">
              <w:rPr>
                <w:rFonts w:cs="Arial"/>
                <w:color w:val="222122"/>
                <w:sz w:val="20"/>
                <w:lang w:val="bg-BG"/>
              </w:rPr>
              <w:tab/>
              <w:t>непрекъснато мониториране на кръвно налягане</w:t>
            </w:r>
          </w:p>
          <w:p w14:paraId="72749F3B" w14:textId="77777777" w:rsidR="00FA3DDA" w:rsidRPr="00883913" w:rsidRDefault="00FA3DDA" w:rsidP="004264F1">
            <w:pPr>
              <w:keepNext/>
              <w:keepLines/>
              <w:tabs>
                <w:tab w:val="left" w:pos="2552"/>
                <w:tab w:val="left" w:pos="2835"/>
              </w:tabs>
              <w:autoSpaceDE w:val="0"/>
              <w:autoSpaceDN w:val="0"/>
              <w:adjustRightInd w:val="0"/>
              <w:ind w:left="2268"/>
              <w:rPr>
                <w:sz w:val="20"/>
                <w:szCs w:val="20"/>
                <w:lang w:val="bg-BG"/>
              </w:rPr>
            </w:pPr>
            <w:r w:rsidRPr="00883913">
              <w:rPr>
                <w:sz w:val="20"/>
                <w:szCs w:val="20"/>
                <w:lang w:val="bg-BG"/>
              </w:rPr>
              <w:t>измерване при упражнения с:</w:t>
            </w:r>
          </w:p>
          <w:p w14:paraId="7F0D83C7" w14:textId="77777777" w:rsidR="00FA3DDA" w:rsidRPr="00883913" w:rsidRDefault="00FA3DDA" w:rsidP="004264F1">
            <w:pPr>
              <w:keepNext/>
              <w:keepLines/>
              <w:tabs>
                <w:tab w:val="left" w:pos="2552"/>
                <w:tab w:val="left" w:pos="2835"/>
              </w:tabs>
              <w:autoSpaceDE w:val="0"/>
              <w:autoSpaceDN w:val="0"/>
              <w:adjustRightInd w:val="0"/>
              <w:ind w:left="2268"/>
              <w:rPr>
                <w:sz w:val="20"/>
                <w:szCs w:val="20"/>
                <w:lang w:val="bg-BG"/>
              </w:rPr>
            </w:pPr>
            <w:r w:rsidRPr="00883913">
              <w:rPr>
                <w:sz w:val="20"/>
                <w:szCs w:val="20"/>
                <w:lang w:val="bg-BG"/>
              </w:rPr>
              <w:t>• колело</w:t>
            </w:r>
          </w:p>
          <w:p w14:paraId="4485787B" w14:textId="77777777" w:rsidR="00FA3DDA" w:rsidRPr="00883913" w:rsidRDefault="00FA3DDA" w:rsidP="004264F1">
            <w:pPr>
              <w:keepNext/>
              <w:keepLines/>
              <w:tabs>
                <w:tab w:val="left" w:pos="2552"/>
                <w:tab w:val="left" w:pos="2835"/>
              </w:tabs>
              <w:autoSpaceDE w:val="0"/>
              <w:autoSpaceDN w:val="0"/>
              <w:adjustRightInd w:val="0"/>
              <w:ind w:left="2268"/>
              <w:rPr>
                <w:sz w:val="20"/>
                <w:szCs w:val="20"/>
                <w:lang w:val="bg-BG"/>
              </w:rPr>
            </w:pPr>
            <w:r w:rsidRPr="00883913">
              <w:rPr>
                <w:sz w:val="20"/>
                <w:szCs w:val="20"/>
                <w:lang w:val="bg-BG"/>
              </w:rPr>
              <w:t>• изкачване на стълбичка</w:t>
            </w:r>
          </w:p>
          <w:p w14:paraId="4F6BE505" w14:textId="77777777" w:rsidR="00FA3DDA" w:rsidRPr="00883913" w:rsidRDefault="00FA3DDA" w:rsidP="004264F1">
            <w:pPr>
              <w:keepNext/>
              <w:keepLines/>
              <w:tabs>
                <w:tab w:val="left" w:pos="2552"/>
                <w:tab w:val="left" w:pos="2835"/>
              </w:tabs>
              <w:autoSpaceDE w:val="0"/>
              <w:autoSpaceDN w:val="0"/>
              <w:adjustRightInd w:val="0"/>
              <w:ind w:left="2268"/>
              <w:rPr>
                <w:sz w:val="20"/>
                <w:szCs w:val="20"/>
                <w:lang w:val="bg-BG"/>
              </w:rPr>
            </w:pPr>
            <w:r w:rsidRPr="00883913">
              <w:rPr>
                <w:sz w:val="20"/>
                <w:szCs w:val="20"/>
                <w:lang w:val="bg-BG"/>
              </w:rPr>
              <w:t>• тредмил</w:t>
            </w:r>
          </w:p>
          <w:p w14:paraId="793DBE97" w14:textId="77777777" w:rsidR="00FA3DDA" w:rsidRPr="00883913" w:rsidRDefault="00FA3DDA" w:rsidP="004264F1">
            <w:pPr>
              <w:keepNext/>
              <w:keepLines/>
              <w:tabs>
                <w:tab w:val="left" w:pos="2552"/>
                <w:tab w:val="left" w:pos="2835"/>
              </w:tabs>
              <w:autoSpaceDE w:val="0"/>
              <w:autoSpaceDN w:val="0"/>
              <w:adjustRightInd w:val="0"/>
              <w:ind w:left="2268"/>
              <w:rPr>
                <w:sz w:val="20"/>
                <w:szCs w:val="20"/>
                <w:lang w:val="bg-BG"/>
              </w:rPr>
            </w:pPr>
            <w:r w:rsidRPr="00883913">
              <w:rPr>
                <w:sz w:val="20"/>
                <w:szCs w:val="20"/>
                <w:lang w:val="bg-BG"/>
              </w:rPr>
              <w:t>запис на други параметри</w:t>
            </w:r>
          </w:p>
          <w:p w14:paraId="50C59586" w14:textId="77777777" w:rsidR="00FA3DDA" w:rsidRPr="00883913" w:rsidRDefault="00FA3DDA" w:rsidP="004264F1">
            <w:pPr>
              <w:keepNext/>
              <w:keepLines/>
              <w:tabs>
                <w:tab w:val="center" w:pos="426"/>
                <w:tab w:val="left" w:pos="567"/>
              </w:tabs>
              <w:spacing w:before="60" w:line="0" w:lineRule="atLeast"/>
              <w:ind w:left="510" w:firstLine="1738"/>
              <w:rPr>
                <w:rFonts w:ascii="Arial" w:hAnsi="Arial"/>
                <w:b/>
                <w:caps/>
                <w:noProof/>
                <w:sz w:val="14"/>
                <w:szCs w:val="20"/>
                <w:highlight w:val="yellow"/>
                <w:lang w:val="bg-BG"/>
              </w:rPr>
            </w:pPr>
            <w:r w:rsidRPr="00883913">
              <w:rPr>
                <w:rFonts w:cs="Arial"/>
                <w:color w:val="222122"/>
                <w:sz w:val="20"/>
                <w:lang w:val="bg-BG"/>
              </w:rPr>
              <w:t>EКГ при почивка</w:t>
            </w:r>
          </w:p>
          <w:p w14:paraId="47061A75" w14:textId="77777777" w:rsidR="00FA3DDA" w:rsidRPr="00883913" w:rsidRDefault="00FA3DDA" w:rsidP="004264F1">
            <w:pPr>
              <w:keepNext/>
              <w:keepLines/>
              <w:tabs>
                <w:tab w:val="center" w:pos="426"/>
                <w:tab w:val="left" w:pos="567"/>
              </w:tabs>
              <w:spacing w:before="60" w:line="0" w:lineRule="atLeast"/>
              <w:ind w:left="510" w:hanging="350"/>
              <w:rPr>
                <w:rFonts w:ascii="Arial" w:hAnsi="Arial"/>
                <w:b/>
                <w:caps/>
                <w:sz w:val="14"/>
                <w:szCs w:val="20"/>
                <w:highlight w:val="yellow"/>
                <w:lang w:val="en-US"/>
              </w:rPr>
            </w:pPr>
            <w:r w:rsidRPr="00883913">
              <w:rPr>
                <w:rFonts w:ascii="Arial" w:hAnsi="Arial"/>
                <w:b/>
                <w:caps/>
                <w:sz w:val="14"/>
                <w:szCs w:val="20"/>
                <w:highlight w:val="yellow"/>
                <w:lang w:val="bg-BG"/>
              </w:rPr>
              <w:t>** 89.4</w:t>
            </w:r>
            <w:r w:rsidRPr="00883913">
              <w:rPr>
                <w:rFonts w:ascii="Arial" w:hAnsi="Arial"/>
                <w:b/>
                <w:caps/>
                <w:sz w:val="14"/>
                <w:szCs w:val="20"/>
                <w:highlight w:val="yellow"/>
                <w:lang w:val="ru-RU"/>
              </w:rPr>
              <w:t>4</w:t>
            </w:r>
            <w:r w:rsidRPr="00883913">
              <w:rPr>
                <w:rFonts w:ascii="Arial" w:hAnsi="Arial"/>
                <w:b/>
                <w:caps/>
                <w:sz w:val="14"/>
                <w:szCs w:val="20"/>
                <w:highlight w:val="yellow"/>
                <w:lang w:val="bg-BG"/>
              </w:rPr>
              <w:tab/>
              <w:t>друг сърдечно - съдов стрес тест- фармакологичен</w:t>
            </w:r>
          </w:p>
          <w:p w14:paraId="5031E01B" w14:textId="77777777" w:rsidR="00FA3DDA" w:rsidRPr="00883913" w:rsidRDefault="00FA3DDA" w:rsidP="004264F1">
            <w:pPr>
              <w:keepNext/>
              <w:keepLines/>
              <w:tabs>
                <w:tab w:val="left" w:pos="1134"/>
              </w:tabs>
              <w:spacing w:before="120"/>
              <w:ind w:left="1134" w:hanging="1134"/>
              <w:rPr>
                <w:rFonts w:ascii="Arial" w:hAnsi="Arial" w:cs="Arial"/>
                <w:sz w:val="20"/>
                <w:szCs w:val="20"/>
                <w:lang w:val="bg-BG"/>
              </w:rPr>
            </w:pPr>
            <w:r w:rsidRPr="00883913">
              <w:rPr>
                <w:rFonts w:ascii="Arial" w:hAnsi="Arial" w:cs="Arial"/>
                <w:sz w:val="20"/>
                <w:szCs w:val="20"/>
                <w:lang w:val="bg-BG"/>
              </w:rPr>
              <w:t>11712-00</w:t>
            </w:r>
            <w:r w:rsidRPr="00883913">
              <w:rPr>
                <w:rFonts w:ascii="Arial" w:hAnsi="Arial" w:cs="Arial"/>
                <w:sz w:val="20"/>
                <w:szCs w:val="20"/>
                <w:lang w:val="bg-BG"/>
              </w:rPr>
              <w:tab/>
              <w:t>Кардиоваскуларен стрес тест</w:t>
            </w:r>
          </w:p>
          <w:p w14:paraId="246F5157" w14:textId="77777777" w:rsidR="00FA3DDA" w:rsidRPr="00883913" w:rsidRDefault="00FA3DDA" w:rsidP="004264F1">
            <w:pPr>
              <w:keepNext/>
              <w:keepLines/>
              <w:tabs>
                <w:tab w:val="left" w:pos="2268"/>
              </w:tabs>
              <w:autoSpaceDE w:val="0"/>
              <w:autoSpaceDN w:val="0"/>
              <w:adjustRightInd w:val="0"/>
              <w:ind w:left="1134"/>
              <w:rPr>
                <w:rFonts w:cs="Arial"/>
                <w:color w:val="222122"/>
                <w:sz w:val="20"/>
                <w:lang w:val="bg-BG"/>
              </w:rPr>
            </w:pPr>
            <w:r w:rsidRPr="00883913">
              <w:rPr>
                <w:rFonts w:cs="Arial"/>
                <w:color w:val="222122"/>
                <w:sz w:val="20"/>
                <w:lang w:val="bg-BG"/>
              </w:rPr>
              <w:t>Двустъпков тест на Master</w:t>
            </w:r>
          </w:p>
          <w:p w14:paraId="5D902ECD" w14:textId="77777777" w:rsidR="00FA3DDA" w:rsidRPr="00883913" w:rsidRDefault="00FA3DDA" w:rsidP="004264F1">
            <w:pPr>
              <w:keepNext/>
              <w:keepLines/>
              <w:tabs>
                <w:tab w:val="left" w:pos="2268"/>
              </w:tabs>
              <w:autoSpaceDE w:val="0"/>
              <w:autoSpaceDN w:val="0"/>
              <w:adjustRightInd w:val="0"/>
              <w:ind w:left="1134"/>
              <w:rPr>
                <w:rFonts w:cs="Arial"/>
                <w:color w:val="222122"/>
                <w:sz w:val="20"/>
                <w:lang w:val="bg-BG"/>
              </w:rPr>
            </w:pPr>
            <w:r w:rsidRPr="00883913">
              <w:rPr>
                <w:rFonts w:cs="Arial"/>
                <w:color w:val="222122"/>
                <w:sz w:val="20"/>
                <w:lang w:val="bg-BG"/>
              </w:rPr>
              <w:t>Многоканално EКГ мониториране и запис по време на упражнения или фармакологичен стрес</w:t>
            </w:r>
          </w:p>
          <w:p w14:paraId="7F605126" w14:textId="77777777" w:rsidR="00FA3DDA" w:rsidRPr="00883913" w:rsidRDefault="00FA3DDA" w:rsidP="004264F1">
            <w:pPr>
              <w:keepNext/>
              <w:keepLines/>
              <w:tabs>
                <w:tab w:val="left" w:pos="2268"/>
              </w:tabs>
              <w:autoSpaceDE w:val="0"/>
              <w:autoSpaceDN w:val="0"/>
              <w:adjustRightInd w:val="0"/>
              <w:ind w:left="1134"/>
              <w:rPr>
                <w:rFonts w:cs="Arial"/>
                <w:color w:val="222122"/>
                <w:sz w:val="20"/>
                <w:lang w:val="bg-BG"/>
              </w:rPr>
            </w:pPr>
            <w:r w:rsidRPr="00883913">
              <w:rPr>
                <w:rFonts w:cs="Arial"/>
                <w:color w:val="222122"/>
                <w:sz w:val="20"/>
                <w:lang w:val="bg-BG"/>
              </w:rPr>
              <w:t>Thallium стрес тест</w:t>
            </w:r>
          </w:p>
          <w:p w14:paraId="2D16277A" w14:textId="77777777" w:rsidR="00FA3DDA" w:rsidRPr="00883913" w:rsidRDefault="00FA3DDA" w:rsidP="004264F1">
            <w:pPr>
              <w:keepNext/>
              <w:keepLines/>
              <w:tabs>
                <w:tab w:val="left" w:pos="2268"/>
              </w:tabs>
              <w:autoSpaceDE w:val="0"/>
              <w:autoSpaceDN w:val="0"/>
              <w:adjustRightInd w:val="0"/>
              <w:spacing w:before="40"/>
              <w:ind w:left="2268" w:hanging="1134"/>
              <w:rPr>
                <w:rFonts w:cs="Arial"/>
                <w:color w:val="222122"/>
                <w:sz w:val="20"/>
                <w:lang w:val="bg-BG"/>
              </w:rPr>
            </w:pPr>
            <w:r w:rsidRPr="00883913">
              <w:rPr>
                <w:rFonts w:cs="Arial"/>
                <w:i/>
                <w:color w:val="222122"/>
                <w:sz w:val="20"/>
                <w:lang w:val="bg-BG"/>
              </w:rPr>
              <w:t>Включва</w:t>
            </w:r>
            <w:r w:rsidRPr="00883913">
              <w:rPr>
                <w:rFonts w:cs="Arial"/>
                <w:color w:val="222122"/>
                <w:sz w:val="20"/>
                <w:lang w:val="bg-BG"/>
              </w:rPr>
              <w:t>:</w:t>
            </w:r>
            <w:r w:rsidRPr="00883913">
              <w:rPr>
                <w:rFonts w:cs="Arial"/>
                <w:color w:val="222122"/>
                <w:sz w:val="20"/>
                <w:lang w:val="bg-BG"/>
              </w:rPr>
              <w:tab/>
              <w:t>непрекъснато мониториране на кръвно налягане</w:t>
            </w:r>
          </w:p>
          <w:p w14:paraId="45F532C9" w14:textId="77777777" w:rsidR="00FA3DDA" w:rsidRPr="00883913" w:rsidRDefault="00FA3DDA" w:rsidP="004264F1">
            <w:pPr>
              <w:keepNext/>
              <w:keepLines/>
              <w:tabs>
                <w:tab w:val="left" w:pos="2552"/>
                <w:tab w:val="left" w:pos="2835"/>
              </w:tabs>
              <w:autoSpaceDE w:val="0"/>
              <w:autoSpaceDN w:val="0"/>
              <w:adjustRightInd w:val="0"/>
              <w:ind w:left="2268"/>
              <w:rPr>
                <w:sz w:val="20"/>
                <w:szCs w:val="20"/>
                <w:lang w:val="bg-BG"/>
              </w:rPr>
            </w:pPr>
            <w:r w:rsidRPr="00883913">
              <w:rPr>
                <w:sz w:val="20"/>
                <w:szCs w:val="20"/>
                <w:lang w:val="bg-BG"/>
              </w:rPr>
              <w:t>измерване при упражнения с:</w:t>
            </w:r>
          </w:p>
          <w:p w14:paraId="6AAA1D16" w14:textId="77777777" w:rsidR="00FA3DDA" w:rsidRPr="00883913" w:rsidRDefault="00FA3DDA" w:rsidP="004264F1">
            <w:pPr>
              <w:keepNext/>
              <w:keepLines/>
              <w:tabs>
                <w:tab w:val="left" w:pos="2552"/>
                <w:tab w:val="left" w:pos="2835"/>
              </w:tabs>
              <w:autoSpaceDE w:val="0"/>
              <w:autoSpaceDN w:val="0"/>
              <w:adjustRightInd w:val="0"/>
              <w:ind w:left="2268"/>
              <w:rPr>
                <w:sz w:val="20"/>
                <w:szCs w:val="20"/>
                <w:lang w:val="bg-BG"/>
              </w:rPr>
            </w:pPr>
            <w:r w:rsidRPr="00883913">
              <w:rPr>
                <w:sz w:val="20"/>
                <w:szCs w:val="20"/>
                <w:lang w:val="bg-BG"/>
              </w:rPr>
              <w:lastRenderedPageBreak/>
              <w:t>• колело</w:t>
            </w:r>
          </w:p>
          <w:p w14:paraId="1B2ACD8E" w14:textId="77777777" w:rsidR="00FA3DDA" w:rsidRPr="00883913" w:rsidRDefault="00FA3DDA" w:rsidP="004264F1">
            <w:pPr>
              <w:keepNext/>
              <w:keepLines/>
              <w:tabs>
                <w:tab w:val="left" w:pos="2552"/>
                <w:tab w:val="left" w:pos="2835"/>
              </w:tabs>
              <w:autoSpaceDE w:val="0"/>
              <w:autoSpaceDN w:val="0"/>
              <w:adjustRightInd w:val="0"/>
              <w:ind w:left="2268"/>
              <w:rPr>
                <w:sz w:val="20"/>
                <w:szCs w:val="20"/>
                <w:lang w:val="bg-BG"/>
              </w:rPr>
            </w:pPr>
            <w:r w:rsidRPr="00883913">
              <w:rPr>
                <w:sz w:val="20"/>
                <w:szCs w:val="20"/>
                <w:lang w:val="bg-BG"/>
              </w:rPr>
              <w:t>• изкачване на стълбичка</w:t>
            </w:r>
          </w:p>
          <w:p w14:paraId="541C7E07" w14:textId="77777777" w:rsidR="00FA3DDA" w:rsidRPr="00883913" w:rsidRDefault="00FA3DDA" w:rsidP="004264F1">
            <w:pPr>
              <w:keepNext/>
              <w:keepLines/>
              <w:tabs>
                <w:tab w:val="left" w:pos="2552"/>
                <w:tab w:val="left" w:pos="2835"/>
              </w:tabs>
              <w:autoSpaceDE w:val="0"/>
              <w:autoSpaceDN w:val="0"/>
              <w:adjustRightInd w:val="0"/>
              <w:ind w:left="2268"/>
              <w:rPr>
                <w:sz w:val="20"/>
                <w:szCs w:val="20"/>
                <w:lang w:val="bg-BG"/>
              </w:rPr>
            </w:pPr>
            <w:r w:rsidRPr="00883913">
              <w:rPr>
                <w:sz w:val="20"/>
                <w:szCs w:val="20"/>
                <w:lang w:val="bg-BG"/>
              </w:rPr>
              <w:t>• тредмил</w:t>
            </w:r>
          </w:p>
          <w:p w14:paraId="641BAA48" w14:textId="77777777" w:rsidR="00FA3DDA" w:rsidRPr="00883913" w:rsidRDefault="00FA3DDA" w:rsidP="004264F1">
            <w:pPr>
              <w:keepNext/>
              <w:keepLines/>
              <w:tabs>
                <w:tab w:val="left" w:pos="2552"/>
                <w:tab w:val="left" w:pos="2835"/>
              </w:tabs>
              <w:autoSpaceDE w:val="0"/>
              <w:autoSpaceDN w:val="0"/>
              <w:adjustRightInd w:val="0"/>
              <w:ind w:left="2268"/>
              <w:rPr>
                <w:sz w:val="20"/>
                <w:szCs w:val="20"/>
                <w:lang w:val="bg-BG"/>
              </w:rPr>
            </w:pPr>
            <w:r w:rsidRPr="00883913">
              <w:rPr>
                <w:sz w:val="20"/>
                <w:szCs w:val="20"/>
                <w:lang w:val="bg-BG"/>
              </w:rPr>
              <w:t>запис на други параметри</w:t>
            </w:r>
          </w:p>
          <w:p w14:paraId="146080E6" w14:textId="77777777" w:rsidR="00FA3DDA" w:rsidRPr="00883913" w:rsidRDefault="00FA3DDA" w:rsidP="004264F1">
            <w:pPr>
              <w:keepNext/>
              <w:keepLines/>
              <w:tabs>
                <w:tab w:val="center" w:pos="426"/>
                <w:tab w:val="left" w:pos="567"/>
              </w:tabs>
              <w:spacing w:before="60" w:line="0" w:lineRule="atLeast"/>
              <w:ind w:left="510" w:firstLine="1738"/>
              <w:rPr>
                <w:rFonts w:ascii="Arial" w:hAnsi="Arial"/>
                <w:b/>
                <w:caps/>
                <w:noProof/>
                <w:sz w:val="14"/>
                <w:szCs w:val="20"/>
                <w:highlight w:val="yellow"/>
                <w:lang w:val="bg-BG"/>
              </w:rPr>
            </w:pPr>
            <w:r w:rsidRPr="00883913">
              <w:rPr>
                <w:rFonts w:cs="Arial"/>
                <w:color w:val="222122"/>
                <w:sz w:val="20"/>
                <w:lang w:val="bg-BG"/>
              </w:rPr>
              <w:t>EКГ при почивка</w:t>
            </w:r>
          </w:p>
          <w:p w14:paraId="553DAAE1" w14:textId="77777777" w:rsidR="00FA3DDA" w:rsidRPr="00883913" w:rsidRDefault="00FA3DDA" w:rsidP="004264F1">
            <w:pPr>
              <w:pStyle w:val="SrgCod4dig"/>
              <w:keepNext/>
              <w:keepLines/>
              <w:spacing w:before="0"/>
              <w:ind w:left="0" w:firstLine="0"/>
              <w:jc w:val="center"/>
              <w:rPr>
                <w:rFonts w:cs="Arial"/>
                <w:sz w:val="16"/>
                <w:szCs w:val="16"/>
                <w:lang w:val="en-US"/>
              </w:rPr>
            </w:pPr>
          </w:p>
          <w:p w14:paraId="39D163D6" w14:textId="77777777" w:rsidR="00FA3DDA" w:rsidRPr="00883913" w:rsidRDefault="00FA3DDA" w:rsidP="004264F1">
            <w:pPr>
              <w:pStyle w:val="SrgCod"/>
              <w:ind w:hanging="264"/>
              <w:rPr>
                <w:rFonts w:cs="Arial"/>
                <w:sz w:val="16"/>
                <w:szCs w:val="16"/>
                <w:u w:val="single"/>
              </w:rPr>
            </w:pPr>
          </w:p>
          <w:p w14:paraId="30EFEA60" w14:textId="77777777" w:rsidR="00FA3DDA" w:rsidRPr="00D213DE" w:rsidRDefault="00FA3DDA" w:rsidP="004264F1">
            <w:pPr>
              <w:pStyle w:val="SrgCod"/>
              <w:ind w:hanging="264"/>
              <w:rPr>
                <w:rFonts w:cs="Arial"/>
                <w:szCs w:val="14"/>
                <w:highlight w:val="yellow"/>
                <w:u w:val="single"/>
              </w:rPr>
            </w:pPr>
            <w:r w:rsidRPr="00D213DE">
              <w:rPr>
                <w:rFonts w:cs="Arial"/>
                <w:szCs w:val="14"/>
                <w:highlight w:val="yellow"/>
                <w:u w:val="single"/>
              </w:rPr>
              <w:t>ДРУГИ НЕОПЕРАТИВНИ СЪРДЕЧНИ И СЪДОВИ ДИАГНОСТИЧНИ ПРОЦЕДУРИ</w:t>
            </w:r>
          </w:p>
          <w:p w14:paraId="7EFF3259" w14:textId="77777777" w:rsidR="00FA3DDA" w:rsidRPr="00D213DE" w:rsidRDefault="00FA3DDA" w:rsidP="004264F1">
            <w:pPr>
              <w:pStyle w:val="Exclude"/>
              <w:widowControl/>
              <w:ind w:firstLine="162"/>
              <w:rPr>
                <w:rFonts w:ascii="Arial" w:hAnsi="Arial" w:cs="Arial"/>
                <w:sz w:val="14"/>
                <w:szCs w:val="14"/>
                <w:highlight w:val="yellow"/>
                <w:lang w:val="bg-BG"/>
              </w:rPr>
            </w:pPr>
            <w:r w:rsidRPr="00D213DE">
              <w:rPr>
                <w:rFonts w:ascii="Arial" w:hAnsi="Arial" w:cs="Arial"/>
                <w:b/>
                <w:sz w:val="14"/>
                <w:szCs w:val="14"/>
                <w:highlight w:val="yellow"/>
                <w:lang w:val="bg-BG"/>
              </w:rPr>
              <w:t>Изключва</w:t>
            </w:r>
            <w:r w:rsidRPr="00D213DE">
              <w:rPr>
                <w:rFonts w:ascii="Arial" w:hAnsi="Arial" w:cs="Arial"/>
                <w:sz w:val="14"/>
                <w:szCs w:val="14"/>
                <w:highlight w:val="yellow"/>
                <w:lang w:val="bg-BG"/>
              </w:rPr>
              <w:t>:</w:t>
            </w:r>
          </w:p>
          <w:p w14:paraId="1F3B797E" w14:textId="77777777" w:rsidR="00FA3DDA" w:rsidRPr="00D213DE" w:rsidRDefault="00FA3DDA" w:rsidP="004264F1">
            <w:pPr>
              <w:pStyle w:val="Exclude"/>
              <w:widowControl/>
              <w:ind w:firstLine="162"/>
              <w:rPr>
                <w:rFonts w:ascii="Arial" w:hAnsi="Arial" w:cs="Arial"/>
                <w:sz w:val="14"/>
                <w:szCs w:val="14"/>
                <w:highlight w:val="yellow"/>
                <w:lang w:val="bg-BG"/>
              </w:rPr>
            </w:pPr>
            <w:r w:rsidRPr="00D213DE">
              <w:rPr>
                <w:rFonts w:ascii="Arial" w:hAnsi="Arial" w:cs="Arial"/>
                <w:sz w:val="14"/>
                <w:szCs w:val="14"/>
                <w:highlight w:val="yellow"/>
                <w:lang w:val="bg-BG"/>
              </w:rPr>
              <w:t>ЕКГ на плод - 75.32</w:t>
            </w:r>
          </w:p>
          <w:p w14:paraId="47B0A5AC" w14:textId="77777777" w:rsidR="00FA3DDA" w:rsidRPr="00D213DE" w:rsidRDefault="00FA3DDA" w:rsidP="004264F1">
            <w:pPr>
              <w:pStyle w:val="SrgCod4dig"/>
              <w:keepNext/>
              <w:keepLines/>
              <w:ind w:hanging="348"/>
              <w:rPr>
                <w:rFonts w:cs="Arial"/>
                <w:szCs w:val="14"/>
                <w:highlight w:val="yellow"/>
              </w:rPr>
            </w:pPr>
            <w:r w:rsidRPr="00D213DE">
              <w:rPr>
                <w:rFonts w:cs="Arial"/>
                <w:szCs w:val="14"/>
                <w:highlight w:val="yellow"/>
              </w:rPr>
              <w:t>**89.52</w:t>
            </w:r>
            <w:r w:rsidRPr="00D213DE">
              <w:rPr>
                <w:rFonts w:cs="Arial"/>
                <w:szCs w:val="14"/>
                <w:highlight w:val="yellow"/>
                <w:lang w:val="en-US"/>
              </w:rPr>
              <w:t xml:space="preserve">  </w:t>
            </w:r>
            <w:r w:rsidRPr="00D213DE">
              <w:rPr>
                <w:rFonts w:cs="Arial"/>
                <w:szCs w:val="14"/>
                <w:highlight w:val="yellow"/>
              </w:rPr>
              <w:t>електрокардиограма</w:t>
            </w:r>
          </w:p>
          <w:p w14:paraId="5ED09B96" w14:textId="77777777" w:rsidR="00FA3DDA" w:rsidRPr="00D213DE" w:rsidRDefault="00FA3DDA" w:rsidP="004264F1">
            <w:pPr>
              <w:pStyle w:val="Description"/>
              <w:ind w:firstLine="250"/>
              <w:rPr>
                <w:rFonts w:ascii="Arial" w:hAnsi="Arial" w:cs="Arial"/>
                <w:sz w:val="14"/>
                <w:szCs w:val="14"/>
                <w:highlight w:val="yellow"/>
              </w:rPr>
            </w:pPr>
            <w:r w:rsidRPr="00D213DE">
              <w:rPr>
                <w:rFonts w:ascii="Arial" w:hAnsi="Arial" w:cs="Arial"/>
                <w:sz w:val="14"/>
                <w:szCs w:val="14"/>
                <w:highlight w:val="yellow"/>
              </w:rPr>
              <w:t>ЕКГ БДУ</w:t>
            </w:r>
          </w:p>
          <w:p w14:paraId="03EDBD1C" w14:textId="77777777" w:rsidR="00FA3DDA" w:rsidRPr="00D213DE" w:rsidRDefault="00FA3DDA" w:rsidP="004264F1">
            <w:pPr>
              <w:pStyle w:val="Description"/>
              <w:ind w:firstLine="250"/>
              <w:rPr>
                <w:rFonts w:ascii="Arial" w:hAnsi="Arial" w:cs="Arial"/>
                <w:sz w:val="14"/>
                <w:szCs w:val="14"/>
                <w:highlight w:val="yellow"/>
                <w:lang w:val="ru-RU"/>
              </w:rPr>
            </w:pPr>
            <w:r w:rsidRPr="00D213DE">
              <w:rPr>
                <w:rFonts w:ascii="Arial" w:hAnsi="Arial" w:cs="Arial"/>
                <w:sz w:val="14"/>
                <w:szCs w:val="14"/>
                <w:highlight w:val="yellow"/>
              </w:rPr>
              <w:t>ЕКГ (с 12 и повече отвеждания)</w:t>
            </w:r>
          </w:p>
          <w:p w14:paraId="527C9910" w14:textId="77777777" w:rsidR="00FA3DDA" w:rsidRPr="00D213DE" w:rsidRDefault="00FA3DDA" w:rsidP="004264F1">
            <w:pPr>
              <w:pStyle w:val="Description"/>
              <w:ind w:firstLine="250"/>
              <w:rPr>
                <w:rFonts w:ascii="Arial" w:hAnsi="Arial" w:cs="Arial"/>
                <w:sz w:val="14"/>
                <w:szCs w:val="14"/>
                <w:highlight w:val="yellow"/>
                <w:lang w:val="ru-RU"/>
              </w:rPr>
            </w:pPr>
          </w:p>
          <w:p w14:paraId="1108D601" w14:textId="77777777" w:rsidR="00FA3DDA" w:rsidRPr="00883913" w:rsidRDefault="00FA3DDA" w:rsidP="004264F1">
            <w:pPr>
              <w:pStyle w:val="Line1"/>
              <w:keepNext/>
              <w:rPr>
                <w:sz w:val="16"/>
                <w:szCs w:val="16"/>
                <w:lang w:val="ru-RU"/>
              </w:rPr>
            </w:pPr>
            <w:r w:rsidRPr="00883913">
              <w:rPr>
                <w:sz w:val="16"/>
                <w:szCs w:val="16"/>
                <w:lang w:val="bg-BG"/>
              </w:rPr>
              <w:t>Д</w:t>
            </w:r>
            <w:r w:rsidRPr="00883913">
              <w:rPr>
                <w:sz w:val="16"/>
                <w:szCs w:val="16"/>
                <w:lang w:val="ru-RU"/>
              </w:rPr>
              <w:t>руга електрокардиография [ЕКГ]</w:t>
            </w:r>
          </w:p>
          <w:p w14:paraId="1B069A04" w14:textId="77777777" w:rsidR="00FA3DDA" w:rsidRPr="00883913" w:rsidRDefault="00FA3DDA" w:rsidP="004264F1">
            <w:pPr>
              <w:pStyle w:val="Line2"/>
              <w:keepNext/>
              <w:keepLines/>
              <w:rPr>
                <w:sz w:val="16"/>
                <w:szCs w:val="16"/>
              </w:rPr>
            </w:pPr>
            <w:r w:rsidRPr="00883913">
              <w:rPr>
                <w:sz w:val="16"/>
                <w:szCs w:val="16"/>
              </w:rPr>
              <w:t>11713-00</w:t>
            </w:r>
            <w:r w:rsidRPr="00883913">
              <w:rPr>
                <w:sz w:val="16"/>
                <w:szCs w:val="16"/>
              </w:rPr>
              <w:tab/>
              <w:t>ЕКГ запис с осреднен сигнал</w:t>
            </w:r>
          </w:p>
          <w:p w14:paraId="674F4106" w14:textId="77777777" w:rsidR="00FA3DDA" w:rsidRPr="00883913" w:rsidRDefault="00FA3DDA" w:rsidP="004264F1">
            <w:pPr>
              <w:pStyle w:val="body2"/>
              <w:keepNext/>
              <w:keepLines/>
              <w:widowControl/>
              <w:rPr>
                <w:rFonts w:ascii="Arial" w:hAnsi="Arial"/>
                <w:sz w:val="16"/>
                <w:szCs w:val="16"/>
                <w:lang w:val="bg-BG"/>
              </w:rPr>
            </w:pPr>
            <w:r w:rsidRPr="00883913">
              <w:rPr>
                <w:rFonts w:ascii="Arial" w:hAnsi="Arial"/>
                <w:i/>
                <w:sz w:val="16"/>
                <w:szCs w:val="16"/>
                <w:lang w:val="bg-BG"/>
              </w:rPr>
              <w:t>Включва</w:t>
            </w:r>
            <w:r w:rsidRPr="00883913">
              <w:rPr>
                <w:rFonts w:ascii="Arial" w:hAnsi="Arial"/>
                <w:sz w:val="16"/>
                <w:szCs w:val="16"/>
                <w:lang w:val="bg-BG"/>
              </w:rPr>
              <w:t>:</w:t>
            </w:r>
            <w:r w:rsidRPr="00883913">
              <w:rPr>
                <w:rFonts w:ascii="Arial" w:hAnsi="Arial"/>
                <w:sz w:val="16"/>
                <w:szCs w:val="16"/>
                <w:lang w:val="bg-BG"/>
              </w:rPr>
              <w:tab/>
              <w:t>анализ, интерпретация и доклад за записа</w:t>
            </w:r>
          </w:p>
          <w:p w14:paraId="667E7E82" w14:textId="77777777" w:rsidR="00FA3DDA" w:rsidRPr="00883913" w:rsidRDefault="00FA3DDA" w:rsidP="004264F1">
            <w:pPr>
              <w:pStyle w:val="body3"/>
              <w:keepNext/>
              <w:keepLines/>
              <w:widowControl/>
              <w:rPr>
                <w:rFonts w:ascii="Arial" w:hAnsi="Arial" w:cs="Arial"/>
                <w:sz w:val="16"/>
                <w:szCs w:val="16"/>
                <w:lang w:val="bg-BG"/>
              </w:rPr>
            </w:pPr>
            <w:r w:rsidRPr="00883913">
              <w:rPr>
                <w:rFonts w:ascii="Arial" w:hAnsi="Arial" w:cs="Arial"/>
                <w:sz w:val="16"/>
                <w:szCs w:val="16"/>
                <w:lang w:val="bg-BG"/>
              </w:rPr>
              <w:t>този, включващ не повече от 300 удара, използвайки поне 3 отвеждания с придобиване на данни на не по-малко от 1000 Hz на поне 100 QRS комплекса</w:t>
            </w:r>
          </w:p>
          <w:p w14:paraId="1DC840AF" w14:textId="77777777" w:rsidR="00FA3DDA" w:rsidRPr="00883913" w:rsidRDefault="00FA3DDA" w:rsidP="004264F1">
            <w:pPr>
              <w:pStyle w:val="Line2"/>
              <w:keepNext/>
              <w:keepLines/>
              <w:rPr>
                <w:sz w:val="16"/>
                <w:szCs w:val="16"/>
              </w:rPr>
            </w:pPr>
            <w:r w:rsidRPr="00883913">
              <w:rPr>
                <w:sz w:val="16"/>
                <w:szCs w:val="16"/>
              </w:rPr>
              <w:t>11700-00</w:t>
            </w:r>
            <w:r w:rsidRPr="00883913">
              <w:rPr>
                <w:sz w:val="16"/>
                <w:szCs w:val="16"/>
              </w:rPr>
              <w:tab/>
              <w:t>Друга електрокардиография [EКГ]</w:t>
            </w:r>
          </w:p>
          <w:p w14:paraId="26662BEE" w14:textId="77777777" w:rsidR="00FA3DDA" w:rsidRPr="00883913" w:rsidRDefault="00FA3DDA" w:rsidP="004264F1">
            <w:pPr>
              <w:pStyle w:val="body2"/>
              <w:keepNext/>
              <w:keepLines/>
              <w:widowControl/>
              <w:rPr>
                <w:rFonts w:ascii="Arial" w:hAnsi="Arial"/>
                <w:sz w:val="16"/>
                <w:szCs w:val="16"/>
                <w:lang w:val="bg-BG"/>
              </w:rPr>
            </w:pPr>
            <w:r w:rsidRPr="00883913">
              <w:rPr>
                <w:rFonts w:ascii="Arial" w:hAnsi="Arial"/>
                <w:i/>
                <w:sz w:val="16"/>
                <w:szCs w:val="16"/>
                <w:lang w:val="bg-BG"/>
              </w:rPr>
              <w:t>Не включва</w:t>
            </w:r>
            <w:r w:rsidRPr="00883913">
              <w:rPr>
                <w:rFonts w:ascii="Arial" w:hAnsi="Arial"/>
                <w:sz w:val="16"/>
                <w:szCs w:val="16"/>
                <w:lang w:val="bg-BG"/>
              </w:rPr>
              <w:t>:</w:t>
            </w:r>
            <w:r w:rsidRPr="00883913">
              <w:rPr>
                <w:rFonts w:ascii="Arial" w:hAnsi="Arial"/>
                <w:sz w:val="16"/>
                <w:szCs w:val="16"/>
                <w:lang w:val="bg-BG"/>
              </w:rPr>
              <w:tab/>
              <w:t>тези включващи по-малко от 12 отвеждания – пропусни кода</w:t>
            </w:r>
          </w:p>
          <w:p w14:paraId="38AFFF56" w14:textId="77777777" w:rsidR="00FA3DDA" w:rsidRDefault="00FA3DDA" w:rsidP="004264F1">
            <w:pPr>
              <w:pStyle w:val="Description"/>
              <w:ind w:firstLine="250"/>
              <w:rPr>
                <w:rFonts w:ascii="Arial" w:hAnsi="Arial" w:cs="Arial"/>
                <w:szCs w:val="16"/>
                <w:highlight w:val="yellow"/>
                <w:lang w:val="ru-RU"/>
              </w:rPr>
            </w:pPr>
          </w:p>
          <w:p w14:paraId="52E350B8" w14:textId="77777777" w:rsidR="00FA3DDA" w:rsidRPr="00D213DE" w:rsidRDefault="00FA3DDA" w:rsidP="004264F1">
            <w:pPr>
              <w:pStyle w:val="SrgCod"/>
              <w:ind w:hanging="264"/>
              <w:rPr>
                <w:szCs w:val="14"/>
                <w:highlight w:val="yellow"/>
              </w:rPr>
            </w:pPr>
            <w:r w:rsidRPr="00D213DE">
              <w:rPr>
                <w:szCs w:val="14"/>
                <w:highlight w:val="yellow"/>
              </w:rPr>
              <w:t>** 90.59 Изследване на кръв</w:t>
            </w:r>
          </w:p>
          <w:p w14:paraId="759C91CF" w14:textId="77777777" w:rsidR="00FA3DDA" w:rsidRPr="00D213DE" w:rsidRDefault="00FA3DDA" w:rsidP="004264F1">
            <w:pPr>
              <w:pStyle w:val="SrgCod"/>
              <w:ind w:firstLine="276"/>
              <w:rPr>
                <w:rFonts w:ascii="Tahoma" w:hAnsi="Tahoma" w:cs="Tahoma"/>
                <w:b w:val="0"/>
                <w:caps w:val="0"/>
                <w:szCs w:val="14"/>
                <w:lang w:val="ru-RU"/>
              </w:rPr>
            </w:pPr>
            <w:r w:rsidRPr="00D213DE">
              <w:rPr>
                <w:rFonts w:ascii="Tahoma" w:hAnsi="Tahoma" w:cs="Tahoma"/>
                <w:b w:val="0"/>
                <w:caps w:val="0"/>
                <w:szCs w:val="14"/>
                <w:highlight w:val="yellow"/>
                <w:lang w:val="ru-RU"/>
              </w:rPr>
              <w:t>ПКК (минимум седем показателя) и биохимия (кръвна захар, урея, креатинин, електролити)</w:t>
            </w:r>
            <w:r w:rsidRPr="00D213DE">
              <w:rPr>
                <w:rFonts w:ascii="Tahoma" w:hAnsi="Tahoma" w:cs="Tahoma"/>
                <w:b w:val="0"/>
                <w:caps w:val="0"/>
                <w:szCs w:val="14"/>
                <w:lang w:val="ru-RU"/>
              </w:rPr>
              <w:t xml:space="preserve"> </w:t>
            </w:r>
          </w:p>
          <w:p w14:paraId="1292B2C7" w14:textId="77777777" w:rsidR="00C45DBD" w:rsidRPr="001009D1" w:rsidRDefault="00C45DBD" w:rsidP="004264F1">
            <w:pPr>
              <w:pStyle w:val="Line2"/>
              <w:keepNext/>
              <w:keepLines/>
            </w:pPr>
            <w:r w:rsidRPr="001009D1">
              <w:t>91910-02</w:t>
            </w:r>
            <w:r w:rsidRPr="001009D1">
              <w:tab/>
              <w:t>Изследване на кръвна захар с глюкомер</w:t>
            </w:r>
          </w:p>
          <w:p w14:paraId="20E14A72" w14:textId="77777777" w:rsidR="00C45DBD" w:rsidRPr="001009D1" w:rsidRDefault="00C45DBD" w:rsidP="004264F1">
            <w:pPr>
              <w:pStyle w:val="Line2"/>
              <w:keepNext/>
              <w:keepLines/>
            </w:pPr>
            <w:r w:rsidRPr="001009D1">
              <w:t>91910-03</w:t>
            </w:r>
            <w:r w:rsidRPr="001009D1">
              <w:tab/>
              <w:t>Кръвно-захарен профил</w:t>
            </w:r>
          </w:p>
          <w:p w14:paraId="7DF1BC32" w14:textId="77777777" w:rsidR="00C45DBD" w:rsidRPr="001009D1" w:rsidRDefault="00C45DBD" w:rsidP="004264F1">
            <w:pPr>
              <w:pStyle w:val="Line2"/>
              <w:keepNext/>
              <w:keepLines/>
            </w:pPr>
            <w:r w:rsidRPr="001009D1">
              <w:t>91910-12</w:t>
            </w:r>
            <w:r w:rsidRPr="001009D1">
              <w:tab/>
              <w:t>Клинично-химични изследвания за глюкоза</w:t>
            </w:r>
          </w:p>
          <w:p w14:paraId="3DCDC0A0" w14:textId="77777777" w:rsidR="00C45DBD" w:rsidRPr="001009D1" w:rsidRDefault="00C45DBD" w:rsidP="004264F1">
            <w:pPr>
              <w:pStyle w:val="Line2"/>
              <w:keepNext/>
              <w:keepLines/>
            </w:pPr>
            <w:r w:rsidRPr="001009D1">
              <w:t>91910-13</w:t>
            </w:r>
            <w:r w:rsidRPr="001009D1">
              <w:tab/>
              <w:t>Клинично-химични изследвания за креатинин</w:t>
            </w:r>
          </w:p>
          <w:p w14:paraId="19639AB6" w14:textId="77777777" w:rsidR="00C45DBD" w:rsidRPr="001009D1" w:rsidRDefault="00C45DBD" w:rsidP="004264F1">
            <w:pPr>
              <w:pStyle w:val="Line2"/>
              <w:keepNext/>
              <w:keepLines/>
            </w:pPr>
            <w:r w:rsidRPr="001009D1">
              <w:t>91910-14</w:t>
            </w:r>
            <w:r w:rsidRPr="001009D1">
              <w:tab/>
              <w:t>Клинично-химични изследвания за урея</w:t>
            </w:r>
          </w:p>
          <w:p w14:paraId="1D32F0C4" w14:textId="77777777" w:rsidR="00C45DBD" w:rsidRPr="001009D1" w:rsidRDefault="00C45DBD" w:rsidP="004264F1">
            <w:pPr>
              <w:pStyle w:val="Line2"/>
              <w:keepNext/>
              <w:keepLines/>
            </w:pPr>
            <w:r w:rsidRPr="001009D1">
              <w:t>91910-15</w:t>
            </w:r>
            <w:r w:rsidRPr="001009D1">
              <w:tab/>
              <w:t xml:space="preserve">Клинично-химични изследвания за общ билирубин </w:t>
            </w:r>
          </w:p>
          <w:p w14:paraId="464B4EF8" w14:textId="77777777" w:rsidR="00C45DBD" w:rsidRPr="001009D1" w:rsidRDefault="00C45DBD" w:rsidP="004264F1">
            <w:pPr>
              <w:pStyle w:val="Line2"/>
              <w:keepNext/>
              <w:keepLines/>
            </w:pPr>
            <w:r w:rsidRPr="001009D1">
              <w:t>91910-16</w:t>
            </w:r>
            <w:r w:rsidRPr="001009D1">
              <w:tab/>
              <w:t xml:space="preserve">Клинично-химични изследвания за директен билирубин </w:t>
            </w:r>
          </w:p>
          <w:p w14:paraId="522149AC" w14:textId="77777777" w:rsidR="00C45DBD" w:rsidRPr="001009D1" w:rsidRDefault="00C45DBD" w:rsidP="004264F1">
            <w:pPr>
              <w:pStyle w:val="Line2"/>
              <w:keepNext/>
              <w:keepLines/>
            </w:pPr>
            <w:r w:rsidRPr="001009D1">
              <w:t>91910-17</w:t>
            </w:r>
            <w:r w:rsidRPr="001009D1">
              <w:tab/>
              <w:t>Клинично-химични изследвания за общ белтък</w:t>
            </w:r>
          </w:p>
          <w:p w14:paraId="6214338F" w14:textId="77777777" w:rsidR="00C45DBD" w:rsidRPr="001009D1" w:rsidRDefault="00C45DBD" w:rsidP="004264F1">
            <w:pPr>
              <w:pStyle w:val="Line2"/>
              <w:keepNext/>
              <w:keepLines/>
            </w:pPr>
            <w:r w:rsidRPr="001009D1">
              <w:t>91910-18</w:t>
            </w:r>
            <w:r w:rsidRPr="001009D1">
              <w:tab/>
              <w:t>Клинично-химични изследвания за албумин</w:t>
            </w:r>
          </w:p>
          <w:p w14:paraId="3C0ADA41" w14:textId="77777777" w:rsidR="00C45DBD" w:rsidRPr="001009D1" w:rsidRDefault="00C45DBD" w:rsidP="004264F1">
            <w:pPr>
              <w:pStyle w:val="Line2"/>
              <w:keepNext/>
              <w:keepLines/>
            </w:pPr>
            <w:r w:rsidRPr="001009D1">
              <w:t>91910-45</w:t>
            </w:r>
            <w:r w:rsidRPr="001009D1">
              <w:tab/>
              <w:t>Клинично-химични изследвания за глобулин</w:t>
            </w:r>
          </w:p>
          <w:p w14:paraId="0763B946" w14:textId="77777777" w:rsidR="00C45DBD" w:rsidRPr="001009D1" w:rsidRDefault="00C45DBD" w:rsidP="004264F1">
            <w:pPr>
              <w:pStyle w:val="Line2"/>
              <w:keepNext/>
              <w:keepLines/>
            </w:pPr>
            <w:r w:rsidRPr="001009D1">
              <w:t>91910-19</w:t>
            </w:r>
            <w:r w:rsidRPr="001009D1">
              <w:tab/>
              <w:t>Клинично-химични изследвания за С-реактивен протеин</w:t>
            </w:r>
          </w:p>
          <w:p w14:paraId="17C754C0" w14:textId="77777777" w:rsidR="00C45DBD" w:rsidRPr="001009D1" w:rsidRDefault="00C45DBD" w:rsidP="004264F1">
            <w:pPr>
              <w:pStyle w:val="Line2"/>
              <w:keepNext/>
              <w:keepLines/>
            </w:pPr>
            <w:r w:rsidRPr="001009D1">
              <w:t>91910-20</w:t>
            </w:r>
            <w:r w:rsidRPr="001009D1">
              <w:tab/>
              <w:t>Клинично-химични изследвания за холестерол</w:t>
            </w:r>
          </w:p>
          <w:p w14:paraId="550B0491" w14:textId="77777777" w:rsidR="00C45DBD" w:rsidRPr="001009D1" w:rsidRDefault="00C45DBD" w:rsidP="004264F1">
            <w:pPr>
              <w:pStyle w:val="Line2"/>
              <w:keepNext/>
              <w:keepLines/>
            </w:pPr>
            <w:r w:rsidRPr="001009D1">
              <w:t>91910-21</w:t>
            </w:r>
            <w:r w:rsidRPr="001009D1">
              <w:tab/>
              <w:t>Клинично-химични изследвания за LDL-холестерол</w:t>
            </w:r>
          </w:p>
          <w:p w14:paraId="22BB1F12" w14:textId="77777777" w:rsidR="00C45DBD" w:rsidRPr="001009D1" w:rsidRDefault="00C45DBD" w:rsidP="004264F1">
            <w:pPr>
              <w:pStyle w:val="Line2"/>
              <w:keepNext/>
              <w:keepLines/>
            </w:pPr>
            <w:r w:rsidRPr="001009D1">
              <w:t>91910-22</w:t>
            </w:r>
            <w:r w:rsidRPr="001009D1">
              <w:tab/>
              <w:t>Клинично-химични изследвания за HDL-холестерол</w:t>
            </w:r>
          </w:p>
          <w:p w14:paraId="7FA3BAB2" w14:textId="77777777" w:rsidR="00C45DBD" w:rsidRPr="001009D1" w:rsidRDefault="00C45DBD" w:rsidP="004264F1">
            <w:pPr>
              <w:pStyle w:val="Line2"/>
              <w:keepNext/>
              <w:keepLines/>
            </w:pPr>
            <w:r w:rsidRPr="001009D1">
              <w:t>91910-23</w:t>
            </w:r>
            <w:r w:rsidRPr="001009D1">
              <w:tab/>
              <w:t>Клинично-химични изследвания за триглицериди</w:t>
            </w:r>
          </w:p>
          <w:p w14:paraId="473E319B" w14:textId="77777777" w:rsidR="00C45DBD" w:rsidRPr="001009D1" w:rsidRDefault="00C45DBD" w:rsidP="004264F1">
            <w:pPr>
              <w:pStyle w:val="Line2"/>
              <w:keepNext/>
              <w:keepLines/>
            </w:pPr>
            <w:r w:rsidRPr="001009D1">
              <w:t>91910-24</w:t>
            </w:r>
            <w:r w:rsidRPr="001009D1">
              <w:tab/>
              <w:t>Клинично-химични изследвания за гликиран хемоглобин</w:t>
            </w:r>
          </w:p>
          <w:p w14:paraId="3801D35D" w14:textId="77777777" w:rsidR="00C45DBD" w:rsidRPr="001009D1" w:rsidRDefault="00C45DBD" w:rsidP="004264F1">
            <w:pPr>
              <w:pStyle w:val="Line2"/>
              <w:keepNext/>
              <w:keepLines/>
            </w:pPr>
            <w:r w:rsidRPr="001009D1">
              <w:t>91910-25</w:t>
            </w:r>
            <w:r w:rsidRPr="001009D1">
              <w:tab/>
              <w:t>Клинично-химични изследвания за пикочна киселина</w:t>
            </w:r>
          </w:p>
          <w:p w14:paraId="39165846" w14:textId="77777777" w:rsidR="00C45DBD" w:rsidRPr="001009D1" w:rsidRDefault="00C45DBD" w:rsidP="004264F1">
            <w:pPr>
              <w:pStyle w:val="Line2"/>
              <w:keepNext/>
              <w:keepLines/>
            </w:pPr>
            <w:r w:rsidRPr="001009D1">
              <w:t>91910-26</w:t>
            </w:r>
            <w:r w:rsidRPr="001009D1">
              <w:tab/>
              <w:t>Клинично-химични изследвания за AСАТ</w:t>
            </w:r>
          </w:p>
          <w:p w14:paraId="294545D4" w14:textId="77777777" w:rsidR="00C45DBD" w:rsidRPr="001009D1" w:rsidRDefault="00C45DBD" w:rsidP="004264F1">
            <w:pPr>
              <w:pStyle w:val="Line2"/>
              <w:keepNext/>
              <w:keepLines/>
            </w:pPr>
            <w:r w:rsidRPr="001009D1">
              <w:t>91910-27</w:t>
            </w:r>
            <w:r w:rsidRPr="001009D1">
              <w:tab/>
              <w:t>Клинично-химични изследвания за АЛАТ</w:t>
            </w:r>
          </w:p>
          <w:p w14:paraId="6194AC08" w14:textId="77777777" w:rsidR="00C45DBD" w:rsidRPr="001009D1" w:rsidRDefault="00C45DBD" w:rsidP="004264F1">
            <w:pPr>
              <w:pStyle w:val="Line2"/>
              <w:keepNext/>
              <w:keepLines/>
            </w:pPr>
            <w:r w:rsidRPr="001009D1">
              <w:t>91910-28</w:t>
            </w:r>
            <w:r w:rsidRPr="001009D1">
              <w:tab/>
              <w:t>Клинично-химични изследвания за Креатинкиназа (КК)</w:t>
            </w:r>
          </w:p>
          <w:p w14:paraId="1F989CD4" w14:textId="77777777" w:rsidR="00C45DBD" w:rsidRPr="001009D1" w:rsidRDefault="00C45DBD" w:rsidP="004264F1">
            <w:pPr>
              <w:pStyle w:val="Line2"/>
              <w:keepNext/>
              <w:keepLines/>
            </w:pPr>
            <w:r w:rsidRPr="001009D1">
              <w:t>91910-29</w:t>
            </w:r>
            <w:r w:rsidRPr="001009D1">
              <w:tab/>
              <w:t>Клинично-химични изследвания за ГГТ</w:t>
            </w:r>
          </w:p>
          <w:p w14:paraId="3CC53666" w14:textId="77777777" w:rsidR="00C45DBD" w:rsidRPr="001009D1" w:rsidRDefault="00C45DBD" w:rsidP="004264F1">
            <w:pPr>
              <w:pStyle w:val="Line2"/>
              <w:keepNext/>
              <w:keepLines/>
            </w:pPr>
            <w:r w:rsidRPr="001009D1">
              <w:t>91910-30</w:t>
            </w:r>
            <w:r w:rsidRPr="001009D1">
              <w:tab/>
              <w:t>Клинично-химични изследвания за алкална фосфатаза (АФ)</w:t>
            </w:r>
          </w:p>
          <w:p w14:paraId="74C4C889" w14:textId="77777777" w:rsidR="00C45DBD" w:rsidRPr="001009D1" w:rsidRDefault="00C45DBD" w:rsidP="004264F1">
            <w:pPr>
              <w:pStyle w:val="Line2"/>
              <w:keepNext/>
              <w:keepLines/>
            </w:pPr>
            <w:r w:rsidRPr="001009D1">
              <w:t>91910-31</w:t>
            </w:r>
            <w:r w:rsidRPr="001009D1">
              <w:tab/>
              <w:t>Клинично-химични изследвания за алфа-амилаза</w:t>
            </w:r>
          </w:p>
          <w:p w14:paraId="3C4E15AC" w14:textId="77777777" w:rsidR="00C45DBD" w:rsidRPr="001009D1" w:rsidRDefault="00C45DBD" w:rsidP="004264F1">
            <w:pPr>
              <w:pStyle w:val="Line2"/>
              <w:keepNext/>
              <w:keepLines/>
            </w:pPr>
            <w:r w:rsidRPr="001009D1">
              <w:t>91910-32</w:t>
            </w:r>
            <w:r w:rsidRPr="001009D1">
              <w:tab/>
              <w:t>Клинично-химични изследвания за липаза</w:t>
            </w:r>
          </w:p>
          <w:p w14:paraId="1AA24286" w14:textId="77777777" w:rsidR="00C45DBD" w:rsidRPr="001009D1" w:rsidRDefault="00C45DBD" w:rsidP="004264F1">
            <w:pPr>
              <w:pStyle w:val="Line2"/>
              <w:keepNext/>
              <w:keepLines/>
            </w:pPr>
            <w:r w:rsidRPr="001009D1">
              <w:t>91910-33</w:t>
            </w:r>
            <w:r w:rsidRPr="001009D1">
              <w:tab/>
              <w:t>Клинично-химични изследвания за Натрий и Калий</w:t>
            </w:r>
          </w:p>
          <w:p w14:paraId="5DDEDCC1" w14:textId="77777777" w:rsidR="00C45DBD" w:rsidRPr="001009D1" w:rsidRDefault="00C45DBD" w:rsidP="004264F1">
            <w:pPr>
              <w:pStyle w:val="Line2"/>
              <w:keepNext/>
              <w:keepLines/>
            </w:pPr>
            <w:r w:rsidRPr="001009D1">
              <w:t>91910-34</w:t>
            </w:r>
            <w:r w:rsidRPr="001009D1">
              <w:tab/>
              <w:t>Клинично-химични изследвания за Калций</w:t>
            </w:r>
          </w:p>
          <w:p w14:paraId="49C7BC4B" w14:textId="77777777" w:rsidR="00C45DBD" w:rsidRPr="001009D1" w:rsidRDefault="00C45DBD" w:rsidP="004264F1">
            <w:pPr>
              <w:pStyle w:val="Line2"/>
              <w:keepNext/>
              <w:keepLines/>
            </w:pPr>
            <w:r w:rsidRPr="001009D1">
              <w:lastRenderedPageBreak/>
              <w:t>91910-35</w:t>
            </w:r>
            <w:r w:rsidRPr="001009D1">
              <w:tab/>
              <w:t>Клинично-химични изследвания за Фосфати</w:t>
            </w:r>
          </w:p>
          <w:p w14:paraId="0E8F5D78" w14:textId="77777777" w:rsidR="00C45DBD" w:rsidRPr="001009D1" w:rsidRDefault="00C45DBD" w:rsidP="004264F1">
            <w:pPr>
              <w:pStyle w:val="Line2"/>
              <w:keepNext/>
              <w:keepLines/>
            </w:pPr>
            <w:r w:rsidRPr="001009D1">
              <w:t>91910-36</w:t>
            </w:r>
            <w:r w:rsidRPr="001009D1">
              <w:tab/>
              <w:t>Клинично-химични изследвания за Желязо</w:t>
            </w:r>
          </w:p>
          <w:p w14:paraId="2D017E5D" w14:textId="77777777" w:rsidR="00C45DBD" w:rsidRPr="001009D1" w:rsidRDefault="00C45DBD" w:rsidP="004264F1">
            <w:pPr>
              <w:pStyle w:val="Line2"/>
              <w:keepNext/>
              <w:keepLines/>
            </w:pPr>
            <w:r w:rsidRPr="001009D1">
              <w:t>91910-37</w:t>
            </w:r>
            <w:r w:rsidRPr="001009D1">
              <w:tab/>
              <w:t>Клинично-химични изследвания за ЖСК</w:t>
            </w:r>
          </w:p>
          <w:p w14:paraId="2D599159" w14:textId="77777777" w:rsidR="00C45DBD" w:rsidRPr="001009D1" w:rsidRDefault="00C45DBD" w:rsidP="004264F1">
            <w:pPr>
              <w:pStyle w:val="Line2"/>
              <w:keepNext/>
              <w:keepLines/>
            </w:pPr>
            <w:r w:rsidRPr="001009D1">
              <w:t>91910-38</w:t>
            </w:r>
            <w:r w:rsidRPr="001009D1">
              <w:tab/>
              <w:t xml:space="preserve">Клинично-химични изследвания за Хлориди </w:t>
            </w:r>
          </w:p>
          <w:p w14:paraId="6029DBD2" w14:textId="77777777" w:rsidR="00C45DBD" w:rsidRPr="001009D1" w:rsidRDefault="00C45DBD" w:rsidP="004264F1">
            <w:pPr>
              <w:pStyle w:val="Line2"/>
              <w:keepNext/>
              <w:keepLines/>
            </w:pPr>
            <w:r w:rsidRPr="001009D1">
              <w:t>91910-39</w:t>
            </w:r>
            <w:r w:rsidRPr="001009D1">
              <w:tab/>
              <w:t>Клинично-химични изследвания за Магнезий</w:t>
            </w:r>
          </w:p>
          <w:p w14:paraId="40E2F4FC" w14:textId="77777777" w:rsidR="00C45DBD" w:rsidRPr="001009D1" w:rsidRDefault="00C45DBD" w:rsidP="004264F1">
            <w:pPr>
              <w:pStyle w:val="Line2"/>
              <w:keepNext/>
              <w:keepLines/>
            </w:pPr>
            <w:r w:rsidRPr="001009D1">
              <w:t>91910-41</w:t>
            </w:r>
            <w:r w:rsidRPr="001009D1">
              <w:tab/>
              <w:t>Клинично-химични изследвания за йонограма</w:t>
            </w:r>
          </w:p>
          <w:p w14:paraId="5DDD3E63" w14:textId="77777777" w:rsidR="00C45DBD" w:rsidRPr="001009D1" w:rsidRDefault="00C45DBD" w:rsidP="004264F1">
            <w:pPr>
              <w:pStyle w:val="Line2"/>
              <w:keepNext/>
              <w:keepLines/>
            </w:pPr>
            <w:r w:rsidRPr="001009D1">
              <w:t>91910-44</w:t>
            </w:r>
            <w:r w:rsidRPr="001009D1">
              <w:tab/>
              <w:t>Определяне на Феритин</w:t>
            </w:r>
          </w:p>
          <w:p w14:paraId="0BAF49D0" w14:textId="77777777" w:rsidR="00C45DBD" w:rsidRPr="001009D1" w:rsidRDefault="00C45DBD" w:rsidP="004264F1">
            <w:pPr>
              <w:pStyle w:val="Line2"/>
              <w:keepNext/>
              <w:keepLines/>
            </w:pPr>
            <w:r w:rsidRPr="001009D1">
              <w:t>91905-02</w:t>
            </w:r>
            <w:r w:rsidRPr="001009D1">
              <w:tab/>
              <w:t>Определяне на Beta2 микроглобулин</w:t>
            </w:r>
          </w:p>
          <w:p w14:paraId="5EAF6EFA" w14:textId="77777777" w:rsidR="00C45DBD" w:rsidRPr="001009D1" w:rsidRDefault="00C45DBD" w:rsidP="004264F1">
            <w:pPr>
              <w:pStyle w:val="Line2"/>
              <w:keepNext/>
              <w:keepLines/>
            </w:pPr>
            <w:r w:rsidRPr="001009D1">
              <w:t>91910-46</w:t>
            </w:r>
            <w:r w:rsidRPr="001009D1">
              <w:tab/>
              <w:t xml:space="preserve">Определяне на витамин B12 и фолиева киселина </w:t>
            </w:r>
          </w:p>
          <w:p w14:paraId="0B41526D" w14:textId="77777777" w:rsidR="00C45DBD" w:rsidRPr="001009D1" w:rsidRDefault="00C45DBD" w:rsidP="004264F1">
            <w:pPr>
              <w:pStyle w:val="Line2"/>
              <w:keepNext/>
              <w:keepLines/>
              <w:rPr>
                <w:lang w:val="en-US"/>
              </w:rPr>
            </w:pPr>
            <w:r w:rsidRPr="001009D1">
              <w:rPr>
                <w:lang w:val="en-US"/>
              </w:rPr>
              <w:t>91910-47</w:t>
            </w:r>
            <w:r w:rsidRPr="001009D1">
              <w:rPr>
                <w:lang w:val="en-US"/>
              </w:rPr>
              <w:tab/>
            </w:r>
            <w:proofErr w:type="spellStart"/>
            <w:r w:rsidRPr="001009D1">
              <w:rPr>
                <w:lang w:val="en-US"/>
              </w:rPr>
              <w:t>Изследване</w:t>
            </w:r>
            <w:proofErr w:type="spellEnd"/>
            <w:r w:rsidRPr="001009D1">
              <w:rPr>
                <w:lang w:val="en-US"/>
              </w:rPr>
              <w:t xml:space="preserve"> </w:t>
            </w:r>
            <w:proofErr w:type="spellStart"/>
            <w:r w:rsidRPr="001009D1">
              <w:rPr>
                <w:lang w:val="en-US"/>
              </w:rPr>
              <w:t>на</w:t>
            </w:r>
            <w:proofErr w:type="spellEnd"/>
            <w:r w:rsidRPr="001009D1">
              <w:rPr>
                <w:lang w:val="en-US"/>
              </w:rPr>
              <w:t xml:space="preserve"> </w:t>
            </w:r>
            <w:proofErr w:type="spellStart"/>
            <w:r w:rsidRPr="001009D1">
              <w:rPr>
                <w:lang w:val="en-US"/>
              </w:rPr>
              <w:t>еритропоетин</w:t>
            </w:r>
            <w:proofErr w:type="spellEnd"/>
          </w:p>
          <w:p w14:paraId="6403DEC3" w14:textId="77777777" w:rsidR="00C45DBD" w:rsidRPr="001009D1" w:rsidRDefault="00C45DBD" w:rsidP="004264F1">
            <w:pPr>
              <w:pStyle w:val="Line2"/>
              <w:keepNext/>
              <w:keepLines/>
            </w:pPr>
            <w:r w:rsidRPr="001009D1">
              <w:t>91904-00</w:t>
            </w:r>
            <w:r w:rsidRPr="001009D1">
              <w:tab/>
              <w:t>Изследване на Лактатдехидрогеназа (LDH)</w:t>
            </w:r>
          </w:p>
          <w:p w14:paraId="0385BD67" w14:textId="77777777" w:rsidR="00C45DBD" w:rsidRPr="001009D1" w:rsidRDefault="00C45DBD" w:rsidP="004264F1">
            <w:pPr>
              <w:pStyle w:val="Line2"/>
              <w:keepNext/>
              <w:keepLines/>
            </w:pPr>
            <w:r w:rsidRPr="001009D1">
              <w:t>91904-13</w:t>
            </w:r>
            <w:r w:rsidRPr="001009D1">
              <w:tab/>
              <w:t>Протеинограма (електрофореза на серумни белтъци)</w:t>
            </w:r>
          </w:p>
          <w:p w14:paraId="3CBFD4BC" w14:textId="77777777" w:rsidR="00C45DBD" w:rsidRPr="001009D1" w:rsidRDefault="00C45DBD" w:rsidP="004264F1">
            <w:pPr>
              <w:pStyle w:val="Line2"/>
              <w:keepNext/>
              <w:keepLines/>
            </w:pPr>
            <w:r w:rsidRPr="001009D1">
              <w:t>91904-14</w:t>
            </w:r>
            <w:r w:rsidRPr="001009D1">
              <w:tab/>
              <w:t>Орален глюкозотолерантен тест</w:t>
            </w:r>
          </w:p>
          <w:p w14:paraId="2651129B" w14:textId="77777777" w:rsidR="00C45DBD" w:rsidRDefault="00C45DBD" w:rsidP="004264F1">
            <w:pPr>
              <w:pStyle w:val="Line2"/>
              <w:keepNext/>
              <w:keepLines/>
              <w:rPr>
                <w:lang w:val="en-US"/>
              </w:rPr>
            </w:pPr>
            <w:r w:rsidRPr="001009D1">
              <w:t>91904-19</w:t>
            </w:r>
            <w:r w:rsidRPr="001009D1">
              <w:tab/>
              <w:t>Други биохимични изследвания</w:t>
            </w:r>
          </w:p>
          <w:p w14:paraId="0F4383C7" w14:textId="77777777" w:rsidR="00FA3DDA" w:rsidRPr="00D213DE" w:rsidRDefault="00FA3DDA" w:rsidP="004264F1">
            <w:pPr>
              <w:pStyle w:val="SrgCod"/>
              <w:ind w:hanging="287"/>
              <w:rPr>
                <w:rFonts w:cs="Arial"/>
                <w:szCs w:val="14"/>
                <w:highlight w:val="yellow"/>
                <w:u w:val="single"/>
              </w:rPr>
            </w:pPr>
            <w:r w:rsidRPr="00D213DE">
              <w:rPr>
                <w:rFonts w:cs="Arial"/>
                <w:szCs w:val="14"/>
                <w:highlight w:val="yellow"/>
                <w:u w:val="single"/>
              </w:rPr>
              <w:t>ДИАГНОСТИЧНА ФИЗИКАЛНА ТЕРАПИЯ</w:t>
            </w:r>
          </w:p>
          <w:p w14:paraId="2C231700" w14:textId="77777777" w:rsidR="00FA3DDA" w:rsidRDefault="00FA3DDA" w:rsidP="004264F1">
            <w:pPr>
              <w:pStyle w:val="SrgCod4dig"/>
              <w:keepNext/>
              <w:keepLines/>
              <w:ind w:hanging="371"/>
              <w:rPr>
                <w:rFonts w:cs="Arial"/>
                <w:szCs w:val="14"/>
                <w:highlight w:val="yellow"/>
              </w:rPr>
            </w:pPr>
            <w:r w:rsidRPr="00D213DE">
              <w:rPr>
                <w:rFonts w:cs="Arial"/>
                <w:szCs w:val="14"/>
                <w:highlight w:val="yellow"/>
                <w:lang w:val="ru-RU"/>
              </w:rPr>
              <w:t>**</w:t>
            </w:r>
            <w:r w:rsidRPr="00D213DE">
              <w:rPr>
                <w:rFonts w:cs="Arial"/>
                <w:szCs w:val="14"/>
                <w:highlight w:val="yellow"/>
              </w:rPr>
              <w:t>93.01</w:t>
            </w:r>
            <w:r w:rsidRPr="00D213DE">
              <w:rPr>
                <w:rFonts w:cs="Arial"/>
                <w:szCs w:val="14"/>
                <w:highlight w:val="yellow"/>
              </w:rPr>
              <w:tab/>
              <w:t>функционална оценка</w:t>
            </w:r>
          </w:p>
          <w:p w14:paraId="59362D32" w14:textId="77777777" w:rsidR="00C45DBD" w:rsidRDefault="00C45DBD" w:rsidP="004264F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ind w:left="1134" w:hanging="1134"/>
              <w:rPr>
                <w:rFonts w:ascii="Arial" w:hAnsi="Arial" w:cs="Arial"/>
                <w:b/>
                <w:bCs/>
                <w:sz w:val="20"/>
                <w:szCs w:val="20"/>
                <w:lang w:val="bg-BG"/>
              </w:rPr>
            </w:pPr>
          </w:p>
          <w:p w14:paraId="0E70BAF9" w14:textId="77777777" w:rsidR="00C936B7" w:rsidRPr="00C936B7" w:rsidRDefault="00C936B7" w:rsidP="004264F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ind w:left="1134" w:hanging="1134"/>
              <w:rPr>
                <w:rFonts w:ascii="Arial" w:hAnsi="Arial" w:cs="Arial"/>
                <w:b/>
                <w:bCs/>
                <w:sz w:val="20"/>
                <w:szCs w:val="20"/>
                <w:lang w:val="bg-BG"/>
              </w:rPr>
            </w:pPr>
            <w:r w:rsidRPr="00C936B7">
              <w:rPr>
                <w:rFonts w:ascii="Arial" w:hAnsi="Arial" w:cs="Arial"/>
                <w:b/>
                <w:bCs/>
                <w:sz w:val="20"/>
                <w:szCs w:val="20"/>
                <w:lang w:val="bg-BG"/>
              </w:rPr>
              <w:tab/>
              <w:t>1820</w:t>
            </w:r>
            <w:r w:rsidRPr="00C936B7">
              <w:rPr>
                <w:rFonts w:ascii="Arial" w:hAnsi="Arial" w:cs="Arial"/>
                <w:b/>
                <w:bCs/>
                <w:sz w:val="20"/>
                <w:szCs w:val="20"/>
                <w:lang w:val="bg-BG"/>
              </w:rPr>
              <w:tab/>
              <w:t>Физиологична оценка</w:t>
            </w:r>
          </w:p>
          <w:p w14:paraId="15C193D6" w14:textId="77777777" w:rsidR="00C936B7" w:rsidRDefault="00C936B7" w:rsidP="004264F1">
            <w:pPr>
              <w:keepNext/>
              <w:keepLines/>
              <w:tabs>
                <w:tab w:val="left" w:pos="1134"/>
              </w:tabs>
              <w:spacing w:before="120"/>
              <w:ind w:left="1134" w:hanging="1134"/>
              <w:rPr>
                <w:rFonts w:ascii="Arial" w:hAnsi="Arial" w:cs="Arial"/>
                <w:sz w:val="20"/>
                <w:szCs w:val="20"/>
                <w:lang w:val="bg-BG"/>
              </w:rPr>
            </w:pPr>
            <w:r w:rsidRPr="00C936B7">
              <w:rPr>
                <w:rFonts w:ascii="Arial" w:hAnsi="Arial" w:cs="Arial"/>
                <w:sz w:val="20"/>
                <w:szCs w:val="20"/>
                <w:lang w:val="bg-BG"/>
              </w:rPr>
              <w:t>96192-00</w:t>
            </w:r>
            <w:r w:rsidRPr="00C936B7">
              <w:rPr>
                <w:rFonts w:ascii="Arial" w:hAnsi="Arial" w:cs="Arial"/>
                <w:sz w:val="20"/>
                <w:szCs w:val="20"/>
                <w:lang w:val="bg-BG"/>
              </w:rPr>
              <w:tab/>
              <w:t>Функционална оценка</w:t>
            </w:r>
          </w:p>
          <w:p w14:paraId="3E51471E" w14:textId="77777777" w:rsidR="00C936B7" w:rsidRPr="00C936B7" w:rsidRDefault="00C936B7" w:rsidP="004264F1">
            <w:pPr>
              <w:keepNext/>
              <w:keepLines/>
              <w:tabs>
                <w:tab w:val="left" w:pos="1134"/>
              </w:tabs>
              <w:spacing w:before="120"/>
              <w:ind w:left="1134" w:hanging="1134"/>
              <w:rPr>
                <w:rFonts w:ascii="Arial" w:hAnsi="Arial" w:cs="Arial"/>
                <w:sz w:val="20"/>
                <w:szCs w:val="20"/>
                <w:lang w:val="bg-BG"/>
              </w:rPr>
            </w:pPr>
          </w:p>
          <w:p w14:paraId="4F222396" w14:textId="77777777" w:rsidR="00FA3DDA" w:rsidRPr="00152E36" w:rsidRDefault="00FA3DDA" w:rsidP="004264F1">
            <w:pPr>
              <w:pStyle w:val="SrgCod4dig"/>
              <w:keepNext/>
              <w:keepLines/>
              <w:ind w:hanging="371"/>
              <w:rPr>
                <w:rFonts w:cs="Arial"/>
                <w:szCs w:val="14"/>
                <w:highlight w:val="yellow"/>
              </w:rPr>
            </w:pPr>
            <w:r w:rsidRPr="00152E36">
              <w:rPr>
                <w:rFonts w:cs="Arial"/>
                <w:szCs w:val="14"/>
                <w:highlight w:val="yellow"/>
                <w:lang w:val="ru-RU"/>
              </w:rPr>
              <w:t>**</w:t>
            </w:r>
            <w:r w:rsidRPr="00152E36">
              <w:rPr>
                <w:rFonts w:cs="Arial"/>
                <w:szCs w:val="14"/>
                <w:highlight w:val="yellow"/>
              </w:rPr>
              <w:t>93.09</w:t>
            </w:r>
            <w:r w:rsidRPr="00152E36">
              <w:rPr>
                <w:rFonts w:cs="Arial"/>
                <w:szCs w:val="14"/>
                <w:highlight w:val="yellow"/>
              </w:rPr>
              <w:tab/>
              <w:t>друга диагностична физикална процедура</w:t>
            </w:r>
          </w:p>
          <w:p w14:paraId="6BBC1B97" w14:textId="77777777" w:rsidR="00C936B7" w:rsidRPr="00C936B7" w:rsidRDefault="00C936B7" w:rsidP="004264F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rPr>
            </w:pPr>
            <w:proofErr w:type="spellStart"/>
            <w:r w:rsidRPr="00C936B7">
              <w:rPr>
                <w:rFonts w:ascii="Arial" w:hAnsi="Arial" w:cs="Arial"/>
                <w:b/>
                <w:bCs/>
                <w:sz w:val="20"/>
                <w:szCs w:val="20"/>
              </w:rPr>
              <w:t>Оценка</w:t>
            </w:r>
            <w:proofErr w:type="spellEnd"/>
            <w:r w:rsidRPr="00C936B7">
              <w:rPr>
                <w:rFonts w:ascii="Arial" w:hAnsi="Arial" w:cs="Arial"/>
                <w:b/>
                <w:bCs/>
                <w:sz w:val="20"/>
                <w:szCs w:val="20"/>
              </w:rPr>
              <w:t xml:space="preserve"> </w:t>
            </w:r>
            <w:proofErr w:type="spellStart"/>
            <w:r w:rsidRPr="00C936B7">
              <w:rPr>
                <w:rFonts w:ascii="Arial" w:hAnsi="Arial" w:cs="Arial"/>
                <w:b/>
                <w:bCs/>
                <w:sz w:val="20"/>
                <w:szCs w:val="20"/>
              </w:rPr>
              <w:t>на</w:t>
            </w:r>
            <w:proofErr w:type="spellEnd"/>
            <w:r w:rsidRPr="00C936B7">
              <w:rPr>
                <w:rFonts w:ascii="Arial" w:hAnsi="Arial" w:cs="Arial"/>
                <w:b/>
                <w:bCs/>
                <w:sz w:val="20"/>
                <w:szCs w:val="20"/>
              </w:rPr>
              <w:t xml:space="preserve"> </w:t>
            </w:r>
            <w:proofErr w:type="spellStart"/>
            <w:r w:rsidRPr="00C936B7">
              <w:rPr>
                <w:rFonts w:ascii="Arial" w:hAnsi="Arial" w:cs="Arial"/>
                <w:b/>
                <w:bCs/>
                <w:sz w:val="20"/>
                <w:szCs w:val="20"/>
              </w:rPr>
              <w:t>лична</w:t>
            </w:r>
            <w:proofErr w:type="spellEnd"/>
            <w:r w:rsidRPr="00C936B7">
              <w:rPr>
                <w:rFonts w:ascii="Arial" w:hAnsi="Arial" w:cs="Arial"/>
                <w:b/>
                <w:bCs/>
                <w:sz w:val="20"/>
                <w:szCs w:val="20"/>
              </w:rPr>
              <w:t xml:space="preserve"> </w:t>
            </w:r>
            <w:proofErr w:type="spellStart"/>
            <w:r w:rsidRPr="00C936B7">
              <w:rPr>
                <w:rFonts w:ascii="Arial" w:hAnsi="Arial" w:cs="Arial"/>
                <w:b/>
                <w:bCs/>
                <w:sz w:val="20"/>
                <w:szCs w:val="20"/>
              </w:rPr>
              <w:t>грижа</w:t>
            </w:r>
            <w:proofErr w:type="spellEnd"/>
            <w:r w:rsidRPr="00C936B7">
              <w:rPr>
                <w:rFonts w:ascii="Arial" w:hAnsi="Arial" w:cs="Arial"/>
                <w:b/>
                <w:bCs/>
                <w:sz w:val="20"/>
                <w:szCs w:val="20"/>
              </w:rPr>
              <w:t xml:space="preserve"> и </w:t>
            </w:r>
            <w:proofErr w:type="spellStart"/>
            <w:r w:rsidRPr="00C936B7">
              <w:rPr>
                <w:rFonts w:ascii="Arial" w:hAnsi="Arial" w:cs="Arial"/>
                <w:b/>
                <w:bCs/>
                <w:sz w:val="20"/>
                <w:szCs w:val="20"/>
              </w:rPr>
              <w:t>други</w:t>
            </w:r>
            <w:proofErr w:type="spellEnd"/>
            <w:r w:rsidRPr="00C936B7">
              <w:rPr>
                <w:rFonts w:ascii="Arial" w:hAnsi="Arial" w:cs="Arial"/>
                <w:b/>
                <w:bCs/>
                <w:sz w:val="20"/>
                <w:szCs w:val="20"/>
              </w:rPr>
              <w:t xml:space="preserve"> </w:t>
            </w:r>
            <w:proofErr w:type="spellStart"/>
            <w:r w:rsidRPr="00C936B7">
              <w:rPr>
                <w:rFonts w:ascii="Arial" w:hAnsi="Arial" w:cs="Arial"/>
                <w:b/>
                <w:bCs/>
                <w:sz w:val="20"/>
                <w:szCs w:val="20"/>
              </w:rPr>
              <w:t>дейности</w:t>
            </w:r>
            <w:proofErr w:type="spellEnd"/>
            <w:r w:rsidRPr="00C936B7">
              <w:rPr>
                <w:rFonts w:ascii="Arial" w:hAnsi="Arial" w:cs="Arial"/>
                <w:b/>
                <w:bCs/>
                <w:sz w:val="20"/>
                <w:szCs w:val="20"/>
              </w:rPr>
              <w:t xml:space="preserve"> </w:t>
            </w:r>
            <w:proofErr w:type="spellStart"/>
            <w:r w:rsidRPr="00C936B7">
              <w:rPr>
                <w:rFonts w:ascii="Arial" w:hAnsi="Arial" w:cs="Arial"/>
                <w:b/>
                <w:bCs/>
                <w:sz w:val="20"/>
                <w:szCs w:val="20"/>
              </w:rPr>
              <w:t>на</w:t>
            </w:r>
            <w:proofErr w:type="spellEnd"/>
            <w:r w:rsidRPr="00C936B7">
              <w:rPr>
                <w:rFonts w:ascii="Arial" w:hAnsi="Arial" w:cs="Arial"/>
                <w:b/>
                <w:bCs/>
                <w:sz w:val="20"/>
                <w:szCs w:val="20"/>
              </w:rPr>
              <w:t xml:space="preserve"> </w:t>
            </w:r>
            <w:proofErr w:type="spellStart"/>
            <w:r w:rsidRPr="00C936B7">
              <w:rPr>
                <w:rFonts w:ascii="Arial" w:hAnsi="Arial" w:cs="Arial"/>
                <w:b/>
                <w:bCs/>
                <w:sz w:val="20"/>
                <w:szCs w:val="20"/>
              </w:rPr>
              <w:t>ежедневен</w:t>
            </w:r>
            <w:proofErr w:type="spellEnd"/>
            <w:r w:rsidRPr="00C936B7">
              <w:rPr>
                <w:rFonts w:ascii="Arial" w:hAnsi="Arial" w:cs="Arial"/>
                <w:b/>
                <w:bCs/>
                <w:sz w:val="20"/>
                <w:szCs w:val="20"/>
              </w:rPr>
              <w:t>\</w:t>
            </w:r>
            <w:proofErr w:type="spellStart"/>
            <w:r w:rsidRPr="00C936B7">
              <w:rPr>
                <w:rFonts w:ascii="Arial" w:hAnsi="Arial" w:cs="Arial"/>
                <w:b/>
                <w:bCs/>
                <w:sz w:val="20"/>
                <w:szCs w:val="20"/>
              </w:rPr>
              <w:t>независим</w:t>
            </w:r>
            <w:proofErr w:type="spellEnd"/>
            <w:r w:rsidRPr="00C936B7">
              <w:rPr>
                <w:rFonts w:ascii="Arial" w:hAnsi="Arial" w:cs="Arial"/>
                <w:b/>
                <w:bCs/>
                <w:sz w:val="20"/>
                <w:szCs w:val="20"/>
              </w:rPr>
              <w:t xml:space="preserve"> </w:t>
            </w:r>
            <w:proofErr w:type="spellStart"/>
            <w:r w:rsidRPr="00C936B7">
              <w:rPr>
                <w:rFonts w:ascii="Arial" w:hAnsi="Arial" w:cs="Arial"/>
                <w:b/>
                <w:bCs/>
                <w:sz w:val="20"/>
                <w:szCs w:val="20"/>
              </w:rPr>
              <w:t>живот</w:t>
            </w:r>
            <w:proofErr w:type="spellEnd"/>
          </w:p>
          <w:p w14:paraId="2A7B517D" w14:textId="77777777" w:rsidR="00C936B7" w:rsidRPr="00C936B7" w:rsidRDefault="00C936B7" w:rsidP="004264F1">
            <w:pPr>
              <w:keepNext/>
              <w:keepLines/>
              <w:tabs>
                <w:tab w:val="left" w:pos="1134"/>
              </w:tabs>
              <w:ind w:left="1134" w:hanging="1134"/>
              <w:rPr>
                <w:rFonts w:ascii="Arial" w:hAnsi="Arial" w:cs="Arial"/>
                <w:sz w:val="20"/>
                <w:szCs w:val="20"/>
                <w:lang w:val="bg-BG"/>
              </w:rPr>
            </w:pPr>
            <w:r w:rsidRPr="00C936B7">
              <w:rPr>
                <w:rFonts w:ascii="Arial" w:hAnsi="Arial" w:cs="Arial"/>
                <w:sz w:val="20"/>
                <w:szCs w:val="20"/>
                <w:lang w:val="bg-BG"/>
              </w:rPr>
              <w:t>96021-00</w:t>
            </w:r>
            <w:r w:rsidRPr="00C936B7">
              <w:rPr>
                <w:rFonts w:ascii="Arial" w:hAnsi="Arial" w:cs="Arial"/>
                <w:sz w:val="20"/>
                <w:szCs w:val="20"/>
                <w:lang w:val="bg-BG"/>
              </w:rPr>
              <w:tab/>
              <w:t>Оценка на грижите за себе си</w:t>
            </w:r>
          </w:p>
          <w:p w14:paraId="57F1F5F6" w14:textId="77777777" w:rsidR="00C936B7" w:rsidRPr="00C936B7" w:rsidRDefault="00C936B7" w:rsidP="004264F1">
            <w:pPr>
              <w:keepNext/>
              <w:keepLines/>
              <w:tabs>
                <w:tab w:val="left" w:pos="2268"/>
              </w:tabs>
              <w:autoSpaceDE w:val="0"/>
              <w:autoSpaceDN w:val="0"/>
              <w:adjustRightInd w:val="0"/>
              <w:ind w:left="1134"/>
              <w:rPr>
                <w:rFonts w:cs="Arial"/>
                <w:color w:val="222122"/>
                <w:sz w:val="20"/>
                <w:lang w:val="bg-BG"/>
              </w:rPr>
            </w:pPr>
            <w:r w:rsidRPr="00C936B7">
              <w:rPr>
                <w:rFonts w:cs="Arial"/>
                <w:color w:val="222122"/>
                <w:sz w:val="20"/>
                <w:lang w:val="bg-BG"/>
              </w:rPr>
              <w:t>Оценка на ежедневни умения и дейности</w:t>
            </w:r>
          </w:p>
          <w:p w14:paraId="7875B821" w14:textId="77777777" w:rsidR="00C936B7" w:rsidRPr="00C936B7" w:rsidRDefault="00C936B7" w:rsidP="004264F1">
            <w:pPr>
              <w:keepNext/>
              <w:keepLines/>
              <w:tabs>
                <w:tab w:val="left" w:pos="2268"/>
              </w:tabs>
              <w:autoSpaceDE w:val="0"/>
              <w:autoSpaceDN w:val="0"/>
              <w:adjustRightInd w:val="0"/>
              <w:ind w:left="1134"/>
              <w:rPr>
                <w:rFonts w:cs="Arial"/>
                <w:color w:val="222122"/>
                <w:sz w:val="20"/>
                <w:lang w:val="bg-BG"/>
              </w:rPr>
            </w:pPr>
            <w:r w:rsidRPr="00C936B7">
              <w:rPr>
                <w:rFonts w:cs="Arial"/>
                <w:color w:val="222122"/>
                <w:sz w:val="20"/>
                <w:lang w:val="bg-BG"/>
              </w:rPr>
              <w:t>Оценка на:</w:t>
            </w:r>
          </w:p>
          <w:p w14:paraId="5725BB0E" w14:textId="77777777" w:rsidR="00C936B7" w:rsidRPr="00C936B7" w:rsidRDefault="00C936B7" w:rsidP="004264F1">
            <w:pPr>
              <w:keepNext/>
              <w:keepLines/>
              <w:tabs>
                <w:tab w:val="left" w:pos="2268"/>
              </w:tabs>
              <w:autoSpaceDE w:val="0"/>
              <w:autoSpaceDN w:val="0"/>
              <w:adjustRightInd w:val="0"/>
              <w:ind w:left="1134"/>
              <w:rPr>
                <w:rFonts w:cs="Arial"/>
                <w:color w:val="222122"/>
                <w:sz w:val="20"/>
                <w:lang w:val="bg-BG"/>
              </w:rPr>
            </w:pPr>
            <w:r w:rsidRPr="00C936B7">
              <w:rPr>
                <w:rFonts w:cs="Arial"/>
                <w:color w:val="222122"/>
                <w:sz w:val="20"/>
                <w:lang w:val="bg-BG"/>
              </w:rPr>
              <w:t>• къпане/душ</w:t>
            </w:r>
          </w:p>
          <w:p w14:paraId="5D85E5AB" w14:textId="77777777" w:rsidR="00C936B7" w:rsidRPr="00C936B7" w:rsidRDefault="00C936B7" w:rsidP="004264F1">
            <w:pPr>
              <w:keepNext/>
              <w:keepLines/>
              <w:tabs>
                <w:tab w:val="left" w:pos="2268"/>
              </w:tabs>
              <w:autoSpaceDE w:val="0"/>
              <w:autoSpaceDN w:val="0"/>
              <w:adjustRightInd w:val="0"/>
              <w:ind w:left="1134"/>
              <w:rPr>
                <w:rFonts w:cs="Arial"/>
                <w:color w:val="222122"/>
                <w:sz w:val="20"/>
                <w:lang w:val="bg-BG"/>
              </w:rPr>
            </w:pPr>
            <w:r w:rsidRPr="00C936B7">
              <w:rPr>
                <w:rFonts w:cs="Arial"/>
                <w:color w:val="222122"/>
                <w:sz w:val="20"/>
                <w:lang w:val="bg-BG"/>
              </w:rPr>
              <w:t>• миене на зъби</w:t>
            </w:r>
          </w:p>
          <w:p w14:paraId="74C8CC4D" w14:textId="77777777" w:rsidR="00C936B7" w:rsidRPr="00C936B7" w:rsidRDefault="00C936B7" w:rsidP="004264F1">
            <w:pPr>
              <w:keepNext/>
              <w:keepLines/>
              <w:tabs>
                <w:tab w:val="left" w:pos="2268"/>
              </w:tabs>
              <w:autoSpaceDE w:val="0"/>
              <w:autoSpaceDN w:val="0"/>
              <w:adjustRightInd w:val="0"/>
              <w:ind w:left="1134"/>
              <w:rPr>
                <w:rFonts w:cs="Arial"/>
                <w:color w:val="222122"/>
                <w:sz w:val="20"/>
                <w:lang w:val="bg-BG"/>
              </w:rPr>
            </w:pPr>
            <w:r w:rsidRPr="00C936B7">
              <w:rPr>
                <w:rFonts w:cs="Arial"/>
                <w:color w:val="222122"/>
                <w:sz w:val="20"/>
                <w:lang w:val="bg-BG"/>
              </w:rPr>
              <w:t>• обличане [дрехи]</w:t>
            </w:r>
          </w:p>
          <w:p w14:paraId="5652977D" w14:textId="77777777" w:rsidR="00C936B7" w:rsidRPr="00C936B7" w:rsidRDefault="00C936B7" w:rsidP="004264F1">
            <w:pPr>
              <w:keepNext/>
              <w:keepLines/>
              <w:tabs>
                <w:tab w:val="left" w:pos="2268"/>
              </w:tabs>
              <w:autoSpaceDE w:val="0"/>
              <w:autoSpaceDN w:val="0"/>
              <w:adjustRightInd w:val="0"/>
              <w:ind w:left="1134"/>
              <w:rPr>
                <w:rFonts w:cs="Arial"/>
                <w:color w:val="222122"/>
                <w:sz w:val="20"/>
                <w:lang w:val="bg-BG"/>
              </w:rPr>
            </w:pPr>
            <w:r w:rsidRPr="00C936B7">
              <w:rPr>
                <w:rFonts w:cs="Arial"/>
                <w:color w:val="222122"/>
                <w:sz w:val="20"/>
                <w:lang w:val="bg-BG"/>
              </w:rPr>
              <w:t>• хранене</w:t>
            </w:r>
          </w:p>
          <w:p w14:paraId="398A7771" w14:textId="77777777" w:rsidR="00C936B7" w:rsidRPr="00C936B7" w:rsidRDefault="00C936B7" w:rsidP="004264F1">
            <w:pPr>
              <w:keepNext/>
              <w:keepLines/>
              <w:tabs>
                <w:tab w:val="left" w:pos="2268"/>
              </w:tabs>
              <w:autoSpaceDE w:val="0"/>
              <w:autoSpaceDN w:val="0"/>
              <w:adjustRightInd w:val="0"/>
              <w:ind w:left="1134"/>
              <w:rPr>
                <w:rFonts w:cs="Arial"/>
                <w:color w:val="222122"/>
                <w:sz w:val="20"/>
                <w:lang w:val="bg-BG"/>
              </w:rPr>
            </w:pPr>
            <w:r w:rsidRPr="00C936B7">
              <w:rPr>
                <w:rFonts w:cs="Arial"/>
                <w:color w:val="222122"/>
                <w:sz w:val="20"/>
                <w:lang w:val="bg-BG"/>
              </w:rPr>
              <w:t>• изхранване</w:t>
            </w:r>
          </w:p>
          <w:p w14:paraId="10150C83" w14:textId="77777777" w:rsidR="00C936B7" w:rsidRPr="00C936B7" w:rsidRDefault="00C936B7" w:rsidP="004264F1">
            <w:pPr>
              <w:keepNext/>
              <w:keepLines/>
              <w:tabs>
                <w:tab w:val="left" w:pos="2268"/>
              </w:tabs>
              <w:autoSpaceDE w:val="0"/>
              <w:autoSpaceDN w:val="0"/>
              <w:adjustRightInd w:val="0"/>
              <w:ind w:left="1134"/>
              <w:rPr>
                <w:rFonts w:cs="Arial"/>
                <w:color w:val="222122"/>
                <w:sz w:val="20"/>
                <w:lang w:val="bg-BG"/>
              </w:rPr>
            </w:pPr>
            <w:r w:rsidRPr="00C936B7">
              <w:rPr>
                <w:rFonts w:cs="Arial"/>
                <w:color w:val="222122"/>
                <w:sz w:val="20"/>
                <w:lang w:val="bg-BG"/>
              </w:rPr>
              <w:t>• функционална комуникация</w:t>
            </w:r>
          </w:p>
          <w:p w14:paraId="128DA4A1" w14:textId="77777777" w:rsidR="00C936B7" w:rsidRPr="00C936B7" w:rsidRDefault="00C936B7" w:rsidP="004264F1">
            <w:pPr>
              <w:keepNext/>
              <w:keepLines/>
              <w:tabs>
                <w:tab w:val="left" w:pos="2268"/>
              </w:tabs>
              <w:autoSpaceDE w:val="0"/>
              <w:autoSpaceDN w:val="0"/>
              <w:adjustRightInd w:val="0"/>
              <w:ind w:left="1134"/>
              <w:rPr>
                <w:rFonts w:cs="Arial"/>
                <w:color w:val="222122"/>
                <w:sz w:val="20"/>
                <w:lang w:val="bg-BG"/>
              </w:rPr>
            </w:pPr>
            <w:r w:rsidRPr="00C936B7">
              <w:rPr>
                <w:rFonts w:cs="Arial"/>
                <w:color w:val="222122"/>
                <w:sz w:val="20"/>
                <w:lang w:val="bg-BG"/>
              </w:rPr>
              <w:t>• чистене</w:t>
            </w:r>
          </w:p>
          <w:p w14:paraId="5EF18050" w14:textId="77777777" w:rsidR="00C936B7" w:rsidRPr="00C936B7" w:rsidRDefault="00C936B7" w:rsidP="004264F1">
            <w:pPr>
              <w:keepNext/>
              <w:keepLines/>
              <w:tabs>
                <w:tab w:val="left" w:pos="2268"/>
              </w:tabs>
              <w:autoSpaceDE w:val="0"/>
              <w:autoSpaceDN w:val="0"/>
              <w:adjustRightInd w:val="0"/>
              <w:ind w:left="1134"/>
              <w:rPr>
                <w:rFonts w:cs="Arial"/>
                <w:color w:val="222122"/>
                <w:sz w:val="20"/>
                <w:lang w:val="bg-BG"/>
              </w:rPr>
            </w:pPr>
            <w:r w:rsidRPr="00C936B7">
              <w:rPr>
                <w:rFonts w:cs="Arial"/>
                <w:color w:val="222122"/>
                <w:sz w:val="20"/>
                <w:lang w:val="bg-BG"/>
              </w:rPr>
              <w:t>• мобилност в средата</w:t>
            </w:r>
          </w:p>
          <w:p w14:paraId="71D4765E" w14:textId="77777777" w:rsidR="00C936B7" w:rsidRPr="00C936B7" w:rsidRDefault="00C936B7" w:rsidP="004264F1">
            <w:pPr>
              <w:keepNext/>
              <w:keepLines/>
              <w:tabs>
                <w:tab w:val="left" w:pos="2268"/>
              </w:tabs>
              <w:autoSpaceDE w:val="0"/>
              <w:autoSpaceDN w:val="0"/>
              <w:adjustRightInd w:val="0"/>
              <w:ind w:left="1134"/>
              <w:rPr>
                <w:rFonts w:cs="Arial"/>
                <w:color w:val="222122"/>
                <w:sz w:val="20"/>
                <w:lang w:val="bg-BG"/>
              </w:rPr>
            </w:pPr>
            <w:r w:rsidRPr="00C936B7">
              <w:rPr>
                <w:rFonts w:cs="Arial"/>
                <w:color w:val="222122"/>
                <w:sz w:val="20"/>
                <w:lang w:val="bg-BG"/>
              </w:rPr>
              <w:t>• тоалет</w:t>
            </w:r>
          </w:p>
          <w:p w14:paraId="7ECDF745" w14:textId="77777777" w:rsidR="00C936B7" w:rsidRPr="00C936B7" w:rsidRDefault="00C936B7" w:rsidP="004264F1">
            <w:pPr>
              <w:keepNext/>
              <w:keepLines/>
              <w:tabs>
                <w:tab w:val="left" w:pos="2268"/>
              </w:tabs>
              <w:autoSpaceDE w:val="0"/>
              <w:autoSpaceDN w:val="0"/>
              <w:adjustRightInd w:val="0"/>
              <w:ind w:left="1134"/>
              <w:rPr>
                <w:rFonts w:cs="Arial"/>
                <w:color w:val="222122"/>
                <w:sz w:val="20"/>
                <w:lang w:val="bg-BG"/>
              </w:rPr>
            </w:pPr>
            <w:r w:rsidRPr="00C936B7">
              <w:rPr>
                <w:rFonts w:cs="Arial"/>
                <w:color w:val="222122"/>
                <w:sz w:val="20"/>
                <w:lang w:val="bg-BG"/>
              </w:rPr>
              <w:t>• измиване на косата</w:t>
            </w:r>
          </w:p>
          <w:p w14:paraId="3E940D79" w14:textId="77777777" w:rsidR="00C936B7" w:rsidRPr="00C936B7" w:rsidRDefault="00C936B7" w:rsidP="004264F1">
            <w:pPr>
              <w:keepNext/>
              <w:keepLines/>
              <w:tabs>
                <w:tab w:val="left" w:pos="2268"/>
              </w:tabs>
              <w:autoSpaceDE w:val="0"/>
              <w:autoSpaceDN w:val="0"/>
              <w:adjustRightInd w:val="0"/>
              <w:ind w:left="2268" w:hanging="1134"/>
              <w:rPr>
                <w:rFonts w:cs="Arial"/>
                <w:color w:val="222122"/>
                <w:sz w:val="20"/>
                <w:lang w:val="bg-BG"/>
              </w:rPr>
            </w:pPr>
            <w:r w:rsidRPr="00C936B7">
              <w:rPr>
                <w:rFonts w:cs="Arial"/>
                <w:i/>
                <w:color w:val="222122"/>
                <w:sz w:val="20"/>
                <w:lang w:val="bg-BG"/>
              </w:rPr>
              <w:t>Не включва</w:t>
            </w:r>
            <w:r w:rsidRPr="00C936B7">
              <w:rPr>
                <w:rFonts w:cs="Arial"/>
                <w:color w:val="222122"/>
                <w:sz w:val="20"/>
                <w:lang w:val="bg-BG"/>
              </w:rPr>
              <w:t>:</w:t>
            </w:r>
            <w:r w:rsidRPr="00C936B7">
              <w:rPr>
                <w:rFonts w:cs="Arial"/>
                <w:color w:val="222122"/>
                <w:sz w:val="20"/>
                <w:lang w:val="bg-BG"/>
              </w:rPr>
              <w:tab/>
              <w:t>оценка на:</w:t>
            </w:r>
          </w:p>
          <w:p w14:paraId="50D5BB17" w14:textId="77777777" w:rsidR="00C936B7" w:rsidRPr="00C936B7" w:rsidRDefault="00C936B7" w:rsidP="004264F1">
            <w:pPr>
              <w:keepNext/>
              <w:keepLines/>
              <w:tabs>
                <w:tab w:val="left" w:pos="2552"/>
                <w:tab w:val="left" w:pos="2835"/>
              </w:tabs>
              <w:autoSpaceDE w:val="0"/>
              <w:autoSpaceDN w:val="0"/>
              <w:adjustRightInd w:val="0"/>
              <w:ind w:left="2268"/>
              <w:rPr>
                <w:sz w:val="20"/>
                <w:szCs w:val="20"/>
                <w:lang w:val="bg-BG"/>
              </w:rPr>
            </w:pPr>
            <w:r w:rsidRPr="00C936B7">
              <w:rPr>
                <w:sz w:val="20"/>
                <w:szCs w:val="20"/>
                <w:lang w:val="bg-BG"/>
              </w:rPr>
              <w:t>• стареене (96023-00 [1824])</w:t>
            </w:r>
          </w:p>
          <w:p w14:paraId="32773CEB" w14:textId="77777777" w:rsidR="00C936B7" w:rsidRPr="00C936B7" w:rsidRDefault="00C936B7" w:rsidP="004264F1">
            <w:pPr>
              <w:keepNext/>
              <w:keepLines/>
              <w:tabs>
                <w:tab w:val="left" w:pos="2552"/>
                <w:tab w:val="left" w:pos="2835"/>
              </w:tabs>
              <w:autoSpaceDE w:val="0"/>
              <w:autoSpaceDN w:val="0"/>
              <w:adjustRightInd w:val="0"/>
              <w:ind w:left="2268"/>
              <w:rPr>
                <w:sz w:val="20"/>
                <w:szCs w:val="20"/>
                <w:lang w:val="bg-BG"/>
              </w:rPr>
            </w:pPr>
            <w:r w:rsidRPr="00C936B7">
              <w:rPr>
                <w:sz w:val="20"/>
                <w:szCs w:val="20"/>
                <w:lang w:val="bg-BG"/>
              </w:rPr>
              <w:t>• хранителен прием (диетичен) (калоричен) (96026-00 [1822])</w:t>
            </w:r>
          </w:p>
          <w:p w14:paraId="2368DBDD" w14:textId="77777777" w:rsidR="00C936B7" w:rsidRPr="00C936B7" w:rsidRDefault="00C936B7" w:rsidP="004264F1">
            <w:pPr>
              <w:keepNext/>
              <w:keepLines/>
              <w:tabs>
                <w:tab w:val="left" w:pos="2552"/>
                <w:tab w:val="left" w:pos="2835"/>
              </w:tabs>
              <w:autoSpaceDE w:val="0"/>
              <w:autoSpaceDN w:val="0"/>
              <w:adjustRightInd w:val="0"/>
              <w:ind w:left="2268"/>
              <w:rPr>
                <w:sz w:val="20"/>
                <w:szCs w:val="20"/>
                <w:lang w:val="bg-BG"/>
              </w:rPr>
            </w:pPr>
            <w:r w:rsidRPr="00C936B7">
              <w:rPr>
                <w:sz w:val="20"/>
                <w:szCs w:val="20"/>
                <w:lang w:val="bg-BG"/>
              </w:rPr>
              <w:t>• поддържане на здравето и възстановяване (96022-00 [1822])</w:t>
            </w:r>
          </w:p>
          <w:p w14:paraId="08C7749F" w14:textId="77777777" w:rsidR="00C936B7" w:rsidRPr="00C936B7" w:rsidRDefault="00C936B7" w:rsidP="004264F1">
            <w:pPr>
              <w:keepNext/>
              <w:keepLines/>
              <w:tabs>
                <w:tab w:val="left" w:pos="2552"/>
                <w:tab w:val="left" w:pos="2835"/>
              </w:tabs>
              <w:autoSpaceDE w:val="0"/>
              <w:autoSpaceDN w:val="0"/>
              <w:adjustRightInd w:val="0"/>
              <w:ind w:left="2268"/>
              <w:rPr>
                <w:sz w:val="20"/>
                <w:szCs w:val="20"/>
                <w:lang w:val="bg-BG"/>
              </w:rPr>
            </w:pPr>
            <w:r w:rsidRPr="00C936B7">
              <w:rPr>
                <w:sz w:val="20"/>
                <w:szCs w:val="20"/>
                <w:lang w:val="bg-BG"/>
              </w:rPr>
              <w:t>• поддържане на дома (96028-00 [1822])</w:t>
            </w:r>
          </w:p>
          <w:p w14:paraId="66D1A83D" w14:textId="77777777" w:rsidR="00C936B7" w:rsidRPr="00C936B7" w:rsidRDefault="00C936B7" w:rsidP="004264F1">
            <w:pPr>
              <w:keepNext/>
              <w:keepLines/>
              <w:tabs>
                <w:tab w:val="left" w:pos="426"/>
              </w:tabs>
              <w:ind w:left="426" w:hanging="426"/>
              <w:jc w:val="center"/>
              <w:rPr>
                <w:rFonts w:ascii="Arial" w:hAnsi="Arial"/>
                <w:b/>
                <w:caps/>
                <w:sz w:val="14"/>
                <w:szCs w:val="20"/>
                <w:highlight w:val="yellow"/>
                <w:lang w:val="bg-BG"/>
              </w:rPr>
            </w:pPr>
          </w:p>
          <w:p w14:paraId="14301A02" w14:textId="77777777" w:rsidR="00C936B7" w:rsidRPr="00C936B7" w:rsidRDefault="00C936B7" w:rsidP="004264F1">
            <w:pPr>
              <w:keepNext/>
              <w:keepLines/>
              <w:tabs>
                <w:tab w:val="left" w:pos="426"/>
              </w:tabs>
              <w:ind w:left="426" w:hanging="426"/>
              <w:jc w:val="center"/>
              <w:rPr>
                <w:rFonts w:ascii="Arial" w:hAnsi="Arial"/>
                <w:b/>
                <w:caps/>
                <w:sz w:val="14"/>
                <w:szCs w:val="20"/>
                <w:highlight w:val="yellow"/>
                <w:lang w:val="bg-BG"/>
              </w:rPr>
            </w:pPr>
          </w:p>
          <w:p w14:paraId="14627D25" w14:textId="77777777" w:rsidR="00725D4C" w:rsidRPr="00725D4C" w:rsidRDefault="00725D4C" w:rsidP="004264F1">
            <w:pPr>
              <w:keepNext/>
              <w:keepLines/>
              <w:rPr>
                <w:rFonts w:eastAsiaTheme="minorHAnsi" w:cstheme="minorBidi"/>
                <w:lang w:val="en-US"/>
              </w:rPr>
            </w:pPr>
          </w:p>
          <w:p w14:paraId="2167B3AF" w14:textId="77777777" w:rsidR="00725D4C" w:rsidRPr="00725D4C" w:rsidRDefault="00725D4C" w:rsidP="004264F1">
            <w:pPr>
              <w:keepNext/>
              <w:keepLines/>
              <w:tabs>
                <w:tab w:val="left" w:pos="426"/>
              </w:tabs>
              <w:ind w:left="426" w:hanging="426"/>
              <w:rPr>
                <w:rFonts w:ascii="Arial" w:hAnsi="Arial"/>
                <w:b/>
                <w:caps/>
                <w:sz w:val="14"/>
                <w:lang w:val="en-US"/>
              </w:rPr>
            </w:pPr>
            <w:r w:rsidRPr="00725D4C">
              <w:rPr>
                <w:rFonts w:ascii="Arial" w:hAnsi="Arial"/>
                <w:b/>
                <w:caps/>
                <w:sz w:val="14"/>
                <w:highlight w:val="yellow"/>
                <w:lang w:val="en-US"/>
              </w:rPr>
              <w:t>**91</w:t>
            </w:r>
            <w:r w:rsidRPr="00725D4C">
              <w:rPr>
                <w:rFonts w:ascii="Arial" w:hAnsi="Arial"/>
                <w:b/>
                <w:caps/>
                <w:sz w:val="14"/>
                <w:highlight w:val="yellow"/>
                <w:lang w:val="bg-BG"/>
              </w:rPr>
              <w:t>.92 Други лабораторни изследвания</w:t>
            </w:r>
          </w:p>
          <w:p w14:paraId="2264FFBE" w14:textId="77777777" w:rsidR="00725D4C" w:rsidRPr="00725D4C" w:rsidRDefault="00725D4C" w:rsidP="004264F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lang w:val="en-US"/>
              </w:rPr>
            </w:pPr>
            <w:r w:rsidRPr="00725D4C">
              <w:rPr>
                <w:rFonts w:ascii="Arial" w:hAnsi="Arial" w:cs="Arial"/>
                <w:b/>
                <w:bCs/>
                <w:sz w:val="20"/>
                <w:szCs w:val="20"/>
                <w:lang w:val="bg-BG"/>
              </w:rPr>
              <w:t>1934</w:t>
            </w:r>
            <w:r w:rsidRPr="00725D4C">
              <w:rPr>
                <w:rFonts w:ascii="Arial" w:hAnsi="Arial" w:cs="Arial"/>
                <w:b/>
                <w:bCs/>
                <w:sz w:val="20"/>
                <w:szCs w:val="20"/>
                <w:lang w:val="bg-BG"/>
              </w:rPr>
              <w:tab/>
              <w:t>Други лабораторни изследвания</w:t>
            </w:r>
            <w:r w:rsidRPr="00725D4C">
              <w:rPr>
                <w:rFonts w:ascii="Arial" w:hAnsi="Arial" w:cs="Arial"/>
                <w:b/>
                <w:bCs/>
                <w:sz w:val="20"/>
                <w:szCs w:val="20"/>
                <w:lang w:val="bg-BG"/>
              </w:rPr>
              <w:tab/>
            </w:r>
          </w:p>
          <w:p w14:paraId="17B3D439" w14:textId="77777777" w:rsidR="00725D4C" w:rsidRPr="00725D4C" w:rsidRDefault="00725D4C" w:rsidP="004264F1">
            <w:pPr>
              <w:keepNext/>
              <w:keepLines/>
              <w:tabs>
                <w:tab w:val="left" w:pos="1134"/>
              </w:tabs>
              <w:spacing w:before="120"/>
              <w:ind w:left="1134" w:hanging="1134"/>
              <w:rPr>
                <w:rFonts w:ascii="Arial" w:hAnsi="Arial" w:cs="Arial"/>
                <w:sz w:val="20"/>
                <w:szCs w:val="20"/>
                <w:lang w:val="bg-BG"/>
              </w:rPr>
            </w:pPr>
            <w:r w:rsidRPr="00725D4C">
              <w:rPr>
                <w:rFonts w:ascii="Arial" w:hAnsi="Arial" w:cs="Arial"/>
                <w:sz w:val="20"/>
                <w:szCs w:val="20"/>
                <w:lang w:val="bg-BG"/>
              </w:rPr>
              <w:t>92191-00</w:t>
            </w:r>
            <w:r w:rsidRPr="00725D4C">
              <w:rPr>
                <w:rFonts w:ascii="Arial" w:hAnsi="Arial" w:cs="Arial"/>
                <w:sz w:val="20"/>
                <w:szCs w:val="20"/>
                <w:lang w:val="bg-BG"/>
              </w:rPr>
              <w:tab/>
              <w:t>Изследване за различни инфекциозни причинители</w:t>
            </w:r>
          </w:p>
          <w:p w14:paraId="68E14B06" w14:textId="77777777" w:rsidR="00725D4C" w:rsidRPr="00725D4C" w:rsidRDefault="00725D4C" w:rsidP="004264F1">
            <w:pPr>
              <w:keepNext/>
              <w:keepLines/>
              <w:rPr>
                <w:rFonts w:eastAsiaTheme="minorHAnsi" w:cstheme="minorBidi"/>
                <w:lang w:val="bg-BG"/>
              </w:rPr>
            </w:pPr>
          </w:p>
          <w:p w14:paraId="2608077D" w14:textId="77777777" w:rsidR="00FA3DDA" w:rsidRPr="00152E36" w:rsidRDefault="00FA3DDA" w:rsidP="004264F1">
            <w:pPr>
              <w:pStyle w:val="SrgCod4dig"/>
              <w:keepNext/>
              <w:keepLines/>
              <w:spacing w:before="0"/>
              <w:ind w:left="0" w:firstLine="0"/>
              <w:jc w:val="center"/>
              <w:rPr>
                <w:rFonts w:cs="Arial"/>
                <w:sz w:val="16"/>
                <w:szCs w:val="16"/>
                <w:lang w:val="ru-RU"/>
              </w:rPr>
            </w:pPr>
            <w:r w:rsidRPr="00152E36">
              <w:rPr>
                <w:rFonts w:cs="Arial"/>
                <w:sz w:val="16"/>
                <w:szCs w:val="16"/>
              </w:rPr>
              <w:t>основни терапевтични процедури</w:t>
            </w:r>
          </w:p>
          <w:p w14:paraId="1D1405E0" w14:textId="77777777" w:rsidR="00FA3DDA" w:rsidRPr="00883913" w:rsidRDefault="00FA3DDA" w:rsidP="004264F1">
            <w:pPr>
              <w:pStyle w:val="SrgCod4dig"/>
              <w:keepNext/>
              <w:keepLines/>
              <w:spacing w:before="0"/>
              <w:ind w:left="0" w:firstLine="0"/>
              <w:jc w:val="center"/>
              <w:rPr>
                <w:rFonts w:cs="Arial"/>
                <w:sz w:val="16"/>
                <w:szCs w:val="16"/>
                <w:highlight w:val="yellow"/>
                <w:lang w:val="ru-RU"/>
              </w:rPr>
            </w:pPr>
          </w:p>
          <w:p w14:paraId="24323672" w14:textId="77777777" w:rsidR="00FA3DDA" w:rsidRPr="00152E36" w:rsidRDefault="00FA3DDA" w:rsidP="004264F1">
            <w:pPr>
              <w:pStyle w:val="SrgCod"/>
              <w:spacing w:before="40" w:line="200" w:lineRule="atLeast"/>
              <w:ind w:left="425" w:hanging="286"/>
              <w:rPr>
                <w:rFonts w:cs="Arial"/>
                <w:szCs w:val="14"/>
                <w:highlight w:val="yellow"/>
                <w:u w:val="single"/>
              </w:rPr>
            </w:pPr>
            <w:r w:rsidRPr="00152E36">
              <w:rPr>
                <w:rFonts w:cs="Arial"/>
                <w:szCs w:val="14"/>
                <w:highlight w:val="yellow"/>
                <w:u w:val="single"/>
              </w:rPr>
              <w:t>ФИЗИКАЛНИ ЛЕЧЕБНИ УПРАЖНЕНИЯ</w:t>
            </w:r>
          </w:p>
          <w:p w14:paraId="355F859D" w14:textId="77777777" w:rsidR="00FA3DDA" w:rsidRDefault="00FA3DDA" w:rsidP="004264F1">
            <w:pPr>
              <w:pStyle w:val="SrgCod4dig"/>
              <w:keepNext/>
              <w:keepLines/>
              <w:ind w:hanging="348"/>
              <w:rPr>
                <w:rFonts w:cs="Arial"/>
                <w:szCs w:val="14"/>
                <w:highlight w:val="yellow"/>
              </w:rPr>
            </w:pPr>
            <w:r w:rsidRPr="00152E36">
              <w:rPr>
                <w:rFonts w:cs="Arial"/>
                <w:szCs w:val="14"/>
                <w:highlight w:val="yellow"/>
              </w:rPr>
              <w:t>*</w:t>
            </w:r>
            <w:r w:rsidRPr="00152E36">
              <w:rPr>
                <w:rFonts w:cs="Arial"/>
                <w:szCs w:val="14"/>
                <w:highlight w:val="yellow"/>
                <w:lang w:val="ru-RU"/>
              </w:rPr>
              <w:t>93</w:t>
            </w:r>
            <w:r w:rsidRPr="00152E36">
              <w:rPr>
                <w:rFonts w:cs="Arial"/>
                <w:szCs w:val="14"/>
                <w:highlight w:val="yellow"/>
              </w:rPr>
              <w:t>.</w:t>
            </w:r>
            <w:r w:rsidRPr="00152E36">
              <w:rPr>
                <w:rFonts w:cs="Arial"/>
                <w:szCs w:val="14"/>
                <w:highlight w:val="yellow"/>
                <w:lang w:val="ru-RU"/>
              </w:rPr>
              <w:t xml:space="preserve">11 </w:t>
            </w:r>
            <w:r w:rsidRPr="00152E36">
              <w:rPr>
                <w:rFonts w:cs="Arial"/>
                <w:szCs w:val="14"/>
                <w:highlight w:val="yellow"/>
              </w:rPr>
              <w:t>пасивни (подпомогнати) упражнения</w:t>
            </w:r>
          </w:p>
          <w:p w14:paraId="2C95957A" w14:textId="77777777" w:rsidR="00C936B7" w:rsidRPr="00152E36" w:rsidRDefault="00C936B7" w:rsidP="004264F1">
            <w:pPr>
              <w:pStyle w:val="SrgCod4dig"/>
              <w:keepNext/>
              <w:keepLines/>
              <w:ind w:hanging="348"/>
              <w:rPr>
                <w:rFonts w:cs="Arial"/>
                <w:szCs w:val="14"/>
                <w:highlight w:val="yellow"/>
              </w:rPr>
            </w:pPr>
          </w:p>
          <w:p w14:paraId="01944111" w14:textId="77777777" w:rsidR="00C936B7" w:rsidRPr="00C936B7" w:rsidRDefault="00C936B7" w:rsidP="004264F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en-US"/>
              </w:rPr>
            </w:pPr>
            <w:r w:rsidRPr="00C936B7">
              <w:rPr>
                <w:rFonts w:ascii="Arial" w:hAnsi="Arial" w:cs="Arial"/>
                <w:b/>
                <w:bCs/>
                <w:sz w:val="20"/>
                <w:szCs w:val="20"/>
                <w:lang w:val="bg-BG"/>
              </w:rPr>
              <w:t xml:space="preserve">1908 </w:t>
            </w:r>
            <w:proofErr w:type="spellStart"/>
            <w:r w:rsidRPr="00C936B7">
              <w:rPr>
                <w:rFonts w:ascii="Arial" w:hAnsi="Arial" w:cs="Arial"/>
                <w:b/>
                <w:bCs/>
                <w:sz w:val="20"/>
                <w:szCs w:val="20"/>
                <w:lang w:val="en-US"/>
              </w:rPr>
              <w:t>Други</w:t>
            </w:r>
            <w:proofErr w:type="spellEnd"/>
            <w:r w:rsidRPr="00C936B7">
              <w:rPr>
                <w:rFonts w:ascii="Arial" w:hAnsi="Arial" w:cs="Arial"/>
                <w:b/>
                <w:bCs/>
                <w:sz w:val="20"/>
                <w:szCs w:val="20"/>
                <w:lang w:val="en-US"/>
              </w:rPr>
              <w:t xml:space="preserve"> </w:t>
            </w:r>
            <w:proofErr w:type="spellStart"/>
            <w:r w:rsidRPr="00C936B7">
              <w:rPr>
                <w:rFonts w:ascii="Arial" w:hAnsi="Arial" w:cs="Arial"/>
                <w:b/>
                <w:bCs/>
                <w:sz w:val="20"/>
                <w:szCs w:val="20"/>
                <w:lang w:val="en-US"/>
              </w:rPr>
              <w:t>терапевтични</w:t>
            </w:r>
            <w:proofErr w:type="spellEnd"/>
            <w:r w:rsidRPr="00C936B7">
              <w:rPr>
                <w:rFonts w:ascii="Arial" w:hAnsi="Arial" w:cs="Arial"/>
                <w:b/>
                <w:bCs/>
                <w:sz w:val="20"/>
                <w:szCs w:val="20"/>
                <w:lang w:val="en-US"/>
              </w:rPr>
              <w:t xml:space="preserve"> </w:t>
            </w:r>
            <w:proofErr w:type="spellStart"/>
            <w:r w:rsidRPr="00C936B7">
              <w:rPr>
                <w:rFonts w:ascii="Arial" w:hAnsi="Arial" w:cs="Arial"/>
                <w:b/>
                <w:bCs/>
                <w:sz w:val="20"/>
                <w:szCs w:val="20"/>
                <w:lang w:val="en-US"/>
              </w:rPr>
              <w:t>интервенции</w:t>
            </w:r>
            <w:proofErr w:type="spellEnd"/>
          </w:p>
          <w:p w14:paraId="2F90D130" w14:textId="77777777" w:rsidR="00C936B7" w:rsidRDefault="00C936B7" w:rsidP="004264F1">
            <w:pPr>
              <w:keepNext/>
              <w:keepLines/>
              <w:tabs>
                <w:tab w:val="left" w:pos="1134"/>
              </w:tabs>
              <w:ind w:left="1134" w:hanging="1134"/>
              <w:rPr>
                <w:rFonts w:ascii="Arial" w:hAnsi="Arial" w:cs="Arial"/>
                <w:sz w:val="20"/>
                <w:szCs w:val="20"/>
                <w:lang w:val="bg-BG"/>
              </w:rPr>
            </w:pPr>
            <w:r w:rsidRPr="00C936B7">
              <w:rPr>
                <w:rFonts w:ascii="Arial" w:hAnsi="Arial" w:cs="Arial"/>
                <w:sz w:val="20"/>
                <w:szCs w:val="20"/>
                <w:lang w:val="bg-BG"/>
              </w:rPr>
              <w:t>96061-00</w:t>
            </w:r>
            <w:r w:rsidRPr="00C936B7">
              <w:rPr>
                <w:rFonts w:ascii="Arial" w:hAnsi="Arial" w:cs="Arial"/>
                <w:sz w:val="20"/>
                <w:szCs w:val="20"/>
                <w:lang w:val="bg-BG"/>
              </w:rPr>
              <w:tab/>
              <w:t>Пасивни упражнения</w:t>
            </w:r>
          </w:p>
          <w:p w14:paraId="61B5F820" w14:textId="77777777" w:rsidR="00C936B7" w:rsidRPr="00C936B7" w:rsidRDefault="00C936B7" w:rsidP="004264F1">
            <w:pPr>
              <w:keepNext/>
              <w:keepLines/>
              <w:tabs>
                <w:tab w:val="left" w:pos="1134"/>
              </w:tabs>
              <w:ind w:left="1134" w:hanging="1134"/>
              <w:rPr>
                <w:rFonts w:ascii="Arial" w:hAnsi="Arial" w:cs="Arial"/>
                <w:sz w:val="20"/>
                <w:szCs w:val="20"/>
                <w:lang w:val="bg-BG"/>
              </w:rPr>
            </w:pPr>
          </w:p>
          <w:p w14:paraId="1CFCD93A" w14:textId="77777777" w:rsidR="00FA3DDA" w:rsidRPr="00883913" w:rsidRDefault="00FA3DDA" w:rsidP="004264F1">
            <w:pPr>
              <w:pStyle w:val="SrgCod4dig"/>
              <w:keepNext/>
              <w:keepLines/>
              <w:ind w:hanging="348"/>
              <w:rPr>
                <w:rFonts w:cs="Arial"/>
                <w:sz w:val="16"/>
                <w:szCs w:val="16"/>
                <w:highlight w:val="yellow"/>
              </w:rPr>
            </w:pPr>
            <w:r w:rsidRPr="00152E36">
              <w:rPr>
                <w:rFonts w:cs="Arial"/>
                <w:szCs w:val="14"/>
                <w:highlight w:val="yellow"/>
              </w:rPr>
              <w:t>*93.12</w:t>
            </w:r>
            <w:r w:rsidRPr="00152E36">
              <w:rPr>
                <w:rFonts w:cs="Arial"/>
                <w:szCs w:val="14"/>
                <w:highlight w:val="yellow"/>
              </w:rPr>
              <w:tab/>
              <w:t>друго активно скелетно-мускулно упражнение</w:t>
            </w:r>
          </w:p>
          <w:p w14:paraId="2B264FF4" w14:textId="77777777" w:rsidR="00C936B7" w:rsidRPr="00C936B7" w:rsidRDefault="00C936B7" w:rsidP="004264F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en-US"/>
              </w:rPr>
            </w:pPr>
            <w:proofErr w:type="spellStart"/>
            <w:r w:rsidRPr="00C936B7">
              <w:rPr>
                <w:rFonts w:ascii="Arial" w:hAnsi="Arial" w:cs="Arial"/>
                <w:b/>
                <w:bCs/>
                <w:sz w:val="20"/>
                <w:szCs w:val="20"/>
                <w:lang w:val="en-US"/>
              </w:rPr>
              <w:t>Умения</w:t>
            </w:r>
            <w:proofErr w:type="spellEnd"/>
            <w:r w:rsidRPr="00C936B7">
              <w:rPr>
                <w:rFonts w:ascii="Arial" w:hAnsi="Arial" w:cs="Arial"/>
                <w:b/>
                <w:bCs/>
                <w:sz w:val="20"/>
                <w:szCs w:val="20"/>
                <w:lang w:val="en-US"/>
              </w:rPr>
              <w:t xml:space="preserve">, </w:t>
            </w:r>
            <w:proofErr w:type="spellStart"/>
            <w:r w:rsidRPr="00C936B7">
              <w:rPr>
                <w:rFonts w:ascii="Arial" w:hAnsi="Arial" w:cs="Arial"/>
                <w:b/>
                <w:bCs/>
                <w:sz w:val="20"/>
                <w:szCs w:val="20"/>
                <w:lang w:val="en-US"/>
              </w:rPr>
              <w:t>придобити</w:t>
            </w:r>
            <w:proofErr w:type="spellEnd"/>
            <w:r w:rsidRPr="00C936B7">
              <w:rPr>
                <w:rFonts w:ascii="Arial" w:hAnsi="Arial" w:cs="Arial"/>
                <w:b/>
                <w:bCs/>
                <w:sz w:val="20"/>
                <w:szCs w:val="20"/>
                <w:lang w:val="en-US"/>
              </w:rPr>
              <w:t xml:space="preserve"> </w:t>
            </w:r>
            <w:proofErr w:type="spellStart"/>
            <w:r w:rsidRPr="00C936B7">
              <w:rPr>
                <w:rFonts w:ascii="Arial" w:hAnsi="Arial" w:cs="Arial"/>
                <w:b/>
                <w:bCs/>
                <w:sz w:val="20"/>
                <w:szCs w:val="20"/>
                <w:lang w:val="en-US"/>
              </w:rPr>
              <w:t>по</w:t>
            </w:r>
            <w:proofErr w:type="spellEnd"/>
            <w:r w:rsidRPr="00C936B7">
              <w:rPr>
                <w:rFonts w:ascii="Arial" w:hAnsi="Arial" w:cs="Arial"/>
                <w:b/>
                <w:bCs/>
                <w:sz w:val="20"/>
                <w:szCs w:val="20"/>
                <w:lang w:val="en-US"/>
              </w:rPr>
              <w:t xml:space="preserve"> </w:t>
            </w:r>
            <w:proofErr w:type="spellStart"/>
            <w:r w:rsidRPr="00C936B7">
              <w:rPr>
                <w:rFonts w:ascii="Arial" w:hAnsi="Arial" w:cs="Arial"/>
                <w:b/>
                <w:bCs/>
                <w:sz w:val="20"/>
                <w:szCs w:val="20"/>
                <w:lang w:val="en-US"/>
              </w:rPr>
              <w:t>време</w:t>
            </w:r>
            <w:proofErr w:type="spellEnd"/>
            <w:r w:rsidRPr="00C936B7">
              <w:rPr>
                <w:rFonts w:ascii="Arial" w:hAnsi="Arial" w:cs="Arial"/>
                <w:b/>
                <w:bCs/>
                <w:sz w:val="20"/>
                <w:szCs w:val="20"/>
                <w:lang w:val="en-US"/>
              </w:rPr>
              <w:t xml:space="preserve"> </w:t>
            </w:r>
            <w:proofErr w:type="spellStart"/>
            <w:r w:rsidRPr="00C936B7">
              <w:rPr>
                <w:rFonts w:ascii="Arial" w:hAnsi="Arial" w:cs="Arial"/>
                <w:b/>
                <w:bCs/>
                <w:sz w:val="20"/>
                <w:szCs w:val="20"/>
                <w:lang w:val="en-US"/>
              </w:rPr>
              <w:t>на</w:t>
            </w:r>
            <w:proofErr w:type="spellEnd"/>
            <w:r w:rsidRPr="00C936B7">
              <w:rPr>
                <w:rFonts w:ascii="Arial" w:hAnsi="Arial" w:cs="Arial"/>
                <w:b/>
                <w:bCs/>
                <w:sz w:val="20"/>
                <w:szCs w:val="20"/>
                <w:lang w:val="en-US"/>
              </w:rPr>
              <w:t xml:space="preserve"> </w:t>
            </w:r>
            <w:proofErr w:type="spellStart"/>
            <w:r w:rsidRPr="00C936B7">
              <w:rPr>
                <w:rFonts w:ascii="Arial" w:hAnsi="Arial" w:cs="Arial"/>
                <w:b/>
                <w:bCs/>
                <w:sz w:val="20"/>
                <w:szCs w:val="20"/>
                <w:lang w:val="en-US"/>
              </w:rPr>
              <w:t>движение</w:t>
            </w:r>
            <w:proofErr w:type="spellEnd"/>
          </w:p>
          <w:p w14:paraId="77D5FADC" w14:textId="77777777" w:rsidR="00C936B7" w:rsidRPr="00C936B7" w:rsidRDefault="00C936B7" w:rsidP="004264F1">
            <w:pPr>
              <w:keepNext/>
              <w:keepLines/>
              <w:tabs>
                <w:tab w:val="left" w:pos="2268"/>
              </w:tabs>
              <w:autoSpaceDE w:val="0"/>
              <w:autoSpaceDN w:val="0"/>
              <w:adjustRightInd w:val="0"/>
              <w:ind w:left="1134"/>
              <w:rPr>
                <w:rFonts w:cs="Arial"/>
                <w:color w:val="222122"/>
                <w:sz w:val="20"/>
                <w:lang w:val="bg-BG"/>
              </w:rPr>
            </w:pPr>
            <w:r w:rsidRPr="00C936B7">
              <w:rPr>
                <w:rFonts w:cs="Arial"/>
                <w:color w:val="222122"/>
                <w:sz w:val="20"/>
                <w:lang w:val="bg-BG"/>
              </w:rPr>
              <w:t>Двигателна терапия</w:t>
            </w:r>
          </w:p>
          <w:p w14:paraId="6705C51A" w14:textId="77777777" w:rsidR="00C936B7" w:rsidRPr="00C936B7" w:rsidRDefault="00C936B7" w:rsidP="004264F1">
            <w:pPr>
              <w:keepNext/>
              <w:keepLines/>
              <w:tabs>
                <w:tab w:val="left" w:pos="2268"/>
              </w:tabs>
              <w:autoSpaceDE w:val="0"/>
              <w:autoSpaceDN w:val="0"/>
              <w:adjustRightInd w:val="0"/>
              <w:ind w:left="1134"/>
              <w:rPr>
                <w:rFonts w:cs="Arial"/>
                <w:color w:val="222122"/>
                <w:sz w:val="20"/>
                <w:lang w:val="bg-BG"/>
              </w:rPr>
            </w:pPr>
            <w:r w:rsidRPr="00C936B7">
              <w:rPr>
                <w:rFonts w:cs="Arial"/>
                <w:color w:val="222122"/>
                <w:sz w:val="20"/>
                <w:lang w:val="bg-BG"/>
              </w:rPr>
              <w:t>Работа с нарастваща натовареност/трудни условия</w:t>
            </w:r>
          </w:p>
          <w:p w14:paraId="636767F6" w14:textId="77777777" w:rsidR="00C936B7" w:rsidRPr="00C936B7" w:rsidRDefault="00C936B7" w:rsidP="004264F1">
            <w:pPr>
              <w:keepNext/>
              <w:keepLines/>
              <w:tabs>
                <w:tab w:val="left" w:pos="2268"/>
              </w:tabs>
              <w:autoSpaceDE w:val="0"/>
              <w:autoSpaceDN w:val="0"/>
              <w:adjustRightInd w:val="0"/>
              <w:ind w:left="2268" w:hanging="1134"/>
              <w:rPr>
                <w:rFonts w:cs="Arial"/>
                <w:color w:val="222122"/>
                <w:sz w:val="20"/>
                <w:lang w:val="bg-BG"/>
              </w:rPr>
            </w:pPr>
            <w:r w:rsidRPr="00C936B7">
              <w:rPr>
                <w:rFonts w:cs="Arial"/>
                <w:i/>
                <w:color w:val="222122"/>
                <w:sz w:val="20"/>
                <w:lang w:val="bg-BG"/>
              </w:rPr>
              <w:t>Включва</w:t>
            </w:r>
            <w:r w:rsidRPr="00C936B7">
              <w:rPr>
                <w:rFonts w:cs="Arial"/>
                <w:color w:val="222122"/>
                <w:sz w:val="20"/>
                <w:lang w:val="bg-BG"/>
              </w:rPr>
              <w:t>:</w:t>
            </w:r>
            <w:r w:rsidRPr="00C936B7">
              <w:rPr>
                <w:rFonts w:cs="Arial"/>
                <w:color w:val="222122"/>
                <w:sz w:val="20"/>
                <w:lang w:val="bg-BG"/>
              </w:rPr>
              <w:tab/>
              <w:t>оценка на прогреса</w:t>
            </w:r>
          </w:p>
          <w:p w14:paraId="110C2954" w14:textId="77777777" w:rsidR="00C936B7" w:rsidRPr="00C936B7" w:rsidRDefault="00C936B7" w:rsidP="004264F1">
            <w:pPr>
              <w:keepNext/>
              <w:keepLines/>
              <w:tabs>
                <w:tab w:val="left" w:pos="2268"/>
              </w:tabs>
              <w:autoSpaceDE w:val="0"/>
              <w:autoSpaceDN w:val="0"/>
              <w:adjustRightInd w:val="0"/>
              <w:ind w:left="2268" w:hanging="1134"/>
              <w:rPr>
                <w:rFonts w:cs="Arial"/>
                <w:color w:val="222122"/>
                <w:sz w:val="20"/>
                <w:lang w:val="bg-BG"/>
              </w:rPr>
            </w:pPr>
            <w:r w:rsidRPr="00C936B7">
              <w:rPr>
                <w:rFonts w:cs="Arial"/>
                <w:i/>
                <w:color w:val="222122"/>
                <w:sz w:val="20"/>
                <w:lang w:val="bg-BG"/>
              </w:rPr>
              <w:t>Забележка</w:t>
            </w:r>
            <w:r w:rsidRPr="00C936B7">
              <w:rPr>
                <w:rFonts w:cs="Arial"/>
                <w:color w:val="222122"/>
                <w:sz w:val="20"/>
                <w:lang w:val="bg-BG"/>
              </w:rPr>
              <w:t>:</w:t>
            </w:r>
            <w:r w:rsidRPr="00C936B7">
              <w:rPr>
                <w:rFonts w:cs="Arial"/>
                <w:color w:val="222122"/>
                <w:sz w:val="20"/>
                <w:lang w:val="bg-BG"/>
              </w:rPr>
              <w:tab/>
              <w:t>Тренинг, включващ умения, изискващи асистиране или наблюдение на клиента при изпълнение на упражнения, с цел подобряване кондицията на тялото, подобряване на здравето или поддържане на форма или като средство за корекция на деформитет или възстановяване на органни и телесни функции до състояние на здраве.</w:t>
            </w:r>
          </w:p>
          <w:p w14:paraId="1A9A30A4" w14:textId="77777777" w:rsidR="00C936B7" w:rsidRPr="00C936B7" w:rsidRDefault="00C936B7" w:rsidP="004264F1">
            <w:pPr>
              <w:keepNext/>
              <w:keepLines/>
              <w:tabs>
                <w:tab w:val="left" w:pos="1134"/>
              </w:tabs>
              <w:ind w:left="1134" w:hanging="1134"/>
              <w:rPr>
                <w:rFonts w:ascii="Arial" w:hAnsi="Arial" w:cs="Arial"/>
                <w:sz w:val="20"/>
                <w:szCs w:val="20"/>
                <w:lang w:val="bg-BG"/>
              </w:rPr>
            </w:pPr>
            <w:r w:rsidRPr="00C936B7">
              <w:rPr>
                <w:rFonts w:ascii="Arial" w:hAnsi="Arial" w:cs="Arial"/>
                <w:sz w:val="20"/>
                <w:szCs w:val="20"/>
                <w:lang w:val="bg-BG"/>
              </w:rPr>
              <w:t>96115-00</w:t>
            </w:r>
            <w:r w:rsidRPr="00C936B7">
              <w:rPr>
                <w:rFonts w:ascii="Arial" w:hAnsi="Arial" w:cs="Arial"/>
                <w:sz w:val="20"/>
                <w:szCs w:val="20"/>
                <w:lang w:val="bg-BG"/>
              </w:rPr>
              <w:tab/>
              <w:t>Терапия с упражнение на лицеви мускули/темпоромандибуларни стави</w:t>
            </w:r>
          </w:p>
          <w:p w14:paraId="2848D51A" w14:textId="77777777" w:rsidR="00C936B7" w:rsidRPr="00C936B7" w:rsidRDefault="00C936B7" w:rsidP="004264F1">
            <w:pPr>
              <w:keepNext/>
              <w:keepLines/>
              <w:tabs>
                <w:tab w:val="left" w:pos="1134"/>
              </w:tabs>
              <w:ind w:left="1134" w:hanging="1134"/>
              <w:rPr>
                <w:rFonts w:ascii="Arial" w:hAnsi="Arial" w:cs="Arial"/>
                <w:sz w:val="20"/>
                <w:szCs w:val="20"/>
                <w:lang w:val="bg-BG"/>
              </w:rPr>
            </w:pPr>
            <w:r w:rsidRPr="00C936B7">
              <w:rPr>
                <w:rFonts w:ascii="Arial" w:hAnsi="Arial" w:cs="Arial"/>
                <w:sz w:val="20"/>
                <w:szCs w:val="20"/>
                <w:lang w:val="bg-BG"/>
              </w:rPr>
              <w:t>96116-00</w:t>
            </w:r>
            <w:r w:rsidRPr="00C936B7">
              <w:rPr>
                <w:rFonts w:ascii="Arial" w:hAnsi="Arial" w:cs="Arial"/>
                <w:sz w:val="20"/>
                <w:szCs w:val="20"/>
                <w:lang w:val="bg-BG"/>
              </w:rPr>
              <w:tab/>
              <w:t>Терапия с упражнение, очни мускули</w:t>
            </w:r>
          </w:p>
          <w:p w14:paraId="0D2411E7" w14:textId="77777777" w:rsidR="00C936B7" w:rsidRPr="00C936B7" w:rsidRDefault="00C936B7" w:rsidP="004264F1">
            <w:pPr>
              <w:keepNext/>
              <w:keepLines/>
              <w:tabs>
                <w:tab w:val="left" w:pos="1134"/>
              </w:tabs>
              <w:ind w:left="1134" w:hanging="1134"/>
              <w:rPr>
                <w:rFonts w:ascii="Arial" w:hAnsi="Arial" w:cs="Arial"/>
                <w:sz w:val="20"/>
                <w:szCs w:val="20"/>
                <w:lang w:val="bg-BG"/>
              </w:rPr>
            </w:pPr>
            <w:r w:rsidRPr="00C936B7">
              <w:rPr>
                <w:rFonts w:ascii="Arial" w:hAnsi="Arial" w:cs="Arial"/>
                <w:sz w:val="20"/>
                <w:szCs w:val="20"/>
                <w:lang w:val="bg-BG"/>
              </w:rPr>
              <w:t>96117-00</w:t>
            </w:r>
            <w:r w:rsidRPr="00C936B7">
              <w:rPr>
                <w:rFonts w:ascii="Arial" w:hAnsi="Arial" w:cs="Arial"/>
                <w:sz w:val="20"/>
                <w:szCs w:val="20"/>
                <w:lang w:val="bg-BG"/>
              </w:rPr>
              <w:tab/>
              <w:t>Терапия с упражнение, езофагеални мускули</w:t>
            </w:r>
          </w:p>
          <w:p w14:paraId="3BCF7B06" w14:textId="77777777" w:rsidR="00C936B7" w:rsidRPr="00C936B7" w:rsidRDefault="00C936B7" w:rsidP="004264F1">
            <w:pPr>
              <w:keepNext/>
              <w:keepLines/>
              <w:tabs>
                <w:tab w:val="left" w:pos="2268"/>
              </w:tabs>
              <w:autoSpaceDE w:val="0"/>
              <w:autoSpaceDN w:val="0"/>
              <w:adjustRightInd w:val="0"/>
              <w:ind w:left="1134"/>
              <w:rPr>
                <w:rFonts w:cs="Arial"/>
                <w:color w:val="222122"/>
                <w:sz w:val="20"/>
                <w:lang w:val="bg-BG"/>
              </w:rPr>
            </w:pPr>
            <w:r w:rsidRPr="00C936B7">
              <w:rPr>
                <w:rFonts w:cs="Arial"/>
                <w:color w:val="222122"/>
                <w:sz w:val="20"/>
                <w:lang w:val="bg-BG"/>
              </w:rPr>
              <w:t>Тренинг на гълтателни умения</w:t>
            </w:r>
          </w:p>
          <w:p w14:paraId="21AF602F" w14:textId="77777777" w:rsidR="00C936B7" w:rsidRPr="00C936B7" w:rsidRDefault="00C936B7" w:rsidP="004264F1">
            <w:pPr>
              <w:keepNext/>
              <w:keepLines/>
              <w:tabs>
                <w:tab w:val="left" w:pos="1134"/>
              </w:tabs>
              <w:ind w:left="1134" w:hanging="1134"/>
              <w:rPr>
                <w:rFonts w:ascii="Arial" w:hAnsi="Arial" w:cs="Arial"/>
                <w:sz w:val="20"/>
                <w:szCs w:val="20"/>
                <w:lang w:val="bg-BG"/>
              </w:rPr>
            </w:pPr>
            <w:r w:rsidRPr="00C936B7">
              <w:rPr>
                <w:rFonts w:ascii="Arial" w:hAnsi="Arial" w:cs="Arial"/>
                <w:sz w:val="20"/>
                <w:szCs w:val="20"/>
                <w:lang w:val="bg-BG"/>
              </w:rPr>
              <w:t>96118-00</w:t>
            </w:r>
            <w:r w:rsidRPr="00C936B7">
              <w:rPr>
                <w:rFonts w:ascii="Arial" w:hAnsi="Arial" w:cs="Arial"/>
                <w:sz w:val="20"/>
                <w:szCs w:val="20"/>
                <w:lang w:val="bg-BG"/>
              </w:rPr>
              <w:tab/>
              <w:t>Терапия с упражнение, раменна става</w:t>
            </w:r>
          </w:p>
          <w:p w14:paraId="6009BE18" w14:textId="77777777" w:rsidR="00C936B7" w:rsidRPr="00C936B7" w:rsidRDefault="00C936B7" w:rsidP="004264F1">
            <w:pPr>
              <w:keepNext/>
              <w:keepLines/>
              <w:tabs>
                <w:tab w:val="left" w:pos="1134"/>
              </w:tabs>
              <w:ind w:left="1134" w:hanging="1134"/>
              <w:rPr>
                <w:rFonts w:ascii="Arial" w:hAnsi="Arial" w:cs="Arial"/>
                <w:sz w:val="20"/>
                <w:szCs w:val="20"/>
                <w:lang w:val="bg-BG"/>
              </w:rPr>
            </w:pPr>
            <w:r w:rsidRPr="00C936B7">
              <w:rPr>
                <w:rFonts w:ascii="Arial" w:hAnsi="Arial" w:cs="Arial"/>
                <w:sz w:val="20"/>
                <w:szCs w:val="20"/>
                <w:lang w:val="bg-BG"/>
              </w:rPr>
              <w:t>96119-00</w:t>
            </w:r>
            <w:r w:rsidRPr="00C936B7">
              <w:rPr>
                <w:rFonts w:ascii="Arial" w:hAnsi="Arial" w:cs="Arial"/>
                <w:sz w:val="20"/>
                <w:szCs w:val="20"/>
                <w:lang w:val="bg-BG"/>
              </w:rPr>
              <w:tab/>
              <w:t>Терапия с упражнение, гръден кош или коремни мускули</w:t>
            </w:r>
          </w:p>
          <w:p w14:paraId="70CE8272" w14:textId="77777777" w:rsidR="00C936B7" w:rsidRPr="00C936B7" w:rsidRDefault="00C936B7" w:rsidP="004264F1">
            <w:pPr>
              <w:keepNext/>
              <w:keepLines/>
              <w:tabs>
                <w:tab w:val="left" w:pos="1134"/>
              </w:tabs>
              <w:ind w:left="1134" w:hanging="1134"/>
              <w:rPr>
                <w:rFonts w:ascii="Arial" w:hAnsi="Arial" w:cs="Arial"/>
                <w:sz w:val="20"/>
                <w:szCs w:val="20"/>
                <w:lang w:val="bg-BG"/>
              </w:rPr>
            </w:pPr>
            <w:r w:rsidRPr="00C936B7">
              <w:rPr>
                <w:rFonts w:ascii="Arial" w:hAnsi="Arial" w:cs="Arial"/>
                <w:sz w:val="20"/>
                <w:szCs w:val="20"/>
                <w:lang w:val="bg-BG"/>
              </w:rPr>
              <w:t>96120-00</w:t>
            </w:r>
            <w:r w:rsidRPr="00C936B7">
              <w:rPr>
                <w:rFonts w:ascii="Arial" w:hAnsi="Arial" w:cs="Arial"/>
                <w:sz w:val="20"/>
                <w:szCs w:val="20"/>
                <w:lang w:val="bg-BG"/>
              </w:rPr>
              <w:tab/>
              <w:t>Терапия с упражнение, гръбни или шийни мускули</w:t>
            </w:r>
          </w:p>
          <w:p w14:paraId="3D6F468D" w14:textId="77777777" w:rsidR="00C936B7" w:rsidRPr="00C936B7" w:rsidRDefault="00C936B7" w:rsidP="004264F1">
            <w:pPr>
              <w:keepNext/>
              <w:keepLines/>
              <w:tabs>
                <w:tab w:val="left" w:pos="2268"/>
              </w:tabs>
              <w:autoSpaceDE w:val="0"/>
              <w:autoSpaceDN w:val="0"/>
              <w:adjustRightInd w:val="0"/>
              <w:ind w:left="1134"/>
              <w:rPr>
                <w:rFonts w:cs="Arial"/>
                <w:color w:val="222122"/>
                <w:sz w:val="20"/>
                <w:lang w:val="bg-BG"/>
              </w:rPr>
            </w:pPr>
            <w:r w:rsidRPr="00C936B7">
              <w:rPr>
                <w:rFonts w:cs="Arial"/>
                <w:color w:val="222122"/>
                <w:sz w:val="20"/>
                <w:lang w:val="bg-BG"/>
              </w:rPr>
              <w:t>Двигателна терапия на мускули, поддържащи гръбнака [шиен] [лумбален ] [гръден]</w:t>
            </w:r>
          </w:p>
          <w:p w14:paraId="70F261DE" w14:textId="77777777" w:rsidR="00C936B7" w:rsidRPr="00C936B7" w:rsidRDefault="00C936B7" w:rsidP="004264F1">
            <w:pPr>
              <w:keepNext/>
              <w:keepLines/>
              <w:tabs>
                <w:tab w:val="left" w:pos="1134"/>
              </w:tabs>
              <w:ind w:left="1134" w:hanging="1134"/>
              <w:rPr>
                <w:rFonts w:ascii="Arial" w:hAnsi="Arial" w:cs="Arial"/>
                <w:sz w:val="20"/>
                <w:szCs w:val="20"/>
                <w:lang w:val="bg-BG"/>
              </w:rPr>
            </w:pPr>
            <w:r w:rsidRPr="00C936B7">
              <w:rPr>
                <w:rFonts w:ascii="Arial" w:hAnsi="Arial" w:cs="Arial"/>
                <w:sz w:val="20"/>
                <w:szCs w:val="20"/>
                <w:lang w:val="bg-BG"/>
              </w:rPr>
              <w:t>96121-00</w:t>
            </w:r>
            <w:r w:rsidRPr="00C936B7">
              <w:rPr>
                <w:rFonts w:ascii="Arial" w:hAnsi="Arial" w:cs="Arial"/>
                <w:sz w:val="20"/>
                <w:szCs w:val="20"/>
                <w:lang w:val="bg-BG"/>
              </w:rPr>
              <w:tab/>
              <w:t>Терапия с упражнение, мускули на ръцете</w:t>
            </w:r>
          </w:p>
          <w:p w14:paraId="1DA168E7" w14:textId="77777777" w:rsidR="00C936B7" w:rsidRPr="00C936B7" w:rsidRDefault="00C936B7" w:rsidP="004264F1">
            <w:pPr>
              <w:keepNext/>
              <w:keepLines/>
              <w:tabs>
                <w:tab w:val="left" w:pos="2268"/>
              </w:tabs>
              <w:autoSpaceDE w:val="0"/>
              <w:autoSpaceDN w:val="0"/>
              <w:adjustRightInd w:val="0"/>
              <w:ind w:left="1134"/>
              <w:rPr>
                <w:rFonts w:cs="Arial"/>
                <w:color w:val="222122"/>
                <w:sz w:val="20"/>
                <w:lang w:val="bg-BG"/>
              </w:rPr>
            </w:pPr>
            <w:r w:rsidRPr="00C936B7">
              <w:rPr>
                <w:rFonts w:cs="Arial"/>
                <w:color w:val="222122"/>
                <w:sz w:val="20"/>
                <w:lang w:val="bg-BG"/>
              </w:rPr>
              <w:t>Възстановително обучение на горен крайник</w:t>
            </w:r>
          </w:p>
          <w:p w14:paraId="54422515" w14:textId="77777777" w:rsidR="00C936B7" w:rsidRPr="00C936B7" w:rsidRDefault="00C936B7" w:rsidP="004264F1">
            <w:pPr>
              <w:keepNext/>
              <w:keepLines/>
              <w:tabs>
                <w:tab w:val="left" w:pos="1134"/>
              </w:tabs>
              <w:ind w:left="1134" w:hanging="1134"/>
              <w:rPr>
                <w:rFonts w:ascii="Arial" w:hAnsi="Arial" w:cs="Arial"/>
                <w:sz w:val="20"/>
                <w:szCs w:val="20"/>
                <w:lang w:val="bg-BG"/>
              </w:rPr>
            </w:pPr>
            <w:r w:rsidRPr="00C936B7">
              <w:rPr>
                <w:rFonts w:ascii="Arial" w:hAnsi="Arial" w:cs="Arial"/>
                <w:sz w:val="20"/>
                <w:szCs w:val="20"/>
                <w:lang w:val="bg-BG"/>
              </w:rPr>
              <w:t>96122-00</w:t>
            </w:r>
            <w:r w:rsidRPr="00C936B7">
              <w:rPr>
                <w:rFonts w:ascii="Arial" w:hAnsi="Arial" w:cs="Arial"/>
                <w:sz w:val="20"/>
                <w:szCs w:val="20"/>
                <w:lang w:val="bg-BG"/>
              </w:rPr>
              <w:tab/>
              <w:t>Терапия с упражнение, лакътна става</w:t>
            </w:r>
          </w:p>
          <w:p w14:paraId="08957531" w14:textId="77777777" w:rsidR="00C936B7" w:rsidRPr="00C936B7" w:rsidRDefault="00C936B7" w:rsidP="004264F1">
            <w:pPr>
              <w:keepNext/>
              <w:keepLines/>
              <w:tabs>
                <w:tab w:val="left" w:pos="1134"/>
              </w:tabs>
              <w:ind w:left="1134" w:hanging="1134"/>
              <w:rPr>
                <w:rFonts w:ascii="Arial" w:hAnsi="Arial" w:cs="Arial"/>
                <w:sz w:val="20"/>
                <w:szCs w:val="20"/>
                <w:lang w:val="bg-BG"/>
              </w:rPr>
            </w:pPr>
            <w:r w:rsidRPr="00C936B7">
              <w:rPr>
                <w:rFonts w:ascii="Arial" w:hAnsi="Arial" w:cs="Arial"/>
                <w:sz w:val="20"/>
                <w:szCs w:val="20"/>
                <w:lang w:val="bg-BG"/>
              </w:rPr>
              <w:t>96123-00</w:t>
            </w:r>
            <w:r w:rsidRPr="00C936B7">
              <w:rPr>
                <w:rFonts w:ascii="Arial" w:hAnsi="Arial" w:cs="Arial"/>
                <w:sz w:val="20"/>
                <w:szCs w:val="20"/>
                <w:lang w:val="bg-BG"/>
              </w:rPr>
              <w:tab/>
              <w:t>Терапия с упражнение, мускули на ръце, китка или стави на пръсти</w:t>
            </w:r>
          </w:p>
          <w:p w14:paraId="68BD951E" w14:textId="77777777" w:rsidR="00C936B7" w:rsidRPr="00C936B7" w:rsidRDefault="00C936B7" w:rsidP="004264F1">
            <w:pPr>
              <w:keepNext/>
              <w:keepLines/>
              <w:tabs>
                <w:tab w:val="left" w:pos="1134"/>
              </w:tabs>
              <w:ind w:left="1134" w:hanging="1134"/>
              <w:rPr>
                <w:rFonts w:ascii="Arial" w:hAnsi="Arial" w:cs="Arial"/>
                <w:sz w:val="20"/>
                <w:szCs w:val="20"/>
                <w:lang w:val="bg-BG"/>
              </w:rPr>
            </w:pPr>
            <w:r w:rsidRPr="00C936B7">
              <w:rPr>
                <w:rFonts w:ascii="Arial" w:hAnsi="Arial" w:cs="Arial"/>
                <w:sz w:val="20"/>
                <w:szCs w:val="20"/>
                <w:lang w:val="bg-BG"/>
              </w:rPr>
              <w:t>96124-00</w:t>
            </w:r>
            <w:r w:rsidRPr="00C936B7">
              <w:rPr>
                <w:rFonts w:ascii="Arial" w:hAnsi="Arial" w:cs="Arial"/>
                <w:sz w:val="20"/>
                <w:szCs w:val="20"/>
                <w:lang w:val="bg-BG"/>
              </w:rPr>
              <w:tab/>
              <w:t xml:space="preserve">Терапия с упражнение, тазобедрена става </w:t>
            </w:r>
          </w:p>
          <w:p w14:paraId="4C0E8234" w14:textId="77777777" w:rsidR="00C936B7" w:rsidRPr="00C936B7" w:rsidRDefault="00C936B7" w:rsidP="004264F1">
            <w:pPr>
              <w:keepNext/>
              <w:keepLines/>
              <w:tabs>
                <w:tab w:val="left" w:pos="1134"/>
              </w:tabs>
              <w:ind w:left="1134" w:hanging="1134"/>
              <w:rPr>
                <w:rFonts w:ascii="Arial" w:hAnsi="Arial" w:cs="Arial"/>
                <w:sz w:val="20"/>
                <w:szCs w:val="20"/>
                <w:lang w:val="bg-BG"/>
              </w:rPr>
            </w:pPr>
            <w:r w:rsidRPr="00C936B7">
              <w:rPr>
                <w:rFonts w:ascii="Arial" w:hAnsi="Arial" w:cs="Arial"/>
                <w:sz w:val="20"/>
                <w:szCs w:val="20"/>
                <w:lang w:val="bg-BG"/>
              </w:rPr>
              <w:t>96125-00</w:t>
            </w:r>
            <w:r w:rsidRPr="00C936B7">
              <w:rPr>
                <w:rFonts w:ascii="Arial" w:hAnsi="Arial" w:cs="Arial"/>
                <w:sz w:val="20"/>
                <w:szCs w:val="20"/>
                <w:lang w:val="bg-BG"/>
              </w:rPr>
              <w:tab/>
              <w:t>Терапия с упражнение, мускули на тазовото дъно</w:t>
            </w:r>
          </w:p>
          <w:p w14:paraId="63A5EAB7" w14:textId="77777777" w:rsidR="00C936B7" w:rsidRPr="00C936B7" w:rsidRDefault="00C936B7" w:rsidP="004264F1">
            <w:pPr>
              <w:keepNext/>
              <w:keepLines/>
              <w:tabs>
                <w:tab w:val="left" w:pos="1134"/>
              </w:tabs>
              <w:ind w:left="1134" w:hanging="1134"/>
              <w:rPr>
                <w:rFonts w:ascii="Arial" w:hAnsi="Arial" w:cs="Arial"/>
                <w:sz w:val="20"/>
                <w:szCs w:val="20"/>
                <w:lang w:val="bg-BG"/>
              </w:rPr>
            </w:pPr>
            <w:r w:rsidRPr="00C936B7">
              <w:rPr>
                <w:rFonts w:ascii="Arial" w:hAnsi="Arial" w:cs="Arial"/>
                <w:sz w:val="20"/>
                <w:szCs w:val="20"/>
                <w:lang w:val="bg-BG"/>
              </w:rPr>
              <w:t>96126-00</w:t>
            </w:r>
            <w:r w:rsidRPr="00C936B7">
              <w:rPr>
                <w:rFonts w:ascii="Arial" w:hAnsi="Arial" w:cs="Arial"/>
                <w:sz w:val="20"/>
                <w:szCs w:val="20"/>
                <w:lang w:val="bg-BG"/>
              </w:rPr>
              <w:tab/>
              <w:t>Терапия с упражнение, мускули на долен крайник</w:t>
            </w:r>
          </w:p>
          <w:p w14:paraId="6F2A68E9" w14:textId="77777777" w:rsidR="00C936B7" w:rsidRPr="00C936B7" w:rsidRDefault="00C936B7" w:rsidP="004264F1">
            <w:pPr>
              <w:keepNext/>
              <w:keepLines/>
              <w:tabs>
                <w:tab w:val="left" w:pos="1134"/>
              </w:tabs>
              <w:ind w:left="1134" w:hanging="1134"/>
              <w:rPr>
                <w:rFonts w:ascii="Arial" w:hAnsi="Arial" w:cs="Arial"/>
                <w:sz w:val="20"/>
                <w:szCs w:val="20"/>
                <w:lang w:val="bg-BG"/>
              </w:rPr>
            </w:pPr>
            <w:r w:rsidRPr="00C936B7">
              <w:rPr>
                <w:rFonts w:ascii="Arial" w:hAnsi="Arial" w:cs="Arial"/>
                <w:sz w:val="20"/>
                <w:szCs w:val="20"/>
                <w:lang w:val="bg-BG"/>
              </w:rPr>
              <w:t>96127-00</w:t>
            </w:r>
            <w:r w:rsidRPr="00C936B7">
              <w:rPr>
                <w:rFonts w:ascii="Arial" w:hAnsi="Arial" w:cs="Arial"/>
                <w:sz w:val="20"/>
                <w:szCs w:val="20"/>
                <w:lang w:val="bg-BG"/>
              </w:rPr>
              <w:tab/>
              <w:t>Терапия с упражнение, колянна става</w:t>
            </w:r>
          </w:p>
          <w:p w14:paraId="4907AB34" w14:textId="77777777" w:rsidR="00C936B7" w:rsidRPr="00C936B7" w:rsidRDefault="00C936B7" w:rsidP="004264F1">
            <w:pPr>
              <w:keepNext/>
              <w:keepLines/>
              <w:tabs>
                <w:tab w:val="left" w:pos="1134"/>
              </w:tabs>
              <w:ind w:left="1134" w:hanging="1134"/>
              <w:rPr>
                <w:rFonts w:ascii="Arial" w:hAnsi="Arial" w:cs="Arial"/>
                <w:sz w:val="20"/>
                <w:szCs w:val="20"/>
                <w:lang w:val="bg-BG"/>
              </w:rPr>
            </w:pPr>
            <w:r w:rsidRPr="00C936B7">
              <w:rPr>
                <w:rFonts w:ascii="Arial" w:hAnsi="Arial" w:cs="Arial"/>
                <w:sz w:val="20"/>
                <w:szCs w:val="20"/>
                <w:lang w:val="bg-BG"/>
              </w:rPr>
              <w:t>96128-00</w:t>
            </w:r>
            <w:r w:rsidRPr="00C936B7">
              <w:rPr>
                <w:rFonts w:ascii="Arial" w:hAnsi="Arial" w:cs="Arial"/>
                <w:sz w:val="20"/>
                <w:szCs w:val="20"/>
                <w:lang w:val="bg-BG"/>
              </w:rPr>
              <w:tab/>
              <w:t>Терапия с упражнение, мускули на стъпало, глезен или стави на пръсти на крак</w:t>
            </w:r>
          </w:p>
          <w:p w14:paraId="463FCDC5" w14:textId="77777777" w:rsidR="00C936B7" w:rsidRPr="00C936B7" w:rsidRDefault="00C936B7" w:rsidP="004264F1">
            <w:pPr>
              <w:keepNext/>
              <w:keepLines/>
              <w:tabs>
                <w:tab w:val="left" w:pos="1134"/>
              </w:tabs>
              <w:ind w:left="1134" w:hanging="1134"/>
              <w:rPr>
                <w:rFonts w:ascii="Arial" w:hAnsi="Arial" w:cs="Arial"/>
                <w:sz w:val="20"/>
                <w:szCs w:val="20"/>
                <w:lang w:val="bg-BG"/>
              </w:rPr>
            </w:pPr>
            <w:r w:rsidRPr="00C936B7">
              <w:rPr>
                <w:rFonts w:ascii="Arial" w:hAnsi="Arial" w:cs="Arial"/>
                <w:sz w:val="20"/>
                <w:szCs w:val="20"/>
                <w:lang w:val="bg-BG"/>
              </w:rPr>
              <w:t>96129-00</w:t>
            </w:r>
            <w:r w:rsidRPr="00C936B7">
              <w:rPr>
                <w:rFonts w:ascii="Arial" w:hAnsi="Arial" w:cs="Arial"/>
                <w:sz w:val="20"/>
                <w:szCs w:val="20"/>
                <w:lang w:val="bg-BG"/>
              </w:rPr>
              <w:tab/>
              <w:t>Терапия с упражнение, цяло тяло</w:t>
            </w:r>
          </w:p>
          <w:p w14:paraId="18C5DD47" w14:textId="77777777" w:rsidR="00C936B7" w:rsidRPr="00C936B7" w:rsidRDefault="00C936B7" w:rsidP="004264F1">
            <w:pPr>
              <w:keepNext/>
              <w:keepLines/>
              <w:tabs>
                <w:tab w:val="left" w:pos="2268"/>
              </w:tabs>
              <w:autoSpaceDE w:val="0"/>
              <w:autoSpaceDN w:val="0"/>
              <w:adjustRightInd w:val="0"/>
              <w:ind w:left="1134"/>
              <w:rPr>
                <w:rFonts w:cs="Arial"/>
                <w:color w:val="222122"/>
                <w:sz w:val="20"/>
                <w:lang w:val="bg-BG"/>
              </w:rPr>
            </w:pPr>
            <w:r w:rsidRPr="00C936B7">
              <w:rPr>
                <w:rFonts w:cs="Arial"/>
                <w:color w:val="222122"/>
                <w:sz w:val="20"/>
                <w:lang w:val="bg-BG"/>
              </w:rPr>
              <w:t>Двигателна терапия БДУ</w:t>
            </w:r>
          </w:p>
          <w:p w14:paraId="79C6B70B" w14:textId="77777777" w:rsidR="00C936B7" w:rsidRDefault="00C936B7" w:rsidP="004264F1">
            <w:pPr>
              <w:pStyle w:val="SrgCod4dig"/>
              <w:keepNext/>
              <w:keepLines/>
              <w:ind w:hanging="348"/>
              <w:rPr>
                <w:rFonts w:ascii="Times New Roman" w:hAnsi="Times New Roman" w:cs="Arial"/>
                <w:b w:val="0"/>
                <w:caps w:val="0"/>
                <w:color w:val="222122"/>
                <w:sz w:val="20"/>
                <w:szCs w:val="24"/>
              </w:rPr>
            </w:pPr>
            <w:r w:rsidRPr="00C936B7">
              <w:rPr>
                <w:rFonts w:ascii="Times New Roman" w:hAnsi="Times New Roman" w:cs="Arial"/>
                <w:b w:val="0"/>
                <w:caps w:val="0"/>
                <w:color w:val="222122"/>
                <w:sz w:val="20"/>
                <w:szCs w:val="24"/>
              </w:rPr>
              <w:t>Обща двигателна терапия като гимнастически групи, плуване</w:t>
            </w:r>
          </w:p>
          <w:p w14:paraId="5769216C" w14:textId="77777777" w:rsidR="00FA3DDA" w:rsidRPr="00152E36" w:rsidRDefault="00FA3DDA" w:rsidP="004264F1">
            <w:pPr>
              <w:pStyle w:val="SrgCod4dig"/>
              <w:keepNext/>
              <w:keepLines/>
              <w:ind w:hanging="348"/>
              <w:rPr>
                <w:rFonts w:cs="Arial"/>
                <w:szCs w:val="14"/>
                <w:highlight w:val="yellow"/>
              </w:rPr>
            </w:pPr>
            <w:r w:rsidRPr="00152E36">
              <w:rPr>
                <w:rFonts w:cs="Arial"/>
                <w:szCs w:val="14"/>
                <w:highlight w:val="yellow"/>
              </w:rPr>
              <w:t>*93.13</w:t>
            </w:r>
            <w:r w:rsidRPr="00152E36">
              <w:rPr>
                <w:rFonts w:cs="Arial"/>
                <w:szCs w:val="14"/>
                <w:highlight w:val="yellow"/>
              </w:rPr>
              <w:tab/>
              <w:t>упражнения срещу съпротива</w:t>
            </w:r>
          </w:p>
          <w:p w14:paraId="773412F5" w14:textId="77777777" w:rsidR="00C936B7" w:rsidRPr="00C936B7" w:rsidRDefault="00C936B7" w:rsidP="004264F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en-US"/>
              </w:rPr>
            </w:pPr>
            <w:r w:rsidRPr="00C936B7">
              <w:rPr>
                <w:rFonts w:ascii="Arial" w:hAnsi="Arial" w:cs="Arial"/>
                <w:b/>
                <w:bCs/>
                <w:sz w:val="20"/>
                <w:szCs w:val="20"/>
                <w:lang w:val="bg-BG"/>
              </w:rPr>
              <w:t xml:space="preserve">1908 </w:t>
            </w:r>
            <w:proofErr w:type="spellStart"/>
            <w:r w:rsidRPr="00C936B7">
              <w:rPr>
                <w:rFonts w:ascii="Arial" w:hAnsi="Arial" w:cs="Arial"/>
                <w:b/>
                <w:bCs/>
                <w:sz w:val="20"/>
                <w:szCs w:val="20"/>
                <w:lang w:val="en-US"/>
              </w:rPr>
              <w:t>Други</w:t>
            </w:r>
            <w:proofErr w:type="spellEnd"/>
            <w:r w:rsidRPr="00C936B7">
              <w:rPr>
                <w:rFonts w:ascii="Arial" w:hAnsi="Arial" w:cs="Arial"/>
                <w:b/>
                <w:bCs/>
                <w:sz w:val="20"/>
                <w:szCs w:val="20"/>
                <w:lang w:val="en-US"/>
              </w:rPr>
              <w:t xml:space="preserve"> </w:t>
            </w:r>
            <w:proofErr w:type="spellStart"/>
            <w:r w:rsidRPr="00C936B7">
              <w:rPr>
                <w:rFonts w:ascii="Arial" w:hAnsi="Arial" w:cs="Arial"/>
                <w:b/>
                <w:bCs/>
                <w:sz w:val="20"/>
                <w:szCs w:val="20"/>
                <w:lang w:val="en-US"/>
              </w:rPr>
              <w:t>терапевтични</w:t>
            </w:r>
            <w:proofErr w:type="spellEnd"/>
            <w:r w:rsidRPr="00C936B7">
              <w:rPr>
                <w:rFonts w:ascii="Arial" w:hAnsi="Arial" w:cs="Arial"/>
                <w:b/>
                <w:bCs/>
                <w:sz w:val="20"/>
                <w:szCs w:val="20"/>
                <w:lang w:val="en-US"/>
              </w:rPr>
              <w:t xml:space="preserve"> </w:t>
            </w:r>
            <w:proofErr w:type="spellStart"/>
            <w:r w:rsidRPr="00C936B7">
              <w:rPr>
                <w:rFonts w:ascii="Arial" w:hAnsi="Arial" w:cs="Arial"/>
                <w:b/>
                <w:bCs/>
                <w:sz w:val="20"/>
                <w:szCs w:val="20"/>
                <w:lang w:val="en-US"/>
              </w:rPr>
              <w:t>интервенции</w:t>
            </w:r>
            <w:proofErr w:type="spellEnd"/>
          </w:p>
          <w:p w14:paraId="23C84255" w14:textId="77777777" w:rsidR="00C936B7" w:rsidRPr="00C936B7" w:rsidRDefault="00C936B7" w:rsidP="004264F1">
            <w:pPr>
              <w:keepNext/>
              <w:keepLines/>
              <w:tabs>
                <w:tab w:val="left" w:pos="1134"/>
              </w:tabs>
              <w:spacing w:before="120"/>
              <w:ind w:left="1134" w:hanging="1134"/>
              <w:rPr>
                <w:rFonts w:ascii="Arial" w:hAnsi="Arial" w:cs="Arial"/>
                <w:sz w:val="20"/>
                <w:szCs w:val="20"/>
                <w:lang w:val="bg-BG"/>
              </w:rPr>
            </w:pPr>
            <w:r w:rsidRPr="00C936B7">
              <w:rPr>
                <w:rFonts w:ascii="Arial" w:hAnsi="Arial" w:cs="Arial"/>
                <w:sz w:val="20"/>
                <w:szCs w:val="20"/>
                <w:lang w:val="bg-BG"/>
              </w:rPr>
              <w:t>96193-00</w:t>
            </w:r>
            <w:r w:rsidRPr="00C936B7">
              <w:rPr>
                <w:rFonts w:ascii="Arial" w:hAnsi="Arial" w:cs="Arial"/>
                <w:sz w:val="20"/>
                <w:szCs w:val="20"/>
                <w:lang w:val="bg-BG"/>
              </w:rPr>
              <w:tab/>
              <w:t>Упражнения срещу съпротива</w:t>
            </w:r>
          </w:p>
          <w:p w14:paraId="54A57E23" w14:textId="77777777" w:rsidR="00C936B7" w:rsidRPr="00C936B7" w:rsidRDefault="00C936B7" w:rsidP="004264F1">
            <w:pPr>
              <w:keepNext/>
              <w:keepLines/>
              <w:tabs>
                <w:tab w:val="center" w:pos="426"/>
                <w:tab w:val="left" w:pos="567"/>
              </w:tabs>
              <w:ind w:left="510" w:hanging="371"/>
              <w:rPr>
                <w:rFonts w:ascii="Arial" w:hAnsi="Arial"/>
                <w:b/>
                <w:caps/>
                <w:sz w:val="14"/>
                <w:szCs w:val="20"/>
                <w:highlight w:val="yellow"/>
                <w:lang w:val="bg-BG"/>
              </w:rPr>
            </w:pPr>
          </w:p>
          <w:p w14:paraId="6BE4D496" w14:textId="77777777" w:rsidR="00FA3DDA" w:rsidRPr="00883913" w:rsidRDefault="00FA3DDA" w:rsidP="004264F1">
            <w:pPr>
              <w:pStyle w:val="SrgCod4dig"/>
              <w:keepNext/>
              <w:keepLines/>
              <w:ind w:hanging="346"/>
              <w:rPr>
                <w:rFonts w:cs="Arial"/>
                <w:sz w:val="16"/>
                <w:szCs w:val="16"/>
                <w:highlight w:val="yellow"/>
              </w:rPr>
            </w:pPr>
            <w:r w:rsidRPr="00883913">
              <w:rPr>
                <w:rFonts w:cs="Arial"/>
                <w:sz w:val="16"/>
                <w:szCs w:val="16"/>
                <w:highlight w:val="yellow"/>
              </w:rPr>
              <w:t>*</w:t>
            </w:r>
            <w:r w:rsidRPr="00152E36">
              <w:rPr>
                <w:rFonts w:cs="Arial"/>
                <w:szCs w:val="14"/>
                <w:highlight w:val="yellow"/>
              </w:rPr>
              <w:t>93.17</w:t>
            </w:r>
            <w:r w:rsidRPr="00152E36">
              <w:rPr>
                <w:rFonts w:cs="Arial"/>
                <w:szCs w:val="14"/>
                <w:highlight w:val="yellow"/>
              </w:rPr>
              <w:tab/>
              <w:t>друго пасивно скелетно-мускулно упражнение</w:t>
            </w:r>
          </w:p>
          <w:p w14:paraId="44BC7075" w14:textId="77777777" w:rsidR="00C936B7" w:rsidRPr="00C936B7" w:rsidRDefault="00C936B7" w:rsidP="004264F1">
            <w:pPr>
              <w:keepNext/>
              <w:keepLines/>
              <w:tabs>
                <w:tab w:val="left" w:pos="1134"/>
              </w:tabs>
              <w:ind w:left="1134" w:hanging="1134"/>
              <w:rPr>
                <w:rFonts w:ascii="Arial" w:hAnsi="Arial" w:cs="Arial"/>
                <w:sz w:val="20"/>
                <w:szCs w:val="20"/>
                <w:lang w:val="bg-BG"/>
              </w:rPr>
            </w:pPr>
            <w:bookmarkStart w:id="0" w:name="OLE_LINK1"/>
            <w:r w:rsidRPr="00C936B7">
              <w:rPr>
                <w:rFonts w:ascii="Arial" w:hAnsi="Arial" w:cs="Arial"/>
                <w:sz w:val="20"/>
                <w:szCs w:val="20"/>
                <w:lang w:val="bg-BG"/>
              </w:rPr>
              <w:t>96162-00</w:t>
            </w:r>
            <w:r w:rsidRPr="00C936B7">
              <w:rPr>
                <w:rFonts w:ascii="Arial" w:hAnsi="Arial" w:cs="Arial"/>
                <w:sz w:val="20"/>
                <w:szCs w:val="20"/>
                <w:lang w:val="bg-BG"/>
              </w:rPr>
              <w:tab/>
              <w:t>Лечебен масаж или манипулация на съединителна/мека тъкан, некласифицирани другаде</w:t>
            </w:r>
          </w:p>
          <w:p w14:paraId="0C331CFC" w14:textId="77777777" w:rsidR="00C936B7" w:rsidRPr="00C936B7" w:rsidRDefault="00C936B7" w:rsidP="004264F1">
            <w:pPr>
              <w:keepNext/>
              <w:keepLines/>
              <w:tabs>
                <w:tab w:val="left" w:pos="2268"/>
              </w:tabs>
              <w:autoSpaceDE w:val="0"/>
              <w:autoSpaceDN w:val="0"/>
              <w:adjustRightInd w:val="0"/>
              <w:ind w:left="1134"/>
              <w:rPr>
                <w:rFonts w:cs="Arial"/>
                <w:color w:val="222122"/>
                <w:sz w:val="20"/>
                <w:lang w:val="bg-BG"/>
              </w:rPr>
            </w:pPr>
            <w:r w:rsidRPr="00C936B7">
              <w:rPr>
                <w:rFonts w:cs="Arial"/>
                <w:color w:val="222122"/>
                <w:sz w:val="20"/>
                <w:lang w:val="bg-BG"/>
              </w:rPr>
              <w:t>Втриване на терапевтичен гел, крем или лосион в тъкан на белег или рана</w:t>
            </w:r>
          </w:p>
          <w:p w14:paraId="1FEBB947" w14:textId="77777777" w:rsidR="00C936B7" w:rsidRPr="00C936B7" w:rsidRDefault="00C936B7" w:rsidP="004264F1">
            <w:pPr>
              <w:keepNext/>
              <w:keepLines/>
              <w:tabs>
                <w:tab w:val="left" w:pos="2268"/>
              </w:tabs>
              <w:autoSpaceDE w:val="0"/>
              <w:autoSpaceDN w:val="0"/>
              <w:adjustRightInd w:val="0"/>
              <w:ind w:left="1134"/>
              <w:rPr>
                <w:rFonts w:cs="Arial"/>
                <w:color w:val="222122"/>
                <w:sz w:val="20"/>
                <w:lang w:val="bg-BG"/>
              </w:rPr>
            </w:pPr>
            <w:r w:rsidRPr="00C936B7">
              <w:rPr>
                <w:rFonts w:cs="Arial"/>
                <w:color w:val="222122"/>
                <w:sz w:val="20"/>
                <w:lang w:val="bg-BG"/>
              </w:rPr>
              <w:t>Точково стимулиране, проникване или седираща терапия</w:t>
            </w:r>
          </w:p>
          <w:p w14:paraId="312FA871" w14:textId="77777777" w:rsidR="00C936B7" w:rsidRPr="00C936B7" w:rsidRDefault="00C936B7" w:rsidP="004264F1">
            <w:pPr>
              <w:keepNext/>
              <w:keepLines/>
              <w:tabs>
                <w:tab w:val="left" w:pos="2268"/>
              </w:tabs>
              <w:autoSpaceDE w:val="0"/>
              <w:autoSpaceDN w:val="0"/>
              <w:adjustRightInd w:val="0"/>
              <w:ind w:left="2268" w:hanging="1134"/>
              <w:rPr>
                <w:rFonts w:cs="Arial"/>
                <w:color w:val="222122"/>
                <w:sz w:val="20"/>
                <w:lang w:val="bg-BG"/>
              </w:rPr>
            </w:pPr>
            <w:r w:rsidRPr="00C936B7">
              <w:rPr>
                <w:rFonts w:cs="Arial"/>
                <w:color w:val="222122"/>
                <w:sz w:val="20"/>
                <w:lang w:val="bg-BG"/>
              </w:rPr>
              <w:t>Забележка:</w:t>
            </w:r>
            <w:r w:rsidRPr="00C936B7">
              <w:rPr>
                <w:rFonts w:cs="Arial"/>
                <w:color w:val="222122"/>
                <w:sz w:val="20"/>
                <w:lang w:val="bg-BG"/>
              </w:rPr>
              <w:tab/>
              <w:t>Мануална терапия, включваща манипулация на съединителна тъкан/меки тъкани на тялото и прилагана, за да произведе ефект върху нервна и мускулна система и местна или обща циркулация на кръвта и лимфата. Принципно се изпълнява с ръце, но други механични устройства като вибратор също могат да бъдат използвани. Включва техники като:</w:t>
            </w:r>
          </w:p>
          <w:p w14:paraId="0C5DD41D" w14:textId="77777777" w:rsidR="00C936B7" w:rsidRPr="00C936B7" w:rsidRDefault="00C936B7" w:rsidP="004264F1">
            <w:pPr>
              <w:keepNext/>
              <w:keepLines/>
              <w:tabs>
                <w:tab w:val="left" w:pos="2552"/>
                <w:tab w:val="left" w:pos="2835"/>
              </w:tabs>
              <w:autoSpaceDE w:val="0"/>
              <w:autoSpaceDN w:val="0"/>
              <w:adjustRightInd w:val="0"/>
              <w:ind w:left="2268"/>
              <w:rPr>
                <w:sz w:val="20"/>
                <w:szCs w:val="20"/>
                <w:lang w:val="bg-BG"/>
              </w:rPr>
            </w:pPr>
            <w:r w:rsidRPr="00C936B7">
              <w:rPr>
                <w:sz w:val="20"/>
                <w:szCs w:val="20"/>
                <w:lang w:val="bg-BG"/>
              </w:rPr>
              <w:t>• aкупресура, където се прилага налягане на акупунктурни места, за облекчаване на болката</w:t>
            </w:r>
          </w:p>
          <w:p w14:paraId="069F26F1" w14:textId="77777777" w:rsidR="00C936B7" w:rsidRPr="00C936B7" w:rsidRDefault="00C936B7" w:rsidP="004264F1">
            <w:pPr>
              <w:keepNext/>
              <w:keepLines/>
              <w:tabs>
                <w:tab w:val="left" w:pos="2552"/>
                <w:tab w:val="left" w:pos="2835"/>
              </w:tabs>
              <w:autoSpaceDE w:val="0"/>
              <w:autoSpaceDN w:val="0"/>
              <w:adjustRightInd w:val="0"/>
              <w:ind w:left="2268"/>
              <w:rPr>
                <w:sz w:val="20"/>
                <w:szCs w:val="20"/>
                <w:lang w:val="bg-BG"/>
              </w:rPr>
            </w:pPr>
            <w:r w:rsidRPr="00C936B7">
              <w:rPr>
                <w:sz w:val="20"/>
                <w:szCs w:val="20"/>
                <w:lang w:val="bg-BG"/>
              </w:rPr>
              <w:t>• разтриване, малки, точно локализирани, проникващи движения, изпълнени в кръгова или напречна посока върху меките тъкани</w:t>
            </w:r>
          </w:p>
          <w:p w14:paraId="22A5AD31" w14:textId="77777777" w:rsidR="00C936B7" w:rsidRPr="00C936B7" w:rsidRDefault="00C936B7" w:rsidP="004264F1">
            <w:pPr>
              <w:keepNext/>
              <w:keepLines/>
              <w:tabs>
                <w:tab w:val="left" w:pos="2268"/>
              </w:tabs>
              <w:autoSpaceDE w:val="0"/>
              <w:autoSpaceDN w:val="0"/>
              <w:adjustRightInd w:val="0"/>
              <w:ind w:left="2268" w:hanging="1134"/>
              <w:rPr>
                <w:rFonts w:cs="Arial"/>
                <w:color w:val="222122"/>
                <w:sz w:val="20"/>
                <w:lang w:val="bg-BG"/>
              </w:rPr>
            </w:pPr>
            <w:r w:rsidRPr="00C936B7">
              <w:rPr>
                <w:rFonts w:cs="Arial"/>
                <w:i/>
                <w:color w:val="222122"/>
                <w:sz w:val="20"/>
                <w:lang w:val="bg-BG"/>
              </w:rPr>
              <w:t>Не включва</w:t>
            </w:r>
            <w:r w:rsidRPr="00C936B7">
              <w:rPr>
                <w:rFonts w:cs="Arial"/>
                <w:color w:val="222122"/>
                <w:sz w:val="20"/>
                <w:lang w:val="bg-BG"/>
              </w:rPr>
              <w:t>:</w:t>
            </w:r>
            <w:r w:rsidRPr="00C936B7">
              <w:rPr>
                <w:rFonts w:cs="Arial"/>
                <w:color w:val="222122"/>
                <w:sz w:val="20"/>
                <w:lang w:val="bg-BG"/>
              </w:rPr>
              <w:tab/>
              <w:t>манипулация на става (50115-00 [1905])</w:t>
            </w:r>
          </w:p>
          <w:p w14:paraId="48F1E8C6" w14:textId="77777777" w:rsidR="00C936B7" w:rsidRPr="00C936B7" w:rsidRDefault="00C936B7" w:rsidP="004264F1">
            <w:pPr>
              <w:keepNext/>
              <w:keepLines/>
              <w:tabs>
                <w:tab w:val="left" w:pos="2552"/>
                <w:tab w:val="left" w:pos="2835"/>
              </w:tabs>
              <w:autoSpaceDE w:val="0"/>
              <w:autoSpaceDN w:val="0"/>
              <w:adjustRightInd w:val="0"/>
              <w:ind w:left="2268"/>
              <w:rPr>
                <w:sz w:val="20"/>
                <w:szCs w:val="20"/>
                <w:lang w:val="bg-BG"/>
              </w:rPr>
            </w:pPr>
            <w:r w:rsidRPr="00C936B7">
              <w:rPr>
                <w:sz w:val="20"/>
                <w:szCs w:val="20"/>
                <w:lang w:val="bg-BG"/>
              </w:rPr>
              <w:t>масаж:</w:t>
            </w:r>
          </w:p>
          <w:p w14:paraId="037BC1B6" w14:textId="77777777" w:rsidR="00C936B7" w:rsidRPr="00C936B7" w:rsidRDefault="00C936B7" w:rsidP="004264F1">
            <w:pPr>
              <w:keepNext/>
              <w:keepLines/>
              <w:tabs>
                <w:tab w:val="left" w:pos="2552"/>
                <w:tab w:val="left" w:pos="2835"/>
              </w:tabs>
              <w:autoSpaceDE w:val="0"/>
              <w:autoSpaceDN w:val="0"/>
              <w:adjustRightInd w:val="0"/>
              <w:ind w:left="2268"/>
              <w:rPr>
                <w:sz w:val="20"/>
                <w:szCs w:val="20"/>
                <w:lang w:val="bg-BG"/>
              </w:rPr>
            </w:pPr>
            <w:r w:rsidRPr="00C936B7">
              <w:rPr>
                <w:sz w:val="20"/>
                <w:szCs w:val="20"/>
                <w:lang w:val="bg-BG"/>
              </w:rPr>
              <w:t>• сърдечен (затворен гръден кош) (92053-00 [1890])</w:t>
            </w:r>
          </w:p>
          <w:p w14:paraId="3DC3050F" w14:textId="77777777" w:rsidR="00C936B7" w:rsidRPr="00C936B7" w:rsidRDefault="00C936B7" w:rsidP="004264F1">
            <w:pPr>
              <w:keepNext/>
              <w:keepLines/>
              <w:tabs>
                <w:tab w:val="left" w:pos="2552"/>
                <w:tab w:val="left" w:pos="2835"/>
              </w:tabs>
              <w:autoSpaceDE w:val="0"/>
              <w:autoSpaceDN w:val="0"/>
              <w:adjustRightInd w:val="0"/>
              <w:ind w:left="2268"/>
              <w:rPr>
                <w:sz w:val="20"/>
                <w:szCs w:val="20"/>
                <w:lang w:val="bg-BG"/>
              </w:rPr>
            </w:pPr>
            <w:r w:rsidRPr="00C936B7">
              <w:rPr>
                <w:sz w:val="20"/>
                <w:szCs w:val="20"/>
                <w:lang w:val="bg-BG"/>
              </w:rPr>
              <w:t>• простата (92131-00 [1904])</w:t>
            </w:r>
          </w:p>
          <w:p w14:paraId="7DA5F526" w14:textId="77777777" w:rsidR="00C936B7" w:rsidRPr="00C936B7" w:rsidRDefault="00C936B7" w:rsidP="004264F1">
            <w:pPr>
              <w:keepNext/>
              <w:keepLines/>
              <w:tabs>
                <w:tab w:val="left" w:pos="2552"/>
                <w:tab w:val="left" w:pos="2835"/>
              </w:tabs>
              <w:autoSpaceDE w:val="0"/>
              <w:autoSpaceDN w:val="0"/>
              <w:adjustRightInd w:val="0"/>
              <w:ind w:left="2268"/>
              <w:rPr>
                <w:sz w:val="20"/>
                <w:szCs w:val="20"/>
                <w:lang w:val="bg-BG"/>
              </w:rPr>
            </w:pPr>
            <w:r w:rsidRPr="00C936B7">
              <w:rPr>
                <w:sz w:val="20"/>
                <w:szCs w:val="20"/>
                <w:lang w:val="bg-BG"/>
              </w:rPr>
              <w:t>• ректум (92094-00 [1899])</w:t>
            </w:r>
          </w:p>
          <w:bookmarkEnd w:id="0"/>
          <w:p w14:paraId="62BAB7CD" w14:textId="77777777" w:rsidR="00FA3DDA" w:rsidRPr="00152E36" w:rsidRDefault="00FA3DDA" w:rsidP="004264F1">
            <w:pPr>
              <w:pStyle w:val="SrgCod4dig"/>
              <w:keepNext/>
              <w:keepLines/>
              <w:ind w:hanging="348"/>
              <w:rPr>
                <w:rFonts w:cs="Arial"/>
                <w:szCs w:val="14"/>
                <w:highlight w:val="yellow"/>
              </w:rPr>
            </w:pPr>
            <w:r w:rsidRPr="00152E36">
              <w:rPr>
                <w:rFonts w:cs="Arial"/>
                <w:szCs w:val="14"/>
                <w:highlight w:val="yellow"/>
              </w:rPr>
              <w:t>*93.18</w:t>
            </w:r>
            <w:r w:rsidRPr="00152E36">
              <w:rPr>
                <w:rFonts w:cs="Arial"/>
                <w:szCs w:val="14"/>
                <w:highlight w:val="yellow"/>
              </w:rPr>
              <w:tab/>
              <w:t>дихателно упражнение</w:t>
            </w:r>
          </w:p>
          <w:p w14:paraId="302A1D33" w14:textId="77777777" w:rsidR="00FA3DDA" w:rsidRPr="00883913" w:rsidRDefault="00FA3DDA" w:rsidP="004264F1">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jc w:val="left"/>
              <w:rPr>
                <w:rFonts w:cs="Arial"/>
                <w:bCs/>
                <w:sz w:val="16"/>
                <w:szCs w:val="16"/>
              </w:rPr>
            </w:pPr>
            <w:r w:rsidRPr="00883913">
              <w:rPr>
                <w:rFonts w:cs="Arial"/>
                <w:bCs/>
                <w:sz w:val="16"/>
                <w:szCs w:val="16"/>
              </w:rPr>
              <w:t>Обучение на умения за функции на телесната система</w:t>
            </w:r>
          </w:p>
          <w:p w14:paraId="5AAEEC51" w14:textId="77777777" w:rsidR="00FA3DDA" w:rsidRPr="00883913" w:rsidRDefault="00FA3DDA" w:rsidP="004264F1">
            <w:pPr>
              <w:keepNext/>
              <w:keepLines/>
              <w:tabs>
                <w:tab w:val="left" w:pos="2268"/>
              </w:tabs>
              <w:autoSpaceDE w:val="0"/>
              <w:autoSpaceDN w:val="0"/>
              <w:adjustRightInd w:val="0"/>
              <w:spacing w:before="40"/>
              <w:ind w:left="2268" w:hanging="1134"/>
              <w:rPr>
                <w:rFonts w:ascii="Arial" w:hAnsi="Arial" w:cs="Arial"/>
                <w:color w:val="222122"/>
                <w:sz w:val="16"/>
                <w:szCs w:val="16"/>
                <w:lang w:val="bg-BG"/>
              </w:rPr>
            </w:pPr>
            <w:r w:rsidRPr="00883913">
              <w:rPr>
                <w:rFonts w:ascii="Arial" w:hAnsi="Arial" w:cs="Arial"/>
                <w:i/>
                <w:color w:val="222122"/>
                <w:sz w:val="16"/>
                <w:szCs w:val="16"/>
                <w:lang w:val="bg-BG"/>
              </w:rPr>
              <w:t>Включва</w:t>
            </w:r>
            <w:r w:rsidRPr="00883913">
              <w:rPr>
                <w:rFonts w:ascii="Arial" w:hAnsi="Arial" w:cs="Arial"/>
                <w:color w:val="222122"/>
                <w:sz w:val="16"/>
                <w:szCs w:val="16"/>
                <w:lang w:val="bg-BG"/>
              </w:rPr>
              <w:t>:</w:t>
            </w:r>
            <w:r w:rsidRPr="00883913">
              <w:rPr>
                <w:rFonts w:ascii="Arial" w:hAnsi="Arial" w:cs="Arial"/>
                <w:color w:val="222122"/>
                <w:sz w:val="16"/>
                <w:szCs w:val="16"/>
                <w:lang w:val="bg-BG"/>
              </w:rPr>
              <w:tab/>
              <w:t>оценка на прогреса</w:t>
            </w:r>
          </w:p>
          <w:p w14:paraId="03ACC183" w14:textId="77777777" w:rsidR="00FA3DDA" w:rsidRPr="00883913" w:rsidRDefault="00FA3DDA" w:rsidP="004264F1">
            <w:pPr>
              <w:keepNext/>
              <w:keepLines/>
              <w:tabs>
                <w:tab w:val="left" w:pos="1134"/>
              </w:tabs>
              <w:spacing w:before="120"/>
              <w:ind w:left="1134" w:hanging="1134"/>
              <w:rPr>
                <w:rFonts w:ascii="Arial" w:hAnsi="Arial" w:cs="Arial"/>
                <w:sz w:val="16"/>
                <w:szCs w:val="16"/>
                <w:lang w:val="bg-BG"/>
              </w:rPr>
            </w:pPr>
            <w:r w:rsidRPr="00883913">
              <w:rPr>
                <w:rFonts w:ascii="Arial" w:hAnsi="Arial" w:cs="Arial"/>
                <w:sz w:val="16"/>
                <w:szCs w:val="16"/>
                <w:lang w:val="bg-BG"/>
              </w:rPr>
              <w:lastRenderedPageBreak/>
              <w:t>96138-00</w:t>
            </w:r>
            <w:r w:rsidRPr="00883913">
              <w:rPr>
                <w:rFonts w:ascii="Arial" w:hAnsi="Arial" w:cs="Arial"/>
                <w:sz w:val="16"/>
                <w:szCs w:val="16"/>
                <w:lang w:val="bg-BG"/>
              </w:rPr>
              <w:tab/>
              <w:t>Двигателна терапия, дихателна система [дишане]</w:t>
            </w:r>
          </w:p>
          <w:p w14:paraId="15886927" w14:textId="77777777" w:rsidR="00FA3DDA" w:rsidRPr="00883913" w:rsidRDefault="00FA3DDA" w:rsidP="004264F1">
            <w:pPr>
              <w:keepNext/>
              <w:keepLines/>
              <w:tabs>
                <w:tab w:val="left" w:pos="2268"/>
              </w:tabs>
              <w:autoSpaceDE w:val="0"/>
              <w:autoSpaceDN w:val="0"/>
              <w:adjustRightInd w:val="0"/>
              <w:ind w:left="1134"/>
              <w:rPr>
                <w:rFonts w:ascii="Arial" w:hAnsi="Arial" w:cs="Arial"/>
                <w:color w:val="222122"/>
                <w:sz w:val="16"/>
                <w:szCs w:val="16"/>
                <w:lang w:val="bg-BG"/>
              </w:rPr>
            </w:pPr>
            <w:r w:rsidRPr="00883913">
              <w:rPr>
                <w:rFonts w:ascii="Arial" w:hAnsi="Arial" w:cs="Arial"/>
                <w:color w:val="222122"/>
                <w:sz w:val="16"/>
                <w:szCs w:val="16"/>
                <w:lang w:val="bg-BG"/>
              </w:rPr>
              <w:t>Възстановяване на белодробен обем (чрез ръчна хипервентилация)</w:t>
            </w:r>
          </w:p>
          <w:p w14:paraId="2D36B73D" w14:textId="77777777" w:rsidR="00FA3DDA" w:rsidRPr="00883913" w:rsidRDefault="00FA3DDA" w:rsidP="004264F1">
            <w:pPr>
              <w:keepNext/>
              <w:keepLines/>
              <w:tabs>
                <w:tab w:val="left" w:pos="2268"/>
              </w:tabs>
              <w:autoSpaceDE w:val="0"/>
              <w:autoSpaceDN w:val="0"/>
              <w:adjustRightInd w:val="0"/>
              <w:spacing w:before="40"/>
              <w:ind w:left="2268" w:hanging="1134"/>
              <w:rPr>
                <w:rFonts w:ascii="Arial" w:hAnsi="Arial" w:cs="Arial"/>
                <w:color w:val="222122"/>
                <w:sz w:val="16"/>
                <w:szCs w:val="16"/>
                <w:lang w:val="bg-BG"/>
              </w:rPr>
            </w:pPr>
            <w:r w:rsidRPr="00883913">
              <w:rPr>
                <w:rFonts w:ascii="Arial" w:hAnsi="Arial" w:cs="Arial"/>
                <w:i/>
                <w:color w:val="222122"/>
                <w:sz w:val="16"/>
                <w:szCs w:val="16"/>
                <w:lang w:val="bg-BG"/>
              </w:rPr>
              <w:t>Забележка</w:t>
            </w:r>
            <w:r w:rsidRPr="00883913">
              <w:rPr>
                <w:rFonts w:ascii="Arial" w:hAnsi="Arial" w:cs="Arial"/>
                <w:color w:val="222122"/>
                <w:sz w:val="16"/>
                <w:szCs w:val="16"/>
                <w:lang w:val="bg-BG"/>
              </w:rPr>
              <w:t>:</w:t>
            </w:r>
            <w:r w:rsidRPr="00883913">
              <w:rPr>
                <w:rFonts w:ascii="Arial" w:hAnsi="Arial" w:cs="Arial"/>
                <w:color w:val="222122"/>
                <w:sz w:val="16"/>
                <w:szCs w:val="16"/>
                <w:lang w:val="bg-BG"/>
              </w:rPr>
              <w:tab/>
              <w:t>Упражнения за увеличаване на белодробен обем и гръдните движения и подпомагане изхвърлянето на секрети и/или да подобряване параметрите на дишането</w:t>
            </w:r>
          </w:p>
          <w:p w14:paraId="2720703C" w14:textId="77777777" w:rsidR="00FA3DDA" w:rsidRDefault="00FA3DDA" w:rsidP="004264F1">
            <w:pPr>
              <w:pStyle w:val="SrgCod4dig"/>
              <w:keepNext/>
              <w:keepLines/>
              <w:ind w:hanging="346"/>
              <w:rPr>
                <w:rFonts w:cs="Arial"/>
                <w:sz w:val="16"/>
                <w:szCs w:val="16"/>
                <w:highlight w:val="yellow"/>
              </w:rPr>
            </w:pPr>
          </w:p>
          <w:p w14:paraId="227E75CE" w14:textId="77777777" w:rsidR="00FA3DDA" w:rsidRPr="00152E36" w:rsidRDefault="00FA3DDA" w:rsidP="004264F1">
            <w:pPr>
              <w:pStyle w:val="SrgCod4dig"/>
              <w:keepNext/>
              <w:keepLines/>
              <w:ind w:hanging="348"/>
              <w:rPr>
                <w:rFonts w:cs="Arial"/>
                <w:szCs w:val="14"/>
                <w:highlight w:val="yellow"/>
              </w:rPr>
            </w:pPr>
            <w:r w:rsidRPr="00152E36">
              <w:rPr>
                <w:rFonts w:cs="Arial"/>
                <w:szCs w:val="14"/>
                <w:highlight w:val="yellow"/>
              </w:rPr>
              <w:t>*93.19</w:t>
            </w:r>
            <w:r w:rsidRPr="00152E36">
              <w:rPr>
                <w:rFonts w:cs="Arial"/>
                <w:szCs w:val="14"/>
                <w:highlight w:val="yellow"/>
              </w:rPr>
              <w:tab/>
              <w:t xml:space="preserve">упражнение, некласифицирано другаде </w:t>
            </w:r>
          </w:p>
          <w:p w14:paraId="687A28AA" w14:textId="77777777" w:rsidR="00BC7E63" w:rsidRDefault="00BC7E63" w:rsidP="004264F1">
            <w:pPr>
              <w:pStyle w:val="SrgCod"/>
              <w:spacing w:line="240" w:lineRule="auto"/>
              <w:ind w:hanging="287"/>
              <w:rPr>
                <w:rFonts w:cs="Arial"/>
                <w:szCs w:val="14"/>
                <w:highlight w:val="yellow"/>
                <w:u w:val="single"/>
              </w:rPr>
            </w:pPr>
          </w:p>
          <w:p w14:paraId="3176F0E1" w14:textId="77777777" w:rsidR="00FA3DDA" w:rsidRPr="00CB3B31" w:rsidRDefault="00FA3DDA" w:rsidP="004264F1">
            <w:pPr>
              <w:pStyle w:val="SrgCod"/>
              <w:spacing w:line="240" w:lineRule="auto"/>
              <w:ind w:hanging="287"/>
              <w:rPr>
                <w:rFonts w:cs="Arial"/>
                <w:szCs w:val="14"/>
                <w:highlight w:val="yellow"/>
                <w:u w:val="single"/>
              </w:rPr>
            </w:pPr>
            <w:r w:rsidRPr="00CB3B31">
              <w:rPr>
                <w:rFonts w:cs="Arial"/>
                <w:szCs w:val="14"/>
                <w:highlight w:val="yellow"/>
                <w:u w:val="single"/>
              </w:rPr>
              <w:t>ДРУГИ ПРОЦЕДУРИ ЗА ФИЗИКАЛНА ТЕРАПИЯ</w:t>
            </w:r>
          </w:p>
          <w:p w14:paraId="3B03A987" w14:textId="77777777" w:rsidR="00FA3DDA" w:rsidRPr="00152E36" w:rsidRDefault="00FA3DDA" w:rsidP="004264F1">
            <w:pPr>
              <w:pStyle w:val="SrgCod4dig"/>
              <w:keepNext/>
              <w:keepLines/>
              <w:ind w:hanging="348"/>
              <w:rPr>
                <w:rFonts w:cs="Arial"/>
                <w:szCs w:val="14"/>
                <w:highlight w:val="yellow"/>
              </w:rPr>
            </w:pPr>
            <w:r w:rsidRPr="00152E36">
              <w:rPr>
                <w:rFonts w:cs="Arial"/>
                <w:szCs w:val="14"/>
                <w:highlight w:val="yellow"/>
              </w:rPr>
              <w:t>*93.36</w:t>
            </w:r>
            <w:r w:rsidRPr="00152E36">
              <w:rPr>
                <w:rFonts w:cs="Arial"/>
                <w:szCs w:val="14"/>
                <w:highlight w:val="yellow"/>
              </w:rPr>
              <w:tab/>
              <w:t>сърдечна рехабилитация</w:t>
            </w:r>
          </w:p>
          <w:p w14:paraId="168B65F4" w14:textId="77777777" w:rsidR="00FA3DDA" w:rsidRPr="00883913" w:rsidRDefault="00FA3DDA" w:rsidP="004264F1">
            <w:pPr>
              <w:keepNext/>
              <w:keepLines/>
              <w:tabs>
                <w:tab w:val="left" w:pos="1134"/>
              </w:tabs>
              <w:spacing w:before="120"/>
              <w:ind w:left="1134" w:hanging="1134"/>
              <w:rPr>
                <w:rFonts w:ascii="Arial" w:hAnsi="Arial" w:cs="Arial"/>
                <w:sz w:val="16"/>
                <w:szCs w:val="16"/>
                <w:lang w:val="bg-BG"/>
              </w:rPr>
            </w:pPr>
            <w:r w:rsidRPr="00883913">
              <w:rPr>
                <w:rFonts w:ascii="Arial" w:hAnsi="Arial" w:cs="Arial"/>
                <w:sz w:val="16"/>
                <w:szCs w:val="16"/>
                <w:lang w:val="bg-BG"/>
              </w:rPr>
              <w:t>96139-00</w:t>
            </w:r>
            <w:r w:rsidRPr="00883913">
              <w:rPr>
                <w:rFonts w:ascii="Arial" w:hAnsi="Arial" w:cs="Arial"/>
                <w:sz w:val="16"/>
                <w:szCs w:val="16"/>
                <w:lang w:val="bg-BG"/>
              </w:rPr>
              <w:tab/>
              <w:t>Двигателна терапия, кардиореспираторна/сърдечно-съдова система</w:t>
            </w:r>
          </w:p>
          <w:p w14:paraId="7CD3072C" w14:textId="77777777" w:rsidR="00FA3DDA" w:rsidRPr="00883913" w:rsidRDefault="00FA3DDA" w:rsidP="004264F1">
            <w:pPr>
              <w:keepNext/>
              <w:keepLines/>
              <w:tabs>
                <w:tab w:val="left" w:pos="2268"/>
              </w:tabs>
              <w:autoSpaceDE w:val="0"/>
              <w:autoSpaceDN w:val="0"/>
              <w:adjustRightInd w:val="0"/>
              <w:ind w:left="1134"/>
              <w:rPr>
                <w:rFonts w:ascii="Arial" w:hAnsi="Arial" w:cs="Arial"/>
                <w:color w:val="222122"/>
                <w:sz w:val="16"/>
                <w:szCs w:val="16"/>
                <w:lang w:val="bg-BG"/>
              </w:rPr>
            </w:pPr>
            <w:r w:rsidRPr="00883913">
              <w:rPr>
                <w:rFonts w:ascii="Arial" w:hAnsi="Arial" w:cs="Arial"/>
                <w:color w:val="222122"/>
                <w:sz w:val="16"/>
                <w:szCs w:val="16"/>
                <w:lang w:val="bg-BG"/>
              </w:rPr>
              <w:t>Програма за сърдечна рехабилитация</w:t>
            </w:r>
          </w:p>
          <w:p w14:paraId="46C71267" w14:textId="77777777" w:rsidR="00FA3DDA" w:rsidRPr="00883913" w:rsidRDefault="00FA3DDA" w:rsidP="004264F1">
            <w:pPr>
              <w:keepNext/>
              <w:keepLines/>
              <w:tabs>
                <w:tab w:val="left" w:pos="2268"/>
              </w:tabs>
              <w:autoSpaceDE w:val="0"/>
              <w:autoSpaceDN w:val="0"/>
              <w:adjustRightInd w:val="0"/>
              <w:spacing w:before="40"/>
              <w:ind w:left="2268" w:hanging="1134"/>
              <w:rPr>
                <w:rFonts w:ascii="Arial" w:hAnsi="Arial" w:cs="Arial"/>
                <w:color w:val="222122"/>
                <w:sz w:val="16"/>
                <w:szCs w:val="16"/>
                <w:lang w:val="bg-BG"/>
              </w:rPr>
            </w:pPr>
            <w:r w:rsidRPr="00883913">
              <w:rPr>
                <w:rFonts w:ascii="Arial" w:hAnsi="Arial" w:cs="Arial"/>
                <w:i/>
                <w:color w:val="222122"/>
                <w:sz w:val="16"/>
                <w:szCs w:val="16"/>
                <w:lang w:val="bg-BG"/>
              </w:rPr>
              <w:t>Забележка</w:t>
            </w:r>
            <w:r w:rsidRPr="00883913">
              <w:rPr>
                <w:rFonts w:ascii="Arial" w:hAnsi="Arial" w:cs="Arial"/>
                <w:color w:val="222122"/>
                <w:sz w:val="16"/>
                <w:szCs w:val="16"/>
                <w:lang w:val="bg-BG"/>
              </w:rPr>
              <w:t>:</w:t>
            </w:r>
            <w:r w:rsidRPr="00883913">
              <w:rPr>
                <w:rFonts w:ascii="Arial" w:hAnsi="Arial" w:cs="Arial"/>
                <w:color w:val="222122"/>
                <w:sz w:val="16"/>
                <w:szCs w:val="16"/>
                <w:lang w:val="bg-BG"/>
              </w:rPr>
              <w:tab/>
              <w:t>Двигателна програма, насочена към достигане на максимална сърдечна и белодробна функция</w:t>
            </w:r>
          </w:p>
          <w:p w14:paraId="5E19D727" w14:textId="77777777" w:rsidR="00FA3DDA" w:rsidRPr="00883913" w:rsidRDefault="00FA3DDA" w:rsidP="004264F1">
            <w:pPr>
              <w:pStyle w:val="SrgCod4dig"/>
              <w:keepNext/>
              <w:keepLines/>
              <w:spacing w:line="240" w:lineRule="auto"/>
              <w:ind w:hanging="371"/>
              <w:rPr>
                <w:rFonts w:cs="Arial"/>
                <w:sz w:val="16"/>
                <w:szCs w:val="16"/>
                <w:highlight w:val="yellow"/>
              </w:rPr>
            </w:pPr>
          </w:p>
          <w:p w14:paraId="205FD5ED" w14:textId="77777777" w:rsidR="00FA3DDA" w:rsidRPr="00152E36" w:rsidRDefault="00FA3DDA" w:rsidP="004264F1">
            <w:pPr>
              <w:pStyle w:val="SrgCod4dig"/>
              <w:keepNext/>
              <w:keepLines/>
              <w:ind w:hanging="348"/>
              <w:rPr>
                <w:rFonts w:cs="Arial"/>
                <w:szCs w:val="14"/>
                <w:highlight w:val="yellow"/>
              </w:rPr>
            </w:pPr>
            <w:r w:rsidRPr="00152E36">
              <w:rPr>
                <w:rFonts w:cs="Arial"/>
                <w:szCs w:val="14"/>
                <w:highlight w:val="yellow"/>
              </w:rPr>
              <w:t>*93.39</w:t>
            </w:r>
            <w:r w:rsidRPr="00152E36">
              <w:rPr>
                <w:rFonts w:cs="Arial"/>
                <w:szCs w:val="14"/>
                <w:highlight w:val="yellow"/>
              </w:rPr>
              <w:tab/>
            </w:r>
            <w:r w:rsidR="00CB3B31">
              <w:rPr>
                <w:rFonts w:cs="Arial"/>
                <w:szCs w:val="14"/>
                <w:highlight w:val="yellow"/>
              </w:rPr>
              <w:t xml:space="preserve"> </w:t>
            </w:r>
            <w:r w:rsidRPr="00152E36">
              <w:rPr>
                <w:rFonts w:cs="Arial"/>
                <w:szCs w:val="14"/>
                <w:highlight w:val="yellow"/>
              </w:rPr>
              <w:t>друга физикална терапия</w:t>
            </w:r>
          </w:p>
          <w:p w14:paraId="179EA803" w14:textId="77777777" w:rsidR="00C936B7" w:rsidRPr="00C936B7" w:rsidRDefault="00C936B7" w:rsidP="004264F1">
            <w:pPr>
              <w:keepNext/>
              <w:keepLines/>
              <w:tabs>
                <w:tab w:val="left" w:pos="1134"/>
              </w:tabs>
              <w:spacing w:before="120"/>
              <w:ind w:left="1134" w:hanging="1134"/>
              <w:rPr>
                <w:rFonts w:ascii="Arial" w:hAnsi="Arial" w:cs="Arial"/>
                <w:sz w:val="20"/>
                <w:szCs w:val="20"/>
                <w:lang w:val="bg-BG"/>
              </w:rPr>
            </w:pPr>
            <w:r w:rsidRPr="00C936B7">
              <w:rPr>
                <w:rFonts w:ascii="Arial" w:hAnsi="Arial" w:cs="Arial"/>
                <w:sz w:val="20"/>
                <w:szCs w:val="20"/>
                <w:lang w:val="bg-BG"/>
              </w:rPr>
              <w:t>96149-00</w:t>
            </w:r>
            <w:r w:rsidRPr="00C936B7">
              <w:rPr>
                <w:rFonts w:ascii="Arial" w:hAnsi="Arial" w:cs="Arial"/>
                <w:sz w:val="20"/>
                <w:szCs w:val="20"/>
                <w:lang w:val="bg-BG"/>
              </w:rPr>
              <w:tab/>
              <w:t xml:space="preserve">Лечение с нискочестотни токове </w:t>
            </w:r>
          </w:p>
          <w:p w14:paraId="3CA0366F" w14:textId="77777777" w:rsidR="00C936B7" w:rsidRPr="00C936B7" w:rsidRDefault="00C936B7" w:rsidP="004264F1">
            <w:pPr>
              <w:keepNext/>
              <w:keepLines/>
              <w:tabs>
                <w:tab w:val="left" w:pos="1134"/>
              </w:tabs>
              <w:spacing w:before="120"/>
              <w:ind w:left="1134" w:hanging="1134"/>
              <w:rPr>
                <w:rFonts w:ascii="Arial" w:hAnsi="Arial" w:cs="Arial"/>
                <w:sz w:val="20"/>
                <w:szCs w:val="20"/>
                <w:lang w:val="bg-BG"/>
              </w:rPr>
            </w:pPr>
            <w:r w:rsidRPr="00C936B7">
              <w:rPr>
                <w:rFonts w:ascii="Arial" w:hAnsi="Arial" w:cs="Arial"/>
                <w:sz w:val="20"/>
                <w:szCs w:val="20"/>
                <w:lang w:val="bg-BG"/>
              </w:rPr>
              <w:t>96149-01</w:t>
            </w:r>
            <w:r w:rsidRPr="00C936B7">
              <w:rPr>
                <w:rFonts w:ascii="Arial" w:hAnsi="Arial" w:cs="Arial"/>
                <w:sz w:val="20"/>
                <w:szCs w:val="20"/>
                <w:lang w:val="bg-BG"/>
              </w:rPr>
              <w:tab/>
              <w:t xml:space="preserve">Лечение със средночестотни токове </w:t>
            </w:r>
          </w:p>
          <w:p w14:paraId="695514C4" w14:textId="77777777" w:rsidR="00C936B7" w:rsidRPr="00C936B7" w:rsidRDefault="00C936B7" w:rsidP="004264F1">
            <w:pPr>
              <w:keepNext/>
              <w:keepLines/>
              <w:tabs>
                <w:tab w:val="left" w:pos="1134"/>
              </w:tabs>
              <w:spacing w:before="120"/>
              <w:ind w:left="1134" w:hanging="1134"/>
              <w:rPr>
                <w:rFonts w:ascii="Arial" w:hAnsi="Arial" w:cs="Arial"/>
                <w:sz w:val="20"/>
                <w:szCs w:val="20"/>
                <w:lang w:val="bg-BG"/>
              </w:rPr>
            </w:pPr>
            <w:r w:rsidRPr="00C936B7">
              <w:rPr>
                <w:rFonts w:ascii="Arial" w:hAnsi="Arial" w:cs="Arial"/>
                <w:sz w:val="20"/>
                <w:szCs w:val="20"/>
                <w:lang w:val="bg-BG"/>
              </w:rPr>
              <w:t>96149-02</w:t>
            </w:r>
            <w:r w:rsidRPr="00C936B7">
              <w:rPr>
                <w:rFonts w:ascii="Arial" w:hAnsi="Arial" w:cs="Arial"/>
                <w:sz w:val="20"/>
                <w:szCs w:val="20"/>
                <w:lang w:val="bg-BG"/>
              </w:rPr>
              <w:tab/>
              <w:t>Лечение с високочестотни токове</w:t>
            </w:r>
          </w:p>
          <w:p w14:paraId="000A983F" w14:textId="77777777" w:rsidR="00C936B7" w:rsidRDefault="00C936B7" w:rsidP="004264F1">
            <w:pPr>
              <w:keepNext/>
              <w:keepLines/>
              <w:tabs>
                <w:tab w:val="left" w:pos="1134"/>
              </w:tabs>
              <w:spacing w:before="120"/>
              <w:ind w:left="1134" w:hanging="1134"/>
              <w:rPr>
                <w:rFonts w:ascii="Arial" w:hAnsi="Arial" w:cs="Arial"/>
                <w:sz w:val="20"/>
                <w:szCs w:val="20"/>
                <w:lang w:val="bg-BG"/>
              </w:rPr>
            </w:pPr>
            <w:r w:rsidRPr="00C936B7">
              <w:rPr>
                <w:rFonts w:ascii="Arial" w:hAnsi="Arial" w:cs="Arial"/>
                <w:sz w:val="20"/>
                <w:szCs w:val="20"/>
                <w:lang w:val="bg-BG"/>
              </w:rPr>
              <w:t>96149-03</w:t>
            </w:r>
            <w:r w:rsidRPr="00C936B7">
              <w:rPr>
                <w:rFonts w:ascii="Arial" w:hAnsi="Arial" w:cs="Arial"/>
                <w:sz w:val="20"/>
                <w:szCs w:val="20"/>
                <w:lang w:val="bg-BG"/>
              </w:rPr>
              <w:tab/>
              <w:t>Лечение с нискочестотно магнитно поле</w:t>
            </w:r>
          </w:p>
          <w:p w14:paraId="317F51B9" w14:textId="77777777" w:rsidR="00C936B7" w:rsidRPr="00C936B7" w:rsidRDefault="00C936B7" w:rsidP="004264F1">
            <w:pPr>
              <w:keepNext/>
              <w:keepLines/>
              <w:tabs>
                <w:tab w:val="left" w:pos="1134"/>
              </w:tabs>
              <w:spacing w:before="120"/>
              <w:ind w:left="1134" w:hanging="1134"/>
              <w:rPr>
                <w:rFonts w:ascii="Arial" w:hAnsi="Arial" w:cs="Arial"/>
                <w:sz w:val="20"/>
                <w:szCs w:val="20"/>
                <w:lang w:val="bg-BG"/>
              </w:rPr>
            </w:pPr>
          </w:p>
          <w:p w14:paraId="7C6EFFD2" w14:textId="77777777" w:rsidR="00FA3DDA" w:rsidRPr="00CB3B31" w:rsidRDefault="00FA3DDA" w:rsidP="004264F1">
            <w:pPr>
              <w:pStyle w:val="SrgCod"/>
              <w:spacing w:line="240" w:lineRule="auto"/>
              <w:ind w:hanging="287"/>
              <w:rPr>
                <w:rFonts w:cs="Arial"/>
                <w:szCs w:val="14"/>
                <w:highlight w:val="yellow"/>
                <w:u w:val="single"/>
              </w:rPr>
            </w:pPr>
            <w:r w:rsidRPr="00CB3B31">
              <w:rPr>
                <w:rFonts w:cs="Arial"/>
                <w:szCs w:val="14"/>
                <w:highlight w:val="yellow"/>
                <w:u w:val="single"/>
              </w:rPr>
              <w:t>ДРУГА РЕХАБИЛИТАЦИОННА ТЕРАПИЯ</w:t>
            </w:r>
          </w:p>
          <w:p w14:paraId="49590C0E" w14:textId="77777777" w:rsidR="00FA3DDA" w:rsidRPr="00152E36" w:rsidRDefault="00FA3DDA" w:rsidP="004264F1">
            <w:pPr>
              <w:pStyle w:val="SrgCod4dig"/>
              <w:keepNext/>
              <w:keepLines/>
              <w:ind w:hanging="348"/>
              <w:rPr>
                <w:rFonts w:cs="Arial"/>
                <w:szCs w:val="14"/>
                <w:highlight w:val="yellow"/>
              </w:rPr>
            </w:pPr>
            <w:r w:rsidRPr="00152E36">
              <w:rPr>
                <w:rFonts w:cs="Arial"/>
                <w:szCs w:val="14"/>
                <w:highlight w:val="yellow"/>
              </w:rPr>
              <w:t>*93.89  рехабилитация, НЕКЛАСИФИЦИРАНА ДРУГАДЕ</w:t>
            </w:r>
          </w:p>
          <w:p w14:paraId="78305D29" w14:textId="77777777" w:rsidR="00FA3DDA" w:rsidRPr="00883913" w:rsidRDefault="00FA3DDA" w:rsidP="004264F1">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jc w:val="left"/>
              <w:rPr>
                <w:rFonts w:cs="Arial"/>
                <w:bCs/>
                <w:sz w:val="16"/>
                <w:szCs w:val="16"/>
              </w:rPr>
            </w:pPr>
            <w:r w:rsidRPr="00883913">
              <w:rPr>
                <w:rFonts w:cs="Arial"/>
                <w:bCs/>
                <w:caps w:val="0"/>
                <w:sz w:val="16"/>
                <w:szCs w:val="16"/>
              </w:rPr>
              <w:t>Тренинг на други умения</w:t>
            </w:r>
          </w:p>
          <w:p w14:paraId="7272D332" w14:textId="77777777" w:rsidR="00FA3DDA" w:rsidRPr="00883913" w:rsidRDefault="00FA3DDA" w:rsidP="004264F1">
            <w:pPr>
              <w:keepNext/>
              <w:keepLines/>
              <w:tabs>
                <w:tab w:val="left" w:pos="2268"/>
              </w:tabs>
              <w:autoSpaceDE w:val="0"/>
              <w:autoSpaceDN w:val="0"/>
              <w:adjustRightInd w:val="0"/>
              <w:spacing w:before="40"/>
              <w:ind w:left="2268" w:hanging="1134"/>
              <w:rPr>
                <w:rFonts w:ascii="Arial" w:hAnsi="Arial" w:cs="Arial"/>
                <w:color w:val="222122"/>
                <w:sz w:val="16"/>
                <w:szCs w:val="16"/>
                <w:lang w:val="bg-BG"/>
              </w:rPr>
            </w:pPr>
            <w:r w:rsidRPr="00883913">
              <w:rPr>
                <w:rFonts w:ascii="Arial" w:hAnsi="Arial" w:cs="Arial"/>
                <w:i/>
                <w:color w:val="222122"/>
                <w:sz w:val="16"/>
                <w:szCs w:val="16"/>
                <w:lang w:val="bg-BG"/>
              </w:rPr>
              <w:t>Включва</w:t>
            </w:r>
            <w:r w:rsidRPr="00883913">
              <w:rPr>
                <w:rFonts w:ascii="Arial" w:hAnsi="Arial" w:cs="Arial"/>
                <w:color w:val="222122"/>
                <w:sz w:val="16"/>
                <w:szCs w:val="16"/>
                <w:lang w:val="bg-BG"/>
              </w:rPr>
              <w:t>:</w:t>
            </w:r>
            <w:r w:rsidRPr="00883913">
              <w:rPr>
                <w:rFonts w:ascii="Arial" w:hAnsi="Arial" w:cs="Arial"/>
                <w:color w:val="222122"/>
                <w:sz w:val="16"/>
                <w:szCs w:val="16"/>
                <w:lang w:val="bg-BG"/>
              </w:rPr>
              <w:tab/>
              <w:t>оценка на прогреса</w:t>
            </w:r>
          </w:p>
          <w:p w14:paraId="3A1D152F" w14:textId="77777777" w:rsidR="00FA3DDA" w:rsidRPr="00883913" w:rsidRDefault="00FA3DDA" w:rsidP="004264F1">
            <w:pPr>
              <w:keepNext/>
              <w:keepLines/>
              <w:tabs>
                <w:tab w:val="left" w:pos="1134"/>
              </w:tabs>
              <w:spacing w:before="120"/>
              <w:ind w:left="1134" w:hanging="1134"/>
              <w:rPr>
                <w:rFonts w:ascii="Arial" w:hAnsi="Arial" w:cs="Arial"/>
                <w:sz w:val="16"/>
                <w:szCs w:val="16"/>
                <w:lang w:val="bg-BG"/>
              </w:rPr>
            </w:pPr>
            <w:r w:rsidRPr="00883913">
              <w:rPr>
                <w:rFonts w:ascii="Arial" w:hAnsi="Arial" w:cs="Arial"/>
                <w:sz w:val="16"/>
                <w:szCs w:val="16"/>
                <w:lang w:val="bg-BG"/>
              </w:rPr>
              <w:t>96151-00</w:t>
            </w:r>
            <w:r w:rsidRPr="00883913">
              <w:rPr>
                <w:rFonts w:ascii="Arial" w:hAnsi="Arial" w:cs="Arial"/>
                <w:sz w:val="16"/>
                <w:szCs w:val="16"/>
                <w:lang w:val="bg-BG"/>
              </w:rPr>
              <w:tab/>
              <w:t>Тренинг на други умения</w:t>
            </w:r>
          </w:p>
          <w:p w14:paraId="08C274D5" w14:textId="77777777" w:rsidR="00FA3DDA" w:rsidRPr="00883913" w:rsidRDefault="00FA3DDA" w:rsidP="004264F1">
            <w:pPr>
              <w:keepNext/>
              <w:keepLines/>
              <w:tabs>
                <w:tab w:val="left" w:pos="2268"/>
              </w:tabs>
              <w:autoSpaceDE w:val="0"/>
              <w:autoSpaceDN w:val="0"/>
              <w:adjustRightInd w:val="0"/>
              <w:ind w:left="1134"/>
              <w:rPr>
                <w:rFonts w:ascii="Arial" w:hAnsi="Arial" w:cs="Arial"/>
                <w:color w:val="222122"/>
                <w:sz w:val="16"/>
                <w:szCs w:val="16"/>
                <w:lang w:val="bg-BG"/>
              </w:rPr>
            </w:pPr>
            <w:r w:rsidRPr="00883913">
              <w:rPr>
                <w:rFonts w:ascii="Arial" w:hAnsi="Arial" w:cs="Arial"/>
                <w:color w:val="222122"/>
                <w:sz w:val="16"/>
                <w:szCs w:val="16"/>
                <w:lang w:val="bg-BG"/>
              </w:rPr>
              <w:t>Тренинг за шофьор</w:t>
            </w:r>
          </w:p>
          <w:p w14:paraId="2708D12B" w14:textId="77777777" w:rsidR="00FA3DDA" w:rsidRPr="00883913" w:rsidRDefault="00FA3DDA" w:rsidP="004264F1">
            <w:pPr>
              <w:keepNext/>
              <w:keepLines/>
              <w:tabs>
                <w:tab w:val="left" w:pos="2268"/>
              </w:tabs>
              <w:autoSpaceDE w:val="0"/>
              <w:autoSpaceDN w:val="0"/>
              <w:adjustRightInd w:val="0"/>
              <w:ind w:left="1134"/>
              <w:rPr>
                <w:rFonts w:ascii="Arial" w:hAnsi="Arial" w:cs="Arial"/>
                <w:color w:val="222122"/>
                <w:sz w:val="16"/>
                <w:szCs w:val="16"/>
                <w:lang w:val="bg-BG"/>
              </w:rPr>
            </w:pPr>
            <w:r w:rsidRPr="00883913">
              <w:rPr>
                <w:rFonts w:ascii="Arial" w:hAnsi="Arial" w:cs="Arial"/>
                <w:color w:val="222122"/>
                <w:sz w:val="16"/>
                <w:szCs w:val="16"/>
                <w:lang w:val="bg-BG"/>
              </w:rPr>
              <w:t>Тренинг за умения БДУ</w:t>
            </w:r>
          </w:p>
          <w:p w14:paraId="184D2488" w14:textId="77777777" w:rsidR="00FA3DDA" w:rsidRPr="00883913" w:rsidRDefault="00FA3DDA" w:rsidP="004264F1">
            <w:pPr>
              <w:pStyle w:val="SrgCod4dig"/>
              <w:keepNext/>
              <w:keepLines/>
              <w:ind w:hanging="348"/>
              <w:rPr>
                <w:rFonts w:cs="Arial"/>
                <w:sz w:val="16"/>
                <w:szCs w:val="16"/>
                <w:highlight w:val="yellow"/>
              </w:rPr>
            </w:pPr>
          </w:p>
          <w:p w14:paraId="627F3AF0" w14:textId="77777777" w:rsidR="00FA3DDA" w:rsidRPr="00152E36" w:rsidRDefault="00FA3DDA" w:rsidP="004264F1">
            <w:pPr>
              <w:pStyle w:val="SrgCod4dig"/>
              <w:keepNext/>
              <w:keepLines/>
              <w:ind w:hanging="348"/>
              <w:rPr>
                <w:rFonts w:cs="Arial"/>
                <w:szCs w:val="14"/>
                <w:highlight w:val="yellow"/>
              </w:rPr>
            </w:pPr>
            <w:r w:rsidRPr="00883913">
              <w:rPr>
                <w:rFonts w:cs="Arial"/>
                <w:sz w:val="16"/>
                <w:szCs w:val="16"/>
                <w:highlight w:val="yellow"/>
              </w:rPr>
              <w:t>*</w:t>
            </w:r>
            <w:r w:rsidRPr="00152E36">
              <w:rPr>
                <w:rFonts w:cs="Arial"/>
                <w:szCs w:val="14"/>
                <w:highlight w:val="yellow"/>
              </w:rPr>
              <w:t>93.94  респираторна медикация приложена чрез аерозолно устройство</w:t>
            </w:r>
          </w:p>
          <w:p w14:paraId="4604F89B" w14:textId="77777777" w:rsidR="00FA3DDA" w:rsidRPr="00152E36" w:rsidRDefault="00152E36" w:rsidP="004264F1">
            <w:pPr>
              <w:pStyle w:val="SrgCod4dig"/>
              <w:keepNext/>
              <w:keepLines/>
              <w:ind w:hanging="348"/>
              <w:rPr>
                <w:rFonts w:cs="Arial"/>
                <w:b w:val="0"/>
                <w:szCs w:val="14"/>
                <w:highlight w:val="yellow"/>
              </w:rPr>
            </w:pPr>
            <w:r w:rsidRPr="00152E36">
              <w:rPr>
                <w:rFonts w:cs="Arial"/>
                <w:b w:val="0"/>
                <w:caps w:val="0"/>
                <w:szCs w:val="14"/>
                <w:highlight w:val="yellow"/>
              </w:rPr>
              <w:t>аерозолна терапия</w:t>
            </w:r>
          </w:p>
          <w:p w14:paraId="47C22FF8" w14:textId="77777777" w:rsidR="00FA3DDA" w:rsidRPr="00883913" w:rsidRDefault="00FA3DDA" w:rsidP="004264F1">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jc w:val="left"/>
              <w:rPr>
                <w:rFonts w:cs="Arial"/>
                <w:bCs/>
                <w:sz w:val="16"/>
                <w:szCs w:val="16"/>
              </w:rPr>
            </w:pPr>
            <w:r w:rsidRPr="00883913">
              <w:rPr>
                <w:rFonts w:cs="Arial"/>
                <w:bCs/>
                <w:sz w:val="16"/>
                <w:szCs w:val="16"/>
              </w:rPr>
              <w:t>Други терапевтични интервенции на дихателна система</w:t>
            </w:r>
          </w:p>
          <w:p w14:paraId="7FB718E1" w14:textId="77777777" w:rsidR="00FA3DDA" w:rsidRPr="00883913" w:rsidRDefault="00FA3DDA" w:rsidP="004264F1">
            <w:pPr>
              <w:keepNext/>
              <w:keepLines/>
              <w:tabs>
                <w:tab w:val="left" w:pos="1134"/>
              </w:tabs>
              <w:spacing w:before="120"/>
              <w:ind w:left="1134" w:hanging="1134"/>
              <w:rPr>
                <w:rFonts w:ascii="Arial" w:hAnsi="Arial" w:cs="Arial"/>
                <w:sz w:val="16"/>
                <w:szCs w:val="16"/>
                <w:lang w:val="bg-BG"/>
              </w:rPr>
            </w:pPr>
            <w:r w:rsidRPr="00883913">
              <w:rPr>
                <w:rFonts w:ascii="Arial" w:hAnsi="Arial" w:cs="Arial"/>
                <w:sz w:val="16"/>
                <w:szCs w:val="16"/>
                <w:lang w:val="bg-BG"/>
              </w:rPr>
              <w:t>92043-00</w:t>
            </w:r>
            <w:r w:rsidRPr="00883913">
              <w:rPr>
                <w:rFonts w:ascii="Arial" w:hAnsi="Arial" w:cs="Arial"/>
                <w:sz w:val="16"/>
                <w:szCs w:val="16"/>
                <w:lang w:val="bg-BG"/>
              </w:rPr>
              <w:tab/>
              <w:t>Респираторен медикамент, прилаган чрез небулайзер</w:t>
            </w:r>
          </w:p>
          <w:p w14:paraId="2E425D23" w14:textId="77777777" w:rsidR="00FA3DDA" w:rsidRPr="00883913" w:rsidRDefault="00FA3DDA" w:rsidP="004264F1">
            <w:pPr>
              <w:keepNext/>
              <w:keepLines/>
              <w:tabs>
                <w:tab w:val="left" w:pos="2268"/>
              </w:tabs>
              <w:autoSpaceDE w:val="0"/>
              <w:autoSpaceDN w:val="0"/>
              <w:adjustRightInd w:val="0"/>
              <w:ind w:left="1134"/>
              <w:rPr>
                <w:rFonts w:ascii="Arial" w:hAnsi="Arial" w:cs="Arial"/>
                <w:color w:val="222122"/>
                <w:sz w:val="16"/>
                <w:szCs w:val="16"/>
                <w:lang w:val="bg-BG"/>
              </w:rPr>
            </w:pPr>
            <w:r w:rsidRPr="00883913">
              <w:rPr>
                <w:rFonts w:ascii="Arial" w:hAnsi="Arial" w:cs="Arial"/>
                <w:color w:val="222122"/>
                <w:sz w:val="16"/>
                <w:szCs w:val="16"/>
                <w:lang w:val="bg-BG"/>
              </w:rPr>
              <w:t>Овлажняваща терапия</w:t>
            </w:r>
          </w:p>
          <w:p w14:paraId="42FBC2AF" w14:textId="77777777" w:rsidR="00FA3DDA" w:rsidRPr="00883913" w:rsidRDefault="00FA3DDA" w:rsidP="004264F1">
            <w:pPr>
              <w:pStyle w:val="SrgCod4dig"/>
              <w:keepNext/>
              <w:keepLines/>
              <w:ind w:hanging="348"/>
              <w:rPr>
                <w:rFonts w:cs="Arial"/>
                <w:sz w:val="16"/>
                <w:szCs w:val="16"/>
                <w:highlight w:val="yellow"/>
              </w:rPr>
            </w:pPr>
          </w:p>
          <w:p w14:paraId="4F688B8A" w14:textId="77777777" w:rsidR="00FA3DDA" w:rsidRPr="00152E36" w:rsidRDefault="00FA3DDA" w:rsidP="004264F1">
            <w:pPr>
              <w:keepNext/>
              <w:keepLines/>
              <w:tabs>
                <w:tab w:val="center" w:pos="426"/>
                <w:tab w:val="left" w:pos="567"/>
              </w:tabs>
              <w:spacing w:before="60" w:line="0" w:lineRule="atLeast"/>
              <w:ind w:left="510" w:hanging="510"/>
              <w:rPr>
                <w:rFonts w:ascii="Arial" w:hAnsi="Arial"/>
                <w:b/>
                <w:caps/>
                <w:sz w:val="14"/>
                <w:szCs w:val="14"/>
                <w:highlight w:val="yellow"/>
                <w:lang w:val="bg-BG"/>
              </w:rPr>
            </w:pPr>
            <w:r w:rsidRPr="00152E36">
              <w:rPr>
                <w:rFonts w:ascii="Arial" w:hAnsi="Arial"/>
                <w:b/>
                <w:caps/>
                <w:sz w:val="14"/>
                <w:szCs w:val="14"/>
                <w:highlight w:val="yellow"/>
                <w:lang w:val="bg-BG"/>
              </w:rPr>
              <w:t>*99.19 инжекция на антикоагуланти</w:t>
            </w:r>
          </w:p>
          <w:p w14:paraId="78BE1069" w14:textId="77777777" w:rsidR="00FA3DDA" w:rsidRPr="007A6575" w:rsidRDefault="00FA3DDA" w:rsidP="004264F1">
            <w:pPr>
              <w:keepNext/>
              <w:keepLines/>
              <w:spacing w:line="0" w:lineRule="atLeast"/>
              <w:ind w:firstLine="600"/>
              <w:rPr>
                <w:b/>
                <w:bCs/>
                <w:i/>
                <w:noProof/>
                <w:sz w:val="16"/>
                <w:szCs w:val="16"/>
                <w:highlight w:val="yellow"/>
                <w:lang w:val="bg-BG"/>
              </w:rPr>
            </w:pPr>
            <w:r w:rsidRPr="007A6575">
              <w:rPr>
                <w:b/>
                <w:bCs/>
                <w:i/>
                <w:noProof/>
                <w:sz w:val="16"/>
                <w:szCs w:val="16"/>
                <w:highlight w:val="yellow"/>
                <w:lang w:val="bg-BG"/>
              </w:rPr>
              <w:t>Изключва:</w:t>
            </w:r>
          </w:p>
          <w:p w14:paraId="2E887FD6" w14:textId="77777777" w:rsidR="00FA3DDA" w:rsidRPr="007A6575" w:rsidRDefault="00FA3DDA" w:rsidP="004264F1">
            <w:pPr>
              <w:keepNext/>
              <w:keepLines/>
              <w:spacing w:line="0" w:lineRule="atLeast"/>
              <w:ind w:firstLine="600"/>
              <w:rPr>
                <w:i/>
                <w:noProof/>
                <w:sz w:val="16"/>
                <w:szCs w:val="16"/>
                <w:lang w:val="bg-BG"/>
              </w:rPr>
            </w:pPr>
            <w:r w:rsidRPr="007A6575">
              <w:rPr>
                <w:i/>
                <w:noProof/>
                <w:sz w:val="16"/>
                <w:szCs w:val="16"/>
                <w:highlight w:val="yellow"/>
                <w:lang w:val="bg-BG"/>
              </w:rPr>
              <w:t xml:space="preserve">инфузия на </w:t>
            </w:r>
            <w:r w:rsidRPr="007A6575">
              <w:rPr>
                <w:i/>
                <w:noProof/>
                <w:sz w:val="16"/>
                <w:szCs w:val="16"/>
                <w:highlight w:val="yellow"/>
                <w:lang w:val="en-US"/>
              </w:rPr>
              <w:t>drotrecogin</w:t>
            </w:r>
            <w:r w:rsidRPr="007A6575">
              <w:rPr>
                <w:i/>
                <w:noProof/>
                <w:sz w:val="16"/>
                <w:szCs w:val="16"/>
                <w:highlight w:val="yellow"/>
                <w:lang w:val="bg-BG"/>
              </w:rPr>
              <w:t xml:space="preserve"> </w:t>
            </w:r>
            <w:r w:rsidRPr="007A6575">
              <w:rPr>
                <w:i/>
                <w:noProof/>
                <w:sz w:val="16"/>
                <w:szCs w:val="16"/>
                <w:highlight w:val="yellow"/>
                <w:lang w:val="en-US"/>
              </w:rPr>
              <w:t>alfa</w:t>
            </w:r>
            <w:r w:rsidRPr="007A6575">
              <w:rPr>
                <w:i/>
                <w:noProof/>
                <w:sz w:val="16"/>
                <w:szCs w:val="16"/>
                <w:highlight w:val="yellow"/>
                <w:lang w:val="bg-BG"/>
              </w:rPr>
              <w:t xml:space="preserve"> (активиран) – 00.11</w:t>
            </w:r>
          </w:p>
          <w:p w14:paraId="459CF99A" w14:textId="77777777" w:rsidR="00FA3DDA" w:rsidRPr="007A6575" w:rsidRDefault="00FA3DDA" w:rsidP="004264F1">
            <w:pPr>
              <w:keepNext/>
              <w:keepLines/>
              <w:tabs>
                <w:tab w:val="left" w:pos="1134"/>
              </w:tabs>
              <w:spacing w:before="120"/>
              <w:ind w:left="1134" w:hanging="1134"/>
              <w:rPr>
                <w:rFonts w:ascii="Arial" w:hAnsi="Arial" w:cs="Arial"/>
                <w:sz w:val="16"/>
                <w:szCs w:val="16"/>
                <w:lang w:val="bg-BG"/>
              </w:rPr>
            </w:pPr>
            <w:r w:rsidRPr="007A6575">
              <w:rPr>
                <w:rFonts w:ascii="Arial" w:hAnsi="Arial" w:cs="Arial"/>
                <w:sz w:val="16"/>
                <w:szCs w:val="16"/>
                <w:lang w:val="bg-BG"/>
              </w:rPr>
              <w:t>96199-09</w:t>
            </w:r>
            <w:r w:rsidRPr="007A6575">
              <w:rPr>
                <w:rFonts w:ascii="Arial" w:hAnsi="Arial" w:cs="Arial"/>
                <w:sz w:val="16"/>
                <w:szCs w:val="16"/>
                <w:lang w:val="bg-BG"/>
              </w:rPr>
              <w:tab/>
              <w:t>Интравенозно приложение на фармакологичен агент, друг и неспецифичен фармакологичен агент</w:t>
            </w:r>
          </w:p>
          <w:p w14:paraId="32206003" w14:textId="77777777" w:rsidR="00FA3DDA" w:rsidRPr="007A6575" w:rsidRDefault="00FA3DDA" w:rsidP="004264F1">
            <w:pPr>
              <w:keepNext/>
              <w:keepLines/>
              <w:tabs>
                <w:tab w:val="left" w:pos="1134"/>
              </w:tabs>
              <w:spacing w:before="120"/>
              <w:ind w:left="1134" w:hanging="1134"/>
              <w:rPr>
                <w:rFonts w:ascii="Arial" w:hAnsi="Arial" w:cs="Arial"/>
                <w:sz w:val="16"/>
                <w:szCs w:val="16"/>
                <w:lang w:val="bg-BG"/>
              </w:rPr>
            </w:pPr>
            <w:r w:rsidRPr="007A6575">
              <w:rPr>
                <w:rFonts w:ascii="Arial" w:hAnsi="Arial" w:cs="Arial"/>
                <w:sz w:val="16"/>
                <w:szCs w:val="16"/>
                <w:lang w:val="bg-BG"/>
              </w:rPr>
              <w:t>96200-09</w:t>
            </w:r>
            <w:r w:rsidRPr="007A6575">
              <w:rPr>
                <w:rFonts w:ascii="Arial" w:hAnsi="Arial" w:cs="Arial"/>
                <w:sz w:val="16"/>
                <w:szCs w:val="16"/>
                <w:lang w:val="bg-BG"/>
              </w:rPr>
              <w:tab/>
              <w:t>Подкожно приложение на фармакологичен агент, друг и неспецифичен фармакологичен агент</w:t>
            </w:r>
          </w:p>
          <w:p w14:paraId="1F102F7B" w14:textId="77777777" w:rsidR="00FA3DDA" w:rsidRPr="007A6575" w:rsidRDefault="00FA3DDA" w:rsidP="004264F1">
            <w:pPr>
              <w:keepNext/>
              <w:keepLines/>
              <w:tabs>
                <w:tab w:val="left" w:pos="426"/>
              </w:tabs>
              <w:spacing w:line="0" w:lineRule="atLeast"/>
              <w:ind w:left="426" w:firstLine="240"/>
              <w:rPr>
                <w:rFonts w:ascii="Arial" w:hAnsi="Arial"/>
                <w:b/>
                <w:caps/>
                <w:strike/>
                <w:sz w:val="16"/>
                <w:szCs w:val="16"/>
                <w:lang w:val="bg-BG"/>
              </w:rPr>
            </w:pPr>
          </w:p>
          <w:p w14:paraId="4AFA33BC" w14:textId="77777777" w:rsidR="00FA3DDA" w:rsidRPr="00152E36" w:rsidRDefault="00FA3DDA" w:rsidP="004264F1">
            <w:pPr>
              <w:keepNext/>
              <w:keepLines/>
              <w:tabs>
                <w:tab w:val="left" w:pos="426"/>
              </w:tabs>
              <w:spacing w:line="0" w:lineRule="atLeast"/>
              <w:ind w:left="426" w:hanging="426"/>
              <w:rPr>
                <w:rFonts w:ascii="Arial" w:hAnsi="Arial"/>
                <w:b/>
                <w:caps/>
                <w:sz w:val="14"/>
                <w:szCs w:val="14"/>
                <w:highlight w:val="yellow"/>
                <w:u w:val="single"/>
                <w:lang w:val="bg-BG"/>
              </w:rPr>
            </w:pPr>
            <w:r w:rsidRPr="00152E36">
              <w:rPr>
                <w:rFonts w:ascii="Arial" w:hAnsi="Arial"/>
                <w:b/>
                <w:caps/>
                <w:sz w:val="14"/>
                <w:szCs w:val="14"/>
                <w:highlight w:val="yellow"/>
                <w:u w:val="single"/>
                <w:lang w:val="bg-BG"/>
              </w:rPr>
              <w:t>ИНЖЕКЦИЯ ИЛИ ИНФУЗИЯ НА ДРУГо ЛЕЧЕБНо ИЛИ ПРОФИЛАКТИЧНо вещество</w:t>
            </w:r>
          </w:p>
          <w:p w14:paraId="7B9F9A05" w14:textId="77777777" w:rsidR="00FA3DDA" w:rsidRPr="00152E36" w:rsidRDefault="00FA3DDA" w:rsidP="004264F1">
            <w:pPr>
              <w:keepNext/>
              <w:keepLines/>
              <w:tabs>
                <w:tab w:val="left" w:pos="142"/>
                <w:tab w:val="left" w:pos="284"/>
                <w:tab w:val="left" w:pos="426"/>
                <w:tab w:val="left" w:pos="567"/>
              </w:tabs>
              <w:spacing w:line="0" w:lineRule="atLeast"/>
              <w:ind w:right="28" w:firstLine="600"/>
              <w:rPr>
                <w:sz w:val="14"/>
                <w:szCs w:val="14"/>
                <w:highlight w:val="yellow"/>
                <w:lang w:val="bg-BG"/>
              </w:rPr>
            </w:pPr>
            <w:r w:rsidRPr="00152E36">
              <w:rPr>
                <w:b/>
                <w:sz w:val="14"/>
                <w:szCs w:val="14"/>
                <w:highlight w:val="yellow"/>
                <w:lang w:val="bg-BG"/>
              </w:rPr>
              <w:t>Включва</w:t>
            </w:r>
            <w:r w:rsidRPr="00152E36">
              <w:rPr>
                <w:sz w:val="14"/>
                <w:szCs w:val="14"/>
                <w:highlight w:val="yellow"/>
                <w:lang w:val="bg-BG"/>
              </w:rPr>
              <w:t xml:space="preserve">: </w:t>
            </w:r>
          </w:p>
          <w:p w14:paraId="34E4B325" w14:textId="77777777" w:rsidR="00FA3DDA" w:rsidRPr="00152E36" w:rsidRDefault="00FA3DDA" w:rsidP="004264F1">
            <w:pPr>
              <w:keepNext/>
              <w:keepLines/>
              <w:tabs>
                <w:tab w:val="left" w:pos="142"/>
                <w:tab w:val="left" w:pos="284"/>
                <w:tab w:val="left" w:pos="426"/>
                <w:tab w:val="left" w:pos="567"/>
              </w:tabs>
              <w:spacing w:line="0" w:lineRule="atLeast"/>
              <w:ind w:right="28" w:firstLine="600"/>
              <w:rPr>
                <w:sz w:val="14"/>
                <w:szCs w:val="14"/>
                <w:highlight w:val="yellow"/>
                <w:lang w:val="bg-BG"/>
              </w:rPr>
            </w:pPr>
            <w:r w:rsidRPr="00152E36">
              <w:rPr>
                <w:sz w:val="14"/>
                <w:szCs w:val="14"/>
                <w:highlight w:val="yellow"/>
                <w:lang w:val="bg-BG"/>
              </w:rPr>
              <w:tab/>
              <w:t>подкожна инжекция или инфузия с местно или общо действие</w:t>
            </w:r>
          </w:p>
          <w:p w14:paraId="44B959B3" w14:textId="77777777" w:rsidR="00FA3DDA" w:rsidRPr="00152E36" w:rsidRDefault="00FA3DDA" w:rsidP="004264F1">
            <w:pPr>
              <w:keepNext/>
              <w:keepLines/>
              <w:tabs>
                <w:tab w:val="left" w:pos="142"/>
                <w:tab w:val="left" w:pos="284"/>
                <w:tab w:val="left" w:pos="426"/>
                <w:tab w:val="left" w:pos="567"/>
              </w:tabs>
              <w:spacing w:line="0" w:lineRule="atLeast"/>
              <w:ind w:right="28" w:firstLine="600"/>
              <w:rPr>
                <w:sz w:val="14"/>
                <w:szCs w:val="14"/>
                <w:highlight w:val="yellow"/>
                <w:lang w:val="bg-BG"/>
              </w:rPr>
            </w:pPr>
            <w:r w:rsidRPr="00152E36">
              <w:rPr>
                <w:sz w:val="14"/>
                <w:szCs w:val="14"/>
                <w:highlight w:val="yellow"/>
                <w:lang w:val="bg-BG"/>
              </w:rPr>
              <w:tab/>
              <w:t>интрамускулна инжекция или инфузия с местно или общо действие</w:t>
            </w:r>
          </w:p>
          <w:p w14:paraId="15B2F7E7" w14:textId="77777777" w:rsidR="00FA3DDA" w:rsidRPr="00152E36" w:rsidRDefault="00FA3DDA" w:rsidP="004264F1">
            <w:pPr>
              <w:keepNext/>
              <w:keepLines/>
              <w:tabs>
                <w:tab w:val="left" w:pos="142"/>
                <w:tab w:val="left" w:pos="284"/>
                <w:tab w:val="left" w:pos="426"/>
                <w:tab w:val="left" w:pos="567"/>
              </w:tabs>
              <w:spacing w:line="0" w:lineRule="atLeast"/>
              <w:ind w:right="28" w:firstLine="600"/>
              <w:rPr>
                <w:sz w:val="14"/>
                <w:szCs w:val="14"/>
                <w:highlight w:val="yellow"/>
                <w:lang w:val="bg-BG"/>
              </w:rPr>
            </w:pPr>
            <w:r w:rsidRPr="00152E36">
              <w:rPr>
                <w:sz w:val="14"/>
                <w:szCs w:val="14"/>
                <w:highlight w:val="yellow"/>
                <w:lang w:val="bg-BG"/>
              </w:rPr>
              <w:tab/>
              <w:t>интравенозна инжекция или инфузия с местно или общо действие</w:t>
            </w:r>
          </w:p>
          <w:p w14:paraId="0DDD2486" w14:textId="77777777" w:rsidR="00FA3DDA" w:rsidRPr="00152E36" w:rsidRDefault="00FA3DDA" w:rsidP="004264F1">
            <w:pPr>
              <w:keepNext/>
              <w:keepLines/>
              <w:tabs>
                <w:tab w:val="center" w:pos="426"/>
                <w:tab w:val="left" w:pos="567"/>
              </w:tabs>
              <w:spacing w:before="60" w:line="0" w:lineRule="atLeast"/>
              <w:ind w:left="510" w:hanging="510"/>
              <w:rPr>
                <w:rFonts w:ascii="Arial" w:hAnsi="Arial"/>
                <w:b/>
                <w:caps/>
                <w:sz w:val="14"/>
                <w:szCs w:val="14"/>
                <w:highlight w:val="yellow"/>
                <w:lang w:val="bg-BG"/>
              </w:rPr>
            </w:pPr>
            <w:r w:rsidRPr="00152E36">
              <w:rPr>
                <w:rFonts w:ascii="Arial" w:hAnsi="Arial"/>
                <w:b/>
                <w:caps/>
                <w:sz w:val="14"/>
                <w:szCs w:val="14"/>
                <w:highlight w:val="yellow"/>
                <w:lang w:val="bg-BG"/>
              </w:rPr>
              <w:t>*99.21 инжекция на антибиотик</w:t>
            </w:r>
          </w:p>
          <w:p w14:paraId="77CEE6B8" w14:textId="77777777" w:rsidR="00FA3DDA" w:rsidRPr="00152E36" w:rsidRDefault="00FA3DDA" w:rsidP="004264F1">
            <w:pPr>
              <w:keepNext/>
              <w:keepLines/>
              <w:spacing w:line="0" w:lineRule="atLeast"/>
              <w:ind w:firstLine="600"/>
              <w:rPr>
                <w:b/>
                <w:bCs/>
                <w:i/>
                <w:noProof/>
                <w:sz w:val="14"/>
                <w:szCs w:val="14"/>
                <w:highlight w:val="yellow"/>
                <w:lang w:val="bg-BG"/>
              </w:rPr>
            </w:pPr>
            <w:r w:rsidRPr="00152E36">
              <w:rPr>
                <w:b/>
                <w:bCs/>
                <w:i/>
                <w:noProof/>
                <w:sz w:val="14"/>
                <w:szCs w:val="14"/>
                <w:highlight w:val="yellow"/>
                <w:lang w:val="bg-BG"/>
              </w:rPr>
              <w:t>Изключва:</w:t>
            </w:r>
          </w:p>
          <w:p w14:paraId="577609F8" w14:textId="77777777" w:rsidR="00FA3DDA" w:rsidRPr="00152E36" w:rsidRDefault="00FA3DDA" w:rsidP="004264F1">
            <w:pPr>
              <w:keepNext/>
              <w:keepLines/>
              <w:spacing w:line="0" w:lineRule="atLeast"/>
              <w:ind w:firstLine="600"/>
              <w:rPr>
                <w:i/>
                <w:noProof/>
                <w:sz w:val="14"/>
                <w:szCs w:val="14"/>
                <w:lang w:val="bg-BG"/>
              </w:rPr>
            </w:pPr>
            <w:r w:rsidRPr="00152E36">
              <w:rPr>
                <w:i/>
                <w:noProof/>
                <w:sz w:val="14"/>
                <w:szCs w:val="14"/>
                <w:highlight w:val="yellow"/>
                <w:lang w:val="bg-BG"/>
              </w:rPr>
              <w:t>инжекция или инфузия на антибиотици от клас оксазолидинони – 00.14</w:t>
            </w:r>
          </w:p>
          <w:p w14:paraId="666942F0" w14:textId="77777777" w:rsidR="00FA3DDA" w:rsidRPr="007A6575" w:rsidRDefault="00FA3DDA" w:rsidP="004264F1">
            <w:pPr>
              <w:keepNext/>
              <w:keepLines/>
              <w:tabs>
                <w:tab w:val="left" w:pos="1134"/>
              </w:tabs>
              <w:spacing w:before="120"/>
              <w:ind w:left="1134" w:hanging="1134"/>
              <w:rPr>
                <w:rFonts w:ascii="Arial" w:hAnsi="Arial" w:cs="Arial"/>
                <w:sz w:val="16"/>
                <w:szCs w:val="16"/>
                <w:lang w:val="bg-BG"/>
              </w:rPr>
            </w:pPr>
            <w:r w:rsidRPr="007A6575">
              <w:rPr>
                <w:rFonts w:ascii="Arial" w:hAnsi="Arial" w:cs="Arial"/>
                <w:sz w:val="16"/>
                <w:szCs w:val="16"/>
                <w:lang w:val="bg-BG"/>
              </w:rPr>
              <w:t>96199-02</w:t>
            </w:r>
            <w:r w:rsidRPr="007A6575">
              <w:rPr>
                <w:rFonts w:ascii="Arial" w:hAnsi="Arial" w:cs="Arial"/>
                <w:sz w:val="16"/>
                <w:szCs w:val="16"/>
                <w:lang w:val="bg-BG"/>
              </w:rPr>
              <w:tab/>
              <w:t>Интравенозно приложение на фармакологичен агент, противоинфекциозен агент</w:t>
            </w:r>
          </w:p>
          <w:p w14:paraId="6F39D4D7" w14:textId="77777777" w:rsidR="00FA3DDA" w:rsidRPr="007A6575" w:rsidRDefault="00FA3DDA" w:rsidP="004264F1">
            <w:pPr>
              <w:keepNext/>
              <w:keepLines/>
              <w:tabs>
                <w:tab w:val="left" w:pos="1134"/>
              </w:tabs>
              <w:spacing w:before="120"/>
              <w:ind w:left="1134" w:hanging="1134"/>
              <w:rPr>
                <w:rFonts w:ascii="Arial" w:hAnsi="Arial" w:cs="Arial"/>
                <w:sz w:val="16"/>
                <w:szCs w:val="16"/>
                <w:lang w:val="bg-BG"/>
              </w:rPr>
            </w:pPr>
            <w:r w:rsidRPr="007A6575">
              <w:rPr>
                <w:rFonts w:ascii="Arial" w:hAnsi="Arial" w:cs="Arial"/>
                <w:sz w:val="16"/>
                <w:szCs w:val="16"/>
                <w:lang w:val="bg-BG"/>
              </w:rPr>
              <w:t>96197-02</w:t>
            </w:r>
            <w:r w:rsidRPr="007A6575">
              <w:rPr>
                <w:rFonts w:ascii="Arial" w:hAnsi="Arial" w:cs="Arial"/>
                <w:sz w:val="16"/>
                <w:szCs w:val="16"/>
                <w:lang w:val="bg-BG"/>
              </w:rPr>
              <w:tab/>
              <w:t>Мускулно приложение на фармакологичен агент, противоинфекциозен агент</w:t>
            </w:r>
          </w:p>
          <w:p w14:paraId="18A72C47" w14:textId="77777777" w:rsidR="00FA3DDA" w:rsidRPr="00883913" w:rsidRDefault="00FA3DDA" w:rsidP="004264F1">
            <w:pPr>
              <w:pStyle w:val="SrgCod4dig"/>
              <w:keepNext/>
              <w:keepLines/>
              <w:rPr>
                <w:sz w:val="16"/>
                <w:szCs w:val="16"/>
                <w:highlight w:val="yellow"/>
              </w:rPr>
            </w:pPr>
          </w:p>
          <w:p w14:paraId="605A501F" w14:textId="77777777" w:rsidR="00FA3DDA" w:rsidRPr="00152E36" w:rsidRDefault="00FA3DDA" w:rsidP="004264F1">
            <w:pPr>
              <w:pStyle w:val="SrgCod4dig"/>
              <w:keepNext/>
              <w:keepLines/>
              <w:rPr>
                <w:szCs w:val="14"/>
              </w:rPr>
            </w:pPr>
            <w:r w:rsidRPr="00883913">
              <w:rPr>
                <w:sz w:val="16"/>
                <w:szCs w:val="16"/>
                <w:highlight w:val="yellow"/>
              </w:rPr>
              <w:t>*</w:t>
            </w:r>
            <w:r w:rsidRPr="00152E36">
              <w:rPr>
                <w:szCs w:val="14"/>
                <w:highlight w:val="yellow"/>
              </w:rPr>
              <w:t>99.29 инжекция или инфузия на друго лечебно или профилактично вещество</w:t>
            </w:r>
          </w:p>
          <w:p w14:paraId="03C0952D" w14:textId="77777777" w:rsidR="00FA3DDA" w:rsidRPr="00883913" w:rsidRDefault="00FA3DDA" w:rsidP="004264F1">
            <w:pPr>
              <w:pStyle w:val="Line2"/>
              <w:keepNext/>
              <w:keepLines/>
              <w:rPr>
                <w:sz w:val="16"/>
                <w:szCs w:val="16"/>
              </w:rPr>
            </w:pPr>
            <w:r w:rsidRPr="00883913">
              <w:rPr>
                <w:sz w:val="16"/>
                <w:szCs w:val="16"/>
              </w:rPr>
              <w:t>96199-09</w:t>
            </w:r>
            <w:r w:rsidRPr="00883913">
              <w:rPr>
                <w:sz w:val="16"/>
                <w:szCs w:val="16"/>
              </w:rPr>
              <w:tab/>
              <w:t>Интравенозно приложение на фармакологичен агент, друг и неспецифичен фармакологичен агент</w:t>
            </w:r>
          </w:p>
          <w:p w14:paraId="0E277FA5" w14:textId="77777777" w:rsidR="00FA3DDA" w:rsidRPr="00883913" w:rsidRDefault="00FA3DDA" w:rsidP="004264F1">
            <w:pPr>
              <w:pStyle w:val="Line2"/>
              <w:keepNext/>
              <w:keepLines/>
              <w:rPr>
                <w:sz w:val="16"/>
                <w:szCs w:val="16"/>
              </w:rPr>
            </w:pPr>
            <w:r w:rsidRPr="00883913">
              <w:rPr>
                <w:sz w:val="16"/>
                <w:szCs w:val="16"/>
              </w:rPr>
              <w:t>96200-09</w:t>
            </w:r>
            <w:r w:rsidRPr="00883913">
              <w:rPr>
                <w:sz w:val="16"/>
                <w:szCs w:val="16"/>
              </w:rPr>
              <w:tab/>
              <w:t>Подкожно приложение на фармакологичен агент, друг и неспецифичен фармакологичен агент</w:t>
            </w:r>
          </w:p>
          <w:p w14:paraId="1C589B6F" w14:textId="77777777" w:rsidR="00FA3DDA" w:rsidRPr="00146A9A" w:rsidRDefault="00FA3DDA" w:rsidP="004264F1">
            <w:pPr>
              <w:pStyle w:val="Line2"/>
              <w:keepNext/>
              <w:keepLines/>
              <w:rPr>
                <w:sz w:val="16"/>
                <w:szCs w:val="16"/>
              </w:rPr>
            </w:pPr>
            <w:r w:rsidRPr="00883913">
              <w:rPr>
                <w:sz w:val="16"/>
                <w:szCs w:val="16"/>
              </w:rPr>
              <w:t>96197-09</w:t>
            </w:r>
            <w:r w:rsidRPr="00883913">
              <w:rPr>
                <w:sz w:val="16"/>
                <w:szCs w:val="16"/>
              </w:rPr>
              <w:tab/>
              <w:t>Мускулно приложение на фармакологичен агент, друг и неспецифичен фармакологичен агент</w:t>
            </w:r>
          </w:p>
          <w:p w14:paraId="0E4FB789" w14:textId="77777777" w:rsidR="00FA3DDA" w:rsidRPr="00883913" w:rsidRDefault="00FA3DDA" w:rsidP="004264F1">
            <w:pPr>
              <w:pStyle w:val="SrgCod4dig"/>
              <w:keepNext/>
              <w:keepLines/>
              <w:ind w:hanging="348"/>
              <w:rPr>
                <w:rFonts w:cs="Arial"/>
                <w:b w:val="0"/>
                <w:caps w:val="0"/>
                <w:noProof/>
                <w:sz w:val="16"/>
                <w:szCs w:val="16"/>
              </w:rPr>
            </w:pPr>
          </w:p>
        </w:tc>
      </w:tr>
    </w:tbl>
    <w:p w14:paraId="05BEB380" w14:textId="77777777" w:rsidR="00FA3DDA" w:rsidRDefault="00FA3DDA" w:rsidP="004264F1">
      <w:pPr>
        <w:pStyle w:val="Body"/>
        <w:keepNext/>
        <w:keepLines/>
        <w:ind w:firstLine="513"/>
        <w:rPr>
          <w:rFonts w:cs="Arial"/>
          <w:b/>
          <w:szCs w:val="22"/>
          <w:lang w:val="en-US"/>
        </w:rPr>
      </w:pPr>
      <w:r w:rsidRPr="00900B78">
        <w:rPr>
          <w:rFonts w:cs="Arial"/>
          <w:b/>
          <w:szCs w:val="22"/>
        </w:rPr>
        <w:lastRenderedPageBreak/>
        <w:t>Изискване:</w:t>
      </w:r>
      <w:r w:rsidRPr="00900B78">
        <w:rPr>
          <w:rFonts w:cs="Arial"/>
          <w:szCs w:val="22"/>
        </w:rPr>
        <w:t xml:space="preserve"> Клиничната пътека се счита за завършена, ако са приложени и отчетени две основни диагностични</w:t>
      </w:r>
      <w:r w:rsidRPr="00900B78">
        <w:rPr>
          <w:rFonts w:cs="Arial"/>
          <w:szCs w:val="22"/>
          <w:lang w:val="ru-RU"/>
        </w:rPr>
        <w:t xml:space="preserve"> (</w:t>
      </w:r>
      <w:r w:rsidRPr="00900B78">
        <w:rPr>
          <w:rFonts w:cs="Arial"/>
          <w:szCs w:val="22"/>
        </w:rPr>
        <w:t>двукратно – при приемане и преди изписване от лечебното заведение</w:t>
      </w:r>
      <w:r w:rsidRPr="00900B78">
        <w:rPr>
          <w:rFonts w:cs="Arial"/>
          <w:szCs w:val="22"/>
          <w:lang w:val="ru-RU"/>
        </w:rPr>
        <w:t>)</w:t>
      </w:r>
      <w:r w:rsidRPr="00900B78">
        <w:rPr>
          <w:rFonts w:cs="Arial"/>
          <w:szCs w:val="22"/>
        </w:rPr>
        <w:t xml:space="preserve"> и</w:t>
      </w:r>
      <w:r w:rsidRPr="00900B78">
        <w:rPr>
          <w:rFonts w:cs="Arial"/>
          <w:szCs w:val="22"/>
          <w:lang w:val="ru-RU"/>
        </w:rPr>
        <w:t xml:space="preserve"> </w:t>
      </w:r>
      <w:r w:rsidRPr="00900B78">
        <w:rPr>
          <w:rFonts w:cs="Arial"/>
          <w:szCs w:val="22"/>
        </w:rPr>
        <w:t>две основни различни терапевтични процедури дневно посочени в блок</w:t>
      </w:r>
      <w:r w:rsidRPr="00900B78">
        <w:rPr>
          <w:rFonts w:cs="Arial"/>
          <w:b/>
          <w:noProof/>
          <w:szCs w:val="22"/>
        </w:rPr>
        <w:t xml:space="preserve"> Кодове на основни процедури по МКБ-9 КМ.</w:t>
      </w:r>
      <w:r w:rsidRPr="00900B78">
        <w:rPr>
          <w:rFonts w:cs="Arial"/>
          <w:b/>
          <w:szCs w:val="22"/>
        </w:rPr>
        <w:t xml:space="preserve"> </w:t>
      </w:r>
    </w:p>
    <w:p w14:paraId="7FF8EE4B" w14:textId="77777777" w:rsidR="000475F2" w:rsidRDefault="000475F2" w:rsidP="004264F1">
      <w:pPr>
        <w:pStyle w:val="Body"/>
        <w:keepNext/>
        <w:keepLines/>
        <w:ind w:firstLine="513"/>
        <w:rPr>
          <w:rFonts w:cs="Arial"/>
          <w:b/>
          <w:szCs w:val="22"/>
          <w:lang w:val="en-US"/>
        </w:rPr>
      </w:pPr>
    </w:p>
    <w:p w14:paraId="0BDAA750" w14:textId="77777777" w:rsidR="00725D4C" w:rsidRPr="00725D4C" w:rsidRDefault="00725D4C" w:rsidP="004264F1">
      <w:pPr>
        <w:keepNext/>
        <w:keepLines/>
        <w:adjustRightInd w:val="0"/>
        <w:spacing w:before="40" w:line="280" w:lineRule="atLeast"/>
        <w:ind w:firstLine="513"/>
        <w:jc w:val="both"/>
        <w:textAlignment w:val="baseline"/>
        <w:rPr>
          <w:rFonts w:ascii="Arial" w:hAnsi="Arial"/>
          <w:noProof/>
          <w:sz w:val="22"/>
          <w:szCs w:val="20"/>
          <w:lang w:val="bg-BG"/>
        </w:rPr>
      </w:pPr>
      <w:r w:rsidRPr="00725D4C">
        <w:rPr>
          <w:rFonts w:ascii="Arial" w:hAnsi="Arial"/>
          <w:noProof/>
          <w:sz w:val="22"/>
          <w:szCs w:val="20"/>
          <w:lang w:val="bg-BG"/>
        </w:rPr>
        <w:t xml:space="preserve">Основна процедура </w:t>
      </w:r>
      <w:r w:rsidRPr="00725D4C">
        <w:rPr>
          <w:rFonts w:ascii="Arial" w:hAnsi="Arial"/>
          <w:noProof/>
          <w:sz w:val="22"/>
          <w:szCs w:val="20"/>
          <w:highlight w:val="yellow"/>
          <w:lang w:val="bg-BG"/>
        </w:rPr>
        <w:t>**91.92</w:t>
      </w:r>
      <w:r w:rsidRPr="00725D4C">
        <w:rPr>
          <w:rFonts w:ascii="Arial" w:hAnsi="Arial"/>
          <w:noProof/>
          <w:sz w:val="22"/>
          <w:szCs w:val="20"/>
          <w:lang w:val="en-US"/>
        </w:rPr>
        <w:t xml:space="preserve"> </w:t>
      </w:r>
      <w:r w:rsidRPr="00725D4C">
        <w:rPr>
          <w:rFonts w:ascii="Arial" w:hAnsi="Arial"/>
          <w:sz w:val="22"/>
          <w:szCs w:val="20"/>
          <w:lang w:val="bg-BG"/>
        </w:rPr>
        <w:t>92191-00</w:t>
      </w:r>
      <w:r w:rsidRPr="00725D4C">
        <w:rPr>
          <w:rFonts w:ascii="Arial" w:hAnsi="Arial"/>
          <w:noProof/>
          <w:sz w:val="22"/>
          <w:szCs w:val="20"/>
          <w:lang w:val="bg-BG"/>
        </w:rPr>
        <w:t xml:space="preserve"> се осъществява при необходимост и се прилага при диагностициране на всички инфекциозни причинители.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 – лечебен алгоритъм на съответната клинична пътека.</w:t>
      </w:r>
    </w:p>
    <w:p w14:paraId="5E516979" w14:textId="77777777" w:rsidR="000475F2" w:rsidRPr="000475F2" w:rsidRDefault="000475F2" w:rsidP="004264F1">
      <w:pPr>
        <w:pStyle w:val="Body"/>
        <w:keepNext/>
        <w:keepLines/>
        <w:ind w:firstLine="513"/>
        <w:rPr>
          <w:rFonts w:cs="Arial"/>
          <w:b/>
          <w:szCs w:val="22"/>
          <w:lang w:val="en-US"/>
        </w:rPr>
      </w:pPr>
    </w:p>
    <w:p w14:paraId="744836BF" w14:textId="77777777" w:rsidR="00FA3DDA" w:rsidRPr="00900B78" w:rsidRDefault="00FA3DDA" w:rsidP="004264F1">
      <w:pPr>
        <w:pStyle w:val="Body"/>
        <w:keepNext/>
        <w:keepLines/>
        <w:rPr>
          <w:rFonts w:cs="Arial"/>
          <w:b/>
          <w:bCs/>
          <w:snapToGrid w:val="0"/>
          <w:szCs w:val="22"/>
        </w:rPr>
      </w:pPr>
      <w:r w:rsidRPr="00900B78">
        <w:rPr>
          <w:rFonts w:cs="Arial"/>
          <w:b/>
          <w:bCs/>
          <w:snapToGrid w:val="0"/>
          <w:szCs w:val="22"/>
        </w:rPr>
        <w:t>За всички клинични пътеки, в чийто алгоритъм са включени образни изследвания (рентгенографии, КТ/МРТ и др.), да се има предвид следното:</w:t>
      </w:r>
    </w:p>
    <w:p w14:paraId="11693DE4" w14:textId="60BFC576" w:rsidR="00FA3DDA" w:rsidRPr="00900B78" w:rsidRDefault="00FA3DDA" w:rsidP="004264F1">
      <w:pPr>
        <w:pStyle w:val="Body"/>
        <w:keepNext/>
        <w:keepLines/>
        <w:rPr>
          <w:rFonts w:cs="Arial"/>
          <w:szCs w:val="22"/>
        </w:rPr>
      </w:pPr>
      <w:r w:rsidRPr="00900B78">
        <w:rPr>
          <w:rFonts w:cs="Arial"/>
          <w:b/>
          <w:szCs w:val="22"/>
        </w:rPr>
        <w:t>Всички медико-диагностични изследвания се обективизират само с</w:t>
      </w:r>
      <w:r w:rsidRPr="00900B78">
        <w:rPr>
          <w:rFonts w:cs="Arial"/>
          <w:szCs w:val="22"/>
          <w:lang w:eastAsia="bg-BG"/>
        </w:rPr>
        <w:t xml:space="preserve"> </w:t>
      </w:r>
      <w:r w:rsidRPr="00900B78">
        <w:rPr>
          <w:rFonts w:cs="Arial"/>
          <w:b/>
          <w:szCs w:val="22"/>
        </w:rPr>
        <w:t xml:space="preserve">оригинални документи, които задължително се прикрепват към ИЗ. </w:t>
      </w:r>
    </w:p>
    <w:p w14:paraId="0D781B17" w14:textId="77777777" w:rsidR="00FA3DDA" w:rsidRPr="00900B78" w:rsidRDefault="00FA3DDA" w:rsidP="004264F1">
      <w:pPr>
        <w:pStyle w:val="Body"/>
        <w:keepNext/>
        <w:keepLines/>
        <w:rPr>
          <w:rFonts w:cs="Arial"/>
          <w:szCs w:val="22"/>
        </w:rPr>
      </w:pPr>
      <w:r w:rsidRPr="00900B78">
        <w:rPr>
          <w:rFonts w:cs="Arial"/>
          <w:szCs w:val="22"/>
        </w:rPr>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14:paraId="53B3EADD" w14:textId="77777777" w:rsidR="00FA3DDA" w:rsidRPr="00900B78" w:rsidRDefault="00FA3DDA" w:rsidP="004264F1">
      <w:pPr>
        <w:pStyle w:val="Body"/>
        <w:keepNext/>
        <w:keepLines/>
        <w:rPr>
          <w:rFonts w:cs="Arial"/>
          <w:szCs w:val="22"/>
        </w:rPr>
      </w:pPr>
      <w:r w:rsidRPr="00900B78">
        <w:rPr>
          <w:rFonts w:cs="Arial"/>
          <w:szCs w:val="22"/>
        </w:rPr>
        <w:t>Документът с резултатите от проведени образни изследвания съдържа задължително:</w:t>
      </w:r>
    </w:p>
    <w:p w14:paraId="38461240" w14:textId="77777777" w:rsidR="00FA3DDA" w:rsidRPr="00900B78" w:rsidRDefault="00FA3DDA" w:rsidP="004264F1">
      <w:pPr>
        <w:pStyle w:val="Body"/>
        <w:keepNext/>
        <w:keepLines/>
        <w:rPr>
          <w:rFonts w:cs="Arial"/>
          <w:szCs w:val="22"/>
        </w:rPr>
      </w:pPr>
      <w:r w:rsidRPr="00900B78">
        <w:rPr>
          <w:rFonts w:cs="Arial"/>
          <w:szCs w:val="22"/>
        </w:rPr>
        <w:t>- трите имена и възрастта на пациента;</w:t>
      </w:r>
    </w:p>
    <w:p w14:paraId="733705A7" w14:textId="77777777" w:rsidR="00FA3DDA" w:rsidRPr="00900B78" w:rsidRDefault="00FA3DDA" w:rsidP="004264F1">
      <w:pPr>
        <w:pStyle w:val="Body"/>
        <w:keepNext/>
        <w:keepLines/>
        <w:rPr>
          <w:rFonts w:cs="Arial"/>
          <w:szCs w:val="22"/>
        </w:rPr>
      </w:pPr>
      <w:r w:rsidRPr="00900B78">
        <w:rPr>
          <w:rFonts w:cs="Arial"/>
          <w:szCs w:val="22"/>
        </w:rPr>
        <w:t>- датата на изследването;</w:t>
      </w:r>
    </w:p>
    <w:p w14:paraId="20E0C0CB" w14:textId="77777777" w:rsidR="00FA3DDA" w:rsidRPr="00900B78" w:rsidRDefault="00FA3DDA" w:rsidP="004264F1">
      <w:pPr>
        <w:pStyle w:val="Body"/>
        <w:keepNext/>
        <w:keepLines/>
        <w:rPr>
          <w:rFonts w:cs="Arial"/>
          <w:szCs w:val="22"/>
        </w:rPr>
      </w:pPr>
      <w:r w:rsidRPr="00900B78">
        <w:rPr>
          <w:rFonts w:cs="Arial"/>
          <w:szCs w:val="22"/>
        </w:rPr>
        <w:t>- вида на изследването;</w:t>
      </w:r>
    </w:p>
    <w:p w14:paraId="6950FF97" w14:textId="77777777" w:rsidR="00FA3DDA" w:rsidRPr="00900B78" w:rsidRDefault="00FA3DDA" w:rsidP="004264F1">
      <w:pPr>
        <w:pStyle w:val="Body"/>
        <w:keepNext/>
        <w:keepLines/>
        <w:rPr>
          <w:rFonts w:cs="Arial"/>
          <w:szCs w:val="22"/>
        </w:rPr>
      </w:pPr>
      <w:r w:rsidRPr="00900B78">
        <w:rPr>
          <w:rFonts w:cs="Arial"/>
          <w:szCs w:val="22"/>
        </w:rPr>
        <w:t xml:space="preserve">- получените резултати от изследването и неговото тълкуване; </w:t>
      </w:r>
    </w:p>
    <w:p w14:paraId="636A2782" w14:textId="77777777" w:rsidR="00FA3DDA" w:rsidRPr="00900B78" w:rsidRDefault="00FA3DDA" w:rsidP="004264F1">
      <w:pPr>
        <w:pStyle w:val="Body"/>
        <w:keepNext/>
        <w:keepLines/>
        <w:rPr>
          <w:rFonts w:cs="Arial"/>
          <w:szCs w:val="22"/>
        </w:rPr>
      </w:pPr>
      <w:r w:rsidRPr="00900B78">
        <w:rPr>
          <w:rFonts w:cs="Arial"/>
          <w:szCs w:val="22"/>
        </w:rPr>
        <w:t>- подпис на лекаря, извършил изследването.</w:t>
      </w:r>
    </w:p>
    <w:p w14:paraId="7A7A9664" w14:textId="77777777" w:rsidR="00FA3DDA" w:rsidRPr="00900B78" w:rsidRDefault="00FA3DDA" w:rsidP="004264F1">
      <w:pPr>
        <w:pStyle w:val="Body"/>
        <w:keepNext/>
        <w:keepLines/>
        <w:rPr>
          <w:rFonts w:cs="Arial"/>
          <w:szCs w:val="22"/>
        </w:rPr>
      </w:pPr>
      <w:r w:rsidRPr="00900B78">
        <w:rPr>
          <w:rFonts w:cs="Arial"/>
          <w:szCs w:val="22"/>
        </w:rPr>
        <w:t>Фишът се прикрепва към ИЗ.</w:t>
      </w:r>
    </w:p>
    <w:p w14:paraId="4BE8774F" w14:textId="77777777" w:rsidR="00FA3DDA" w:rsidRPr="00900B78" w:rsidRDefault="00FA3DDA" w:rsidP="004264F1">
      <w:pPr>
        <w:pStyle w:val="Body"/>
        <w:keepNext/>
        <w:keepLines/>
        <w:rPr>
          <w:rFonts w:cs="Arial"/>
          <w:szCs w:val="22"/>
        </w:rPr>
      </w:pPr>
      <w:r w:rsidRPr="00900B78">
        <w:rPr>
          <w:rFonts w:cs="Arial"/>
          <w:szCs w:val="22"/>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14:paraId="3035EAA4" w14:textId="77777777" w:rsidR="00FA3DDA" w:rsidRPr="00900B78" w:rsidRDefault="00FA3DDA" w:rsidP="004264F1">
      <w:pPr>
        <w:pStyle w:val="Body"/>
        <w:keepNext/>
        <w:keepLines/>
        <w:spacing w:before="0" w:line="240" w:lineRule="auto"/>
        <w:rPr>
          <w:rFonts w:cs="Arial"/>
          <w:b/>
          <w:szCs w:val="22"/>
          <w:lang w:val="ru-RU"/>
        </w:rPr>
      </w:pPr>
    </w:p>
    <w:p w14:paraId="1F77605C" w14:textId="77777777" w:rsidR="00FA3DDA" w:rsidRPr="00900B78" w:rsidRDefault="00FA3DDA" w:rsidP="004264F1">
      <w:pPr>
        <w:pStyle w:val="Body"/>
        <w:keepNext/>
        <w:keepLines/>
        <w:spacing w:before="0" w:line="240" w:lineRule="auto"/>
        <w:rPr>
          <w:rFonts w:cs="Arial"/>
          <w:b/>
          <w:szCs w:val="22"/>
          <w:lang w:val="ru-RU"/>
        </w:rPr>
      </w:pPr>
      <w:r w:rsidRPr="00900B78">
        <w:rPr>
          <w:rFonts w:cs="Arial"/>
          <w:b/>
          <w:szCs w:val="22"/>
        </w:rPr>
        <w:t xml:space="preserve">Проведените диагностични процедури задължително се отразяват в ИЗ, а терапевтичните - </w:t>
      </w:r>
      <w:r w:rsidRPr="00900B78">
        <w:rPr>
          <w:rFonts w:cs="Arial"/>
          <w:b/>
          <w:szCs w:val="22"/>
          <w:lang w:val="ru-RU"/>
        </w:rPr>
        <w:t>във физиопроцедурна карта (бл. МЗ № 509-89).</w:t>
      </w:r>
    </w:p>
    <w:p w14:paraId="41B8678A" w14:textId="270A48D4" w:rsidR="00FA3DDA" w:rsidRDefault="00FA3DDA" w:rsidP="004264F1">
      <w:pPr>
        <w:pStyle w:val="Body"/>
        <w:keepNext/>
        <w:keepLines/>
        <w:spacing w:before="0" w:line="240" w:lineRule="auto"/>
        <w:rPr>
          <w:rFonts w:cs="Arial"/>
          <w:b/>
          <w:szCs w:val="22"/>
          <w:lang w:val="ru-RU"/>
        </w:rPr>
      </w:pPr>
    </w:p>
    <w:p w14:paraId="5098AC67" w14:textId="0C1ADEE3" w:rsidR="004264F1" w:rsidRDefault="004264F1" w:rsidP="004264F1">
      <w:pPr>
        <w:pStyle w:val="Body"/>
        <w:keepNext/>
        <w:keepLines/>
        <w:spacing w:before="0" w:line="240" w:lineRule="auto"/>
        <w:rPr>
          <w:rFonts w:cs="Arial"/>
          <w:b/>
          <w:szCs w:val="22"/>
          <w:lang w:val="ru-RU"/>
        </w:rPr>
      </w:pPr>
    </w:p>
    <w:p w14:paraId="7DE55A6A" w14:textId="62CA9E4D" w:rsidR="004264F1" w:rsidRDefault="004264F1" w:rsidP="004264F1">
      <w:pPr>
        <w:pStyle w:val="Body"/>
        <w:keepNext/>
        <w:keepLines/>
        <w:spacing w:before="0" w:line="240" w:lineRule="auto"/>
        <w:rPr>
          <w:rFonts w:cs="Arial"/>
          <w:b/>
          <w:szCs w:val="22"/>
          <w:lang w:val="ru-RU"/>
        </w:rPr>
      </w:pPr>
    </w:p>
    <w:p w14:paraId="1227CB50" w14:textId="77777777" w:rsidR="004264F1" w:rsidRPr="00900B78" w:rsidRDefault="004264F1" w:rsidP="004264F1">
      <w:pPr>
        <w:pStyle w:val="Body"/>
        <w:keepNext/>
        <w:keepLines/>
        <w:spacing w:before="0" w:line="240" w:lineRule="auto"/>
        <w:rPr>
          <w:rFonts w:cs="Arial"/>
          <w:b/>
          <w:szCs w:val="22"/>
          <w:lang w:val="ru-RU"/>
        </w:rPr>
      </w:pPr>
    </w:p>
    <w:p w14:paraId="5A68E2DC" w14:textId="77777777" w:rsidR="00FA3DDA" w:rsidRPr="00900B78" w:rsidRDefault="00FA3DDA" w:rsidP="004264F1">
      <w:pPr>
        <w:pStyle w:val="Body"/>
        <w:keepNext/>
        <w:keepLines/>
        <w:spacing w:before="0" w:line="240" w:lineRule="auto"/>
        <w:rPr>
          <w:rFonts w:cs="Arial"/>
          <w:strike/>
          <w:szCs w:val="22"/>
          <w:lang w:val="ru-RU"/>
        </w:rPr>
      </w:pPr>
    </w:p>
    <w:p w14:paraId="04D407F0" w14:textId="77777777" w:rsidR="00FA3DDA" w:rsidRPr="00900B78" w:rsidRDefault="00FA3DDA" w:rsidP="004264F1">
      <w:pPr>
        <w:pStyle w:val="Body"/>
        <w:keepNext/>
        <w:keepLines/>
        <w:spacing w:before="0" w:line="240" w:lineRule="auto"/>
        <w:rPr>
          <w:rFonts w:cs="Arial"/>
          <w:b/>
          <w:szCs w:val="22"/>
          <w:u w:val="single"/>
          <w:lang w:val="en-US"/>
        </w:rPr>
      </w:pPr>
      <w:r w:rsidRPr="00900B78">
        <w:rPr>
          <w:rFonts w:cs="Arial"/>
          <w:b/>
          <w:szCs w:val="22"/>
        </w:rPr>
        <w:t>І.</w:t>
      </w:r>
      <w:r w:rsidRPr="00900B78">
        <w:rPr>
          <w:rFonts w:cs="Arial"/>
          <w:b/>
          <w:szCs w:val="22"/>
          <w:lang w:val="ru-RU"/>
        </w:rPr>
        <w:t xml:space="preserve"> </w:t>
      </w:r>
      <w:r w:rsidRPr="00900B78">
        <w:rPr>
          <w:rFonts w:cs="Arial"/>
          <w:b/>
          <w:szCs w:val="22"/>
          <w:u w:val="single"/>
        </w:rPr>
        <w:t xml:space="preserve">УСЛОВИЯ ЗА СКЛЮЧВАНЕ НА ДОГОВОР И ЗА ИЗПЪЛНЕНИЕ НА КЛИНИЧНАТА ПЪТЕКА </w:t>
      </w:r>
    </w:p>
    <w:p w14:paraId="554138E2" w14:textId="77777777" w:rsidR="00FA3DDA" w:rsidRPr="00900B78" w:rsidRDefault="00FA3DDA" w:rsidP="004264F1">
      <w:pPr>
        <w:pStyle w:val="Body"/>
        <w:keepNext/>
        <w:keepLines/>
        <w:spacing w:before="0" w:line="240" w:lineRule="auto"/>
        <w:rPr>
          <w:rFonts w:cs="Arial"/>
          <w:strike/>
          <w:szCs w:val="22"/>
          <w:lang w:val="en-US"/>
        </w:rPr>
      </w:pPr>
    </w:p>
    <w:p w14:paraId="423026DE" w14:textId="77777777" w:rsidR="00FA3DDA" w:rsidRDefault="00FA3DDA" w:rsidP="004264F1">
      <w:pPr>
        <w:keepNext/>
        <w:keepLines/>
        <w:jc w:val="both"/>
        <w:rPr>
          <w:rFonts w:ascii="Arial" w:hAnsi="Arial" w:cs="Arial"/>
          <w:sz w:val="22"/>
          <w:szCs w:val="22"/>
          <w:lang w:val="en-US" w:eastAsia="bg-BG"/>
        </w:rPr>
      </w:pPr>
      <w:r w:rsidRPr="00900B78">
        <w:rPr>
          <w:rFonts w:ascii="Arial" w:hAnsi="Arial" w:cs="Arial"/>
          <w:sz w:val="22"/>
          <w:szCs w:val="22"/>
          <w:lang w:val="ru-RU" w:eastAsia="bg-BG"/>
        </w:rPr>
        <w:t xml:space="preserve">Клиничната пътека включва дейности и услуги от обхвата на медицинската специалност "Физикална и рехабилитационна медицина", осъществявана най-малко на </w:t>
      </w:r>
      <w:r w:rsidRPr="00900B78">
        <w:rPr>
          <w:rFonts w:ascii="Arial" w:hAnsi="Arial" w:cs="Arial"/>
          <w:b/>
          <w:sz w:val="22"/>
          <w:szCs w:val="22"/>
          <w:lang w:val="ru-RU" w:eastAsia="bg-BG"/>
        </w:rPr>
        <w:t>второ ниво</w:t>
      </w:r>
      <w:r w:rsidRPr="00900B78">
        <w:rPr>
          <w:rFonts w:ascii="Arial" w:hAnsi="Arial" w:cs="Arial"/>
          <w:sz w:val="22"/>
          <w:szCs w:val="22"/>
          <w:lang w:val="ru-RU" w:eastAsia="bg-BG"/>
        </w:rPr>
        <w:t xml:space="preserve"> на компетентност, съгласно медицински стандарт "Физикална и рехабилитационна медицина"</w:t>
      </w:r>
    </w:p>
    <w:p w14:paraId="4C4FFAA6" w14:textId="77777777" w:rsidR="00FA3DDA" w:rsidRDefault="00FA3DDA" w:rsidP="004264F1">
      <w:pPr>
        <w:keepNext/>
        <w:keepLines/>
        <w:jc w:val="both"/>
        <w:rPr>
          <w:rFonts w:ascii="Arial" w:hAnsi="Arial" w:cs="Arial"/>
          <w:sz w:val="22"/>
          <w:szCs w:val="22"/>
          <w:lang w:val="en-US" w:eastAsia="bg-BG"/>
        </w:rPr>
      </w:pPr>
    </w:p>
    <w:p w14:paraId="334F90A4" w14:textId="77777777" w:rsidR="00FA3DDA" w:rsidRPr="00900B78" w:rsidRDefault="00FA3DDA" w:rsidP="004264F1">
      <w:pPr>
        <w:pStyle w:val="Body"/>
        <w:keepNext/>
        <w:keepLines/>
        <w:ind w:firstLine="0"/>
        <w:rPr>
          <w:rFonts w:cs="Arial"/>
          <w:b/>
          <w:noProof/>
          <w:szCs w:val="22"/>
        </w:rPr>
      </w:pPr>
      <w:r w:rsidRPr="00900B78">
        <w:rPr>
          <w:rFonts w:cs="Arial"/>
          <w:b/>
          <w:noProof/>
          <w:szCs w:val="22"/>
          <w:lang w:val="ru-RU"/>
        </w:rPr>
        <w:t>1</w:t>
      </w:r>
      <w:r w:rsidRPr="00900B78">
        <w:rPr>
          <w:rFonts w:cs="Arial"/>
          <w:b/>
          <w:noProof/>
          <w:szCs w:val="22"/>
        </w:rPr>
        <w:t>. ЗАДЪЛЖИТЕЛНИ ЗВЕНА, МЕДИЦИНСКА АПАРАТУРА И ОБОРУДВАНЕ, НАЛИЧНИ И ФУНКЦИОНИРАЩИ НА ТЕРИТОРИЯТА НА ЛЕЧЕБНОТО ЗАВЕДЕНИЕ, ИЗПЪЛНИТЕЛ НА БОЛНИЧНА ПОМОЩ</w:t>
      </w:r>
    </w:p>
    <w:p w14:paraId="0E6CB15B" w14:textId="77777777" w:rsidR="00FA3DDA" w:rsidRPr="00900B78" w:rsidRDefault="00FA3DDA" w:rsidP="004264F1">
      <w:pPr>
        <w:pStyle w:val="Body"/>
        <w:keepNext/>
        <w:keepLines/>
        <w:ind w:firstLine="0"/>
        <w:rPr>
          <w:rFonts w:cs="Arial"/>
          <w:noProof/>
          <w:szCs w:val="22"/>
          <w:lang w:val="ru-RU"/>
        </w:rPr>
      </w:pPr>
      <w:r w:rsidRPr="00900B78">
        <w:rPr>
          <w:rFonts w:cs="Arial"/>
          <w:noProof/>
          <w:szCs w:val="22"/>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900B78">
        <w:rPr>
          <w:rFonts w:cs="Arial"/>
          <w:szCs w:val="22"/>
        </w:rPr>
        <w:t>извънболнична или болнична помощ</w:t>
      </w:r>
      <w:r w:rsidRPr="00900B78">
        <w:rPr>
          <w:rFonts w:cs="Arial"/>
          <w:noProof/>
          <w:szCs w:val="22"/>
        </w:rPr>
        <w:t>, разположено на територията му</w:t>
      </w:r>
      <w:r w:rsidRPr="00900B78">
        <w:rPr>
          <w:rFonts w:cs="Arial"/>
          <w:noProof/>
          <w:szCs w:val="22"/>
          <w:lang w:val="ru-RU"/>
        </w:rPr>
        <w:t xml:space="preserve"> и имащо договор с НЗОК.</w:t>
      </w:r>
    </w:p>
    <w:p w14:paraId="7ADCB85C" w14:textId="77777777" w:rsidR="00FA3DDA" w:rsidRPr="00900B78" w:rsidRDefault="00FA3DDA" w:rsidP="004264F1">
      <w:pPr>
        <w:pStyle w:val="Body"/>
        <w:keepNext/>
        <w:keepLines/>
        <w:spacing w:before="0"/>
        <w:ind w:firstLine="0"/>
        <w:rPr>
          <w:rFonts w:cs="Arial"/>
          <w:b/>
          <w:noProof/>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708"/>
      </w:tblGrid>
      <w:tr w:rsidR="00FA3DDA" w:rsidRPr="00900B78" w14:paraId="7E630C9F" w14:textId="77777777" w:rsidTr="0036751E">
        <w:trPr>
          <w:jc w:val="center"/>
        </w:trPr>
        <w:tc>
          <w:tcPr>
            <w:tcW w:w="8708" w:type="dxa"/>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708"/>
            </w:tblGrid>
            <w:tr w:rsidR="00FA3DDA" w:rsidRPr="000C6ADF" w14:paraId="227B160C" w14:textId="77777777" w:rsidTr="0036751E">
              <w:trPr>
                <w:jc w:val="center"/>
              </w:trPr>
              <w:tc>
                <w:tcPr>
                  <w:tcW w:w="8708" w:type="dxa"/>
                </w:tcPr>
                <w:p w14:paraId="0099AC7E" w14:textId="77777777" w:rsidR="00FA3DDA" w:rsidRPr="000C6ADF" w:rsidRDefault="00FA3DDA" w:rsidP="004264F1">
                  <w:pPr>
                    <w:pStyle w:val="Heading2"/>
                    <w:keepLines/>
                    <w:tabs>
                      <w:tab w:val="left" w:pos="513"/>
                      <w:tab w:val="center" w:pos="2318"/>
                    </w:tabs>
                    <w:rPr>
                      <w:rFonts w:ascii="Arial" w:hAnsi="Arial" w:cs="Arial"/>
                      <w:b/>
                      <w:sz w:val="22"/>
                    </w:rPr>
                  </w:pPr>
                  <w:r w:rsidRPr="000C6ADF">
                    <w:rPr>
                      <w:rFonts w:ascii="Arial" w:hAnsi="Arial" w:cs="Arial"/>
                      <w:b/>
                      <w:noProof/>
                      <w:sz w:val="22"/>
                      <w:szCs w:val="22"/>
                      <w:lang w:val="ru-RU"/>
                    </w:rPr>
                    <w:lastRenderedPageBreak/>
                    <w:t>Задължително звено/</w:t>
                  </w:r>
                  <w:r w:rsidRPr="000C6ADF">
                    <w:rPr>
                      <w:rFonts w:ascii="Arial" w:hAnsi="Arial" w:cs="Arial"/>
                      <w:b/>
                      <w:noProof/>
                      <w:sz w:val="22"/>
                      <w:szCs w:val="22"/>
                    </w:rPr>
                    <w:t>медицинска апаратура</w:t>
                  </w:r>
                </w:p>
              </w:tc>
            </w:tr>
            <w:tr w:rsidR="00FA3DDA" w:rsidRPr="000C6ADF" w14:paraId="748BDCA0" w14:textId="77777777" w:rsidTr="0036751E">
              <w:trPr>
                <w:jc w:val="center"/>
              </w:trPr>
              <w:tc>
                <w:tcPr>
                  <w:tcW w:w="8708" w:type="dxa"/>
                </w:tcPr>
                <w:p w14:paraId="67098DA5" w14:textId="77777777" w:rsidR="00FA3DDA" w:rsidRPr="000C6ADF" w:rsidRDefault="00FA3DDA" w:rsidP="004264F1">
                  <w:pPr>
                    <w:pStyle w:val="Heading2"/>
                    <w:keepLines/>
                    <w:tabs>
                      <w:tab w:val="left" w:pos="513"/>
                      <w:tab w:val="center" w:pos="2318"/>
                    </w:tabs>
                    <w:jc w:val="left"/>
                    <w:rPr>
                      <w:rFonts w:ascii="Arial" w:hAnsi="Arial" w:cs="Arial"/>
                      <w:noProof/>
                      <w:sz w:val="22"/>
                      <w:lang w:val="ru-RU"/>
                    </w:rPr>
                  </w:pPr>
                  <w:r w:rsidRPr="000C6ADF">
                    <w:rPr>
                      <w:rFonts w:ascii="Arial" w:hAnsi="Arial" w:cs="Arial"/>
                      <w:noProof/>
                      <w:sz w:val="22"/>
                      <w:szCs w:val="22"/>
                      <w:lang w:val="ru-RU"/>
                    </w:rPr>
                    <w:t>1. Клиника/отделение по физикална и рехабилитационна медицина</w:t>
                  </w:r>
                </w:p>
              </w:tc>
            </w:tr>
            <w:tr w:rsidR="00FA3DDA" w:rsidRPr="000C6ADF" w14:paraId="5A2DE9B7" w14:textId="77777777" w:rsidTr="0036751E">
              <w:trPr>
                <w:jc w:val="center"/>
              </w:trPr>
              <w:tc>
                <w:tcPr>
                  <w:tcW w:w="8708" w:type="dxa"/>
                </w:tcPr>
                <w:p w14:paraId="349BDB04" w14:textId="77777777" w:rsidR="00FA3DDA" w:rsidRPr="000C6ADF" w:rsidRDefault="00FA3DDA" w:rsidP="004264F1">
                  <w:pPr>
                    <w:pStyle w:val="Heading2"/>
                    <w:keepLines/>
                    <w:tabs>
                      <w:tab w:val="left" w:pos="513"/>
                      <w:tab w:val="center" w:pos="2318"/>
                    </w:tabs>
                    <w:jc w:val="left"/>
                    <w:rPr>
                      <w:rFonts w:ascii="Arial" w:hAnsi="Arial" w:cs="Arial"/>
                      <w:noProof/>
                      <w:sz w:val="22"/>
                      <w:lang w:val="ru-RU"/>
                    </w:rPr>
                  </w:pPr>
                  <w:r w:rsidRPr="000C6ADF">
                    <w:rPr>
                      <w:rFonts w:ascii="Arial" w:hAnsi="Arial" w:cs="Arial"/>
                      <w:noProof/>
                      <w:sz w:val="22"/>
                      <w:szCs w:val="22"/>
                      <w:lang w:val="ru-RU"/>
                    </w:rPr>
                    <w:t>2. ЕКГ</w:t>
                  </w:r>
                </w:p>
              </w:tc>
            </w:tr>
          </w:tbl>
          <w:p w14:paraId="2E6BF357" w14:textId="77777777" w:rsidR="00FA3DDA" w:rsidRDefault="00FA3DDA" w:rsidP="004264F1">
            <w:pPr>
              <w:keepNext/>
              <w:keepLines/>
            </w:pPr>
          </w:p>
        </w:tc>
      </w:tr>
    </w:tbl>
    <w:p w14:paraId="38E81C8F" w14:textId="77777777" w:rsidR="00FA3DDA" w:rsidRPr="00900B78" w:rsidRDefault="00FA3DDA" w:rsidP="004264F1">
      <w:pPr>
        <w:keepNext/>
        <w:keepLines/>
        <w:jc w:val="both"/>
        <w:rPr>
          <w:rFonts w:ascii="Arial" w:hAnsi="Arial" w:cs="Arial"/>
          <w:sz w:val="22"/>
          <w:szCs w:val="22"/>
          <w:lang w:val="ru-RU"/>
        </w:rPr>
      </w:pPr>
    </w:p>
    <w:p w14:paraId="3B9C69E6" w14:textId="77777777" w:rsidR="00FA3DDA" w:rsidRPr="00900B78" w:rsidRDefault="00FA3DDA" w:rsidP="004264F1">
      <w:pPr>
        <w:pStyle w:val="Body"/>
        <w:keepNext/>
        <w:keepLines/>
        <w:spacing w:before="0"/>
        <w:ind w:firstLine="540"/>
        <w:rPr>
          <w:rFonts w:cs="Arial"/>
          <w:noProof/>
          <w:szCs w:val="22"/>
          <w:lang w:val="ru-RU"/>
        </w:rPr>
      </w:pPr>
      <w:r w:rsidRPr="00900B78">
        <w:rPr>
          <w:rFonts w:cs="Arial"/>
          <w:noProof/>
          <w:szCs w:val="22"/>
          <w:lang w:val="ru-RU"/>
        </w:rPr>
        <w:t>В случаи с развито едно направление на специалността или профилиране по нозология/и, свързано с профила на болницата, структурата може да бъде оборудвана само със съответната по вид апаратура.</w:t>
      </w:r>
    </w:p>
    <w:p w14:paraId="7A976F1F" w14:textId="77777777" w:rsidR="00FA3DDA" w:rsidRPr="00900B78" w:rsidRDefault="00FA3DDA" w:rsidP="004264F1">
      <w:pPr>
        <w:pStyle w:val="Body"/>
        <w:keepNext/>
        <w:keepLines/>
        <w:spacing w:before="0"/>
        <w:ind w:firstLine="0"/>
        <w:rPr>
          <w:rFonts w:cs="Arial"/>
          <w:b/>
          <w:noProof/>
          <w:szCs w:val="22"/>
          <w:lang w:val="ru-RU"/>
        </w:rPr>
      </w:pPr>
    </w:p>
    <w:p w14:paraId="1E8EFEE9" w14:textId="77777777" w:rsidR="00FA3DDA" w:rsidRPr="00055065" w:rsidRDefault="00FA3DDA" w:rsidP="004264F1">
      <w:pPr>
        <w:keepNext/>
        <w:keepLines/>
        <w:jc w:val="both"/>
        <w:rPr>
          <w:rFonts w:ascii="Arial" w:hAnsi="Arial" w:cs="Arial"/>
          <w:b/>
          <w:bCs/>
          <w:noProof/>
          <w:sz w:val="22"/>
          <w:szCs w:val="22"/>
          <w:lang w:val="ru-RU"/>
        </w:rPr>
      </w:pPr>
      <w:r w:rsidRPr="00055065">
        <w:rPr>
          <w:rFonts w:ascii="Arial" w:hAnsi="Arial" w:cs="Arial"/>
          <w:b/>
          <w:bCs/>
          <w:noProof/>
          <w:sz w:val="22"/>
          <w:szCs w:val="22"/>
          <w:lang w:val="ru-RU"/>
        </w:rPr>
        <w:t xml:space="preserve">2. </w:t>
      </w:r>
      <w:r w:rsidRPr="00055065">
        <w:rPr>
          <w:rFonts w:ascii="Arial" w:hAnsi="Arial" w:cs="Arial"/>
          <w:b/>
          <w:noProof/>
          <w:sz w:val="22"/>
          <w:szCs w:val="22"/>
          <w:lang w:val="ru-RU"/>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14:paraId="6ED5F3DA" w14:textId="77777777" w:rsidR="00FA3DDA" w:rsidRDefault="00FA3DDA" w:rsidP="004264F1">
      <w:pPr>
        <w:keepNext/>
        <w:keepLines/>
        <w:jc w:val="both"/>
        <w:rPr>
          <w:rFonts w:ascii="Arial" w:hAnsi="Arial"/>
          <w:noProof/>
          <w:sz w:val="22"/>
          <w:szCs w:val="20"/>
          <w:lang w:val="en-US"/>
        </w:rPr>
      </w:pPr>
      <w:r w:rsidRPr="00055065">
        <w:rPr>
          <w:rFonts w:ascii="Arial" w:hAnsi="Arial"/>
          <w:noProof/>
          <w:sz w:val="22"/>
          <w:szCs w:val="20"/>
        </w:rPr>
        <w:t xml:space="preserve">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w:t>
      </w:r>
      <w:r w:rsidRPr="00055065">
        <w:rPr>
          <w:rFonts w:ascii="Arial" w:hAnsi="Arial"/>
          <w:noProof/>
          <w:sz w:val="22"/>
          <w:szCs w:val="20"/>
          <w:lang w:val="ru-RU"/>
        </w:rPr>
        <w:t>и има договор с НЗОК.</w:t>
      </w:r>
    </w:p>
    <w:p w14:paraId="20F8EFC7" w14:textId="77777777" w:rsidR="00FA3DDA" w:rsidRPr="007A62A4" w:rsidRDefault="00FA3DDA" w:rsidP="004264F1">
      <w:pPr>
        <w:keepNext/>
        <w:keepLines/>
        <w:jc w:val="both"/>
        <w:rPr>
          <w:lang w:val="en-US"/>
        </w:rPr>
      </w:pPr>
    </w:p>
    <w:tbl>
      <w:tblPr>
        <w:tblW w:w="88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843"/>
      </w:tblGrid>
      <w:tr w:rsidR="00FA3DDA" w:rsidRPr="00055065" w14:paraId="01E99B65" w14:textId="77777777" w:rsidTr="0036751E">
        <w:trPr>
          <w:jc w:val="center"/>
        </w:trPr>
        <w:tc>
          <w:tcPr>
            <w:tcW w:w="8843" w:type="dxa"/>
          </w:tcPr>
          <w:tbl>
            <w:tblPr>
              <w:tblW w:w="89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964"/>
            </w:tblGrid>
            <w:tr w:rsidR="00FA3DDA" w:rsidRPr="007B45A5" w14:paraId="48B9B2C9" w14:textId="77777777" w:rsidTr="0036751E">
              <w:trPr>
                <w:jc w:val="center"/>
              </w:trPr>
              <w:tc>
                <w:tcPr>
                  <w:tcW w:w="8964" w:type="dxa"/>
                </w:tcPr>
                <w:p w14:paraId="09136942" w14:textId="77777777" w:rsidR="00FA3DDA" w:rsidRPr="007B45A5" w:rsidRDefault="00FA3DDA" w:rsidP="004264F1">
                  <w:pPr>
                    <w:pStyle w:val="Heading2"/>
                    <w:keepLines/>
                    <w:rPr>
                      <w:rFonts w:ascii="Arial" w:hAnsi="Arial" w:cs="Arial"/>
                      <w:b/>
                      <w:sz w:val="20"/>
                    </w:rPr>
                  </w:pPr>
                  <w:r w:rsidRPr="007B45A5">
                    <w:rPr>
                      <w:rFonts w:ascii="Arial" w:hAnsi="Arial"/>
                      <w:b/>
                      <w:noProof/>
                      <w:sz w:val="20"/>
                    </w:rPr>
                    <w:t>Задължително звено/ медицинска апаратура</w:t>
                  </w:r>
                </w:p>
              </w:tc>
            </w:tr>
            <w:tr w:rsidR="00FA3DDA" w:rsidRPr="007B45A5" w14:paraId="5CDBCC0E" w14:textId="77777777" w:rsidTr="0036751E">
              <w:trPr>
                <w:trHeight w:val="597"/>
                <w:jc w:val="center"/>
              </w:trPr>
              <w:tc>
                <w:tcPr>
                  <w:tcW w:w="8964" w:type="dxa"/>
                  <w:tcBorders>
                    <w:top w:val="single" w:sz="4" w:space="0" w:color="auto"/>
                    <w:left w:val="single" w:sz="4" w:space="0" w:color="auto"/>
                    <w:bottom w:val="single" w:sz="4" w:space="0" w:color="auto"/>
                    <w:right w:val="single" w:sz="4" w:space="0" w:color="auto"/>
                  </w:tcBorders>
                  <w:vAlign w:val="center"/>
                </w:tcPr>
                <w:p w14:paraId="170CB080" w14:textId="77777777" w:rsidR="00FA3DDA" w:rsidRPr="007B45A5" w:rsidRDefault="00FA3DDA" w:rsidP="004264F1">
                  <w:pPr>
                    <w:keepNext/>
                    <w:keepLines/>
                    <w:rPr>
                      <w:rFonts w:ascii="Arial" w:hAnsi="Arial" w:cs="Arial"/>
                      <w:strike/>
                      <w:sz w:val="20"/>
                      <w:szCs w:val="20"/>
                      <w:highlight w:val="yellow"/>
                      <w:lang w:val="ru-RU"/>
                    </w:rPr>
                  </w:pPr>
                  <w:r w:rsidRPr="007B45A5">
                    <w:rPr>
                      <w:rFonts w:ascii="Arial" w:hAnsi="Arial" w:cs="Arial"/>
                      <w:sz w:val="20"/>
                      <w:szCs w:val="20"/>
                      <w:lang w:val="ru-RU"/>
                    </w:rPr>
                    <w:t>1. Лаборатория за медико-диагностични изследвания по клинична лаборатория</w:t>
                  </w:r>
                </w:p>
              </w:tc>
            </w:tr>
            <w:tr w:rsidR="00FA3DDA" w:rsidRPr="007B45A5" w14:paraId="0C3D4ECE" w14:textId="77777777" w:rsidTr="0036751E">
              <w:trPr>
                <w:jc w:val="center"/>
              </w:trPr>
              <w:tc>
                <w:tcPr>
                  <w:tcW w:w="8964" w:type="dxa"/>
                  <w:tcBorders>
                    <w:top w:val="single" w:sz="4" w:space="0" w:color="auto"/>
                    <w:left w:val="single" w:sz="4" w:space="0" w:color="auto"/>
                    <w:bottom w:val="single" w:sz="4" w:space="0" w:color="auto"/>
                    <w:right w:val="single" w:sz="4" w:space="0" w:color="auto"/>
                  </w:tcBorders>
                  <w:vAlign w:val="center"/>
                </w:tcPr>
                <w:p w14:paraId="77301FB5" w14:textId="77777777" w:rsidR="00FA3DDA" w:rsidRPr="007B45A5" w:rsidRDefault="00FA3DDA" w:rsidP="004264F1">
                  <w:pPr>
                    <w:keepNext/>
                    <w:keepLines/>
                    <w:rPr>
                      <w:rFonts w:ascii="Arial" w:hAnsi="Arial" w:cs="Arial"/>
                      <w:sz w:val="20"/>
                      <w:szCs w:val="20"/>
                      <w:lang w:val="ru-RU"/>
                    </w:rPr>
                  </w:pPr>
                  <w:r w:rsidRPr="007B45A5">
                    <w:rPr>
                      <w:rFonts w:ascii="Arial" w:hAnsi="Arial" w:cs="Arial"/>
                      <w:sz w:val="20"/>
                      <w:szCs w:val="20"/>
                      <w:lang w:val="ru-RU"/>
                    </w:rPr>
                    <w:t>2. Отделение по образна диагностика</w:t>
                  </w:r>
                </w:p>
              </w:tc>
            </w:tr>
          </w:tbl>
          <w:p w14:paraId="2704E59E" w14:textId="77777777" w:rsidR="00FA3DDA" w:rsidRDefault="00FA3DDA" w:rsidP="004264F1">
            <w:pPr>
              <w:keepNext/>
              <w:keepLines/>
            </w:pPr>
          </w:p>
        </w:tc>
      </w:tr>
    </w:tbl>
    <w:p w14:paraId="79FB1F9F" w14:textId="77777777" w:rsidR="00FA3DDA" w:rsidRDefault="00FA3DDA" w:rsidP="004264F1">
      <w:pPr>
        <w:pStyle w:val="Body"/>
        <w:keepNext/>
        <w:keepLines/>
        <w:spacing w:before="0"/>
        <w:ind w:firstLine="0"/>
        <w:rPr>
          <w:rFonts w:cs="Arial"/>
          <w:b/>
          <w:noProof/>
          <w:szCs w:val="22"/>
          <w:lang w:val="ru-RU"/>
        </w:rPr>
      </w:pPr>
    </w:p>
    <w:p w14:paraId="31F8FDDE" w14:textId="77777777" w:rsidR="00FA3DDA" w:rsidRDefault="00FA3DDA" w:rsidP="004264F1">
      <w:pPr>
        <w:pStyle w:val="Body"/>
        <w:keepNext/>
        <w:keepLines/>
        <w:spacing w:before="0"/>
        <w:ind w:firstLine="0"/>
        <w:rPr>
          <w:rFonts w:cs="Arial"/>
          <w:b/>
          <w:noProof/>
          <w:szCs w:val="22"/>
          <w:lang w:val="ru-RU"/>
        </w:rPr>
      </w:pPr>
    </w:p>
    <w:p w14:paraId="382FF5CE" w14:textId="77777777" w:rsidR="00FA3DDA" w:rsidRPr="00900B78" w:rsidRDefault="00FA3DDA" w:rsidP="004264F1">
      <w:pPr>
        <w:pStyle w:val="Body"/>
        <w:keepNext/>
        <w:keepLines/>
        <w:spacing w:before="0"/>
        <w:ind w:firstLine="0"/>
        <w:rPr>
          <w:rFonts w:cs="Arial"/>
          <w:b/>
          <w:noProof/>
          <w:szCs w:val="22"/>
          <w:lang w:val="ru-RU"/>
        </w:rPr>
      </w:pPr>
      <w:r>
        <w:rPr>
          <w:rFonts w:cs="Arial"/>
          <w:b/>
          <w:noProof/>
          <w:szCs w:val="22"/>
          <w:lang w:val="ru-RU"/>
        </w:rPr>
        <w:t>3</w:t>
      </w:r>
      <w:r w:rsidRPr="00900B78">
        <w:rPr>
          <w:rFonts w:cs="Arial"/>
          <w:b/>
          <w:noProof/>
          <w:szCs w:val="22"/>
          <w:lang w:val="ru-RU"/>
        </w:rPr>
        <w:t>.</w:t>
      </w:r>
      <w:r w:rsidRPr="00900B78">
        <w:rPr>
          <w:rFonts w:cs="Arial"/>
          <w:b/>
          <w:noProof/>
          <w:szCs w:val="22"/>
        </w:rPr>
        <w:t xml:space="preserve"> </w:t>
      </w:r>
      <w:r w:rsidRPr="00900B78">
        <w:rPr>
          <w:rFonts w:cs="Arial"/>
          <w:b/>
          <w:szCs w:val="22"/>
        </w:rPr>
        <w:t>НЕОБХОДИМИ СПЕЦИАЛИСТИ ЗА ИЗПЪЛНЕНИЕ НА КЛИНИЧНАТА ПЪТЕКА</w:t>
      </w:r>
      <w:r w:rsidRPr="00900B78">
        <w:rPr>
          <w:rFonts w:cs="Arial"/>
          <w:b/>
          <w:noProof/>
          <w:szCs w:val="22"/>
        </w:rPr>
        <w:t>.</w:t>
      </w:r>
    </w:p>
    <w:p w14:paraId="22F5B69B" w14:textId="77777777" w:rsidR="00FA3DDA" w:rsidRPr="00900B78" w:rsidRDefault="00FA3DDA" w:rsidP="004264F1">
      <w:pPr>
        <w:pStyle w:val="Body"/>
        <w:keepNext/>
        <w:keepLines/>
        <w:spacing w:before="0"/>
        <w:ind w:firstLine="0"/>
        <w:rPr>
          <w:rFonts w:cs="Arial"/>
          <w:b/>
          <w:noProof/>
          <w:szCs w:val="22"/>
        </w:rPr>
      </w:pPr>
      <w:r w:rsidRPr="00900B78">
        <w:rPr>
          <w:rFonts w:cs="Arial"/>
          <w:b/>
          <w:noProof/>
          <w:szCs w:val="22"/>
        </w:rPr>
        <w:t xml:space="preserve">Блок 1. Необходими специалисти за лечение на пациенти на възраст над 18 години </w:t>
      </w:r>
    </w:p>
    <w:p w14:paraId="476B18D2" w14:textId="77777777" w:rsidR="00FA3DDA" w:rsidRPr="00900B78" w:rsidRDefault="00FA3DDA" w:rsidP="004264F1">
      <w:pPr>
        <w:pStyle w:val="Body"/>
        <w:keepNext/>
        <w:keepLines/>
        <w:spacing w:before="0" w:line="240" w:lineRule="auto"/>
        <w:ind w:firstLine="540"/>
        <w:rPr>
          <w:rFonts w:cs="Arial"/>
          <w:szCs w:val="22"/>
        </w:rPr>
      </w:pPr>
      <w:r w:rsidRPr="00900B78">
        <w:rPr>
          <w:rFonts w:cs="Arial"/>
          <w:szCs w:val="22"/>
        </w:rPr>
        <w:t>- най-малко двама лекари, от които най-малко един с придобита специалност по физикална и рехабилитационна медицина</w:t>
      </w:r>
      <w:r>
        <w:rPr>
          <w:rFonts w:cs="Arial"/>
          <w:szCs w:val="22"/>
          <w:lang w:val="en-US"/>
        </w:rPr>
        <w:t xml:space="preserve"> </w:t>
      </w:r>
      <w:r>
        <w:rPr>
          <w:rFonts w:cs="Arial"/>
          <w:szCs w:val="22"/>
        </w:rPr>
        <w:t>на 50 легла за рехабилитация</w:t>
      </w:r>
      <w:r w:rsidRPr="00900B78">
        <w:rPr>
          <w:rFonts w:cs="Arial"/>
          <w:szCs w:val="22"/>
        </w:rPr>
        <w:t>.</w:t>
      </w:r>
    </w:p>
    <w:p w14:paraId="72A41930" w14:textId="77777777" w:rsidR="00FA3DDA" w:rsidRPr="007B2A0F" w:rsidRDefault="00FA3DDA" w:rsidP="004264F1">
      <w:pPr>
        <w:pStyle w:val="Body"/>
        <w:keepNext/>
        <w:keepLines/>
        <w:numPr>
          <w:ilvl w:val="0"/>
          <w:numId w:val="1"/>
        </w:numPr>
        <w:spacing w:before="0"/>
        <w:ind w:left="0" w:firstLine="540"/>
        <w:rPr>
          <w:rFonts w:cs="Arial"/>
          <w:b/>
          <w:noProof/>
          <w:szCs w:val="22"/>
        </w:rPr>
      </w:pPr>
      <w:r w:rsidRPr="00900B78">
        <w:rPr>
          <w:rFonts w:cs="Arial"/>
          <w:szCs w:val="22"/>
        </w:rPr>
        <w:t xml:space="preserve">лекар със специалност по кардиология </w:t>
      </w:r>
    </w:p>
    <w:p w14:paraId="1C672BAB" w14:textId="77777777" w:rsidR="00FA3DDA" w:rsidRPr="007B2A0F" w:rsidRDefault="00FA3DDA" w:rsidP="004264F1">
      <w:pPr>
        <w:pStyle w:val="Body"/>
        <w:keepNext/>
        <w:keepLines/>
        <w:spacing w:before="0"/>
        <w:ind w:left="540" w:firstLine="0"/>
        <w:rPr>
          <w:rFonts w:cs="Arial"/>
          <w:b/>
          <w:noProof/>
          <w:szCs w:val="22"/>
        </w:rPr>
      </w:pPr>
    </w:p>
    <w:p w14:paraId="3D0301E2" w14:textId="77777777" w:rsidR="00FA3DDA" w:rsidRPr="00900B78" w:rsidRDefault="00FA3DDA" w:rsidP="004264F1">
      <w:pPr>
        <w:pStyle w:val="Body"/>
        <w:keepNext/>
        <w:keepLines/>
        <w:numPr>
          <w:ilvl w:val="0"/>
          <w:numId w:val="1"/>
        </w:numPr>
        <w:spacing w:before="0"/>
        <w:ind w:left="0" w:firstLine="540"/>
        <w:rPr>
          <w:rFonts w:cs="Arial"/>
          <w:b/>
          <w:noProof/>
          <w:szCs w:val="22"/>
        </w:rPr>
      </w:pPr>
      <w:r w:rsidRPr="00900B78">
        <w:rPr>
          <w:rFonts w:cs="Arial"/>
          <w:b/>
          <w:noProof/>
          <w:szCs w:val="22"/>
        </w:rPr>
        <w:t xml:space="preserve">Блок </w:t>
      </w:r>
      <w:r w:rsidRPr="00900B78">
        <w:rPr>
          <w:rFonts w:cs="Arial"/>
          <w:b/>
          <w:noProof/>
          <w:szCs w:val="22"/>
          <w:lang w:val="ru-RU"/>
        </w:rPr>
        <w:t>2</w:t>
      </w:r>
      <w:r w:rsidRPr="00900B78">
        <w:rPr>
          <w:rFonts w:cs="Arial"/>
          <w:b/>
          <w:noProof/>
          <w:szCs w:val="22"/>
        </w:rPr>
        <w:t>. Необходими специалисти за л</w:t>
      </w:r>
      <w:r>
        <w:rPr>
          <w:rFonts w:cs="Arial"/>
          <w:b/>
          <w:noProof/>
          <w:szCs w:val="22"/>
        </w:rPr>
        <w:t>ечение на пациенти на възраст по</w:t>
      </w:r>
      <w:r w:rsidRPr="00900B78">
        <w:rPr>
          <w:rFonts w:cs="Arial"/>
          <w:b/>
          <w:noProof/>
          <w:szCs w:val="22"/>
        </w:rPr>
        <w:t xml:space="preserve">д 18 години </w:t>
      </w:r>
    </w:p>
    <w:p w14:paraId="376C0EDF" w14:textId="77777777" w:rsidR="00FA3DDA" w:rsidRDefault="00FA3DDA" w:rsidP="004264F1">
      <w:pPr>
        <w:pStyle w:val="Body"/>
        <w:keepNext/>
        <w:keepLines/>
        <w:spacing w:before="0" w:line="240" w:lineRule="auto"/>
        <w:ind w:firstLine="540"/>
        <w:rPr>
          <w:rFonts w:cs="Arial"/>
          <w:szCs w:val="22"/>
          <w:lang w:val="en-US"/>
        </w:rPr>
      </w:pPr>
      <w:r w:rsidRPr="00900B78">
        <w:rPr>
          <w:rFonts w:cs="Arial"/>
          <w:szCs w:val="22"/>
        </w:rPr>
        <w:t>- най-малко двама лекари, от които най-малко един с придобита специалност по физикална и рехабилитационна медицина</w:t>
      </w:r>
      <w:r>
        <w:rPr>
          <w:rFonts w:cs="Arial"/>
          <w:szCs w:val="22"/>
        </w:rPr>
        <w:t xml:space="preserve"> на 30 легла за рехабилитация</w:t>
      </w:r>
      <w:r w:rsidRPr="00900B78">
        <w:rPr>
          <w:rFonts w:cs="Arial"/>
          <w:szCs w:val="22"/>
        </w:rPr>
        <w:t>.</w:t>
      </w:r>
    </w:p>
    <w:p w14:paraId="47835DB3" w14:textId="77777777" w:rsidR="00FA3DDA" w:rsidRPr="007B2A0F" w:rsidRDefault="00FA3DDA" w:rsidP="004264F1">
      <w:pPr>
        <w:pStyle w:val="Body"/>
        <w:keepNext/>
        <w:keepLines/>
        <w:numPr>
          <w:ilvl w:val="0"/>
          <w:numId w:val="1"/>
        </w:numPr>
        <w:spacing w:before="0"/>
        <w:ind w:left="0" w:firstLine="540"/>
        <w:rPr>
          <w:rFonts w:cs="Arial"/>
          <w:b/>
          <w:noProof/>
          <w:szCs w:val="22"/>
        </w:rPr>
      </w:pPr>
      <w:r w:rsidRPr="00900B78">
        <w:rPr>
          <w:rFonts w:cs="Arial"/>
          <w:szCs w:val="22"/>
        </w:rPr>
        <w:t xml:space="preserve">лекар със специалност по </w:t>
      </w:r>
      <w:r>
        <w:rPr>
          <w:rFonts w:cs="Arial"/>
          <w:szCs w:val="22"/>
        </w:rPr>
        <w:t xml:space="preserve">детска </w:t>
      </w:r>
      <w:r w:rsidRPr="00900B78">
        <w:rPr>
          <w:rFonts w:cs="Arial"/>
          <w:szCs w:val="22"/>
        </w:rPr>
        <w:t>карди</w:t>
      </w:r>
      <w:r>
        <w:rPr>
          <w:rFonts w:cs="Arial"/>
          <w:szCs w:val="22"/>
        </w:rPr>
        <w:t>ология/детска ревмокардиология</w:t>
      </w:r>
    </w:p>
    <w:p w14:paraId="15AE69F5" w14:textId="77777777" w:rsidR="00FA3DDA" w:rsidRPr="007B2A0F" w:rsidRDefault="00FA3DDA" w:rsidP="004264F1">
      <w:pPr>
        <w:pStyle w:val="Body"/>
        <w:keepNext/>
        <w:keepLines/>
        <w:spacing w:before="0" w:line="240" w:lineRule="auto"/>
        <w:ind w:firstLine="540"/>
        <w:rPr>
          <w:rFonts w:cs="Arial"/>
          <w:szCs w:val="22"/>
          <w:lang w:val="en-US"/>
        </w:rPr>
      </w:pPr>
    </w:p>
    <w:p w14:paraId="5F238BE2" w14:textId="77777777" w:rsidR="00FA3DDA" w:rsidRPr="00C363E1" w:rsidRDefault="00FA3DDA" w:rsidP="004264F1">
      <w:pPr>
        <w:pStyle w:val="Body"/>
        <w:keepNext/>
        <w:keepLines/>
        <w:spacing w:before="0" w:line="240" w:lineRule="auto"/>
        <w:ind w:firstLine="0"/>
      </w:pPr>
    </w:p>
    <w:p w14:paraId="71BA398F" w14:textId="77777777" w:rsidR="00FA3DDA" w:rsidRDefault="00FA3DDA" w:rsidP="004264F1">
      <w:pPr>
        <w:pStyle w:val="Body"/>
        <w:keepNext/>
        <w:keepLines/>
        <w:spacing w:before="0" w:line="240" w:lineRule="auto"/>
        <w:ind w:firstLine="0"/>
        <w:rPr>
          <w:b/>
          <w:noProof/>
          <w:u w:val="single"/>
          <w:lang w:val="en-US"/>
        </w:rPr>
      </w:pPr>
      <w:r w:rsidRPr="00D76B9B">
        <w:rPr>
          <w:b/>
          <w:noProof/>
        </w:rPr>
        <w:t xml:space="preserve">ІІ. </w:t>
      </w:r>
      <w:r>
        <w:rPr>
          <w:b/>
          <w:noProof/>
          <w:u w:val="single"/>
        </w:rPr>
        <w:t>ИНДИКАЦИИ ЗА ХОСПИТАЛИЗАЦИЯ И ЛЕЧЕНИЕ</w:t>
      </w:r>
    </w:p>
    <w:p w14:paraId="103F28B3" w14:textId="77777777" w:rsidR="00FA3DDA" w:rsidRPr="008501AB" w:rsidRDefault="00FA3DDA" w:rsidP="004264F1">
      <w:pPr>
        <w:pStyle w:val="Body"/>
        <w:keepNext/>
        <w:keepLines/>
        <w:spacing w:before="0" w:line="240" w:lineRule="auto"/>
        <w:ind w:firstLine="0"/>
        <w:rPr>
          <w:b/>
          <w:noProof/>
          <w:u w:val="single"/>
          <w:lang w:val="en-US"/>
        </w:rPr>
      </w:pPr>
    </w:p>
    <w:p w14:paraId="62091758" w14:textId="77777777" w:rsidR="00FA3DDA" w:rsidRPr="00557F4E" w:rsidRDefault="00FA3DDA" w:rsidP="004264F1">
      <w:pPr>
        <w:keepNext/>
        <w:keepLines/>
        <w:jc w:val="both"/>
        <w:rPr>
          <w:rFonts w:ascii="Arial" w:hAnsi="Arial" w:cs="Arial"/>
          <w:b/>
          <w:bCs/>
          <w:noProof/>
          <w:sz w:val="22"/>
          <w:szCs w:val="22"/>
        </w:rPr>
      </w:pPr>
      <w:r w:rsidRPr="00557F4E">
        <w:rPr>
          <w:rFonts w:ascii="Arial" w:hAnsi="Arial" w:cs="Arial"/>
          <w:b/>
          <w:bCs/>
          <w:noProof/>
          <w:sz w:val="22"/>
          <w:szCs w:val="22"/>
        </w:rPr>
        <w:t xml:space="preserve">Дейностите и услугите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 </w:t>
      </w:r>
    </w:p>
    <w:p w14:paraId="11D16D47" w14:textId="77777777" w:rsidR="00FA3DDA" w:rsidRPr="00557F4E" w:rsidRDefault="00FA3DDA" w:rsidP="004264F1">
      <w:pPr>
        <w:pStyle w:val="Body"/>
        <w:keepNext/>
        <w:keepLines/>
        <w:spacing w:before="0" w:line="276" w:lineRule="auto"/>
        <w:ind w:firstLine="0"/>
        <w:rPr>
          <w:rFonts w:cs="Arial"/>
          <w:b/>
          <w:noProof/>
          <w:szCs w:val="22"/>
          <w:u w:val="single"/>
          <w:lang w:val="en-US"/>
        </w:rPr>
      </w:pPr>
    </w:p>
    <w:p w14:paraId="2A59FC42" w14:textId="77777777" w:rsidR="00FA3DDA" w:rsidRPr="00557F4E" w:rsidRDefault="00FA3DDA" w:rsidP="004264F1">
      <w:pPr>
        <w:keepNext/>
        <w:keepLines/>
        <w:spacing w:line="276" w:lineRule="auto"/>
        <w:rPr>
          <w:rFonts w:ascii="Arial" w:hAnsi="Arial" w:cs="Arial"/>
          <w:b/>
          <w:noProof/>
          <w:sz w:val="22"/>
          <w:szCs w:val="22"/>
        </w:rPr>
      </w:pPr>
      <w:r w:rsidRPr="00557F4E">
        <w:rPr>
          <w:rFonts w:ascii="Arial" w:hAnsi="Arial" w:cs="Arial"/>
          <w:b/>
          <w:noProof/>
          <w:sz w:val="22"/>
          <w:szCs w:val="22"/>
        </w:rPr>
        <w:t>1. ИНДИКАЦИИ ЗА ХОСПИТАЛИЗАЦИЯ.</w:t>
      </w:r>
    </w:p>
    <w:p w14:paraId="592F440B" w14:textId="77777777" w:rsidR="00FA3DDA" w:rsidRDefault="00FA3DDA" w:rsidP="004264F1">
      <w:pPr>
        <w:keepNext/>
        <w:keepLines/>
        <w:rPr>
          <w:rFonts w:ascii="Arial" w:hAnsi="Arial"/>
          <w:b/>
          <w:noProof/>
          <w:sz w:val="22"/>
        </w:rPr>
      </w:pPr>
    </w:p>
    <w:p w14:paraId="0552528F" w14:textId="77777777" w:rsidR="00FA3DDA" w:rsidRPr="00900B78" w:rsidRDefault="00FA3DDA" w:rsidP="004264F1">
      <w:pPr>
        <w:keepNext/>
        <w:keepLines/>
        <w:jc w:val="both"/>
        <w:rPr>
          <w:rFonts w:ascii="Arial" w:hAnsi="Arial" w:cs="Arial"/>
          <w:sz w:val="22"/>
          <w:szCs w:val="22"/>
          <w:lang w:val="ru-RU" w:eastAsia="bg-BG"/>
        </w:rPr>
      </w:pPr>
      <w:r w:rsidRPr="00EE2D5F">
        <w:rPr>
          <w:rFonts w:ascii="Arial" w:hAnsi="Arial" w:cs="Arial"/>
          <w:sz w:val="22"/>
          <w:szCs w:val="22"/>
          <w:lang w:val="bg-BG" w:eastAsia="bg-BG"/>
        </w:rPr>
        <w:t>1.</w:t>
      </w:r>
      <w:r w:rsidRPr="00EE2D5F">
        <w:rPr>
          <w:rFonts w:ascii="Arial" w:hAnsi="Arial" w:cs="Arial"/>
          <w:sz w:val="22"/>
          <w:szCs w:val="22"/>
          <w:lang w:val="ru-RU" w:eastAsia="bg-BG"/>
        </w:rPr>
        <w:t>1</w:t>
      </w:r>
      <w:r w:rsidRPr="00900B78">
        <w:rPr>
          <w:rFonts w:ascii="Arial" w:hAnsi="Arial" w:cs="Arial"/>
          <w:b/>
          <w:sz w:val="22"/>
          <w:szCs w:val="22"/>
          <w:lang w:val="ru-RU" w:eastAsia="bg-BG"/>
        </w:rPr>
        <w:t>.</w:t>
      </w:r>
      <w:r w:rsidRPr="00900B78">
        <w:rPr>
          <w:rFonts w:ascii="Arial" w:hAnsi="Arial" w:cs="Arial"/>
          <w:sz w:val="22"/>
          <w:szCs w:val="22"/>
          <w:lang w:val="ru-RU" w:eastAsia="bg-BG"/>
        </w:rPr>
        <w:t xml:space="preserve"> Оценка на сърдечно-съдовия риск и рехабилитационния потенциал на пациенти след проведено активно болнично лечение до 1 година след:</w:t>
      </w:r>
    </w:p>
    <w:p w14:paraId="4235F564" w14:textId="77777777" w:rsidR="00FA3DDA" w:rsidRPr="00900B78" w:rsidRDefault="00FA3DDA" w:rsidP="004264F1">
      <w:pPr>
        <w:keepNext/>
        <w:keepLines/>
        <w:jc w:val="both"/>
        <w:rPr>
          <w:rFonts w:ascii="Arial" w:hAnsi="Arial" w:cs="Arial"/>
          <w:sz w:val="22"/>
          <w:szCs w:val="22"/>
          <w:lang w:val="ru-RU" w:eastAsia="bg-BG"/>
        </w:rPr>
      </w:pPr>
      <w:r w:rsidRPr="00900B78">
        <w:rPr>
          <w:rFonts w:ascii="Arial" w:hAnsi="Arial" w:cs="Arial"/>
          <w:sz w:val="22"/>
          <w:szCs w:val="22"/>
          <w:lang w:val="en-US" w:eastAsia="bg-BG"/>
        </w:rPr>
        <w:tab/>
      </w:r>
      <w:r w:rsidRPr="00900B78">
        <w:rPr>
          <w:rFonts w:ascii="Arial" w:hAnsi="Arial" w:cs="Arial"/>
          <w:sz w:val="22"/>
          <w:szCs w:val="22"/>
          <w:lang w:val="ru-RU" w:eastAsia="bg-BG"/>
        </w:rPr>
        <w:t>-  остър инфаркт на миокарда със или без инвазивна процедура;</w:t>
      </w:r>
    </w:p>
    <w:p w14:paraId="2B13D512" w14:textId="77777777" w:rsidR="00FA3DDA" w:rsidRPr="00900B78" w:rsidRDefault="00FA3DDA" w:rsidP="004264F1">
      <w:pPr>
        <w:keepNext/>
        <w:keepLines/>
        <w:jc w:val="both"/>
        <w:rPr>
          <w:rFonts w:ascii="Arial" w:hAnsi="Arial" w:cs="Arial"/>
          <w:sz w:val="22"/>
          <w:szCs w:val="22"/>
          <w:lang w:val="ru-RU" w:eastAsia="bg-BG"/>
        </w:rPr>
      </w:pPr>
      <w:r w:rsidRPr="00900B78">
        <w:rPr>
          <w:rFonts w:ascii="Arial" w:hAnsi="Arial" w:cs="Arial"/>
          <w:sz w:val="22"/>
          <w:szCs w:val="22"/>
          <w:lang w:val="en-US" w:eastAsia="bg-BG"/>
        </w:rPr>
        <w:tab/>
      </w:r>
      <w:r w:rsidRPr="00900B78">
        <w:rPr>
          <w:rFonts w:ascii="Arial" w:hAnsi="Arial" w:cs="Arial"/>
          <w:sz w:val="22"/>
          <w:szCs w:val="22"/>
          <w:lang w:val="ru-RU" w:eastAsia="bg-BG"/>
        </w:rPr>
        <w:t>-  сърдечна операция;</w:t>
      </w:r>
    </w:p>
    <w:p w14:paraId="32E1E1EA" w14:textId="77777777" w:rsidR="00FA3DDA" w:rsidRDefault="00FA3DDA" w:rsidP="004264F1">
      <w:pPr>
        <w:keepNext/>
        <w:keepLines/>
        <w:jc w:val="both"/>
        <w:rPr>
          <w:rFonts w:ascii="Arial" w:hAnsi="Arial" w:cs="Arial"/>
          <w:sz w:val="22"/>
          <w:szCs w:val="22"/>
          <w:lang w:val="ru-RU" w:eastAsia="bg-BG"/>
        </w:rPr>
      </w:pPr>
      <w:r w:rsidRPr="00900B78">
        <w:rPr>
          <w:rFonts w:ascii="Arial" w:hAnsi="Arial" w:cs="Arial"/>
          <w:sz w:val="22"/>
          <w:szCs w:val="22"/>
          <w:lang w:val="en-US" w:eastAsia="bg-BG"/>
        </w:rPr>
        <w:tab/>
      </w:r>
      <w:r w:rsidRPr="00900B78">
        <w:rPr>
          <w:rFonts w:ascii="Arial" w:hAnsi="Arial" w:cs="Arial"/>
          <w:sz w:val="22"/>
          <w:szCs w:val="22"/>
          <w:lang w:val="ru-RU" w:eastAsia="bg-BG"/>
        </w:rPr>
        <w:t>-  хирургично лечение на усложнения, свързани със сърдечната хирургия.</w:t>
      </w:r>
    </w:p>
    <w:p w14:paraId="1EA4A7B3" w14:textId="77777777" w:rsidR="00FA3DDA" w:rsidRPr="00C3556F" w:rsidRDefault="00FA3DDA" w:rsidP="004264F1">
      <w:pPr>
        <w:keepNext/>
        <w:keepLines/>
        <w:numPr>
          <w:ilvl w:val="1"/>
          <w:numId w:val="2"/>
        </w:numPr>
        <w:tabs>
          <w:tab w:val="left" w:pos="1134"/>
        </w:tabs>
        <w:ind w:left="0" w:firstLine="0"/>
        <w:jc w:val="both"/>
        <w:rPr>
          <w:rFonts w:ascii="Arial" w:hAnsi="Arial" w:cs="Arial"/>
          <w:sz w:val="22"/>
          <w:szCs w:val="22"/>
          <w:lang w:val="ru-RU" w:eastAsia="bg-BG"/>
        </w:rPr>
      </w:pPr>
      <w:r w:rsidRPr="00EE2D5F">
        <w:rPr>
          <w:rFonts w:ascii="Arial" w:hAnsi="Arial" w:cs="Arial"/>
          <w:bCs/>
          <w:noProof/>
          <w:sz w:val="22"/>
          <w:szCs w:val="22"/>
        </w:rPr>
        <w:t xml:space="preserve">Оценка по искане на специалиста провеждащ диспансерното наблюдение на пациента на сърдечно съдовия риск и рехабилитационния потенциал на пациенти след проведено болнично лечение с давност повече от 1 година по повод </w:t>
      </w:r>
      <w:r w:rsidRPr="00900B78">
        <w:rPr>
          <w:rFonts w:ascii="Arial" w:hAnsi="Arial" w:cs="Arial"/>
          <w:sz w:val="22"/>
          <w:szCs w:val="22"/>
          <w:lang w:val="ru-RU" w:eastAsia="bg-BG"/>
        </w:rPr>
        <w:t>остър инфаркт на миокарда със или без инвазивна процедура</w:t>
      </w:r>
      <w:r>
        <w:rPr>
          <w:rFonts w:ascii="Arial" w:hAnsi="Arial" w:cs="Arial"/>
          <w:sz w:val="22"/>
          <w:szCs w:val="22"/>
          <w:lang w:val="ru-RU" w:eastAsia="bg-BG"/>
        </w:rPr>
        <w:t xml:space="preserve">, </w:t>
      </w:r>
      <w:r w:rsidRPr="00900B78">
        <w:rPr>
          <w:rFonts w:ascii="Arial" w:hAnsi="Arial" w:cs="Arial"/>
          <w:sz w:val="22"/>
          <w:szCs w:val="22"/>
          <w:lang w:val="ru-RU" w:eastAsia="bg-BG"/>
        </w:rPr>
        <w:t>сърдечна операция</w:t>
      </w:r>
      <w:r>
        <w:rPr>
          <w:rFonts w:ascii="Arial" w:hAnsi="Arial" w:cs="Arial"/>
          <w:sz w:val="22"/>
          <w:szCs w:val="22"/>
          <w:lang w:val="ru-RU" w:eastAsia="bg-BG"/>
        </w:rPr>
        <w:t xml:space="preserve">, </w:t>
      </w:r>
      <w:r w:rsidRPr="00900B78">
        <w:rPr>
          <w:rFonts w:ascii="Arial" w:hAnsi="Arial" w:cs="Arial"/>
          <w:sz w:val="22"/>
          <w:szCs w:val="22"/>
          <w:lang w:val="ru-RU" w:eastAsia="bg-BG"/>
        </w:rPr>
        <w:t>хирургично лечение на усложнения, свързани със сърдечната хирургия.</w:t>
      </w:r>
    </w:p>
    <w:p w14:paraId="2DC241C4" w14:textId="77777777" w:rsidR="00C3556F" w:rsidRDefault="00C3556F" w:rsidP="004264F1">
      <w:pPr>
        <w:keepNext/>
        <w:keepLines/>
        <w:tabs>
          <w:tab w:val="left" w:pos="1134"/>
        </w:tabs>
        <w:jc w:val="both"/>
        <w:rPr>
          <w:rFonts w:ascii="Arial" w:hAnsi="Arial" w:cs="Arial"/>
          <w:sz w:val="22"/>
          <w:szCs w:val="22"/>
          <w:lang w:val="ru-RU" w:eastAsia="bg-BG"/>
        </w:rPr>
      </w:pPr>
    </w:p>
    <w:p w14:paraId="1061B77A" w14:textId="77777777" w:rsidR="00FA3DDA" w:rsidRDefault="00FA3DDA" w:rsidP="004264F1">
      <w:pPr>
        <w:pStyle w:val="Body"/>
        <w:keepNext/>
        <w:keepLines/>
        <w:numPr>
          <w:ilvl w:val="0"/>
          <w:numId w:val="2"/>
        </w:numPr>
        <w:spacing w:before="0"/>
        <w:rPr>
          <w:rFonts w:cs="Arial"/>
          <w:b/>
          <w:noProof/>
          <w:szCs w:val="22"/>
        </w:rPr>
      </w:pPr>
      <w:r w:rsidRPr="00900B78">
        <w:rPr>
          <w:rFonts w:cs="Arial"/>
          <w:b/>
          <w:noProof/>
          <w:szCs w:val="22"/>
        </w:rPr>
        <w:t xml:space="preserve">ДИАГНОСТИЧНО - ЛЕЧЕБЕН АЛГОРИТЪМ. </w:t>
      </w:r>
    </w:p>
    <w:p w14:paraId="0FC86A70" w14:textId="77777777" w:rsidR="00FA3DDA" w:rsidRPr="00A01A6E" w:rsidRDefault="00FA3DDA" w:rsidP="004264F1">
      <w:pPr>
        <w:keepNext/>
        <w:keepLines/>
        <w:ind w:left="390"/>
        <w:jc w:val="both"/>
        <w:rPr>
          <w:rFonts w:ascii="Arial" w:hAnsi="Arial"/>
          <w:b/>
          <w:sz w:val="22"/>
          <w:szCs w:val="20"/>
        </w:rPr>
      </w:pPr>
      <w:proofErr w:type="spellStart"/>
      <w:r w:rsidRPr="00A01A6E">
        <w:rPr>
          <w:rFonts w:ascii="Arial" w:hAnsi="Arial"/>
          <w:b/>
          <w:sz w:val="22"/>
          <w:szCs w:val="20"/>
        </w:rPr>
        <w:lastRenderedPageBreak/>
        <w:t>Прием</w:t>
      </w:r>
      <w:proofErr w:type="spellEnd"/>
      <w:r w:rsidRPr="00A01A6E">
        <w:rPr>
          <w:rFonts w:ascii="Arial" w:hAnsi="Arial"/>
          <w:b/>
          <w:sz w:val="22"/>
          <w:szCs w:val="20"/>
        </w:rPr>
        <w:t xml:space="preserve"> и </w:t>
      </w:r>
      <w:proofErr w:type="spellStart"/>
      <w:r w:rsidRPr="00A01A6E">
        <w:rPr>
          <w:rFonts w:ascii="Arial" w:hAnsi="Arial"/>
          <w:b/>
          <w:sz w:val="22"/>
          <w:szCs w:val="20"/>
        </w:rPr>
        <w:t>изготвяне</w:t>
      </w:r>
      <w:proofErr w:type="spellEnd"/>
      <w:r w:rsidRPr="00A01A6E">
        <w:rPr>
          <w:rFonts w:ascii="Arial" w:hAnsi="Arial"/>
          <w:b/>
          <w:sz w:val="22"/>
          <w:szCs w:val="20"/>
        </w:rPr>
        <w:t xml:space="preserve"> </w:t>
      </w:r>
      <w:proofErr w:type="spellStart"/>
      <w:r w:rsidRPr="00A01A6E">
        <w:rPr>
          <w:rFonts w:ascii="Arial" w:hAnsi="Arial"/>
          <w:b/>
          <w:sz w:val="22"/>
          <w:szCs w:val="20"/>
        </w:rPr>
        <w:t>на</w:t>
      </w:r>
      <w:proofErr w:type="spellEnd"/>
      <w:r w:rsidRPr="00A01A6E">
        <w:rPr>
          <w:rFonts w:ascii="Arial" w:hAnsi="Arial"/>
          <w:b/>
          <w:sz w:val="22"/>
          <w:szCs w:val="20"/>
        </w:rPr>
        <w:t xml:space="preserve"> </w:t>
      </w:r>
      <w:proofErr w:type="spellStart"/>
      <w:r w:rsidRPr="00A01A6E">
        <w:rPr>
          <w:rFonts w:ascii="Arial" w:hAnsi="Arial"/>
          <w:b/>
          <w:sz w:val="22"/>
          <w:szCs w:val="20"/>
        </w:rPr>
        <w:t>диагностично-лечебен</w:t>
      </w:r>
      <w:proofErr w:type="spellEnd"/>
      <w:r w:rsidRPr="00A01A6E">
        <w:rPr>
          <w:rFonts w:ascii="Arial" w:hAnsi="Arial"/>
          <w:b/>
          <w:sz w:val="22"/>
          <w:szCs w:val="20"/>
        </w:rPr>
        <w:t xml:space="preserve"> </w:t>
      </w:r>
      <w:proofErr w:type="spellStart"/>
      <w:r w:rsidRPr="00A01A6E">
        <w:rPr>
          <w:rFonts w:ascii="Arial" w:hAnsi="Arial"/>
          <w:b/>
          <w:sz w:val="22"/>
          <w:szCs w:val="20"/>
        </w:rPr>
        <w:t>план</w:t>
      </w:r>
      <w:proofErr w:type="spellEnd"/>
      <w:r w:rsidRPr="00A01A6E">
        <w:rPr>
          <w:rFonts w:ascii="Arial" w:hAnsi="Arial"/>
          <w:b/>
          <w:sz w:val="22"/>
          <w:szCs w:val="20"/>
        </w:rPr>
        <w:t>.</w:t>
      </w:r>
    </w:p>
    <w:p w14:paraId="16A7F71F" w14:textId="77777777" w:rsidR="00FA3DDA" w:rsidRPr="00900B78" w:rsidRDefault="00FA3DDA" w:rsidP="004264F1">
      <w:pPr>
        <w:pStyle w:val="Body"/>
        <w:keepNext/>
        <w:keepLines/>
        <w:spacing w:before="0"/>
        <w:ind w:firstLine="540"/>
        <w:rPr>
          <w:rFonts w:cs="Arial"/>
          <w:b/>
          <w:noProof/>
          <w:szCs w:val="22"/>
          <w:lang w:val="ru-RU"/>
        </w:rPr>
      </w:pPr>
      <w:r w:rsidRPr="00900B78">
        <w:rPr>
          <w:rFonts w:cs="Arial"/>
          <w:b/>
          <w:noProof/>
          <w:szCs w:val="22"/>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14:paraId="44C02F16" w14:textId="77777777" w:rsidR="00FA3DDA" w:rsidRPr="00900B78" w:rsidRDefault="00FA3DDA" w:rsidP="004264F1">
      <w:pPr>
        <w:pStyle w:val="Body"/>
        <w:keepNext/>
        <w:keepLines/>
        <w:rPr>
          <w:rFonts w:cs="Arial"/>
          <w:szCs w:val="22"/>
        </w:rPr>
      </w:pPr>
      <w:r w:rsidRPr="00900B78">
        <w:rPr>
          <w:rFonts w:cs="Arial"/>
          <w:b/>
          <w:szCs w:val="22"/>
        </w:rPr>
        <w:t xml:space="preserve">Начало на лечението - </w:t>
      </w:r>
      <w:r w:rsidRPr="00900B78">
        <w:rPr>
          <w:rFonts w:cs="Arial"/>
          <w:szCs w:val="22"/>
        </w:rPr>
        <w:t xml:space="preserve">на рехабилитация подлежат всички пациенти, прекарали остър миокарден инфаркт </w:t>
      </w:r>
      <w:r>
        <w:rPr>
          <w:rFonts w:cs="Arial"/>
          <w:szCs w:val="22"/>
        </w:rPr>
        <w:t xml:space="preserve">или сърдечна операция </w:t>
      </w:r>
      <w:r w:rsidRPr="00900B78">
        <w:rPr>
          <w:rFonts w:cs="Arial"/>
          <w:szCs w:val="22"/>
        </w:rPr>
        <w:t xml:space="preserve">по програми, съобразени със сърдечно-съдовия риск. </w:t>
      </w:r>
      <w:r w:rsidRPr="00900B78">
        <w:rPr>
          <w:rFonts w:cs="Arial"/>
          <w:b/>
          <w:szCs w:val="22"/>
        </w:rPr>
        <w:t>Целта е</w:t>
      </w:r>
      <w:r w:rsidRPr="00900B78">
        <w:rPr>
          <w:rFonts w:cs="Arial"/>
          <w:szCs w:val="22"/>
        </w:rPr>
        <w:t xml:space="preserve"> подобряване на физическия работен капацитет, отстраняване или снижаване на сърдечно-съдовия риск, риска от инвалидност и риска от влошено качество на живот.</w:t>
      </w:r>
    </w:p>
    <w:p w14:paraId="1BDB3C21" w14:textId="77777777" w:rsidR="00FA3DDA" w:rsidRDefault="00FA3DDA" w:rsidP="004264F1">
      <w:pPr>
        <w:pStyle w:val="Body"/>
        <w:keepNext/>
        <w:keepLines/>
        <w:rPr>
          <w:rFonts w:cs="Arial"/>
          <w:szCs w:val="22"/>
        </w:rPr>
      </w:pPr>
      <w:r w:rsidRPr="00900B78">
        <w:rPr>
          <w:rFonts w:cs="Arial"/>
          <w:szCs w:val="22"/>
        </w:rPr>
        <w:t xml:space="preserve">Определянето на </w:t>
      </w:r>
      <w:r w:rsidRPr="00900B78">
        <w:rPr>
          <w:rFonts w:cs="Arial"/>
          <w:b/>
          <w:szCs w:val="22"/>
        </w:rPr>
        <w:t>рехабилитационния</w:t>
      </w:r>
      <w:r w:rsidRPr="00900B78">
        <w:rPr>
          <w:rFonts w:cs="Arial"/>
          <w:szCs w:val="22"/>
        </w:rPr>
        <w:t xml:space="preserve"> </w:t>
      </w:r>
      <w:r w:rsidRPr="00900B78">
        <w:rPr>
          <w:rFonts w:cs="Arial"/>
          <w:b/>
          <w:szCs w:val="22"/>
        </w:rPr>
        <w:t>потенциал</w:t>
      </w:r>
      <w:r w:rsidRPr="00900B78">
        <w:rPr>
          <w:rFonts w:cs="Arial"/>
          <w:szCs w:val="22"/>
        </w:rPr>
        <w:t xml:space="preserve"> се базира на клинико-функционалния подход, който отчита клиничната тежест и риска, ЕКГ критерии за обширност, ензимни критерии за миокардна деструкция, лявокамерна дисфункция, биоелектрична стабилност, наличие на стенокардия, перикардит, нормализиране на артериалното налягане, психофизичен тонус, съпътстващи заболявания.</w:t>
      </w:r>
      <w:r w:rsidRPr="00900B78">
        <w:rPr>
          <w:rFonts w:cs="Arial"/>
          <w:szCs w:val="22"/>
          <w:lang w:val="ru-RU"/>
        </w:rPr>
        <w:t xml:space="preserve"> </w:t>
      </w:r>
      <w:r w:rsidRPr="00900B78">
        <w:rPr>
          <w:rFonts w:cs="Arial"/>
          <w:szCs w:val="22"/>
        </w:rPr>
        <w:t>Този подход определя болните с “</w:t>
      </w:r>
      <w:r w:rsidRPr="00900B78">
        <w:rPr>
          <w:rFonts w:cs="Arial"/>
          <w:b/>
          <w:szCs w:val="22"/>
        </w:rPr>
        <w:t>нисък</w:t>
      </w:r>
      <w:r w:rsidRPr="00900B78">
        <w:rPr>
          <w:rFonts w:cs="Arial"/>
          <w:szCs w:val="22"/>
        </w:rPr>
        <w:t>” и “</w:t>
      </w:r>
      <w:r w:rsidRPr="00900B78">
        <w:rPr>
          <w:rFonts w:cs="Arial"/>
          <w:b/>
          <w:szCs w:val="22"/>
        </w:rPr>
        <w:t>висок</w:t>
      </w:r>
      <w:r w:rsidRPr="00900B78">
        <w:rPr>
          <w:rFonts w:cs="Arial"/>
          <w:szCs w:val="22"/>
        </w:rPr>
        <w:t>” риск, подложени на различни по интензивност индивидуални рехабилитационни програми.</w:t>
      </w:r>
    </w:p>
    <w:p w14:paraId="449E8F5C" w14:textId="77777777" w:rsidR="00FA3DDA" w:rsidRDefault="00FA3DDA" w:rsidP="004264F1">
      <w:pPr>
        <w:keepNext/>
        <w:keepLines/>
        <w:jc w:val="both"/>
        <w:rPr>
          <w:rFonts w:ascii="Arial" w:hAnsi="Arial" w:cs="Arial"/>
          <w:sz w:val="22"/>
          <w:szCs w:val="22"/>
          <w:lang w:val="ru-RU" w:eastAsia="bg-BG"/>
        </w:rPr>
      </w:pPr>
    </w:p>
    <w:p w14:paraId="11EEA04E" w14:textId="77777777" w:rsidR="00FA3DDA" w:rsidRPr="00900B78" w:rsidRDefault="00FA3DDA" w:rsidP="004264F1">
      <w:pPr>
        <w:pStyle w:val="Body"/>
        <w:keepNext/>
        <w:keepLines/>
        <w:rPr>
          <w:rFonts w:cs="Arial"/>
          <w:szCs w:val="22"/>
        </w:rPr>
      </w:pPr>
      <w:r w:rsidRPr="00900B78">
        <w:rPr>
          <w:rFonts w:cs="Arial"/>
          <w:szCs w:val="22"/>
        </w:rPr>
        <w:t xml:space="preserve">Възстановяването на болните след ОМИ </w:t>
      </w:r>
      <w:r>
        <w:rPr>
          <w:rFonts w:cs="Arial"/>
          <w:szCs w:val="22"/>
        </w:rPr>
        <w:t xml:space="preserve">или сърдечна операция </w:t>
      </w:r>
      <w:r w:rsidRPr="00900B78">
        <w:rPr>
          <w:rFonts w:cs="Arial"/>
          <w:szCs w:val="22"/>
        </w:rPr>
        <w:t>се провежда по индивидуална програма, като двигателният режим трябва да бъде непосредствено продължение на достигнатия етап на рехабилитация. Кинезитерапевтичният комплекс включва активни гимнастически упражнения с повишаване на интензивността, специализирани дихателни упражнения, упражнения с и на уреди, теренно лечение.</w:t>
      </w:r>
    </w:p>
    <w:p w14:paraId="0A8888B0" w14:textId="77777777" w:rsidR="00FA3DDA" w:rsidRPr="00900B78" w:rsidRDefault="00FA3DDA" w:rsidP="004264F1">
      <w:pPr>
        <w:pStyle w:val="Body"/>
        <w:keepNext/>
        <w:keepLines/>
        <w:rPr>
          <w:rFonts w:cs="Arial"/>
          <w:szCs w:val="22"/>
        </w:rPr>
      </w:pPr>
      <w:r w:rsidRPr="00900B78">
        <w:rPr>
          <w:rFonts w:cs="Arial"/>
          <w:b/>
          <w:szCs w:val="22"/>
        </w:rPr>
        <w:t xml:space="preserve">Показания </w:t>
      </w:r>
      <w:r w:rsidRPr="00900B78">
        <w:rPr>
          <w:rFonts w:cs="Arial"/>
          <w:szCs w:val="22"/>
        </w:rPr>
        <w:t xml:space="preserve">за физическо активиране: пациенти от І и ІІ функционален клас по NYHA и относително в ІІІ ФК, нормофреквентно предсърдно мъждене, единични камерни екстрасистоли, </w:t>
      </w:r>
      <w:r w:rsidRPr="00900B78">
        <w:rPr>
          <w:rFonts w:cs="Arial"/>
          <w:szCs w:val="22"/>
          <w:lang w:val="en-US"/>
        </w:rPr>
        <w:t>AV</w:t>
      </w:r>
      <w:r w:rsidRPr="00900B78">
        <w:rPr>
          <w:rFonts w:cs="Arial"/>
          <w:szCs w:val="22"/>
          <w:lang w:val="ru-RU"/>
        </w:rPr>
        <w:t xml:space="preserve"> </w:t>
      </w:r>
      <w:r w:rsidRPr="00900B78">
        <w:rPr>
          <w:rFonts w:cs="Arial"/>
          <w:szCs w:val="22"/>
        </w:rPr>
        <w:t>блок І степен, аневризма на сърцето без сърдечна недостатъчност, хипертония до ІІ-</w:t>
      </w:r>
      <w:r w:rsidRPr="00900B78">
        <w:rPr>
          <w:rFonts w:cs="Arial"/>
          <w:szCs w:val="22"/>
          <w:lang w:val="en-US"/>
        </w:rPr>
        <w:t>III</w:t>
      </w:r>
      <w:r w:rsidRPr="00900B78">
        <w:rPr>
          <w:rFonts w:cs="Arial"/>
          <w:szCs w:val="22"/>
        </w:rPr>
        <w:t xml:space="preserve"> ст., компенсиран захарен диабет.</w:t>
      </w:r>
    </w:p>
    <w:p w14:paraId="32F06BD4" w14:textId="77777777" w:rsidR="00FA3DDA" w:rsidRPr="00900B78" w:rsidRDefault="00FA3DDA" w:rsidP="004264F1">
      <w:pPr>
        <w:pStyle w:val="Body"/>
        <w:keepNext/>
        <w:keepLines/>
        <w:rPr>
          <w:rFonts w:cs="Arial"/>
          <w:szCs w:val="22"/>
        </w:rPr>
      </w:pPr>
      <w:r w:rsidRPr="00900B78">
        <w:rPr>
          <w:rFonts w:cs="Arial"/>
          <w:b/>
          <w:szCs w:val="22"/>
        </w:rPr>
        <w:t>Противопоказания</w:t>
      </w:r>
      <w:r w:rsidRPr="00900B78">
        <w:rPr>
          <w:rFonts w:cs="Arial"/>
          <w:szCs w:val="22"/>
        </w:rPr>
        <w:t xml:space="preserve"> за физическо активиране: кардиогенен шок, остра сърдечна слабост, тежки ритъмни и проводни нарушения, фебрилитет над 38 градуса и други съображения.</w:t>
      </w:r>
    </w:p>
    <w:p w14:paraId="4C657E14" w14:textId="77777777" w:rsidR="00FA3DDA" w:rsidRPr="00910029" w:rsidRDefault="00FA3DDA" w:rsidP="004264F1">
      <w:pPr>
        <w:pStyle w:val="Body"/>
        <w:keepNext/>
        <w:keepLines/>
        <w:rPr>
          <w:rFonts w:cs="Arial"/>
          <w:b/>
          <w:szCs w:val="22"/>
        </w:rPr>
      </w:pPr>
      <w:r w:rsidRPr="00910029">
        <w:rPr>
          <w:rFonts w:cs="Arial"/>
          <w:szCs w:val="22"/>
        </w:rPr>
        <w:t xml:space="preserve">Постигната </w:t>
      </w:r>
      <w:r w:rsidRPr="00910029">
        <w:rPr>
          <w:rFonts w:cs="Arial"/>
          <w:b/>
          <w:szCs w:val="22"/>
        </w:rPr>
        <w:t>добра</w:t>
      </w:r>
      <w:r w:rsidRPr="00910029">
        <w:rPr>
          <w:rFonts w:cs="Arial"/>
          <w:szCs w:val="22"/>
        </w:rPr>
        <w:t xml:space="preserve"> </w:t>
      </w:r>
      <w:r w:rsidRPr="00910029">
        <w:rPr>
          <w:rFonts w:cs="Arial"/>
          <w:b/>
          <w:szCs w:val="22"/>
        </w:rPr>
        <w:t>адаптация</w:t>
      </w:r>
      <w:r w:rsidRPr="00910029">
        <w:rPr>
          <w:rFonts w:cs="Arial"/>
          <w:szCs w:val="22"/>
        </w:rPr>
        <w:t xml:space="preserve"> към натоварване се приема при: покачване на пулса с не повече от 15 – 20/мин, покачване на кръвното налягане с не повече от 15 – 20 </w:t>
      </w:r>
      <w:r w:rsidRPr="00910029">
        <w:rPr>
          <w:rFonts w:cs="Arial"/>
          <w:szCs w:val="22"/>
          <w:lang w:val="en-US"/>
        </w:rPr>
        <w:t>mm</w:t>
      </w:r>
      <w:r w:rsidRPr="00910029">
        <w:rPr>
          <w:rFonts w:cs="Arial"/>
          <w:szCs w:val="22"/>
        </w:rPr>
        <w:t>.</w:t>
      </w:r>
    </w:p>
    <w:p w14:paraId="6CA2ABD7" w14:textId="77777777" w:rsidR="00FA3DDA" w:rsidRPr="00910029" w:rsidRDefault="00FA3DDA" w:rsidP="004264F1">
      <w:pPr>
        <w:pStyle w:val="Body"/>
        <w:keepNext/>
        <w:keepLines/>
        <w:ind w:firstLine="540"/>
        <w:rPr>
          <w:rFonts w:cs="Arial"/>
          <w:szCs w:val="22"/>
        </w:rPr>
      </w:pPr>
      <w:r w:rsidRPr="00910029">
        <w:rPr>
          <w:rFonts w:cs="Arial"/>
          <w:b/>
          <w:szCs w:val="22"/>
        </w:rPr>
        <w:t>Критерии</w:t>
      </w:r>
      <w:r w:rsidRPr="00910029">
        <w:rPr>
          <w:rFonts w:cs="Arial"/>
          <w:szCs w:val="22"/>
        </w:rPr>
        <w:t xml:space="preserve"> </w:t>
      </w:r>
      <w:r w:rsidRPr="00910029">
        <w:rPr>
          <w:rFonts w:cs="Arial"/>
          <w:b/>
          <w:szCs w:val="22"/>
        </w:rPr>
        <w:t>за</w:t>
      </w:r>
      <w:r w:rsidRPr="00910029">
        <w:rPr>
          <w:rFonts w:cs="Arial"/>
          <w:szCs w:val="22"/>
        </w:rPr>
        <w:t xml:space="preserve"> </w:t>
      </w:r>
      <w:r w:rsidRPr="00910029">
        <w:rPr>
          <w:rFonts w:cs="Arial"/>
          <w:b/>
          <w:szCs w:val="22"/>
        </w:rPr>
        <w:t xml:space="preserve">непоносимост: </w:t>
      </w:r>
      <w:r w:rsidRPr="00910029">
        <w:rPr>
          <w:rFonts w:cs="Arial"/>
          <w:szCs w:val="22"/>
        </w:rPr>
        <w:t xml:space="preserve">тахикардия (над горепосочените стойности), хипертония (над горепосочените стойности), брадикардия (респ. забавяне на сърдечната честота под изходните стойности), хипотония (респ. понижаване на </w:t>
      </w:r>
      <w:r w:rsidRPr="00910029">
        <w:rPr>
          <w:rFonts w:cs="Arial"/>
          <w:szCs w:val="22"/>
          <w:lang w:val="en-US"/>
        </w:rPr>
        <w:t>RR</w:t>
      </w:r>
      <w:r w:rsidRPr="00910029">
        <w:rPr>
          <w:rFonts w:cs="Arial"/>
          <w:szCs w:val="22"/>
          <w:lang w:val="ru-RU"/>
        </w:rPr>
        <w:t xml:space="preserve"> </w:t>
      </w:r>
      <w:r w:rsidRPr="00910029">
        <w:rPr>
          <w:rFonts w:cs="Arial"/>
          <w:szCs w:val="22"/>
        </w:rPr>
        <w:t>под изходните стойности), субективни оплаквания:</w:t>
      </w:r>
      <w:r w:rsidRPr="00910029">
        <w:rPr>
          <w:rFonts w:cs="Arial"/>
          <w:szCs w:val="22"/>
          <w:lang w:val="ru-RU"/>
        </w:rPr>
        <w:t xml:space="preserve"> </w:t>
      </w:r>
      <w:r w:rsidRPr="00910029">
        <w:rPr>
          <w:rFonts w:cs="Arial"/>
          <w:szCs w:val="22"/>
        </w:rPr>
        <w:t>умора, задух, изпотяване, пребледняване.</w:t>
      </w:r>
    </w:p>
    <w:p w14:paraId="37A74A7F" w14:textId="77777777" w:rsidR="00E41F44" w:rsidRPr="00910029" w:rsidRDefault="00E41F44" w:rsidP="004264F1">
      <w:pPr>
        <w:keepNext/>
        <w:keepLines/>
        <w:ind w:firstLine="567"/>
        <w:jc w:val="both"/>
        <w:rPr>
          <w:rFonts w:ascii="Arial" w:eastAsia="Calibri" w:hAnsi="Arial" w:cs="Arial"/>
          <w:b/>
          <w:sz w:val="22"/>
          <w:szCs w:val="22"/>
          <w:lang w:val="en-US"/>
        </w:rPr>
      </w:pPr>
    </w:p>
    <w:p w14:paraId="27E1B97D" w14:textId="77777777" w:rsidR="00E41F44" w:rsidRPr="004315A8" w:rsidRDefault="00E41F44" w:rsidP="004264F1">
      <w:pPr>
        <w:keepNext/>
        <w:keepLines/>
        <w:ind w:firstLine="567"/>
        <w:jc w:val="both"/>
        <w:rPr>
          <w:rFonts w:ascii="Arial" w:eastAsia="Calibri" w:hAnsi="Arial" w:cs="Arial"/>
          <w:sz w:val="22"/>
          <w:szCs w:val="22"/>
          <w:lang w:val="bg-BG"/>
        </w:rPr>
      </w:pPr>
      <w:r w:rsidRPr="00910029">
        <w:rPr>
          <w:rFonts w:ascii="Arial" w:eastAsia="Calibri" w:hAnsi="Arial" w:cs="Arial"/>
          <w:b/>
          <w:sz w:val="22"/>
          <w:szCs w:val="22"/>
          <w:lang w:val="bg-BG"/>
        </w:rPr>
        <w:t xml:space="preserve">Здравни грижи, </w:t>
      </w:r>
      <w:r w:rsidRPr="004315A8">
        <w:rPr>
          <w:rFonts w:ascii="Arial" w:eastAsia="Calibri" w:hAnsi="Arial" w:cs="Arial"/>
          <w:sz w:val="22"/>
          <w:szCs w:val="22"/>
          <w:lang w:val="bg-BG"/>
        </w:rPr>
        <w:t>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по назначение или самостоятелно</w:t>
      </w:r>
      <w:r w:rsidRPr="004315A8">
        <w:rPr>
          <w:rFonts w:ascii="Arial" w:eastAsia="Calibri" w:hAnsi="Arial" w:cs="Arial"/>
          <w:sz w:val="22"/>
          <w:szCs w:val="22"/>
          <w:lang w:val="x-none"/>
        </w:rPr>
        <w:t>.</w:t>
      </w:r>
    </w:p>
    <w:p w14:paraId="1995B19A" w14:textId="77777777" w:rsidR="00FA3DDA" w:rsidRPr="00910029" w:rsidRDefault="00FA3DDA" w:rsidP="004264F1">
      <w:pPr>
        <w:pStyle w:val="Body"/>
        <w:keepNext/>
        <w:keepLines/>
        <w:spacing w:before="0"/>
        <w:rPr>
          <w:rFonts w:cs="Arial"/>
          <w:b/>
          <w:noProof/>
          <w:szCs w:val="22"/>
        </w:rPr>
      </w:pPr>
      <w:r w:rsidRPr="00910029">
        <w:rPr>
          <w:rFonts w:cs="Arial"/>
          <w:b/>
          <w:noProof/>
          <w:szCs w:val="22"/>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14:paraId="1ECB1579" w14:textId="77777777" w:rsidR="00FA3DDA" w:rsidRPr="00910029" w:rsidRDefault="00FA3DDA" w:rsidP="004264F1">
      <w:pPr>
        <w:pStyle w:val="Body"/>
        <w:keepNext/>
        <w:keepLines/>
        <w:spacing w:before="0"/>
        <w:rPr>
          <w:rFonts w:cs="Arial"/>
          <w:b/>
          <w:noProof/>
          <w:szCs w:val="22"/>
          <w:lang w:val="ru-RU"/>
        </w:rPr>
      </w:pPr>
      <w:r w:rsidRPr="00910029">
        <w:rPr>
          <w:rFonts w:cs="Arial"/>
          <w:b/>
          <w:noProof/>
          <w:szCs w:val="22"/>
        </w:rPr>
        <w:t>ПРАВАТА НА ПАЦИЕНТА СЕ УПРАЖНЯВАТ ПРИ СПАЗВАНЕ НА ПРАВИЛНИКА ЗА УСТРОЙСТВОТО, ДЕЙНОСТТА И ВЪТРЕШНИЯ РЕД НА ЛЕЧЕБНОТО ЗАВЕДЕНИЕ.</w:t>
      </w:r>
    </w:p>
    <w:p w14:paraId="70038318" w14:textId="77777777" w:rsidR="00247F09" w:rsidRPr="00910029" w:rsidRDefault="00247F09" w:rsidP="004264F1">
      <w:pPr>
        <w:pStyle w:val="BodyChar"/>
        <w:keepNext/>
        <w:keepLines/>
        <w:rPr>
          <w:rFonts w:cs="Arial"/>
          <w:b/>
          <w:szCs w:val="22"/>
          <w:lang w:val="en-US"/>
        </w:rPr>
      </w:pPr>
    </w:p>
    <w:p w14:paraId="51C91C24" w14:textId="77777777" w:rsidR="00FA3DDA" w:rsidRPr="00EB12F5" w:rsidRDefault="00FA3DDA" w:rsidP="004264F1">
      <w:pPr>
        <w:pStyle w:val="BodyChar"/>
        <w:keepNext/>
        <w:keepLines/>
        <w:rPr>
          <w:rFonts w:cs="Arial"/>
          <w:b/>
          <w:szCs w:val="22"/>
        </w:rPr>
      </w:pPr>
      <w:r w:rsidRPr="00910029">
        <w:rPr>
          <w:rFonts w:cs="Arial"/>
          <w:b/>
          <w:szCs w:val="22"/>
        </w:rPr>
        <w:t>НЗОК заплаща клиничната пътека еднократно годишно з</w:t>
      </w:r>
      <w:r w:rsidRPr="00EB12F5">
        <w:rPr>
          <w:rFonts w:cs="Arial"/>
          <w:b/>
          <w:szCs w:val="22"/>
        </w:rPr>
        <w:t>а лечение на един пациент</w:t>
      </w:r>
      <w:r w:rsidRPr="00EB12F5">
        <w:rPr>
          <w:rFonts w:cs="Arial"/>
          <w:b/>
          <w:szCs w:val="22"/>
          <w:lang w:val="ru-RU"/>
        </w:rPr>
        <w:t xml:space="preserve"> </w:t>
      </w:r>
      <w:r w:rsidRPr="00EB12F5">
        <w:rPr>
          <w:rFonts w:cs="Arial"/>
          <w:b/>
          <w:szCs w:val="22"/>
        </w:rPr>
        <w:t>по повод инфаркт на миокарда</w:t>
      </w:r>
      <w:r>
        <w:rPr>
          <w:rFonts w:cs="Arial"/>
          <w:b/>
          <w:szCs w:val="22"/>
        </w:rPr>
        <w:t xml:space="preserve"> или сърдечна операция</w:t>
      </w:r>
      <w:r w:rsidRPr="00EB12F5">
        <w:rPr>
          <w:rFonts w:cs="Arial"/>
          <w:b/>
          <w:szCs w:val="22"/>
        </w:rPr>
        <w:t>, документирано доказан с епикриза.</w:t>
      </w:r>
    </w:p>
    <w:p w14:paraId="2B4964A0" w14:textId="77777777" w:rsidR="00FA3DDA" w:rsidRPr="00900B78" w:rsidRDefault="00FA3DDA" w:rsidP="004264F1">
      <w:pPr>
        <w:pStyle w:val="Body"/>
        <w:keepNext/>
        <w:keepLines/>
        <w:spacing w:before="0"/>
        <w:ind w:firstLine="0"/>
        <w:rPr>
          <w:rFonts w:cs="Arial"/>
          <w:b/>
          <w:noProof/>
          <w:szCs w:val="22"/>
          <w:lang w:val="ru-RU"/>
        </w:rPr>
      </w:pPr>
    </w:p>
    <w:p w14:paraId="39A615E8" w14:textId="77777777" w:rsidR="00FA3DDA" w:rsidRPr="00900B78" w:rsidRDefault="00FA3DDA" w:rsidP="004264F1">
      <w:pPr>
        <w:pStyle w:val="Body"/>
        <w:keepNext/>
        <w:keepLines/>
        <w:spacing w:before="0"/>
        <w:ind w:firstLine="0"/>
        <w:rPr>
          <w:rFonts w:cs="Arial"/>
          <w:b/>
          <w:noProof/>
          <w:szCs w:val="22"/>
        </w:rPr>
      </w:pPr>
      <w:r>
        <w:rPr>
          <w:rFonts w:cs="Arial"/>
          <w:b/>
          <w:noProof/>
          <w:szCs w:val="22"/>
        </w:rPr>
        <w:t>3</w:t>
      </w:r>
      <w:r w:rsidRPr="00900B78">
        <w:rPr>
          <w:rFonts w:cs="Arial"/>
          <w:b/>
          <w:noProof/>
          <w:szCs w:val="22"/>
        </w:rPr>
        <w:t>. ПОСТАВЯНЕ НА ОКОНЧАТЕЛНА ДИАГНОЗА.</w:t>
      </w:r>
    </w:p>
    <w:p w14:paraId="33A33F92" w14:textId="77777777" w:rsidR="00FA3DDA" w:rsidRPr="00900B78" w:rsidRDefault="00FA3DDA" w:rsidP="004264F1">
      <w:pPr>
        <w:pStyle w:val="Body"/>
        <w:keepNext/>
        <w:keepLines/>
        <w:rPr>
          <w:rFonts w:cs="Arial"/>
          <w:szCs w:val="22"/>
          <w:lang w:val="en-US"/>
        </w:rPr>
      </w:pPr>
      <w:r w:rsidRPr="00900B78">
        <w:rPr>
          <w:rFonts w:cs="Arial"/>
          <w:szCs w:val="22"/>
        </w:rPr>
        <w:lastRenderedPageBreak/>
        <w:t>Пациентът се хоспитализира за провеждане на рехабилитация след прекаран инфаркт на миокарда, диагностично уточнен в кардиологична клиника/отделение</w:t>
      </w:r>
      <w:r>
        <w:rPr>
          <w:rFonts w:cs="Arial"/>
          <w:szCs w:val="22"/>
        </w:rPr>
        <w:t xml:space="preserve"> или след сърдечна операция</w:t>
      </w:r>
      <w:r w:rsidRPr="00900B78">
        <w:rPr>
          <w:rFonts w:cs="Arial"/>
          <w:szCs w:val="22"/>
        </w:rPr>
        <w:t>.</w:t>
      </w:r>
    </w:p>
    <w:p w14:paraId="18CA9929" w14:textId="77777777" w:rsidR="00FA3DDA" w:rsidRPr="00900B78" w:rsidRDefault="00FA3DDA" w:rsidP="004264F1">
      <w:pPr>
        <w:pStyle w:val="Body"/>
        <w:keepNext/>
        <w:keepLines/>
        <w:rPr>
          <w:rFonts w:cs="Arial"/>
          <w:szCs w:val="22"/>
          <w:lang w:val="en-US"/>
        </w:rPr>
      </w:pPr>
    </w:p>
    <w:p w14:paraId="2F627A8F" w14:textId="77777777" w:rsidR="00FA3DDA" w:rsidRDefault="00FA3DDA" w:rsidP="004264F1">
      <w:pPr>
        <w:pStyle w:val="Body"/>
        <w:keepNext/>
        <w:keepLines/>
        <w:spacing w:before="0"/>
        <w:ind w:left="390" w:firstLine="0"/>
        <w:rPr>
          <w:rFonts w:cs="Arial"/>
          <w:noProof/>
          <w:szCs w:val="22"/>
        </w:rPr>
      </w:pPr>
      <w:r w:rsidRPr="00900B78">
        <w:rPr>
          <w:rFonts w:cs="Arial"/>
          <w:b/>
          <w:noProof/>
          <w:szCs w:val="22"/>
        </w:rPr>
        <w:t>МЕДИЦИНСКА ЕКСПЕРТИЗА НА РАБОТОСПОСОБНОСТТА</w:t>
      </w:r>
      <w:r w:rsidRPr="00900B78">
        <w:rPr>
          <w:rFonts w:cs="Arial"/>
          <w:noProof/>
          <w:szCs w:val="22"/>
        </w:rPr>
        <w:t xml:space="preserve"> – извършва се съгласно Наредба за медицинската експертиза на работоспособността.</w:t>
      </w:r>
    </w:p>
    <w:p w14:paraId="7004906B" w14:textId="77777777" w:rsidR="00FA3DDA" w:rsidRPr="00A00EFB" w:rsidRDefault="00FA3DDA" w:rsidP="004264F1">
      <w:pPr>
        <w:pStyle w:val="Body"/>
        <w:keepNext/>
        <w:keepLines/>
        <w:spacing w:before="0"/>
        <w:ind w:left="390" w:firstLine="0"/>
        <w:rPr>
          <w:rFonts w:cs="Arial"/>
          <w:noProof/>
          <w:szCs w:val="22"/>
        </w:rPr>
      </w:pPr>
    </w:p>
    <w:p w14:paraId="7A255C38" w14:textId="77777777" w:rsidR="00FA3DDA" w:rsidRPr="00900B78" w:rsidRDefault="00FA3DDA" w:rsidP="004264F1">
      <w:pPr>
        <w:pStyle w:val="Body"/>
        <w:keepNext/>
        <w:keepLines/>
        <w:spacing w:before="0"/>
        <w:ind w:firstLine="0"/>
        <w:rPr>
          <w:rFonts w:cs="Arial"/>
          <w:b/>
          <w:szCs w:val="22"/>
          <w:lang w:eastAsia="bg-BG"/>
        </w:rPr>
      </w:pPr>
      <w:r w:rsidRPr="00900B78">
        <w:rPr>
          <w:rFonts w:cs="Arial"/>
          <w:b/>
          <w:noProof/>
          <w:szCs w:val="22"/>
          <w:lang w:val="en-US"/>
        </w:rPr>
        <w:t>III</w:t>
      </w:r>
      <w:r w:rsidRPr="00900B78">
        <w:rPr>
          <w:rFonts w:cs="Arial"/>
          <w:b/>
          <w:noProof/>
          <w:szCs w:val="22"/>
        </w:rPr>
        <w:t xml:space="preserve">. </w:t>
      </w:r>
      <w:r w:rsidRPr="00900B78">
        <w:rPr>
          <w:rFonts w:cs="Arial"/>
          <w:b/>
          <w:szCs w:val="22"/>
          <w:lang w:eastAsia="bg-BG"/>
        </w:rPr>
        <w:t>ДИАГНОСТИЧНИ, ЛЕЧЕБНИ И РЕХАБИЛИТАЦИОННИ ДЕЙНОСТИ И УСЛУГИ ПРИ ДЕХОСПИТАЛИЗАЦИЯТА:</w:t>
      </w:r>
    </w:p>
    <w:p w14:paraId="064FBA39" w14:textId="77777777" w:rsidR="00FA3DDA" w:rsidRPr="00900B78" w:rsidRDefault="00FA3DDA" w:rsidP="004264F1">
      <w:pPr>
        <w:keepNext/>
        <w:keepLines/>
        <w:jc w:val="both"/>
        <w:rPr>
          <w:rFonts w:ascii="Arial" w:hAnsi="Arial" w:cs="Arial"/>
          <w:sz w:val="22"/>
          <w:szCs w:val="22"/>
          <w:lang w:val="ru-RU" w:eastAsia="bg-BG"/>
        </w:rPr>
      </w:pPr>
      <w:r w:rsidRPr="00900B78">
        <w:rPr>
          <w:rFonts w:ascii="Arial" w:hAnsi="Arial" w:cs="Arial"/>
          <w:sz w:val="22"/>
          <w:szCs w:val="22"/>
          <w:lang w:val="ru-RU" w:eastAsia="bg-BG"/>
        </w:rPr>
        <w:t>1.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подобряване на функционалните възможности в зависимост от тежестта на прекарания остър инцидент.</w:t>
      </w:r>
    </w:p>
    <w:p w14:paraId="3BA7C325" w14:textId="77777777" w:rsidR="00FA3DDA" w:rsidRPr="00900B78" w:rsidRDefault="00FA3DDA" w:rsidP="004264F1">
      <w:pPr>
        <w:keepNext/>
        <w:keepLines/>
        <w:jc w:val="both"/>
        <w:rPr>
          <w:rFonts w:ascii="Arial" w:hAnsi="Arial" w:cs="Arial"/>
          <w:sz w:val="22"/>
          <w:szCs w:val="22"/>
          <w:lang w:val="ru-RU" w:eastAsia="bg-BG"/>
        </w:rPr>
      </w:pPr>
      <w:r w:rsidRPr="00900B78">
        <w:rPr>
          <w:rFonts w:ascii="Arial" w:hAnsi="Arial" w:cs="Arial"/>
          <w:sz w:val="22"/>
          <w:szCs w:val="22"/>
          <w:lang w:val="ru-RU" w:eastAsia="bg-BG"/>
        </w:rPr>
        <w:t>2. Оценка на потребностите от диагностични, лечебни и рехабилитационни дейности и услуги след приключване на хоспитализацията, в т. ч.:</w:t>
      </w:r>
    </w:p>
    <w:p w14:paraId="2DF64340" w14:textId="77777777" w:rsidR="00FA3DDA" w:rsidRPr="00900B78" w:rsidRDefault="00FA3DDA" w:rsidP="004264F1">
      <w:pPr>
        <w:keepNext/>
        <w:keepLines/>
        <w:jc w:val="both"/>
        <w:rPr>
          <w:rFonts w:ascii="Arial" w:hAnsi="Arial" w:cs="Arial"/>
          <w:sz w:val="22"/>
          <w:szCs w:val="22"/>
          <w:lang w:val="ru-RU" w:eastAsia="bg-BG"/>
        </w:rPr>
      </w:pPr>
      <w:r w:rsidRPr="00900B78">
        <w:rPr>
          <w:rFonts w:ascii="Arial" w:hAnsi="Arial" w:cs="Arial"/>
          <w:sz w:val="22"/>
          <w:szCs w:val="22"/>
          <w:lang w:val="ru-RU" w:eastAsia="bg-BG"/>
        </w:rPr>
        <w:t>-  контролни прегледи в изписващото лечебно заведение;</w:t>
      </w:r>
    </w:p>
    <w:p w14:paraId="5B7EBBCD" w14:textId="77777777" w:rsidR="00FA3DDA" w:rsidRDefault="00FA3DDA" w:rsidP="004264F1">
      <w:pPr>
        <w:keepNext/>
        <w:keepLines/>
        <w:jc w:val="both"/>
        <w:rPr>
          <w:rFonts w:ascii="Arial" w:hAnsi="Arial" w:cs="Arial"/>
          <w:sz w:val="22"/>
          <w:szCs w:val="22"/>
          <w:lang w:val="ru-RU" w:eastAsia="bg-BG"/>
        </w:rPr>
      </w:pPr>
      <w:r w:rsidRPr="00900B78">
        <w:rPr>
          <w:rFonts w:ascii="Arial" w:hAnsi="Arial" w:cs="Arial"/>
          <w:sz w:val="22"/>
          <w:szCs w:val="22"/>
          <w:lang w:val="ru-RU" w:eastAsia="bg-BG"/>
        </w:rPr>
        <w:t>-  продължаване на лечението в извънболнични или домашни условия;</w:t>
      </w:r>
    </w:p>
    <w:p w14:paraId="27F7813D" w14:textId="77777777" w:rsidR="00FA3DDA" w:rsidRPr="00161959" w:rsidRDefault="00FA3DDA" w:rsidP="004264F1">
      <w:pPr>
        <w:pStyle w:val="Body"/>
        <w:keepNext/>
        <w:keepLines/>
        <w:spacing w:before="0"/>
        <w:ind w:firstLine="0"/>
        <w:rPr>
          <w:rFonts w:cs="Arial"/>
          <w:szCs w:val="22"/>
          <w:lang w:eastAsia="bg-BG"/>
        </w:rPr>
      </w:pPr>
      <w:r w:rsidRPr="00900B78">
        <w:rPr>
          <w:rFonts w:cs="Arial"/>
          <w:szCs w:val="22"/>
          <w:lang w:val="ru-RU" w:eastAsia="bg-BG"/>
        </w:rPr>
        <w:t xml:space="preserve">- </w:t>
      </w:r>
      <w:r w:rsidRPr="00900B78">
        <w:rPr>
          <w:rFonts w:cs="Arial"/>
          <w:szCs w:val="22"/>
          <w:lang w:eastAsia="bg-BG"/>
        </w:rPr>
        <w:t xml:space="preserve"> необходимост от последваща рехабилитация в болнични условия</w:t>
      </w:r>
    </w:p>
    <w:p w14:paraId="5D25CBDD" w14:textId="77777777" w:rsidR="00FA3DDA" w:rsidRPr="00900B78" w:rsidRDefault="00FA3DDA" w:rsidP="004264F1">
      <w:pPr>
        <w:pStyle w:val="Body"/>
        <w:keepNext/>
        <w:keepLines/>
        <w:spacing w:before="0"/>
        <w:ind w:firstLine="540"/>
        <w:rPr>
          <w:rFonts w:cs="Arial"/>
          <w:szCs w:val="22"/>
        </w:rPr>
      </w:pPr>
      <w:r w:rsidRPr="00900B78">
        <w:rPr>
          <w:rFonts w:cs="Arial"/>
          <w:szCs w:val="22"/>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14:paraId="0E0ABACD" w14:textId="77777777" w:rsidR="00FA3DDA" w:rsidRPr="00900B78" w:rsidRDefault="00FA3DDA" w:rsidP="004264F1">
      <w:pPr>
        <w:pStyle w:val="Body"/>
        <w:keepNext/>
        <w:keepLines/>
        <w:spacing w:before="0"/>
        <w:ind w:firstLine="540"/>
        <w:rPr>
          <w:rFonts w:cs="Arial"/>
          <w:szCs w:val="22"/>
        </w:rPr>
      </w:pPr>
      <w:r w:rsidRPr="00900B78">
        <w:rPr>
          <w:rFonts w:cs="Arial"/>
          <w:szCs w:val="22"/>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14:paraId="4CACF1F6" w14:textId="77777777" w:rsidR="004315A8" w:rsidRDefault="004315A8" w:rsidP="004264F1">
      <w:pPr>
        <w:pStyle w:val="Body"/>
        <w:keepNext/>
        <w:keepLines/>
        <w:spacing w:before="0" w:line="240" w:lineRule="auto"/>
        <w:ind w:firstLine="540"/>
        <w:rPr>
          <w:rFonts w:cs="Arial"/>
          <w:szCs w:val="22"/>
        </w:rPr>
      </w:pPr>
      <w:r>
        <w:rPr>
          <w:rFonts w:cs="Arial"/>
          <w:szCs w:val="22"/>
        </w:rPr>
        <w:t>При диагноза, включена в Наредба № 8 от 2016 г. за профилактичните прегледи и диспансеризацията (Наредба № 8 от 2016 г.), пациентът се насочва за диспансерно наблюдение, съгласно изискванията на същата. Диспансеризацията на злокачествените заболявания се провежда само в ЛЗБП и в КОЦ, като обемът и честотата на дейностите по диспансерно наблюдение са съгласно заложения алгоритъм в Наредба № 8 от 2016 г.</w:t>
      </w:r>
    </w:p>
    <w:p w14:paraId="21CB39A5" w14:textId="77777777" w:rsidR="00FA3DDA" w:rsidRPr="00900B78" w:rsidRDefault="00FA3DDA" w:rsidP="004264F1">
      <w:pPr>
        <w:pStyle w:val="Body"/>
        <w:keepNext/>
        <w:keepLines/>
        <w:spacing w:before="0"/>
        <w:ind w:firstLine="540"/>
        <w:rPr>
          <w:rFonts w:cs="Arial"/>
          <w:szCs w:val="22"/>
          <w:lang w:val="ru-RU"/>
        </w:rPr>
      </w:pPr>
    </w:p>
    <w:p w14:paraId="0C6F292A" w14:textId="77777777" w:rsidR="00FA3DDA" w:rsidRPr="00900B78" w:rsidRDefault="00FA3DDA" w:rsidP="004264F1">
      <w:pPr>
        <w:pStyle w:val="ime-razdel"/>
        <w:keepNext/>
        <w:keepLines/>
        <w:jc w:val="both"/>
        <w:rPr>
          <w:rFonts w:cs="Arial"/>
          <w:noProof/>
          <w:szCs w:val="22"/>
          <w:u w:val="single"/>
          <w:lang w:val="ru-RU"/>
        </w:rPr>
      </w:pPr>
      <w:r>
        <w:rPr>
          <w:rFonts w:cs="Arial"/>
          <w:noProof/>
          <w:szCs w:val="22"/>
          <w:u w:val="single"/>
          <w:lang w:val="en-US"/>
        </w:rPr>
        <w:t>I</w:t>
      </w:r>
      <w:r w:rsidRPr="00900B78">
        <w:rPr>
          <w:rFonts w:cs="Arial"/>
          <w:noProof/>
          <w:szCs w:val="22"/>
          <w:u w:val="single"/>
          <w:lang w:val="en-US"/>
        </w:rPr>
        <w:t>V</w:t>
      </w:r>
      <w:r w:rsidRPr="00900B78">
        <w:rPr>
          <w:rFonts w:cs="Arial"/>
          <w:noProof/>
          <w:szCs w:val="22"/>
          <w:u w:val="single"/>
          <w:lang w:val="ru-RU"/>
        </w:rPr>
        <w:t>. Документиране на дейностите по клиничната пътека</w:t>
      </w:r>
    </w:p>
    <w:p w14:paraId="1F8AE8E8" w14:textId="77777777" w:rsidR="00FA3DDA" w:rsidRPr="00900B78" w:rsidRDefault="00FA3DDA" w:rsidP="004264F1">
      <w:pPr>
        <w:pStyle w:val="Body"/>
        <w:keepNext/>
        <w:keepLines/>
        <w:ind w:firstLine="0"/>
        <w:rPr>
          <w:rFonts w:cs="Arial"/>
          <w:i/>
          <w:noProof/>
          <w:szCs w:val="22"/>
        </w:rPr>
      </w:pPr>
      <w:r w:rsidRPr="00900B78">
        <w:rPr>
          <w:rFonts w:cs="Arial"/>
          <w:b/>
          <w:noProof/>
          <w:szCs w:val="22"/>
        </w:rPr>
        <w:t>1.</w:t>
      </w:r>
      <w:r w:rsidRPr="00900B78">
        <w:rPr>
          <w:rFonts w:cs="Arial"/>
          <w:noProof/>
          <w:szCs w:val="22"/>
        </w:rPr>
        <w:t xml:space="preserve"> </w:t>
      </w:r>
      <w:r w:rsidRPr="00900B78">
        <w:rPr>
          <w:rFonts w:cs="Arial"/>
          <w:b/>
          <w:noProof/>
          <w:szCs w:val="22"/>
        </w:rPr>
        <w:t>ХОСПИТАЛИЗАЦИЯТА НА ПАЦИЕНТА</w:t>
      </w:r>
      <w:r w:rsidRPr="00900B78">
        <w:rPr>
          <w:rFonts w:cs="Arial"/>
          <w:noProof/>
          <w:szCs w:val="22"/>
        </w:rPr>
        <w:t xml:space="preserve"> се документира в “</w:t>
      </w:r>
      <w:r w:rsidRPr="00900B78">
        <w:rPr>
          <w:rFonts w:cs="Arial"/>
          <w:i/>
          <w:noProof/>
          <w:szCs w:val="22"/>
        </w:rPr>
        <w:t>История на заболяването</w:t>
      </w:r>
      <w:r w:rsidRPr="00900B78">
        <w:rPr>
          <w:rFonts w:cs="Arial"/>
          <w:noProof/>
          <w:szCs w:val="22"/>
        </w:rPr>
        <w:t xml:space="preserve">” (ИЗ) и в част ІІ на </w:t>
      </w:r>
      <w:r w:rsidRPr="00146A9A">
        <w:rPr>
          <w:rFonts w:cs="Arial"/>
          <w:i/>
          <w:noProof/>
          <w:szCs w:val="22"/>
        </w:rPr>
        <w:t>„Направление за хоспитализация/лечение по амбулаторни</w:t>
      </w:r>
      <w:r>
        <w:rPr>
          <w:rFonts w:cs="Arial"/>
          <w:i/>
          <w:noProof/>
          <w:szCs w:val="22"/>
        </w:rPr>
        <w:t xml:space="preserve"> процедури“ (бл. МЗ - НЗОК № 7)</w:t>
      </w:r>
      <w:r w:rsidRPr="00900B78">
        <w:rPr>
          <w:rFonts w:cs="Arial"/>
          <w:i/>
          <w:noProof/>
          <w:szCs w:val="22"/>
        </w:rPr>
        <w:t>.</w:t>
      </w:r>
    </w:p>
    <w:p w14:paraId="2F15CC0C" w14:textId="77777777" w:rsidR="00FA3DDA" w:rsidRPr="00900B78" w:rsidRDefault="00FA3DDA" w:rsidP="004264F1">
      <w:pPr>
        <w:pStyle w:val="Body"/>
        <w:keepNext/>
        <w:keepLines/>
        <w:ind w:firstLine="0"/>
        <w:rPr>
          <w:rFonts w:cs="Arial"/>
          <w:b/>
          <w:noProof/>
          <w:szCs w:val="22"/>
        </w:rPr>
      </w:pPr>
    </w:p>
    <w:p w14:paraId="7241B1F0" w14:textId="77777777" w:rsidR="00FA3DDA" w:rsidRPr="00900B78" w:rsidRDefault="00FA3DDA" w:rsidP="004264F1">
      <w:pPr>
        <w:pStyle w:val="Body"/>
        <w:keepNext/>
        <w:keepLines/>
        <w:spacing w:before="0" w:line="240" w:lineRule="auto"/>
        <w:ind w:firstLine="0"/>
        <w:rPr>
          <w:rFonts w:cs="Arial"/>
          <w:noProof/>
          <w:szCs w:val="22"/>
        </w:rPr>
      </w:pPr>
      <w:r w:rsidRPr="00900B78">
        <w:rPr>
          <w:rFonts w:cs="Arial"/>
          <w:b/>
          <w:noProof/>
          <w:szCs w:val="22"/>
        </w:rPr>
        <w:t>2.</w:t>
      </w:r>
      <w:r w:rsidRPr="00900B78">
        <w:rPr>
          <w:rFonts w:cs="Arial"/>
          <w:noProof/>
          <w:szCs w:val="22"/>
        </w:rPr>
        <w:t xml:space="preserve"> </w:t>
      </w:r>
      <w:r w:rsidRPr="00900B78">
        <w:rPr>
          <w:rFonts w:cs="Arial"/>
          <w:b/>
          <w:noProof/>
          <w:szCs w:val="22"/>
        </w:rPr>
        <w:t>ДОКУМЕНТИРАНЕ НА ДИАГНОСТИЧНО - ЛЕЧЕБНИЯ АЛГОРИТЪМ</w:t>
      </w:r>
      <w:r w:rsidRPr="00900B78">
        <w:rPr>
          <w:rFonts w:cs="Arial"/>
          <w:noProof/>
          <w:szCs w:val="22"/>
        </w:rPr>
        <w:t xml:space="preserve"> – в</w:t>
      </w:r>
      <w:r w:rsidRPr="00900B78">
        <w:rPr>
          <w:rFonts w:cs="Arial"/>
          <w:i/>
          <w:noProof/>
          <w:szCs w:val="22"/>
        </w:rPr>
        <w:t xml:space="preserve"> “История на заболяването” </w:t>
      </w:r>
      <w:r w:rsidRPr="00900B78">
        <w:rPr>
          <w:rFonts w:cs="Arial"/>
          <w:noProof/>
          <w:szCs w:val="22"/>
        </w:rPr>
        <w:t>и във физиопроцедурна карта (бл. МЗ № 509-89), която е неразделна част от ИЗ.</w:t>
      </w:r>
    </w:p>
    <w:p w14:paraId="5D542C43" w14:textId="77777777" w:rsidR="00FA3DDA" w:rsidRPr="00900B78" w:rsidRDefault="00FA3DDA" w:rsidP="004264F1">
      <w:pPr>
        <w:pStyle w:val="Body"/>
        <w:keepNext/>
        <w:keepLines/>
        <w:ind w:firstLine="0"/>
        <w:rPr>
          <w:rFonts w:cs="Arial"/>
          <w:b/>
          <w:szCs w:val="22"/>
          <w:lang w:val="ru-RU"/>
        </w:rPr>
      </w:pPr>
    </w:p>
    <w:p w14:paraId="0132EBB9" w14:textId="77777777" w:rsidR="00FA3DDA" w:rsidRPr="00900B78" w:rsidRDefault="00FA3DDA" w:rsidP="004264F1">
      <w:pPr>
        <w:pStyle w:val="Body"/>
        <w:keepNext/>
        <w:keepLines/>
        <w:ind w:firstLine="0"/>
        <w:rPr>
          <w:rFonts w:cs="Arial"/>
          <w:szCs w:val="22"/>
        </w:rPr>
      </w:pPr>
      <w:r w:rsidRPr="00900B78">
        <w:rPr>
          <w:rFonts w:cs="Arial"/>
          <w:b/>
          <w:szCs w:val="22"/>
        </w:rPr>
        <w:t>3. ИЗПИСВАНЕТО/ПРЕВЕЖДАНЕТО КЪМ ДРУГО ЛЕЧЕБНО ЗАВЕДЕНИЕ СЕ ДОКУМЕНТИРА В:</w:t>
      </w:r>
    </w:p>
    <w:p w14:paraId="1989C278" w14:textId="77777777" w:rsidR="00FA3DDA" w:rsidRPr="00900B78" w:rsidRDefault="00FA3DDA" w:rsidP="004264F1">
      <w:pPr>
        <w:pStyle w:val="Body"/>
        <w:keepNext/>
        <w:keepLines/>
        <w:rPr>
          <w:rFonts w:cs="Arial"/>
          <w:i/>
          <w:szCs w:val="22"/>
        </w:rPr>
      </w:pPr>
      <w:r w:rsidRPr="00900B78">
        <w:rPr>
          <w:rFonts w:cs="Arial"/>
          <w:i/>
          <w:szCs w:val="22"/>
        </w:rPr>
        <w:t>-</w:t>
      </w:r>
      <w:r w:rsidRPr="00900B78">
        <w:rPr>
          <w:rFonts w:cs="Arial"/>
          <w:i/>
          <w:szCs w:val="22"/>
        </w:rPr>
        <w:tab/>
        <w:t>“История на заболяването”;</w:t>
      </w:r>
    </w:p>
    <w:p w14:paraId="54F63A27" w14:textId="77777777" w:rsidR="00FA3DDA" w:rsidRPr="00900B78" w:rsidRDefault="00FA3DDA" w:rsidP="004264F1">
      <w:pPr>
        <w:pStyle w:val="Body"/>
        <w:keepNext/>
        <w:keepLines/>
        <w:rPr>
          <w:rFonts w:cs="Arial"/>
          <w:szCs w:val="22"/>
        </w:rPr>
      </w:pPr>
      <w:r w:rsidRPr="00900B78">
        <w:rPr>
          <w:rFonts w:cs="Arial"/>
          <w:szCs w:val="22"/>
        </w:rPr>
        <w:t>-</w:t>
      </w:r>
      <w:r w:rsidRPr="00900B78">
        <w:rPr>
          <w:rFonts w:cs="Arial"/>
          <w:szCs w:val="22"/>
        </w:rPr>
        <w:tab/>
        <w:t xml:space="preserve">част ІІІ на </w:t>
      </w:r>
      <w:r w:rsidRPr="00146A9A">
        <w:rPr>
          <w:rFonts w:cs="Arial"/>
          <w:i/>
          <w:noProof/>
          <w:szCs w:val="22"/>
        </w:rPr>
        <w:t>„Направление за хоспитализация/лечение по амбулаторни процедури“ (бл. МЗ - НЗОК № 7).</w:t>
      </w:r>
      <w:r w:rsidRPr="00900B78">
        <w:rPr>
          <w:rFonts w:cs="Arial"/>
          <w:szCs w:val="22"/>
        </w:rPr>
        <w:t>;</w:t>
      </w:r>
    </w:p>
    <w:p w14:paraId="0521D73B" w14:textId="77777777" w:rsidR="00FA3DDA" w:rsidRPr="00900B78" w:rsidRDefault="00FA3DDA" w:rsidP="004264F1">
      <w:pPr>
        <w:pStyle w:val="Body"/>
        <w:keepNext/>
        <w:keepLines/>
        <w:rPr>
          <w:rFonts w:cs="Arial"/>
          <w:szCs w:val="22"/>
        </w:rPr>
      </w:pPr>
      <w:r w:rsidRPr="00900B78">
        <w:rPr>
          <w:rFonts w:cs="Arial"/>
          <w:szCs w:val="22"/>
        </w:rPr>
        <w:t>-</w:t>
      </w:r>
      <w:r w:rsidRPr="00900B78">
        <w:rPr>
          <w:rFonts w:cs="Arial"/>
          <w:szCs w:val="22"/>
        </w:rPr>
        <w:tab/>
        <w:t>епикриза – получава се срещу подпис на пациента (родителя/настойника), отразен в ИЗ.</w:t>
      </w:r>
    </w:p>
    <w:p w14:paraId="7E4AA12F" w14:textId="77777777" w:rsidR="00FA3DDA" w:rsidRPr="00900B78" w:rsidRDefault="00FA3DDA" w:rsidP="004264F1">
      <w:pPr>
        <w:pStyle w:val="Body"/>
        <w:keepNext/>
        <w:keepLines/>
        <w:ind w:firstLine="0"/>
        <w:rPr>
          <w:rFonts w:cs="Arial"/>
          <w:i/>
          <w:noProof/>
          <w:szCs w:val="22"/>
        </w:rPr>
      </w:pPr>
      <w:r w:rsidRPr="00900B78">
        <w:rPr>
          <w:rFonts w:cs="Arial"/>
          <w:b/>
          <w:szCs w:val="22"/>
          <w:lang w:val="ru-RU"/>
        </w:rPr>
        <w:t>4</w:t>
      </w:r>
      <w:r w:rsidRPr="00900B78">
        <w:rPr>
          <w:rFonts w:cs="Arial"/>
          <w:b/>
          <w:szCs w:val="22"/>
        </w:rPr>
        <w:t>.</w:t>
      </w:r>
      <w:r w:rsidRPr="00900B78">
        <w:rPr>
          <w:rFonts w:cs="Arial"/>
          <w:b/>
          <w:noProof/>
          <w:szCs w:val="22"/>
        </w:rPr>
        <w:t xml:space="preserve"> ДЕКЛАРАЦИЯ ЗА ИНФОРМИРАНО СЪГЛАСИЕ (Документ) </w:t>
      </w:r>
      <w:r w:rsidRPr="00900B78">
        <w:rPr>
          <w:rFonts w:cs="Arial"/>
          <w:noProof/>
          <w:szCs w:val="22"/>
        </w:rPr>
        <w:t xml:space="preserve">– подписва от пациента (родителя/настойника) и е неразделна част от </w:t>
      </w:r>
      <w:r w:rsidRPr="00900B78">
        <w:rPr>
          <w:rFonts w:cs="Arial"/>
          <w:i/>
          <w:noProof/>
          <w:szCs w:val="22"/>
        </w:rPr>
        <w:t>“История на заболяването”.</w:t>
      </w:r>
    </w:p>
    <w:p w14:paraId="10169578" w14:textId="77777777" w:rsidR="00FA3DDA" w:rsidRPr="00900B78" w:rsidRDefault="00FA3DDA" w:rsidP="004264F1">
      <w:pPr>
        <w:pStyle w:val="Body"/>
        <w:keepNext/>
        <w:keepLines/>
        <w:rPr>
          <w:rFonts w:cs="Arial"/>
          <w:b/>
          <w:szCs w:val="22"/>
        </w:rPr>
      </w:pPr>
    </w:p>
    <w:p w14:paraId="4D70C6C7" w14:textId="77777777" w:rsidR="00FA3DDA" w:rsidRPr="00900B78" w:rsidRDefault="00FA3DDA" w:rsidP="004264F1">
      <w:pPr>
        <w:pStyle w:val="BodyChar"/>
        <w:keepNext/>
        <w:keepLines/>
        <w:spacing w:before="0" w:line="240" w:lineRule="auto"/>
        <w:rPr>
          <w:rFonts w:cs="Arial"/>
          <w:b/>
          <w:szCs w:val="22"/>
        </w:rPr>
      </w:pPr>
      <w:r w:rsidRPr="00900B78">
        <w:rPr>
          <w:rFonts w:cs="Arial"/>
          <w:b/>
          <w:szCs w:val="22"/>
          <w:lang w:eastAsia="en-US"/>
        </w:rPr>
        <w:t>ФИЗИОПРОЦЕДУРНАТА КАРТА (БЛ. МЗ № 509-89) И ДЕКЛАРАЦИЯТА ЗА ИНФОРМИРАНО СЪГЛАСИЕ СЕ ПРИКРЕПЯТ КЪМ ЛИСТ “ИСТОРИЯ НА ЗАБОЛЯВАНЕТО”.</w:t>
      </w:r>
    </w:p>
    <w:p w14:paraId="7A86A43E" w14:textId="77777777" w:rsidR="00FA3DDA" w:rsidRPr="00900B78" w:rsidRDefault="00FA3DDA" w:rsidP="004264F1">
      <w:pPr>
        <w:pStyle w:val="Body"/>
        <w:keepNext/>
        <w:keepLines/>
        <w:rPr>
          <w:rFonts w:cs="Arial"/>
          <w:szCs w:val="22"/>
        </w:rPr>
      </w:pPr>
      <w:r w:rsidRPr="00900B78">
        <w:rPr>
          <w:rFonts w:cs="Arial"/>
          <w:noProof/>
          <w:szCs w:val="22"/>
        </w:rPr>
        <w:br w:type="page"/>
      </w:r>
      <w:r w:rsidRPr="00900B78">
        <w:rPr>
          <w:rFonts w:cs="Arial"/>
          <w:szCs w:val="22"/>
        </w:rPr>
        <w:lastRenderedPageBreak/>
        <w:t>ДОКУМЕНТ № 4</w:t>
      </w:r>
    </w:p>
    <w:p w14:paraId="1A57EA91" w14:textId="77777777" w:rsidR="00FA3DDA" w:rsidRPr="00900B78" w:rsidRDefault="00FA3DDA" w:rsidP="004264F1">
      <w:pPr>
        <w:pStyle w:val="ime-razdel"/>
        <w:keepNext/>
        <w:keepLines/>
        <w:spacing w:before="0" w:after="0"/>
        <w:jc w:val="right"/>
        <w:rPr>
          <w:rFonts w:cs="Arial"/>
          <w:szCs w:val="22"/>
          <w:lang w:val="ru-RU"/>
        </w:rPr>
      </w:pPr>
    </w:p>
    <w:p w14:paraId="39CE82E2" w14:textId="77777777" w:rsidR="00FA3DDA" w:rsidRPr="00900B78" w:rsidRDefault="00FA3DDA" w:rsidP="004264F1">
      <w:pPr>
        <w:pStyle w:val="ime-razdel"/>
        <w:keepNext/>
        <w:keepLines/>
        <w:rPr>
          <w:rFonts w:cs="Arial"/>
          <w:bCs/>
          <w:szCs w:val="22"/>
          <w:u w:val="single"/>
          <w:lang w:val="ru-RU"/>
        </w:rPr>
      </w:pPr>
      <w:r w:rsidRPr="00900B78">
        <w:rPr>
          <w:rFonts w:cs="Arial"/>
          <w:szCs w:val="22"/>
          <w:lang w:val="ru-RU"/>
        </w:rPr>
        <w:t>ИНФОРМАЦИЯ ЗА ПАЦИЕНТА (настойника/Попечителя)</w:t>
      </w:r>
    </w:p>
    <w:p w14:paraId="427FF982" w14:textId="77777777" w:rsidR="00FA3DDA" w:rsidRPr="00900B78" w:rsidRDefault="00FA3DDA" w:rsidP="004264F1">
      <w:pPr>
        <w:pStyle w:val="Body"/>
        <w:keepNext/>
        <w:keepLines/>
        <w:rPr>
          <w:rFonts w:cs="Arial"/>
          <w:szCs w:val="22"/>
        </w:rPr>
      </w:pPr>
      <w:r>
        <w:rPr>
          <w:rFonts w:cs="Arial"/>
          <w:b/>
          <w:szCs w:val="22"/>
        </w:rPr>
        <w:t>И</w:t>
      </w:r>
      <w:r w:rsidRPr="00520B8A">
        <w:rPr>
          <w:rFonts w:cs="Arial"/>
          <w:b/>
          <w:szCs w:val="22"/>
        </w:rPr>
        <w:t>нфаркт</w:t>
      </w:r>
      <w:r>
        <w:rPr>
          <w:rFonts w:cs="Arial"/>
          <w:b/>
          <w:szCs w:val="22"/>
        </w:rPr>
        <w:t>а</w:t>
      </w:r>
      <w:r w:rsidRPr="00900B78">
        <w:rPr>
          <w:rFonts w:cs="Arial"/>
          <w:szCs w:val="22"/>
        </w:rPr>
        <w:t xml:space="preserve"> на миокарда е животозастрашаващо състояние. Дължи се на запушване на артериален кръвоносен съд на сърцето от тромб. Тромбът обикновено се натрупва върху атеросклеротична плака. Когато кръвоснабдяването на част от сърцето се наруши, след запушения участък, мускулът на сърцето умира и това е миокардния инфаркт. Колкото по-бързо се възстанови кръвоснабдяването, толкова по-малък е инфаркта. Целта на лечението е максимално бързо запушеният участък да стане проходим за кръвта. Това става в интензивно кардиологично отделение.</w:t>
      </w:r>
    </w:p>
    <w:p w14:paraId="4293CF29" w14:textId="77777777" w:rsidR="00FA3DDA" w:rsidRPr="00900B78" w:rsidRDefault="00FA3DDA" w:rsidP="004264F1">
      <w:pPr>
        <w:pStyle w:val="Body"/>
        <w:keepNext/>
        <w:keepLines/>
        <w:rPr>
          <w:rFonts w:cs="Arial"/>
          <w:szCs w:val="22"/>
        </w:rPr>
      </w:pPr>
      <w:r w:rsidRPr="00900B78">
        <w:rPr>
          <w:rFonts w:cs="Arial"/>
          <w:szCs w:val="22"/>
        </w:rPr>
        <w:t>Рехабилитацията е неразделна и много важна част от цялостния комплекс на лечение на острия миокарден инфаркт. Тя започва още първите часове и дни след острия инцидент, когато болния е в интензивна кардиологична структура. Двигателната програма се съставя от лекар - специалист по Физикална и рехабилитационна медицина. Той контролира и променя периодично степента на физическото натоварване на пациента. Ежедневните процедури се провеждат от рехабилитатор, който спазва лекарските предписания. Целта на болничната рехабилитация е да подобри функцията на сърцето и да възвърне двигателната активност на пациента, за да може да се самообслужва след изписванито от болницата. Рехабилитацията се извършва с активното съдействие на болния и спазване на всички инструкции, дадени от лекаря, сестрата и рехабилитатора.</w:t>
      </w:r>
    </w:p>
    <w:p w14:paraId="3B7F370E" w14:textId="77777777" w:rsidR="00FA3DDA" w:rsidRPr="00900B78" w:rsidRDefault="00FA3DDA" w:rsidP="004264F1">
      <w:pPr>
        <w:pStyle w:val="Body"/>
        <w:keepNext/>
        <w:keepLines/>
        <w:rPr>
          <w:rFonts w:cs="Arial"/>
          <w:szCs w:val="22"/>
        </w:rPr>
      </w:pPr>
      <w:r w:rsidRPr="00900B78">
        <w:rPr>
          <w:rFonts w:cs="Arial"/>
          <w:szCs w:val="22"/>
        </w:rPr>
        <w:t>Ако след инфаркта, болките в гърдите продължат, може да се наложи извършване на сърдечна катетеризация, чрез която да се прецени дали да се извършва разширяване на артерия на сърцето или болния да бъде опериран – да се постави бай-пас.</w:t>
      </w:r>
    </w:p>
    <w:p w14:paraId="1A6FE1CA" w14:textId="77777777" w:rsidR="00FA3DDA" w:rsidRPr="00900B78" w:rsidRDefault="00FA3DDA" w:rsidP="004264F1">
      <w:pPr>
        <w:pStyle w:val="Body"/>
        <w:keepNext/>
        <w:keepLines/>
        <w:rPr>
          <w:rFonts w:cs="Arial"/>
          <w:szCs w:val="22"/>
        </w:rPr>
      </w:pPr>
      <w:r w:rsidRPr="00900B78">
        <w:rPr>
          <w:rFonts w:cs="Arial"/>
          <w:szCs w:val="22"/>
        </w:rPr>
        <w:t>След инфаркта трябва непрекъснато да се приемат назначените лекарства, които намаляват вероятността от усложнения или друг инфаркт. Много важно е спазването на диетичния и хигиенно двигателния режим, препоръчан от лекаря. Рехабилитацията е препоръчително да продължи в специализирани извънболнични рехабилитационни структури или рехабилитационни болници и отделения.</w:t>
      </w:r>
    </w:p>
    <w:p w14:paraId="5135C3B8" w14:textId="77777777" w:rsidR="00FA3DDA" w:rsidRPr="00055065" w:rsidRDefault="00FA3DDA" w:rsidP="004264F1">
      <w:pPr>
        <w:pStyle w:val="Body"/>
        <w:keepNext/>
        <w:keepLines/>
      </w:pPr>
      <w:r w:rsidRPr="00520B8A">
        <w:rPr>
          <w:b/>
        </w:rPr>
        <w:t>Сърдечните операции</w:t>
      </w:r>
      <w:r w:rsidRPr="00055065">
        <w:t xml:space="preserve"> са вече част от рутинните хирургични интервенции, извършвани в специализирани клиники с модерна апаратура по най-съвременни методи на лечение. Най-честите интервенции са бай-пас на коронарни артерии, сърдечно клапно протезиране и пластики на различни дефекти.</w:t>
      </w:r>
    </w:p>
    <w:p w14:paraId="16A252AC" w14:textId="77777777" w:rsidR="00FA3DDA" w:rsidRPr="00055065" w:rsidRDefault="00FA3DDA" w:rsidP="004264F1">
      <w:pPr>
        <w:pStyle w:val="Body"/>
        <w:keepNext/>
        <w:keepLines/>
      </w:pPr>
      <w:r w:rsidRPr="00055065">
        <w:t>Целта на лечението е подобряване функционалните възможности на сърцето и организма като цяло. Това води до подобряване качеството на живот на пациента.</w:t>
      </w:r>
    </w:p>
    <w:p w14:paraId="6C4A4861" w14:textId="77777777" w:rsidR="00FA3DDA" w:rsidRPr="00055065" w:rsidRDefault="00FA3DDA" w:rsidP="004264F1">
      <w:pPr>
        <w:pStyle w:val="Body"/>
        <w:keepNext/>
        <w:keepLines/>
      </w:pPr>
      <w:r w:rsidRPr="00055065">
        <w:t>Рехабилитацията е неразделна и много важна част от цялостния комплекс на лечение след сърдечна операция. Тя започва още първите часове, след операцията, когато болния е в реанимационна структура. Рехабилитационната програма се съставя от лекар - специалист по Физикална и рехабилитационна медицина. Той контролира и променя периодично степента на физическото натоварване на пациента. Ежедневните процедури се провеждат от рехабилитатор, който спазва лекарските предписания. Целта на болничната рехабилитация е да подобри функцията на сърцето и да възвърне двигателната активност на пациента, за да може да се самообслужва след изписванито от болницата. Рехабилитацията се извършва с активното съдействие на болния и спазване на всички инструкции, дадени от лекаря, сестрата и рехабилитатора.</w:t>
      </w:r>
    </w:p>
    <w:p w14:paraId="78C79E68" w14:textId="77777777" w:rsidR="00FA3DDA" w:rsidRPr="00055065" w:rsidRDefault="00FA3DDA" w:rsidP="004264F1">
      <w:pPr>
        <w:pStyle w:val="Body"/>
        <w:keepNext/>
        <w:keepLines/>
      </w:pPr>
      <w:r w:rsidRPr="00055065">
        <w:t>След направената сърдечна операция, трябва стриктно да се приемат назначените лекарства, които намаляват вероятността от усложнения. Много важно е спазването на диетичния и хигиенно двигателния режим, препоръчан от лекаря. Рехабилитацията е препоръчително да продължи в специализирани извънболнични рехабилитационни структури или рехабилитационни болници и отделения.</w:t>
      </w:r>
    </w:p>
    <w:sectPr w:rsidR="00FA3DDA" w:rsidRPr="00055065" w:rsidSect="0066256C">
      <w:pgSz w:w="11906" w:h="16838"/>
      <w:pgMar w:top="1134" w:right="1134" w:bottom="1134" w:left="1134" w:header="709" w:footer="709" w:gutter="0"/>
      <w:pgNumType w:start="57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msCyr">
    <w:altName w:val="Times New Roman"/>
    <w:charset w:val="00"/>
    <w:family w:val="roman"/>
    <w:pitch w:val="variable"/>
    <w:sig w:usb0="00000001" w:usb1="00000000" w:usb2="00000000" w:usb3="00000000" w:csb0="0000001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EA049A"/>
    <w:multiLevelType w:val="multilevel"/>
    <w:tmpl w:val="50A4125E"/>
    <w:lvl w:ilvl="0">
      <w:start w:val="1"/>
      <w:numFmt w:val="decimal"/>
      <w:lvlText w:val="%1."/>
      <w:lvlJc w:val="left"/>
      <w:pPr>
        <w:ind w:left="390" w:hanging="390"/>
      </w:pPr>
      <w:rPr>
        <w:rFonts w:hint="default"/>
      </w:rPr>
    </w:lvl>
    <w:lvl w:ilvl="1">
      <w:start w:val="2"/>
      <w:numFmt w:val="decimal"/>
      <w:lvlText w:val="%1.%2."/>
      <w:lvlJc w:val="left"/>
      <w:pPr>
        <w:ind w:left="4265" w:hanging="720"/>
      </w:pPr>
      <w:rPr>
        <w:rFonts w:hint="default"/>
      </w:rPr>
    </w:lvl>
    <w:lvl w:ilvl="2">
      <w:start w:val="1"/>
      <w:numFmt w:val="decimal"/>
      <w:lvlText w:val="%1.%2.%3."/>
      <w:lvlJc w:val="left"/>
      <w:pPr>
        <w:ind w:left="7810" w:hanging="720"/>
      </w:pPr>
      <w:rPr>
        <w:rFonts w:hint="default"/>
      </w:rPr>
    </w:lvl>
    <w:lvl w:ilvl="3">
      <w:start w:val="1"/>
      <w:numFmt w:val="decimal"/>
      <w:lvlText w:val="%1.%2.%3.%4."/>
      <w:lvlJc w:val="left"/>
      <w:pPr>
        <w:ind w:left="11715" w:hanging="1080"/>
      </w:pPr>
      <w:rPr>
        <w:rFonts w:hint="default"/>
      </w:rPr>
    </w:lvl>
    <w:lvl w:ilvl="4">
      <w:start w:val="1"/>
      <w:numFmt w:val="decimal"/>
      <w:lvlText w:val="%1.%2.%3.%4.%5."/>
      <w:lvlJc w:val="left"/>
      <w:pPr>
        <w:ind w:left="15260" w:hanging="1080"/>
      </w:pPr>
      <w:rPr>
        <w:rFonts w:hint="default"/>
      </w:rPr>
    </w:lvl>
    <w:lvl w:ilvl="5">
      <w:start w:val="1"/>
      <w:numFmt w:val="decimal"/>
      <w:lvlText w:val="%1.%2.%3.%4.%5.%6."/>
      <w:lvlJc w:val="left"/>
      <w:pPr>
        <w:ind w:left="19165" w:hanging="1440"/>
      </w:pPr>
      <w:rPr>
        <w:rFonts w:hint="default"/>
      </w:rPr>
    </w:lvl>
    <w:lvl w:ilvl="6">
      <w:start w:val="1"/>
      <w:numFmt w:val="decimal"/>
      <w:lvlText w:val="%1.%2.%3.%4.%5.%6.%7."/>
      <w:lvlJc w:val="left"/>
      <w:pPr>
        <w:ind w:left="22710" w:hanging="1440"/>
      </w:pPr>
      <w:rPr>
        <w:rFonts w:hint="default"/>
      </w:rPr>
    </w:lvl>
    <w:lvl w:ilvl="7">
      <w:start w:val="1"/>
      <w:numFmt w:val="decimal"/>
      <w:lvlText w:val="%1.%2.%3.%4.%5.%6.%7.%8."/>
      <w:lvlJc w:val="left"/>
      <w:pPr>
        <w:ind w:left="26615" w:hanging="1800"/>
      </w:pPr>
      <w:rPr>
        <w:rFonts w:hint="default"/>
      </w:rPr>
    </w:lvl>
    <w:lvl w:ilvl="8">
      <w:start w:val="1"/>
      <w:numFmt w:val="decimal"/>
      <w:lvlText w:val="%1.%2.%3.%4.%5.%6.%7.%8.%9."/>
      <w:lvlJc w:val="left"/>
      <w:pPr>
        <w:ind w:left="30520" w:hanging="2160"/>
      </w:pPr>
      <w:rPr>
        <w:rFonts w:hint="default"/>
      </w:rPr>
    </w:lvl>
  </w:abstractNum>
  <w:abstractNum w:abstractNumId="1" w15:restartNumberingAfterBreak="0">
    <w:nsid w:val="212E1D1F"/>
    <w:multiLevelType w:val="hybridMultilevel"/>
    <w:tmpl w:val="CA9678E8"/>
    <w:lvl w:ilvl="0" w:tplc="2E7A7A9E">
      <w:start w:val="1"/>
      <w:numFmt w:val="bullet"/>
      <w:lvlText w:val="-"/>
      <w:lvlJc w:val="left"/>
      <w:pPr>
        <w:ind w:left="900" w:hanging="360"/>
      </w:pPr>
      <w:rPr>
        <w:rFonts w:ascii="Sylfaen" w:hAnsi="Sylfaen" w:hint="default"/>
      </w:rPr>
    </w:lvl>
    <w:lvl w:ilvl="1" w:tplc="04020003" w:tentative="1">
      <w:start w:val="1"/>
      <w:numFmt w:val="bullet"/>
      <w:lvlText w:val="o"/>
      <w:lvlJc w:val="left"/>
      <w:pPr>
        <w:ind w:left="1620" w:hanging="360"/>
      </w:pPr>
      <w:rPr>
        <w:rFonts w:ascii="Courier New" w:hAnsi="Courier New" w:cs="Courier New" w:hint="default"/>
      </w:rPr>
    </w:lvl>
    <w:lvl w:ilvl="2" w:tplc="04020005" w:tentative="1">
      <w:start w:val="1"/>
      <w:numFmt w:val="bullet"/>
      <w:lvlText w:val=""/>
      <w:lvlJc w:val="left"/>
      <w:pPr>
        <w:ind w:left="2340" w:hanging="360"/>
      </w:pPr>
      <w:rPr>
        <w:rFonts w:ascii="Wingdings" w:hAnsi="Wingdings" w:hint="default"/>
      </w:rPr>
    </w:lvl>
    <w:lvl w:ilvl="3" w:tplc="04020001" w:tentative="1">
      <w:start w:val="1"/>
      <w:numFmt w:val="bullet"/>
      <w:lvlText w:val=""/>
      <w:lvlJc w:val="left"/>
      <w:pPr>
        <w:ind w:left="3060" w:hanging="360"/>
      </w:pPr>
      <w:rPr>
        <w:rFonts w:ascii="Symbol" w:hAnsi="Symbol" w:hint="default"/>
      </w:rPr>
    </w:lvl>
    <w:lvl w:ilvl="4" w:tplc="04020003" w:tentative="1">
      <w:start w:val="1"/>
      <w:numFmt w:val="bullet"/>
      <w:lvlText w:val="o"/>
      <w:lvlJc w:val="left"/>
      <w:pPr>
        <w:ind w:left="3780" w:hanging="360"/>
      </w:pPr>
      <w:rPr>
        <w:rFonts w:ascii="Courier New" w:hAnsi="Courier New" w:cs="Courier New" w:hint="default"/>
      </w:rPr>
    </w:lvl>
    <w:lvl w:ilvl="5" w:tplc="04020005" w:tentative="1">
      <w:start w:val="1"/>
      <w:numFmt w:val="bullet"/>
      <w:lvlText w:val=""/>
      <w:lvlJc w:val="left"/>
      <w:pPr>
        <w:ind w:left="4500" w:hanging="360"/>
      </w:pPr>
      <w:rPr>
        <w:rFonts w:ascii="Wingdings" w:hAnsi="Wingdings" w:hint="default"/>
      </w:rPr>
    </w:lvl>
    <w:lvl w:ilvl="6" w:tplc="04020001" w:tentative="1">
      <w:start w:val="1"/>
      <w:numFmt w:val="bullet"/>
      <w:lvlText w:val=""/>
      <w:lvlJc w:val="left"/>
      <w:pPr>
        <w:ind w:left="5220" w:hanging="360"/>
      </w:pPr>
      <w:rPr>
        <w:rFonts w:ascii="Symbol" w:hAnsi="Symbol" w:hint="default"/>
      </w:rPr>
    </w:lvl>
    <w:lvl w:ilvl="7" w:tplc="04020003" w:tentative="1">
      <w:start w:val="1"/>
      <w:numFmt w:val="bullet"/>
      <w:lvlText w:val="o"/>
      <w:lvlJc w:val="left"/>
      <w:pPr>
        <w:ind w:left="5940" w:hanging="360"/>
      </w:pPr>
      <w:rPr>
        <w:rFonts w:ascii="Courier New" w:hAnsi="Courier New" w:cs="Courier New" w:hint="default"/>
      </w:rPr>
    </w:lvl>
    <w:lvl w:ilvl="8" w:tplc="04020005" w:tentative="1">
      <w:start w:val="1"/>
      <w:numFmt w:val="bullet"/>
      <w:lvlText w:val=""/>
      <w:lvlJc w:val="left"/>
      <w:pPr>
        <w:ind w:left="666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94015"/>
    <w:rsid w:val="000475F2"/>
    <w:rsid w:val="001009D1"/>
    <w:rsid w:val="0014724E"/>
    <w:rsid w:val="00152E36"/>
    <w:rsid w:val="00165314"/>
    <w:rsid w:val="001744E1"/>
    <w:rsid w:val="001F5FE6"/>
    <w:rsid w:val="00247F09"/>
    <w:rsid w:val="0028219C"/>
    <w:rsid w:val="003C032E"/>
    <w:rsid w:val="0042646E"/>
    <w:rsid w:val="004264F1"/>
    <w:rsid w:val="004315A8"/>
    <w:rsid w:val="00436E43"/>
    <w:rsid w:val="006E3490"/>
    <w:rsid w:val="00725D4C"/>
    <w:rsid w:val="00750B67"/>
    <w:rsid w:val="008427E0"/>
    <w:rsid w:val="00910029"/>
    <w:rsid w:val="009D5DB4"/>
    <w:rsid w:val="00A07668"/>
    <w:rsid w:val="00A92110"/>
    <w:rsid w:val="00B71DFB"/>
    <w:rsid w:val="00BC7E63"/>
    <w:rsid w:val="00C116B7"/>
    <w:rsid w:val="00C16B13"/>
    <w:rsid w:val="00C3556F"/>
    <w:rsid w:val="00C45DBD"/>
    <w:rsid w:val="00C936B7"/>
    <w:rsid w:val="00CB3B31"/>
    <w:rsid w:val="00D213DE"/>
    <w:rsid w:val="00D67F9C"/>
    <w:rsid w:val="00D94015"/>
    <w:rsid w:val="00E06CA6"/>
    <w:rsid w:val="00E41F44"/>
    <w:rsid w:val="00FA3DD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41B50"/>
  <w15:docId w15:val="{CBB1E37B-8C84-4F01-8C44-E8F794730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DDA"/>
    <w:pPr>
      <w:spacing w:after="0" w:line="240" w:lineRule="auto"/>
    </w:pPr>
    <w:rPr>
      <w:rFonts w:ascii="Times New Roman" w:eastAsia="Times New Roman" w:hAnsi="Times New Roman" w:cs="Times New Roman"/>
      <w:sz w:val="24"/>
      <w:szCs w:val="24"/>
      <w:lang w:val="en-GB"/>
    </w:rPr>
  </w:style>
  <w:style w:type="paragraph" w:styleId="Heading2">
    <w:name w:val="heading 2"/>
    <w:aliases w:val="headain2,Headain2"/>
    <w:basedOn w:val="Normal"/>
    <w:next w:val="Normal"/>
    <w:link w:val="Heading2Char"/>
    <w:qFormat/>
    <w:rsid w:val="00FA3DDA"/>
    <w:pPr>
      <w:keepNext/>
      <w:ind w:left="57"/>
      <w:jc w:val="center"/>
      <w:outlineLvl w:val="1"/>
    </w:pPr>
    <w:rPr>
      <w:sz w:val="28"/>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ain2 Char,Headain2 Char"/>
    <w:basedOn w:val="DefaultParagraphFont"/>
    <w:link w:val="Heading2"/>
    <w:rsid w:val="00FA3DDA"/>
    <w:rPr>
      <w:rFonts w:ascii="Times New Roman" w:eastAsia="Times New Roman" w:hAnsi="Times New Roman" w:cs="Times New Roman"/>
      <w:sz w:val="28"/>
      <w:szCs w:val="24"/>
    </w:rPr>
  </w:style>
  <w:style w:type="paragraph" w:customStyle="1" w:styleId="chast">
    <w:name w:val="chast"/>
    <w:basedOn w:val="Normal"/>
    <w:rsid w:val="00FA3DDA"/>
    <w:pPr>
      <w:spacing w:after="120"/>
      <w:jc w:val="center"/>
    </w:pPr>
    <w:rPr>
      <w:rFonts w:ascii="Arial" w:hAnsi="Arial"/>
      <w:b/>
      <w:caps/>
      <w:spacing w:val="20"/>
      <w:sz w:val="28"/>
      <w:szCs w:val="20"/>
      <w:lang w:val="en-AU"/>
    </w:rPr>
  </w:style>
  <w:style w:type="paragraph" w:customStyle="1" w:styleId="BodyCharCharChar">
    <w:name w:val="Body Char Char Char"/>
    <w:basedOn w:val="Normal"/>
    <w:rsid w:val="00FA3DDA"/>
    <w:pPr>
      <w:spacing w:before="40" w:line="280" w:lineRule="atLeast"/>
      <w:ind w:firstLine="567"/>
      <w:jc w:val="both"/>
    </w:pPr>
    <w:rPr>
      <w:rFonts w:ascii="Arial" w:hAnsi="Arial"/>
      <w:sz w:val="22"/>
      <w:lang w:val="bg-BG" w:eastAsia="bg-BG"/>
    </w:rPr>
  </w:style>
  <w:style w:type="paragraph" w:customStyle="1" w:styleId="BodyChar">
    <w:name w:val="Body Char"/>
    <w:basedOn w:val="Normal"/>
    <w:rsid w:val="00FA3DDA"/>
    <w:pPr>
      <w:spacing w:before="40" w:line="280" w:lineRule="atLeast"/>
      <w:ind w:firstLine="567"/>
      <w:jc w:val="both"/>
    </w:pPr>
    <w:rPr>
      <w:rFonts w:ascii="Arial" w:hAnsi="Arial"/>
      <w:sz w:val="22"/>
      <w:szCs w:val="20"/>
      <w:lang w:val="bg-BG" w:eastAsia="bg-BG"/>
    </w:rPr>
  </w:style>
  <w:style w:type="paragraph" w:customStyle="1" w:styleId="Body">
    <w:name w:val="Body"/>
    <w:basedOn w:val="Normal"/>
    <w:link w:val="BodyChar1"/>
    <w:rsid w:val="00FA3DDA"/>
    <w:pPr>
      <w:spacing w:before="40" w:line="280" w:lineRule="atLeast"/>
      <w:ind w:firstLine="567"/>
      <w:jc w:val="both"/>
    </w:pPr>
    <w:rPr>
      <w:rFonts w:ascii="Arial" w:hAnsi="Arial"/>
      <w:sz w:val="22"/>
      <w:szCs w:val="20"/>
      <w:lang w:val="bg-BG"/>
    </w:rPr>
  </w:style>
  <w:style w:type="paragraph" w:customStyle="1" w:styleId="incl">
    <w:name w:val="incl"/>
    <w:basedOn w:val="Normal"/>
    <w:rsid w:val="00FA3DDA"/>
    <w:pPr>
      <w:tabs>
        <w:tab w:val="left" w:pos="1134"/>
        <w:tab w:val="left" w:pos="2552"/>
        <w:tab w:val="left" w:pos="2835"/>
      </w:tabs>
      <w:autoSpaceDE w:val="0"/>
      <w:autoSpaceDN w:val="0"/>
      <w:adjustRightInd w:val="0"/>
      <w:ind w:left="2835" w:hanging="2835"/>
      <w:jc w:val="both"/>
    </w:pPr>
    <w:rPr>
      <w:rFonts w:ascii="TmsCyr" w:hAnsi="TmsCyr"/>
      <w:sz w:val="22"/>
      <w:szCs w:val="22"/>
      <w:lang w:val="en-US"/>
    </w:rPr>
  </w:style>
  <w:style w:type="paragraph" w:customStyle="1" w:styleId="num2">
    <w:name w:val="num2"/>
    <w:basedOn w:val="Normal"/>
    <w:next w:val="Normal"/>
    <w:rsid w:val="00FA3DDA"/>
    <w:pPr>
      <w:tabs>
        <w:tab w:val="left" w:pos="1134"/>
        <w:tab w:val="left" w:pos="2552"/>
      </w:tabs>
      <w:autoSpaceDE w:val="0"/>
      <w:autoSpaceDN w:val="0"/>
      <w:adjustRightInd w:val="0"/>
      <w:spacing w:before="113" w:line="300" w:lineRule="atLeast"/>
      <w:ind w:left="1134" w:hanging="1134"/>
      <w:jc w:val="both"/>
    </w:pPr>
    <w:rPr>
      <w:rFonts w:ascii="TmsCyr" w:hAnsi="TmsCyr"/>
      <w:b/>
      <w:bCs/>
      <w:sz w:val="26"/>
      <w:szCs w:val="26"/>
      <w:lang w:val="en-US"/>
    </w:rPr>
  </w:style>
  <w:style w:type="paragraph" w:customStyle="1" w:styleId="SrgCod4dig">
    <w:name w:val="SrgCod4dig"/>
    <w:basedOn w:val="Normal"/>
    <w:rsid w:val="00FA3DDA"/>
    <w:pPr>
      <w:tabs>
        <w:tab w:val="center" w:pos="426"/>
        <w:tab w:val="left" w:pos="567"/>
      </w:tabs>
      <w:spacing w:before="60" w:line="0" w:lineRule="atLeast"/>
      <w:ind w:left="510" w:hanging="510"/>
    </w:pPr>
    <w:rPr>
      <w:rFonts w:ascii="Arial" w:hAnsi="Arial"/>
      <w:b/>
      <w:caps/>
      <w:sz w:val="14"/>
      <w:szCs w:val="20"/>
      <w:lang w:val="bg-BG"/>
    </w:rPr>
  </w:style>
  <w:style w:type="paragraph" w:customStyle="1" w:styleId="SrgCod">
    <w:name w:val="SrgCod"/>
    <w:basedOn w:val="Normal"/>
    <w:rsid w:val="00FA3DDA"/>
    <w:pPr>
      <w:keepNext/>
      <w:keepLines/>
      <w:tabs>
        <w:tab w:val="left" w:pos="426"/>
      </w:tabs>
      <w:spacing w:line="0" w:lineRule="atLeast"/>
      <w:ind w:left="426" w:hanging="426"/>
    </w:pPr>
    <w:rPr>
      <w:rFonts w:ascii="Arial" w:hAnsi="Arial"/>
      <w:b/>
      <w:caps/>
      <w:sz w:val="14"/>
      <w:lang w:val="bg-BG"/>
    </w:rPr>
  </w:style>
  <w:style w:type="paragraph" w:customStyle="1" w:styleId="Exclude">
    <w:name w:val="Exclude"/>
    <w:basedOn w:val="Normal"/>
    <w:rsid w:val="00FA3DDA"/>
    <w:pPr>
      <w:keepNext/>
      <w:keepLines/>
      <w:widowControl w:val="0"/>
      <w:overflowPunct w:val="0"/>
      <w:autoSpaceDE w:val="0"/>
      <w:autoSpaceDN w:val="0"/>
      <w:adjustRightInd w:val="0"/>
      <w:spacing w:line="240" w:lineRule="atLeast"/>
      <w:textAlignment w:val="baseline"/>
    </w:pPr>
    <w:rPr>
      <w:rFonts w:ascii="Tahoma" w:hAnsi="Tahoma"/>
      <w:i/>
      <w:sz w:val="16"/>
      <w:szCs w:val="20"/>
      <w:lang w:val="en-US" w:eastAsia="bg-BG"/>
    </w:rPr>
  </w:style>
  <w:style w:type="paragraph" w:customStyle="1" w:styleId="Description">
    <w:name w:val="Description"/>
    <w:basedOn w:val="Normal"/>
    <w:rsid w:val="00FA3DDA"/>
    <w:pPr>
      <w:keepNext/>
      <w:keepLines/>
      <w:spacing w:line="0" w:lineRule="atLeast"/>
      <w:ind w:left="170"/>
    </w:pPr>
    <w:rPr>
      <w:noProof/>
      <w:sz w:val="16"/>
      <w:szCs w:val="20"/>
      <w:lang w:val="bg-BG"/>
    </w:rPr>
  </w:style>
  <w:style w:type="paragraph" w:customStyle="1" w:styleId="ime-razdel">
    <w:name w:val="ime-razdel"/>
    <w:basedOn w:val="Body"/>
    <w:rsid w:val="00FA3DDA"/>
    <w:pPr>
      <w:spacing w:before="120" w:after="240"/>
      <w:ind w:firstLine="0"/>
      <w:jc w:val="center"/>
    </w:pPr>
    <w:rPr>
      <w:b/>
      <w:caps/>
    </w:rPr>
  </w:style>
  <w:style w:type="character" w:customStyle="1" w:styleId="BodyChar1">
    <w:name w:val="Body Char1"/>
    <w:link w:val="Body"/>
    <w:rsid w:val="00FA3DDA"/>
    <w:rPr>
      <w:rFonts w:ascii="Arial" w:eastAsia="Times New Roman" w:hAnsi="Arial" w:cs="Times New Roman"/>
      <w:szCs w:val="20"/>
    </w:rPr>
  </w:style>
  <w:style w:type="paragraph" w:customStyle="1" w:styleId="Line1">
    <w:name w:val="Line_1"/>
    <w:next w:val="Normal"/>
    <w:autoRedefine/>
    <w:uiPriority w:val="99"/>
    <w:qFormat/>
    <w:rsid w:val="00FA3DD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body2">
    <w:name w:val="body_2"/>
    <w:basedOn w:val="Normal"/>
    <w:next w:val="Normal"/>
    <w:uiPriority w:val="99"/>
    <w:rsid w:val="00FA3DDA"/>
    <w:pPr>
      <w:widowControl w:val="0"/>
      <w:tabs>
        <w:tab w:val="left" w:pos="2268"/>
      </w:tabs>
      <w:autoSpaceDE w:val="0"/>
      <w:autoSpaceDN w:val="0"/>
      <w:adjustRightInd w:val="0"/>
      <w:spacing w:before="40"/>
      <w:ind w:left="2268" w:hanging="1134"/>
    </w:pPr>
    <w:rPr>
      <w:rFonts w:cs="Arial"/>
      <w:color w:val="222122"/>
      <w:sz w:val="20"/>
      <w:lang w:val="en-US"/>
    </w:rPr>
  </w:style>
  <w:style w:type="paragraph" w:customStyle="1" w:styleId="body3">
    <w:name w:val="body_3"/>
    <w:basedOn w:val="Normal"/>
    <w:uiPriority w:val="99"/>
    <w:rsid w:val="00FA3DDA"/>
    <w:pPr>
      <w:widowControl w:val="0"/>
      <w:tabs>
        <w:tab w:val="left" w:pos="2552"/>
        <w:tab w:val="left" w:pos="2835"/>
      </w:tabs>
      <w:autoSpaceDE w:val="0"/>
      <w:autoSpaceDN w:val="0"/>
      <w:adjustRightInd w:val="0"/>
      <w:ind w:left="2268"/>
    </w:pPr>
    <w:rPr>
      <w:sz w:val="20"/>
      <w:szCs w:val="20"/>
      <w:lang w:val="en-US"/>
    </w:rPr>
  </w:style>
  <w:style w:type="paragraph" w:customStyle="1" w:styleId="Line2">
    <w:name w:val="Line_2"/>
    <w:next w:val="Normal"/>
    <w:uiPriority w:val="99"/>
    <w:qFormat/>
    <w:rsid w:val="00FA3DDA"/>
    <w:pPr>
      <w:tabs>
        <w:tab w:val="left" w:pos="1134"/>
      </w:tabs>
      <w:spacing w:before="120" w:after="0" w:line="240" w:lineRule="auto"/>
      <w:ind w:left="1134" w:hanging="1134"/>
    </w:pPr>
    <w:rPr>
      <w:rFonts w:ascii="Arial" w:eastAsia="Times New Roman" w:hAnsi="Arial" w:cs="Arial"/>
      <w:sz w:val="20"/>
      <w:szCs w:val="20"/>
    </w:rPr>
  </w:style>
  <w:style w:type="paragraph" w:customStyle="1" w:styleId="inclpt">
    <w:name w:val="incl_pt"/>
    <w:basedOn w:val="incl"/>
    <w:rsid w:val="00FA3DDA"/>
    <w:pPr>
      <w:tabs>
        <w:tab w:val="clear" w:pos="1134"/>
        <w:tab w:val="clear" w:pos="2552"/>
        <w:tab w:val="clear" w:pos="2835"/>
        <w:tab w:val="left" w:pos="2721"/>
      </w:tabs>
      <w:ind w:left="2721" w:hanging="170"/>
    </w:pPr>
  </w:style>
  <w:style w:type="paragraph" w:customStyle="1" w:styleId="ExcludeSecBold">
    <w:name w:val="ExcludeSecBold"/>
    <w:basedOn w:val="Normal"/>
    <w:autoRedefine/>
    <w:rsid w:val="00FA3DD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ind w:left="1134" w:hanging="1134"/>
    </w:pPr>
    <w:rPr>
      <w:rFonts w:ascii="Arial" w:hAnsi="Arial" w:cs="Arial"/>
      <w:b/>
      <w:bCs/>
      <w:noProof/>
      <w:sz w:val="20"/>
      <w:szCs w:val="20"/>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8262020">
      <w:bodyDiv w:val="1"/>
      <w:marLeft w:val="0"/>
      <w:marRight w:val="0"/>
      <w:marTop w:val="0"/>
      <w:marBottom w:val="0"/>
      <w:divBdr>
        <w:top w:val="none" w:sz="0" w:space="0" w:color="auto"/>
        <w:left w:val="none" w:sz="0" w:space="0" w:color="auto"/>
        <w:bottom w:val="none" w:sz="0" w:space="0" w:color="auto"/>
        <w:right w:val="none" w:sz="0" w:space="0" w:color="auto"/>
      </w:divBdr>
    </w:div>
    <w:div w:id="801734478">
      <w:bodyDiv w:val="1"/>
      <w:marLeft w:val="0"/>
      <w:marRight w:val="0"/>
      <w:marTop w:val="0"/>
      <w:marBottom w:val="0"/>
      <w:divBdr>
        <w:top w:val="none" w:sz="0" w:space="0" w:color="auto"/>
        <w:left w:val="none" w:sz="0" w:space="0" w:color="auto"/>
        <w:bottom w:val="none" w:sz="0" w:space="0" w:color="auto"/>
        <w:right w:val="none" w:sz="0" w:space="0" w:color="auto"/>
      </w:divBdr>
    </w:div>
    <w:div w:id="1103307377">
      <w:bodyDiv w:val="1"/>
      <w:marLeft w:val="0"/>
      <w:marRight w:val="0"/>
      <w:marTop w:val="0"/>
      <w:marBottom w:val="0"/>
      <w:divBdr>
        <w:top w:val="none" w:sz="0" w:space="0" w:color="auto"/>
        <w:left w:val="none" w:sz="0" w:space="0" w:color="auto"/>
        <w:bottom w:val="none" w:sz="0" w:space="0" w:color="auto"/>
        <w:right w:val="none" w:sz="0" w:space="0" w:color="auto"/>
      </w:divBdr>
    </w:div>
    <w:div w:id="1756239750">
      <w:bodyDiv w:val="1"/>
      <w:marLeft w:val="0"/>
      <w:marRight w:val="0"/>
      <w:marTop w:val="0"/>
      <w:marBottom w:val="0"/>
      <w:divBdr>
        <w:top w:val="none" w:sz="0" w:space="0" w:color="auto"/>
        <w:left w:val="none" w:sz="0" w:space="0" w:color="auto"/>
        <w:bottom w:val="none" w:sz="0" w:space="0" w:color="auto"/>
        <w:right w:val="none" w:sz="0" w:space="0" w:color="auto"/>
      </w:divBdr>
    </w:div>
    <w:div w:id="1793670995">
      <w:bodyDiv w:val="1"/>
      <w:marLeft w:val="0"/>
      <w:marRight w:val="0"/>
      <w:marTop w:val="0"/>
      <w:marBottom w:val="0"/>
      <w:divBdr>
        <w:top w:val="none" w:sz="0" w:space="0" w:color="auto"/>
        <w:left w:val="none" w:sz="0" w:space="0" w:color="auto"/>
        <w:bottom w:val="none" w:sz="0" w:space="0" w:color="auto"/>
        <w:right w:val="none" w:sz="0" w:space="0" w:color="auto"/>
      </w:divBdr>
    </w:div>
    <w:div w:id="205889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29A4E2-8FB7-4CB4-8C9C-DF138EECD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11</Pages>
  <Words>4044</Words>
  <Characters>23053</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27043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Гева Кирилова Стоилова</dc:creator>
  <cp:keywords/>
  <dc:description/>
  <cp:lastModifiedBy>Polet Emilov</cp:lastModifiedBy>
  <cp:revision>39</cp:revision>
  <dcterms:created xsi:type="dcterms:W3CDTF">2017-01-06T10:02:00Z</dcterms:created>
  <dcterms:modified xsi:type="dcterms:W3CDTF">2021-01-07T17:49:00Z</dcterms:modified>
</cp:coreProperties>
</file>