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B27" w:rsidRPr="00443B27" w:rsidRDefault="00443B27" w:rsidP="00443B27">
      <w:pPr>
        <w:ind w:left="5751" w:firstLine="708"/>
        <w:jc w:val="center"/>
        <w:rPr>
          <w:rFonts w:ascii="Times New Roman" w:hAnsi="Times New Roman" w:cs="Times New Roman"/>
          <w:b/>
          <w:bCs/>
          <w:sz w:val="28"/>
          <w:szCs w:val="28"/>
        </w:rPr>
      </w:pPr>
      <w:r w:rsidRPr="00443B27">
        <w:rPr>
          <w:rFonts w:ascii="Times New Roman" w:hAnsi="Times New Roman" w:cs="Times New Roman"/>
          <w:b/>
          <w:bCs/>
          <w:sz w:val="28"/>
          <w:szCs w:val="28"/>
        </w:rPr>
        <w:t>ПРОЕКТ!</w:t>
      </w:r>
    </w:p>
    <w:p w:rsidR="00443B27" w:rsidRDefault="00443B27" w:rsidP="002B1046">
      <w:pPr>
        <w:spacing w:after="0" w:line="240" w:lineRule="auto"/>
        <w:jc w:val="center"/>
        <w:rPr>
          <w:rFonts w:ascii="Times New Roman" w:hAnsi="Times New Roman" w:cs="Times New Roman"/>
          <w:b/>
          <w:bCs/>
          <w:sz w:val="28"/>
          <w:szCs w:val="28"/>
          <w:lang w:val="en-US"/>
        </w:rPr>
      </w:pPr>
    </w:p>
    <w:p w:rsidR="00AB766C" w:rsidRDefault="00AB766C" w:rsidP="002B1046">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УСЛОВИЯ И РЕД ЗА СКЛЮЧВАНЕ НА ДОГОВОРИ ЗА ОТПУСКАНЕ И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НЗОК</w:t>
      </w:r>
    </w:p>
    <w:p w:rsidR="001A7060" w:rsidRDefault="001A7060" w:rsidP="002B1046">
      <w:pPr>
        <w:spacing w:after="0" w:line="240" w:lineRule="auto"/>
        <w:jc w:val="center"/>
        <w:rPr>
          <w:rFonts w:ascii="Times New Roman" w:hAnsi="Times New Roman" w:cs="Times New Roman"/>
          <w:sz w:val="28"/>
          <w:szCs w:val="28"/>
        </w:rPr>
      </w:pPr>
    </w:p>
    <w:p w:rsidR="00AB766C" w:rsidRDefault="00AB766C" w:rsidP="00EF536B">
      <w:pPr>
        <w:spacing w:after="0" w:line="240" w:lineRule="auto"/>
        <w:ind w:left="565" w:firstLine="851"/>
        <w:rPr>
          <w:rFonts w:ascii="Times New Roman" w:hAnsi="Times New Roman" w:cs="Times New Roman"/>
          <w:i/>
          <w:iCs/>
          <w:sz w:val="24"/>
          <w:szCs w:val="24"/>
        </w:rPr>
      </w:pPr>
      <w:r w:rsidRPr="00DD20C3">
        <w:rPr>
          <w:rFonts w:ascii="Times New Roman" w:hAnsi="Times New Roman" w:cs="Times New Roman"/>
          <w:i/>
          <w:iCs/>
          <w:sz w:val="24"/>
          <w:szCs w:val="24"/>
        </w:rPr>
        <w:t>Издадени от Националната здравноосигурителна каса</w:t>
      </w:r>
    </w:p>
    <w:p w:rsidR="001A7060" w:rsidRDefault="001A7060" w:rsidP="002B1046">
      <w:pPr>
        <w:spacing w:after="0" w:line="240" w:lineRule="auto"/>
        <w:ind w:firstLine="851"/>
        <w:rPr>
          <w:rFonts w:ascii="Times New Roman" w:hAnsi="Times New Roman" w:cs="Times New Roman"/>
          <w:sz w:val="24"/>
          <w:szCs w:val="24"/>
        </w:rPr>
      </w:pPr>
    </w:p>
    <w:p w:rsidR="00241E55" w:rsidRDefault="00241E55" w:rsidP="002B1046">
      <w:pPr>
        <w:spacing w:after="0" w:line="240" w:lineRule="auto"/>
        <w:ind w:firstLine="851"/>
        <w:rPr>
          <w:rFonts w:ascii="Times New Roman" w:hAnsi="Times New Roman" w:cs="Times New Roman"/>
          <w:sz w:val="24"/>
          <w:szCs w:val="24"/>
        </w:rPr>
      </w:pPr>
    </w:p>
    <w:p w:rsidR="00376575" w:rsidRDefault="00FA3388" w:rsidP="00DD20C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ГЛАВА ПЪРВА </w:t>
      </w:r>
    </w:p>
    <w:p w:rsidR="000248AF" w:rsidRPr="004D54FD" w:rsidRDefault="000248AF" w:rsidP="00DD20C3">
      <w:pPr>
        <w:spacing w:after="0" w:line="240" w:lineRule="auto"/>
        <w:jc w:val="center"/>
        <w:rPr>
          <w:rFonts w:ascii="Times New Roman" w:hAnsi="Times New Roman" w:cs="Times New Roman"/>
          <w:b/>
          <w:strike/>
          <w:sz w:val="24"/>
          <w:szCs w:val="24"/>
        </w:rPr>
      </w:pPr>
    </w:p>
    <w:p w:rsidR="006C057B" w:rsidRDefault="00FA3388" w:rsidP="00DD20C3">
      <w:pPr>
        <w:spacing w:after="0" w:line="240" w:lineRule="auto"/>
        <w:jc w:val="center"/>
        <w:rPr>
          <w:rFonts w:ascii="Times New Roman" w:hAnsi="Times New Roman" w:cs="Times New Roman"/>
          <w:b/>
          <w:sz w:val="24"/>
          <w:szCs w:val="24"/>
        </w:rPr>
      </w:pPr>
      <w:r w:rsidRPr="00CD4BF7">
        <w:rPr>
          <w:rFonts w:ascii="Times New Roman" w:hAnsi="Times New Roman" w:cs="Times New Roman"/>
          <w:b/>
          <w:sz w:val="24"/>
          <w:szCs w:val="24"/>
        </w:rPr>
        <w:t xml:space="preserve">ПРАВА И ЗАДЪЛЖЕНИЯ НА СТРАНИТЕ ПО </w:t>
      </w:r>
      <w:r w:rsidRPr="006C057B">
        <w:rPr>
          <w:rFonts w:ascii="Times New Roman" w:hAnsi="Times New Roman" w:cs="Times New Roman"/>
          <w:b/>
          <w:sz w:val="24"/>
          <w:szCs w:val="24"/>
        </w:rPr>
        <w:t xml:space="preserve">УСЛОВИЯ И РЕД ЗА СКЛЮЧВАНЕ НА ДОГОВОРИ ЗА ОТПУСКАНЕ И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w:t>
      </w:r>
      <w:r w:rsidRPr="00DD20C3">
        <w:rPr>
          <w:rFonts w:ascii="Times New Roman" w:hAnsi="Times New Roman" w:cs="Times New Roman"/>
          <w:b/>
          <w:sz w:val="24"/>
          <w:szCs w:val="24"/>
        </w:rPr>
        <w:t>НАЦИОНАЛНАТА ЗДРАВНООСИГУРИТЕЛНА КАСА</w:t>
      </w:r>
      <w:r>
        <w:rPr>
          <w:rFonts w:ascii="Times New Roman" w:hAnsi="Times New Roman" w:cs="Times New Roman"/>
          <w:b/>
          <w:sz w:val="24"/>
          <w:szCs w:val="24"/>
        </w:rPr>
        <w:t xml:space="preserve"> </w:t>
      </w:r>
    </w:p>
    <w:p w:rsidR="00241E55" w:rsidRDefault="00241E55" w:rsidP="002B1046">
      <w:pPr>
        <w:spacing w:after="0" w:line="240" w:lineRule="auto"/>
        <w:jc w:val="both"/>
        <w:rPr>
          <w:rFonts w:ascii="Times New Roman" w:hAnsi="Times New Roman" w:cs="Times New Roman"/>
          <w:b/>
          <w:sz w:val="24"/>
          <w:szCs w:val="24"/>
        </w:rPr>
      </w:pPr>
    </w:p>
    <w:p w:rsidR="006C057B" w:rsidRPr="00376575" w:rsidRDefault="006C057B" w:rsidP="002B1046">
      <w:pPr>
        <w:spacing w:after="0" w:line="240" w:lineRule="auto"/>
        <w:jc w:val="both"/>
        <w:rPr>
          <w:rFonts w:ascii="Times New Roman" w:hAnsi="Times New Roman" w:cs="Times New Roman"/>
          <w:b/>
          <w:sz w:val="24"/>
          <w:szCs w:val="24"/>
        </w:rPr>
      </w:pPr>
    </w:p>
    <w:p w:rsidR="00241E55" w:rsidRPr="009A38F6" w:rsidRDefault="00C56E3B" w:rsidP="002B1046">
      <w:pPr>
        <w:pStyle w:val="TableParagraph"/>
        <w:spacing w:before="0"/>
        <w:ind w:firstLine="483"/>
        <w:jc w:val="both"/>
        <w:rPr>
          <w:rFonts w:ascii="Times New Roman" w:hAnsi="Times New Roman" w:cs="Times New Roman"/>
          <w:sz w:val="24"/>
          <w:szCs w:val="24"/>
          <w:lang w:val="bg-BG"/>
        </w:rPr>
      </w:pPr>
      <w:r w:rsidRPr="009A38F6">
        <w:rPr>
          <w:rFonts w:ascii="Times New Roman" w:hAnsi="Times New Roman" w:cs="Times New Roman"/>
          <w:b/>
          <w:sz w:val="24"/>
          <w:szCs w:val="24"/>
          <w:lang w:val="bg-BG"/>
        </w:rPr>
        <w:t>Чл.</w:t>
      </w:r>
      <w:r w:rsidR="006C057B" w:rsidRPr="009A38F6">
        <w:rPr>
          <w:rFonts w:ascii="Times New Roman" w:hAnsi="Times New Roman" w:cs="Times New Roman"/>
          <w:b/>
          <w:sz w:val="24"/>
          <w:szCs w:val="24"/>
          <w:lang w:val="bg-BG"/>
        </w:rPr>
        <w:t>1</w:t>
      </w:r>
      <w:r w:rsidR="00241E55" w:rsidRPr="009A38F6">
        <w:rPr>
          <w:rFonts w:ascii="Times New Roman" w:hAnsi="Times New Roman" w:cs="Times New Roman"/>
          <w:b/>
          <w:sz w:val="24"/>
          <w:szCs w:val="24"/>
          <w:lang w:val="bg-BG"/>
        </w:rPr>
        <w:t>.</w:t>
      </w:r>
      <w:r w:rsidR="00F77A82">
        <w:rPr>
          <w:rFonts w:ascii="Times New Roman" w:hAnsi="Times New Roman" w:cs="Times New Roman"/>
          <w:b/>
          <w:color w:val="FF0000"/>
          <w:sz w:val="24"/>
          <w:szCs w:val="24"/>
          <w:lang w:val="bg-BG"/>
        </w:rPr>
        <w:t xml:space="preserve"> </w:t>
      </w:r>
      <w:r w:rsidR="00241E55" w:rsidRPr="009A38F6">
        <w:rPr>
          <w:rFonts w:ascii="Times New Roman" w:hAnsi="Times New Roman" w:cs="Times New Roman"/>
          <w:sz w:val="24"/>
          <w:szCs w:val="24"/>
          <w:lang w:val="bg-BG"/>
        </w:rPr>
        <w:t>Националната здравноосигурителна каса</w:t>
      </w:r>
      <w:r w:rsidR="00EF536B" w:rsidRPr="009A38F6">
        <w:rPr>
          <w:rFonts w:ascii="Times New Roman" w:hAnsi="Times New Roman" w:cs="Times New Roman"/>
          <w:sz w:val="24"/>
          <w:szCs w:val="24"/>
          <w:lang w:val="bg-BG"/>
        </w:rPr>
        <w:t xml:space="preserve"> </w:t>
      </w:r>
      <w:r w:rsidR="00EF536B" w:rsidRPr="009A38F6">
        <w:rPr>
          <w:lang w:val="bg-BG"/>
        </w:rPr>
        <w:t>(</w:t>
      </w:r>
      <w:r w:rsidR="00EF536B" w:rsidRPr="009A38F6">
        <w:rPr>
          <w:rFonts w:ascii="Times New Roman" w:hAnsi="Times New Roman" w:cs="Times New Roman"/>
          <w:lang w:val="bg-BG"/>
        </w:rPr>
        <w:t>НЗОК</w:t>
      </w:r>
      <w:r w:rsidR="00EF536B" w:rsidRPr="009A38F6">
        <w:rPr>
          <w:lang w:val="bg-BG"/>
        </w:rPr>
        <w:t>)</w:t>
      </w:r>
      <w:r w:rsidR="00241E55" w:rsidRPr="009A38F6">
        <w:rPr>
          <w:rFonts w:ascii="Times New Roman" w:hAnsi="Times New Roman" w:cs="Times New Roman"/>
          <w:sz w:val="24"/>
          <w:szCs w:val="24"/>
          <w:lang w:val="bg-BG"/>
        </w:rPr>
        <w:t xml:space="preserve"> има</w:t>
      </w:r>
      <w:r w:rsidR="00376575" w:rsidRPr="009A38F6">
        <w:rPr>
          <w:rFonts w:ascii="Times New Roman" w:hAnsi="Times New Roman" w:cs="Times New Roman"/>
          <w:sz w:val="24"/>
          <w:szCs w:val="24"/>
          <w:lang w:val="bg-BG"/>
        </w:rPr>
        <w:t xml:space="preserve"> следните права и задължения по </w:t>
      </w:r>
      <w:r w:rsidR="006C057B" w:rsidRPr="009A38F6">
        <w:rPr>
          <w:rFonts w:ascii="Times New Roman" w:hAnsi="Times New Roman" w:cs="Times New Roman"/>
          <w:sz w:val="24"/>
          <w:szCs w:val="24"/>
          <w:lang w:val="bg-BG"/>
        </w:rPr>
        <w:t xml:space="preserve">тези </w:t>
      </w:r>
      <w:r w:rsidR="0080147B" w:rsidRPr="009A38F6">
        <w:rPr>
          <w:rFonts w:ascii="Times New Roman" w:hAnsi="Times New Roman" w:cs="Times New Roman"/>
          <w:sz w:val="24"/>
          <w:szCs w:val="24"/>
          <w:lang w:val="bg-BG"/>
        </w:rPr>
        <w:t>Условия и ред за сключване на договори за отпускане и заплащане</w:t>
      </w:r>
      <w:r w:rsidR="00F77A82">
        <w:rPr>
          <w:rFonts w:ascii="Times New Roman" w:hAnsi="Times New Roman" w:cs="Times New Roman"/>
          <w:sz w:val="24"/>
          <w:szCs w:val="24"/>
          <w:lang w:val="bg-BG"/>
        </w:rPr>
        <w:t xml:space="preserve"> на лекарствени продукти по чл.262, ал.6, т.</w:t>
      </w:r>
      <w:r w:rsidR="0080147B" w:rsidRPr="009A38F6">
        <w:rPr>
          <w:rFonts w:ascii="Times New Roman" w:hAnsi="Times New Roman" w:cs="Times New Roman"/>
          <w:sz w:val="24"/>
          <w:szCs w:val="24"/>
          <w:lang w:val="bg-BG"/>
        </w:rPr>
        <w:t>1 от Закона за лекарствените продукти в хуманната медицина, на медицински изделия и на диетични храни за специални медицински цели, заплащани напълно или частично от НЗОК (Условия и ред)</w:t>
      </w:r>
      <w:r w:rsidR="00241E55" w:rsidRPr="009A38F6">
        <w:rPr>
          <w:rFonts w:ascii="Times New Roman" w:hAnsi="Times New Roman" w:cs="Times New Roman"/>
          <w:sz w:val="24"/>
          <w:szCs w:val="24"/>
          <w:lang w:val="bg-BG"/>
        </w:rPr>
        <w:t>:</w:t>
      </w:r>
    </w:p>
    <w:p w:rsidR="00845284" w:rsidRDefault="00845284" w:rsidP="00845284">
      <w:pPr>
        <w:pStyle w:val="TableParagraph"/>
        <w:spacing w:before="0"/>
        <w:ind w:firstLine="483"/>
        <w:jc w:val="both"/>
        <w:rPr>
          <w:rFonts w:ascii="Times New Roman" w:hAnsi="Times New Roman" w:cs="Times New Roman"/>
          <w:strike/>
          <w:sz w:val="24"/>
          <w:szCs w:val="24"/>
          <w:lang w:val="bg-BG"/>
        </w:rPr>
      </w:pPr>
      <w:r>
        <w:rPr>
          <w:rFonts w:ascii="Times New Roman" w:hAnsi="Times New Roman" w:cs="Times New Roman"/>
          <w:sz w:val="24"/>
          <w:szCs w:val="24"/>
          <w:lang w:val="bg-BG"/>
        </w:rPr>
        <w:t xml:space="preserve">1. </w:t>
      </w:r>
      <w:r w:rsidR="00241E55" w:rsidRPr="009A38F6">
        <w:rPr>
          <w:rFonts w:ascii="Times New Roman" w:hAnsi="Times New Roman" w:cs="Times New Roman"/>
          <w:sz w:val="24"/>
          <w:szCs w:val="24"/>
          <w:lang w:val="bg-BG"/>
        </w:rPr>
        <w:t xml:space="preserve">възлага </w:t>
      </w:r>
      <w:r w:rsidR="006C057B" w:rsidRPr="009A38F6">
        <w:rPr>
          <w:rFonts w:ascii="Times New Roman" w:hAnsi="Times New Roman" w:cs="Times New Roman"/>
          <w:sz w:val="24"/>
          <w:szCs w:val="24"/>
          <w:lang w:val="bg-BG"/>
        </w:rPr>
        <w:t xml:space="preserve">на основание чл.20, ал.1, т.5 от Закона за здравното осигуряване </w:t>
      </w:r>
      <w:r w:rsidR="006C057B" w:rsidRPr="009A38F6">
        <w:rPr>
          <w:rFonts w:ascii="Times New Roman" w:eastAsia="Times New Roman" w:hAnsi="Times New Roman" w:cs="Times New Roman"/>
          <w:sz w:val="24"/>
          <w:szCs w:val="24"/>
          <w:lang w:val="bg-BG"/>
        </w:rPr>
        <w:t xml:space="preserve">(ЗЗО) </w:t>
      </w:r>
      <w:r w:rsidR="00376575" w:rsidRPr="009A38F6">
        <w:rPr>
          <w:rFonts w:ascii="Times New Roman" w:hAnsi="Times New Roman" w:cs="Times New Roman"/>
          <w:sz w:val="24"/>
          <w:szCs w:val="24"/>
          <w:lang w:val="bg-BG"/>
        </w:rPr>
        <w:t>на директорите на РЗОК</w:t>
      </w:r>
      <w:r w:rsidR="00241E55" w:rsidRPr="009A38F6">
        <w:rPr>
          <w:rFonts w:ascii="Times New Roman" w:hAnsi="Times New Roman" w:cs="Times New Roman"/>
          <w:sz w:val="24"/>
          <w:szCs w:val="24"/>
          <w:lang w:val="bg-BG"/>
        </w:rPr>
        <w:t xml:space="preserve"> </w:t>
      </w:r>
      <w:r w:rsidR="006C057B" w:rsidRPr="009A38F6">
        <w:rPr>
          <w:rFonts w:ascii="Times New Roman" w:hAnsi="Times New Roman" w:cs="Times New Roman"/>
          <w:sz w:val="24"/>
          <w:szCs w:val="24"/>
          <w:lang w:val="bg-BG"/>
        </w:rPr>
        <w:t xml:space="preserve">да </w:t>
      </w:r>
      <w:r w:rsidR="00241E55" w:rsidRPr="009A38F6">
        <w:rPr>
          <w:rFonts w:ascii="Times New Roman" w:hAnsi="Times New Roman" w:cs="Times New Roman"/>
          <w:sz w:val="24"/>
          <w:szCs w:val="24"/>
          <w:lang w:val="bg-BG"/>
        </w:rPr>
        <w:t>сключ</w:t>
      </w:r>
      <w:r w:rsidR="006C057B" w:rsidRPr="009A38F6">
        <w:rPr>
          <w:rFonts w:ascii="Times New Roman" w:hAnsi="Times New Roman" w:cs="Times New Roman"/>
          <w:sz w:val="24"/>
          <w:szCs w:val="24"/>
          <w:lang w:val="bg-BG"/>
        </w:rPr>
        <w:t>ат</w:t>
      </w:r>
      <w:r w:rsidR="00241E55" w:rsidRPr="009A38F6">
        <w:rPr>
          <w:rFonts w:ascii="Times New Roman" w:hAnsi="Times New Roman" w:cs="Times New Roman"/>
          <w:sz w:val="24"/>
          <w:szCs w:val="24"/>
          <w:lang w:val="bg-BG"/>
        </w:rPr>
        <w:t xml:space="preserve"> договори с </w:t>
      </w:r>
      <w:r w:rsidR="00241E55" w:rsidRPr="009A38F6">
        <w:rPr>
          <w:rFonts w:ascii="Times New Roman" w:eastAsia="Times New Roman" w:hAnsi="Times New Roman" w:cs="Times New Roman"/>
          <w:sz w:val="24"/>
          <w:szCs w:val="24"/>
          <w:lang w:val="bg-BG"/>
        </w:rPr>
        <w:t>притежатели на разрешение за търговия на дребно с лекарствени продукти</w:t>
      </w:r>
      <w:r w:rsidR="00376575" w:rsidRPr="009A38F6">
        <w:rPr>
          <w:rFonts w:ascii="Times New Roman" w:eastAsia="Times New Roman" w:hAnsi="Times New Roman" w:cs="Times New Roman"/>
          <w:sz w:val="24"/>
          <w:szCs w:val="24"/>
          <w:lang w:val="bg-BG"/>
        </w:rPr>
        <w:t xml:space="preserve"> (аптеки) за</w:t>
      </w:r>
      <w:r w:rsidR="00241E55" w:rsidRPr="009A38F6">
        <w:rPr>
          <w:rFonts w:ascii="Times New Roman" w:hAnsi="Times New Roman" w:cs="Times New Roman"/>
          <w:sz w:val="24"/>
          <w:szCs w:val="24"/>
          <w:lang w:val="bg-BG"/>
        </w:rPr>
        <w:t xml:space="preserve"> отпускането на </w:t>
      </w:r>
      <w:r w:rsidR="00241E55" w:rsidRPr="009A38F6">
        <w:rPr>
          <w:rFonts w:ascii="Times New Roman" w:eastAsia="Times New Roman" w:hAnsi="Times New Roman" w:cs="Times New Roman"/>
          <w:sz w:val="24"/>
          <w:szCs w:val="24"/>
          <w:lang w:val="bg-BG"/>
        </w:rPr>
        <w:t>лекарствени продукти, на медицински изделия и на диетични храни за специални медицински цели</w:t>
      </w:r>
      <w:r w:rsidR="00EF536B" w:rsidRPr="009A38F6">
        <w:rPr>
          <w:rFonts w:ascii="Times New Roman" w:eastAsia="Times New Roman" w:hAnsi="Times New Roman" w:cs="Times New Roman"/>
          <w:sz w:val="24"/>
          <w:szCs w:val="24"/>
          <w:lang w:val="bg-BG"/>
        </w:rPr>
        <w:t xml:space="preserve"> (наричани за краткост "ЛП, МИ и ДХСМЦ").</w:t>
      </w:r>
    </w:p>
    <w:p w:rsidR="00845284" w:rsidRDefault="00845284" w:rsidP="00845284">
      <w:pPr>
        <w:pStyle w:val="TableParagraph"/>
        <w:spacing w:before="0"/>
        <w:ind w:firstLine="483"/>
        <w:jc w:val="both"/>
        <w:rPr>
          <w:rFonts w:ascii="Times New Roman" w:hAnsi="Times New Roman" w:cs="Times New Roman"/>
          <w:strike/>
          <w:sz w:val="24"/>
          <w:szCs w:val="24"/>
          <w:lang w:val="bg-BG"/>
        </w:rPr>
      </w:pPr>
      <w:r w:rsidRPr="00845284">
        <w:rPr>
          <w:rFonts w:ascii="Times New Roman" w:hAnsi="Times New Roman" w:cs="Times New Roman"/>
          <w:sz w:val="24"/>
          <w:szCs w:val="24"/>
          <w:lang w:val="bg-BG"/>
        </w:rPr>
        <w:t xml:space="preserve">2. </w:t>
      </w:r>
      <w:r w:rsidR="00241E55" w:rsidRPr="00845284">
        <w:rPr>
          <w:rFonts w:ascii="Times New Roman" w:hAnsi="Times New Roman" w:cs="Times New Roman"/>
          <w:sz w:val="24"/>
          <w:szCs w:val="24"/>
          <w:lang w:val="bg-BG"/>
        </w:rPr>
        <w:t xml:space="preserve">осигурява </w:t>
      </w:r>
      <w:proofErr w:type="spellStart"/>
      <w:r w:rsidR="00241E55" w:rsidRPr="00845284">
        <w:rPr>
          <w:rFonts w:ascii="Times New Roman" w:hAnsi="Times New Roman" w:cs="Times New Roman"/>
          <w:sz w:val="24"/>
          <w:szCs w:val="24"/>
          <w:lang w:val="bg-BG"/>
        </w:rPr>
        <w:t>равнопоставеност</w:t>
      </w:r>
      <w:proofErr w:type="spellEnd"/>
      <w:r w:rsidR="00241E55" w:rsidRPr="00845284">
        <w:rPr>
          <w:rFonts w:ascii="Times New Roman" w:hAnsi="Times New Roman" w:cs="Times New Roman"/>
          <w:sz w:val="24"/>
          <w:szCs w:val="24"/>
          <w:lang w:val="bg-BG"/>
        </w:rPr>
        <w:t xml:space="preserve"> на търговците на дребно на лекарствени продукти</w:t>
      </w:r>
      <w:r w:rsidR="00241E55" w:rsidRPr="00376575">
        <w:rPr>
          <w:rFonts w:ascii="Times New Roman" w:hAnsi="Times New Roman" w:cs="Times New Roman"/>
          <w:sz w:val="24"/>
          <w:szCs w:val="24"/>
          <w:lang w:val="bg-BG"/>
        </w:rPr>
        <w:t xml:space="preserve">  при сключване на договорите по т.1 с РЗОК;</w:t>
      </w:r>
    </w:p>
    <w:p w:rsidR="00845284" w:rsidRDefault="00845284" w:rsidP="00845284">
      <w:pPr>
        <w:pStyle w:val="TableParagraph"/>
        <w:spacing w:before="0"/>
        <w:ind w:firstLine="483"/>
        <w:jc w:val="both"/>
        <w:rPr>
          <w:rFonts w:ascii="Times New Roman" w:hAnsi="Times New Roman" w:cs="Times New Roman"/>
          <w:strike/>
          <w:sz w:val="24"/>
          <w:szCs w:val="24"/>
          <w:lang w:val="bg-BG"/>
        </w:rPr>
      </w:pPr>
      <w:r w:rsidRPr="00845284">
        <w:rPr>
          <w:rFonts w:ascii="Times New Roman" w:hAnsi="Times New Roman" w:cs="Times New Roman"/>
          <w:sz w:val="24"/>
          <w:szCs w:val="24"/>
          <w:lang w:val="bg-BG"/>
        </w:rPr>
        <w:t xml:space="preserve">3. </w:t>
      </w:r>
      <w:r w:rsidR="00241E55" w:rsidRPr="00845284">
        <w:rPr>
          <w:rFonts w:ascii="Times New Roman" w:hAnsi="Times New Roman" w:cs="Times New Roman"/>
          <w:sz w:val="24"/>
          <w:szCs w:val="24"/>
          <w:lang w:val="bg-BG"/>
        </w:rPr>
        <w:t>отказва</w:t>
      </w:r>
      <w:r w:rsidR="00241E55" w:rsidRPr="00376575">
        <w:rPr>
          <w:rFonts w:ascii="Times New Roman" w:hAnsi="Times New Roman" w:cs="Times New Roman"/>
          <w:sz w:val="24"/>
          <w:szCs w:val="24"/>
          <w:lang w:val="bg-BG"/>
        </w:rPr>
        <w:t xml:space="preserve"> сключване на договори по т.1 на търговци на дребно на лекарствени продукти, които не отговарят на условията, изискванията и реда за сключване на договори, определени в ЗЗО, Закон за лекарствените продукти в хуманната медицина (ЗЛПХМ) и в Условия и ред;</w:t>
      </w:r>
    </w:p>
    <w:p w:rsidR="00845284" w:rsidRDefault="00845284" w:rsidP="00F77A82">
      <w:pPr>
        <w:pStyle w:val="TableParagraph"/>
        <w:spacing w:before="0"/>
        <w:ind w:firstLine="483"/>
        <w:jc w:val="both"/>
        <w:rPr>
          <w:rFonts w:ascii="Times New Roman" w:hAnsi="Times New Roman" w:cs="Times New Roman"/>
          <w:strike/>
          <w:sz w:val="24"/>
          <w:szCs w:val="24"/>
          <w:lang w:val="bg-BG"/>
        </w:rPr>
      </w:pPr>
      <w:r w:rsidRPr="00845284">
        <w:rPr>
          <w:rFonts w:ascii="Times New Roman" w:hAnsi="Times New Roman" w:cs="Times New Roman"/>
          <w:sz w:val="24"/>
          <w:szCs w:val="24"/>
          <w:lang w:val="bg-BG"/>
        </w:rPr>
        <w:t xml:space="preserve">4. </w:t>
      </w:r>
      <w:r w:rsidR="00241E55" w:rsidRPr="00845284">
        <w:rPr>
          <w:rFonts w:ascii="Times New Roman" w:hAnsi="Times New Roman" w:cs="Times New Roman"/>
          <w:sz w:val="24"/>
          <w:szCs w:val="24"/>
          <w:lang w:val="bg-BG"/>
        </w:rPr>
        <w:t>упражнява</w:t>
      </w:r>
      <w:r w:rsidR="00241E55" w:rsidRPr="00376575">
        <w:rPr>
          <w:rFonts w:ascii="Times New Roman" w:hAnsi="Times New Roman" w:cs="Times New Roman"/>
          <w:sz w:val="24"/>
          <w:szCs w:val="24"/>
          <w:lang w:val="bg-BG"/>
        </w:rPr>
        <w:t xml:space="preserve"> контрол върху дейностите в изпълнение на договорите с търговците на дребно на лекарствени продукти съгласно ЗЗО и</w:t>
      </w:r>
      <w:r w:rsidR="00241E55" w:rsidRPr="006C057B">
        <w:rPr>
          <w:rFonts w:ascii="Times New Roman" w:hAnsi="Times New Roman" w:cs="Times New Roman"/>
          <w:sz w:val="24"/>
          <w:szCs w:val="24"/>
          <w:lang w:val="bg-BG"/>
        </w:rPr>
        <w:t xml:space="preserve"> </w:t>
      </w:r>
      <w:r w:rsidR="00241E55" w:rsidRPr="00376575">
        <w:rPr>
          <w:rFonts w:ascii="Times New Roman" w:hAnsi="Times New Roman" w:cs="Times New Roman"/>
          <w:sz w:val="24"/>
          <w:szCs w:val="24"/>
          <w:lang w:val="bg-BG"/>
        </w:rPr>
        <w:t>Условия и ред;</w:t>
      </w:r>
    </w:p>
    <w:p w:rsidR="00845284" w:rsidRDefault="00845284" w:rsidP="00F77A82">
      <w:pPr>
        <w:pStyle w:val="TableParagraph"/>
        <w:spacing w:before="0"/>
        <w:ind w:firstLine="483"/>
        <w:jc w:val="both"/>
        <w:rPr>
          <w:rFonts w:ascii="Times New Roman" w:hAnsi="Times New Roman" w:cs="Times New Roman"/>
          <w:strike/>
          <w:sz w:val="24"/>
          <w:szCs w:val="24"/>
          <w:lang w:val="bg-BG"/>
        </w:rPr>
      </w:pPr>
      <w:r w:rsidRPr="00845284">
        <w:rPr>
          <w:rFonts w:ascii="Times New Roman" w:hAnsi="Times New Roman" w:cs="Times New Roman"/>
          <w:sz w:val="24"/>
          <w:szCs w:val="24"/>
          <w:lang w:val="bg-BG"/>
        </w:rPr>
        <w:t>5.</w:t>
      </w:r>
      <w:r>
        <w:rPr>
          <w:rFonts w:ascii="Times New Roman" w:hAnsi="Times New Roman" w:cs="Times New Roman"/>
          <w:strike/>
          <w:sz w:val="24"/>
          <w:szCs w:val="24"/>
          <w:lang w:val="bg-BG"/>
        </w:rPr>
        <w:t xml:space="preserve"> </w:t>
      </w:r>
      <w:r w:rsidR="00241E55" w:rsidRPr="00376575">
        <w:rPr>
          <w:rFonts w:ascii="Times New Roman" w:hAnsi="Times New Roman" w:cs="Times New Roman"/>
          <w:sz w:val="24"/>
          <w:szCs w:val="24"/>
          <w:lang w:val="bg-BG"/>
        </w:rPr>
        <w:t>упражнява контрол за спазване правата на</w:t>
      </w:r>
      <w:r w:rsidR="00241E55" w:rsidRPr="006C057B">
        <w:rPr>
          <w:rFonts w:ascii="Times New Roman" w:hAnsi="Times New Roman" w:cs="Times New Roman"/>
          <w:sz w:val="24"/>
          <w:szCs w:val="24"/>
          <w:lang w:val="bg-BG"/>
        </w:rPr>
        <w:t xml:space="preserve"> </w:t>
      </w:r>
      <w:r w:rsidR="00EF536B">
        <w:rPr>
          <w:rFonts w:ascii="Times New Roman" w:hAnsi="Times New Roman" w:cs="Times New Roman"/>
          <w:sz w:val="24"/>
          <w:szCs w:val="24"/>
          <w:lang w:val="bg-BG"/>
        </w:rPr>
        <w:t xml:space="preserve">здравноосигурените лица </w:t>
      </w:r>
      <w:r w:rsidR="00EF536B" w:rsidRPr="003F4A5E">
        <w:rPr>
          <w:rFonts w:ascii="Times New Roman" w:eastAsia="Times New Roman" w:hAnsi="Times New Roman" w:cs="Times New Roman"/>
          <w:sz w:val="24"/>
          <w:szCs w:val="24"/>
          <w:lang w:val="bg-BG"/>
        </w:rPr>
        <w:t>(</w:t>
      </w:r>
      <w:r w:rsidR="00241E55" w:rsidRPr="003F4A5E">
        <w:rPr>
          <w:rFonts w:ascii="Times New Roman" w:hAnsi="Times New Roman" w:cs="Times New Roman"/>
          <w:sz w:val="24"/>
          <w:szCs w:val="24"/>
          <w:lang w:val="bg-BG"/>
        </w:rPr>
        <w:t>ЗОЛ</w:t>
      </w:r>
      <w:r w:rsidR="00EF536B" w:rsidRPr="003F4A5E">
        <w:rPr>
          <w:rFonts w:ascii="Times New Roman" w:eastAsia="Times New Roman" w:hAnsi="Times New Roman" w:cs="Times New Roman"/>
          <w:sz w:val="24"/>
          <w:szCs w:val="24"/>
          <w:lang w:val="bg-BG"/>
        </w:rPr>
        <w:t>)</w:t>
      </w:r>
      <w:r w:rsidR="00241E55" w:rsidRPr="003F4A5E">
        <w:rPr>
          <w:rFonts w:ascii="Times New Roman" w:hAnsi="Times New Roman" w:cs="Times New Roman"/>
          <w:sz w:val="24"/>
          <w:szCs w:val="24"/>
          <w:lang w:val="bg-BG"/>
        </w:rPr>
        <w:t>;</w:t>
      </w:r>
    </w:p>
    <w:p w:rsidR="00241E55" w:rsidRPr="00845284" w:rsidRDefault="00845284" w:rsidP="00F77A82">
      <w:pPr>
        <w:pStyle w:val="TableParagraph"/>
        <w:spacing w:before="0"/>
        <w:ind w:firstLine="483"/>
        <w:jc w:val="both"/>
        <w:rPr>
          <w:rFonts w:ascii="Times New Roman" w:hAnsi="Times New Roman" w:cs="Times New Roman"/>
          <w:strike/>
          <w:sz w:val="24"/>
          <w:szCs w:val="24"/>
          <w:lang w:val="bg-BG"/>
        </w:rPr>
      </w:pPr>
      <w:r w:rsidRPr="00845284">
        <w:rPr>
          <w:rFonts w:ascii="Times New Roman" w:hAnsi="Times New Roman" w:cs="Times New Roman"/>
          <w:sz w:val="24"/>
          <w:szCs w:val="24"/>
          <w:lang w:val="bg-BG"/>
        </w:rPr>
        <w:t xml:space="preserve">6. </w:t>
      </w:r>
      <w:r w:rsidR="00241E55" w:rsidRPr="00845284">
        <w:rPr>
          <w:rFonts w:ascii="Times New Roman" w:hAnsi="Times New Roman" w:cs="Times New Roman"/>
          <w:sz w:val="24"/>
          <w:szCs w:val="24"/>
          <w:lang w:val="bg-BG"/>
        </w:rPr>
        <w:t>изисква</w:t>
      </w:r>
      <w:r w:rsidR="00241E55" w:rsidRPr="00376575">
        <w:rPr>
          <w:rFonts w:ascii="Times New Roman" w:hAnsi="Times New Roman" w:cs="Times New Roman"/>
          <w:sz w:val="24"/>
          <w:szCs w:val="24"/>
          <w:lang w:val="bg-BG"/>
        </w:rPr>
        <w:t>, получава от търговците на дребно на ЛП и обработва установената документация в сроковете, определени в Условия и ред;</w:t>
      </w:r>
    </w:p>
    <w:p w:rsidR="00845284" w:rsidRDefault="00C56E3B" w:rsidP="00F77A82">
      <w:pPr>
        <w:pStyle w:val="ListParagraph"/>
        <w:widowControl w:val="0"/>
        <w:tabs>
          <w:tab w:val="left" w:pos="0"/>
        </w:tabs>
        <w:autoSpaceDE w:val="0"/>
        <w:autoSpaceDN w:val="0"/>
        <w:ind w:left="0" w:firstLine="567"/>
        <w:contextualSpacing w:val="0"/>
        <w:jc w:val="both"/>
      </w:pPr>
      <w:r w:rsidRPr="009A38F6">
        <w:rPr>
          <w:b/>
        </w:rPr>
        <w:t>Чл.2.</w:t>
      </w:r>
      <w:r>
        <w:t xml:space="preserve"> </w:t>
      </w:r>
      <w:r w:rsidR="00241E55" w:rsidRPr="00376575">
        <w:t xml:space="preserve">Българският фармацевтичен съюз </w:t>
      </w:r>
      <w:r w:rsidR="006C057B">
        <w:t xml:space="preserve">(БФС) </w:t>
      </w:r>
      <w:r w:rsidR="00241E55" w:rsidRPr="00376575">
        <w:t>има следните права и задължения по тези</w:t>
      </w:r>
      <w:r w:rsidR="00241E55" w:rsidRPr="00376575">
        <w:rPr>
          <w:spacing w:val="-24"/>
        </w:rPr>
        <w:t xml:space="preserve"> </w:t>
      </w:r>
      <w:r w:rsidR="00241E55" w:rsidRPr="00376575">
        <w:t>Условия и ред:</w:t>
      </w:r>
    </w:p>
    <w:p w:rsidR="00845284" w:rsidRDefault="00845284" w:rsidP="00F77A82">
      <w:pPr>
        <w:pStyle w:val="ListParagraph"/>
        <w:widowControl w:val="0"/>
        <w:tabs>
          <w:tab w:val="left" w:pos="0"/>
        </w:tabs>
        <w:autoSpaceDE w:val="0"/>
        <w:autoSpaceDN w:val="0"/>
        <w:ind w:left="0" w:firstLine="567"/>
        <w:contextualSpacing w:val="0"/>
        <w:jc w:val="both"/>
      </w:pPr>
      <w:r>
        <w:t xml:space="preserve">1. </w:t>
      </w:r>
      <w:r w:rsidR="00241E55" w:rsidRPr="00376575">
        <w:t xml:space="preserve">представлява своите членове и </w:t>
      </w:r>
      <w:r w:rsidR="00241E55" w:rsidRPr="009A38F6">
        <w:t xml:space="preserve">търговците на дребно на лекарствени продукти при </w:t>
      </w:r>
      <w:r w:rsidR="00A66CC3" w:rsidRPr="009A38F6">
        <w:t xml:space="preserve">съгласуване на </w:t>
      </w:r>
      <w:r w:rsidR="00241E55" w:rsidRPr="009A38F6">
        <w:t>Условия</w:t>
      </w:r>
      <w:r w:rsidR="00A66CC3" w:rsidRPr="009A38F6">
        <w:t>та</w:t>
      </w:r>
      <w:r w:rsidR="00241E55" w:rsidRPr="009A38F6">
        <w:t xml:space="preserve"> и ред</w:t>
      </w:r>
      <w:r w:rsidR="00A66CC3" w:rsidRPr="009A38F6">
        <w:t>а с НЗОК</w:t>
      </w:r>
      <w:r w:rsidR="00241E55" w:rsidRPr="009A38F6">
        <w:t>;</w:t>
      </w:r>
    </w:p>
    <w:p w:rsidR="00241E55" w:rsidRPr="00376575" w:rsidRDefault="00845284" w:rsidP="00F77A82">
      <w:pPr>
        <w:pStyle w:val="ListParagraph"/>
        <w:widowControl w:val="0"/>
        <w:tabs>
          <w:tab w:val="left" w:pos="0"/>
        </w:tabs>
        <w:autoSpaceDE w:val="0"/>
        <w:autoSpaceDN w:val="0"/>
        <w:ind w:left="0" w:firstLine="567"/>
        <w:contextualSpacing w:val="0"/>
        <w:jc w:val="both"/>
      </w:pPr>
      <w:r>
        <w:lastRenderedPageBreak/>
        <w:t xml:space="preserve">2. </w:t>
      </w:r>
      <w:r w:rsidR="00241E55" w:rsidRPr="00376575">
        <w:t xml:space="preserve">съдейства и спомага за спазването и прилагането на </w:t>
      </w:r>
      <w:r w:rsidR="00A66CC3">
        <w:t xml:space="preserve">тези </w:t>
      </w:r>
      <w:r w:rsidR="00241E55" w:rsidRPr="00376575">
        <w:t>Условия и ред от страна на</w:t>
      </w:r>
      <w:r w:rsidR="00241E55" w:rsidRPr="006C057B">
        <w:t xml:space="preserve"> </w:t>
      </w:r>
      <w:r w:rsidR="00241E55" w:rsidRPr="00376575">
        <w:t>търговците на дребно на лекарствени продукти;</w:t>
      </w:r>
    </w:p>
    <w:p w:rsidR="00845284" w:rsidRPr="00845284" w:rsidRDefault="00845284" w:rsidP="00F77A82">
      <w:pPr>
        <w:widowControl w:val="0"/>
        <w:tabs>
          <w:tab w:val="left" w:pos="634"/>
        </w:tabs>
        <w:autoSpaceDE w:val="0"/>
        <w:autoSpaceDN w:val="0"/>
        <w:spacing w:after="0" w:line="240" w:lineRule="auto"/>
        <w:jc w:val="both"/>
        <w:rPr>
          <w:rFonts w:ascii="Times New Roman" w:hAnsi="Times New Roman" w:cs="Times New Roman"/>
          <w:sz w:val="24"/>
          <w:szCs w:val="24"/>
        </w:rPr>
      </w:pPr>
      <w:r w:rsidRPr="00845284">
        <w:rPr>
          <w:rFonts w:ascii="Times New Roman" w:hAnsi="Times New Roman" w:cs="Times New Roman"/>
          <w:sz w:val="24"/>
          <w:szCs w:val="24"/>
        </w:rPr>
        <w:tab/>
        <w:t xml:space="preserve">3. </w:t>
      </w:r>
      <w:r w:rsidR="00241E55" w:rsidRPr="00845284">
        <w:rPr>
          <w:rFonts w:ascii="Times New Roman" w:hAnsi="Times New Roman" w:cs="Times New Roman"/>
          <w:sz w:val="24"/>
          <w:szCs w:val="24"/>
        </w:rPr>
        <w:t xml:space="preserve">предоставя при поискване </w:t>
      </w:r>
      <w:r w:rsidR="00A66CC3" w:rsidRPr="00845284">
        <w:rPr>
          <w:rFonts w:ascii="Times New Roman" w:hAnsi="Times New Roman" w:cs="Times New Roman"/>
          <w:sz w:val="24"/>
          <w:szCs w:val="24"/>
        </w:rPr>
        <w:t xml:space="preserve">от НЗОК на </w:t>
      </w:r>
      <w:r w:rsidR="00241E55" w:rsidRPr="00845284">
        <w:rPr>
          <w:rFonts w:ascii="Times New Roman" w:hAnsi="Times New Roman" w:cs="Times New Roman"/>
          <w:sz w:val="24"/>
          <w:szCs w:val="24"/>
        </w:rPr>
        <w:t>информация по прилагането на Условията и реда;</w:t>
      </w:r>
    </w:p>
    <w:p w:rsidR="00845284" w:rsidRPr="000248AF" w:rsidRDefault="000248AF" w:rsidP="00F77A82">
      <w:pPr>
        <w:widowControl w:val="0"/>
        <w:tabs>
          <w:tab w:val="left" w:pos="625"/>
        </w:tabs>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4. </w:t>
      </w:r>
      <w:r w:rsidR="00241E55" w:rsidRPr="00845284">
        <w:rPr>
          <w:rFonts w:ascii="Times New Roman" w:hAnsi="Times New Roman" w:cs="Times New Roman"/>
          <w:sz w:val="24"/>
          <w:szCs w:val="24"/>
        </w:rPr>
        <w:t xml:space="preserve">участва чрез свои представители в арбитражните комисии при условията и по </w:t>
      </w:r>
      <w:r w:rsidR="00241E55" w:rsidRPr="000248AF">
        <w:rPr>
          <w:rFonts w:ascii="Times New Roman" w:hAnsi="Times New Roman" w:cs="Times New Roman"/>
          <w:sz w:val="24"/>
          <w:szCs w:val="24"/>
        </w:rPr>
        <w:t>реда на чл. 75 ЗЗО;</w:t>
      </w:r>
    </w:p>
    <w:p w:rsidR="000248AF" w:rsidRDefault="000248AF" w:rsidP="00F77A82">
      <w:pPr>
        <w:widowControl w:val="0"/>
        <w:tabs>
          <w:tab w:val="left" w:pos="625"/>
        </w:tabs>
        <w:autoSpaceDE w:val="0"/>
        <w:autoSpaceDN w:val="0"/>
        <w:spacing w:after="0" w:line="240" w:lineRule="auto"/>
        <w:jc w:val="both"/>
        <w:rPr>
          <w:rFonts w:ascii="Times New Roman" w:hAnsi="Times New Roman" w:cs="Times New Roman"/>
          <w:sz w:val="24"/>
          <w:szCs w:val="24"/>
        </w:rPr>
      </w:pPr>
      <w:r w:rsidRPr="000248AF">
        <w:rPr>
          <w:rFonts w:ascii="Times New Roman" w:hAnsi="Times New Roman" w:cs="Times New Roman"/>
          <w:sz w:val="24"/>
          <w:szCs w:val="24"/>
        </w:rPr>
        <w:tab/>
        <w:t>5</w:t>
      </w:r>
      <w:r w:rsidR="00845284" w:rsidRPr="000248AF">
        <w:rPr>
          <w:rFonts w:ascii="Times New Roman" w:hAnsi="Times New Roman" w:cs="Times New Roman"/>
          <w:sz w:val="24"/>
          <w:szCs w:val="24"/>
        </w:rPr>
        <w:t xml:space="preserve">. </w:t>
      </w:r>
      <w:r w:rsidR="00241E55" w:rsidRPr="000248AF">
        <w:rPr>
          <w:rFonts w:ascii="Times New Roman" w:hAnsi="Times New Roman" w:cs="Times New Roman"/>
          <w:sz w:val="24"/>
          <w:szCs w:val="24"/>
        </w:rPr>
        <w:t>органите на управление на БФС съвместно с НЗОК осъществяват наблюдение по изпълнението на Условията и реда;</w:t>
      </w:r>
    </w:p>
    <w:p w:rsidR="000248AF" w:rsidRDefault="000248AF" w:rsidP="00F77A82">
      <w:pPr>
        <w:widowControl w:val="0"/>
        <w:tabs>
          <w:tab w:val="left" w:pos="625"/>
        </w:tabs>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6. </w:t>
      </w:r>
      <w:r w:rsidR="00241E55" w:rsidRPr="00845284">
        <w:rPr>
          <w:rFonts w:ascii="Times New Roman" w:hAnsi="Times New Roman" w:cs="Times New Roman"/>
          <w:sz w:val="24"/>
          <w:szCs w:val="24"/>
        </w:rPr>
        <w:t xml:space="preserve">защитава правата и интересите на притежателите на разрешения за търговия на </w:t>
      </w:r>
      <w:r w:rsidR="00241E55" w:rsidRPr="000248AF">
        <w:rPr>
          <w:rFonts w:ascii="Times New Roman" w:hAnsi="Times New Roman" w:cs="Times New Roman"/>
          <w:sz w:val="24"/>
          <w:szCs w:val="24"/>
        </w:rPr>
        <w:t>дребно на лекарствени продукти при сключване и изпълнение на договорите за отпускане на ЛП, МИ и ДХСМЦ, сключени между НЗОК и отделните изпълнители.</w:t>
      </w:r>
    </w:p>
    <w:p w:rsidR="00241E55" w:rsidRPr="000248AF" w:rsidRDefault="000248AF" w:rsidP="00F77A82">
      <w:pPr>
        <w:widowControl w:val="0"/>
        <w:tabs>
          <w:tab w:val="left" w:pos="625"/>
        </w:tabs>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7</w:t>
      </w:r>
      <w:r w:rsidRPr="000248AF">
        <w:rPr>
          <w:rFonts w:ascii="Times New Roman" w:hAnsi="Times New Roman" w:cs="Times New Roman"/>
          <w:sz w:val="24"/>
          <w:szCs w:val="24"/>
        </w:rPr>
        <w:t xml:space="preserve">. </w:t>
      </w:r>
      <w:r w:rsidR="00241E55" w:rsidRPr="000248AF">
        <w:rPr>
          <w:rFonts w:ascii="Times New Roman" w:hAnsi="Times New Roman" w:cs="Times New Roman"/>
          <w:sz w:val="24"/>
          <w:szCs w:val="24"/>
        </w:rPr>
        <w:t>При поискване органите на управление на БФС и на НЗОК взаимно си предоставят информация по прилагането и изпълнението на Условията и реда.</w:t>
      </w:r>
    </w:p>
    <w:p w:rsidR="00241E55" w:rsidRPr="00D03B06" w:rsidRDefault="00C56E3B" w:rsidP="00F77A82">
      <w:pPr>
        <w:pStyle w:val="BodyText"/>
        <w:ind w:left="0" w:firstLine="567"/>
        <w:rPr>
          <w:rFonts w:ascii="Times New Roman" w:hAnsi="Times New Roman" w:cs="Times New Roman"/>
          <w:sz w:val="24"/>
          <w:szCs w:val="24"/>
          <w:lang w:val="bg-BG"/>
        </w:rPr>
      </w:pPr>
      <w:r w:rsidRPr="009A38F6">
        <w:rPr>
          <w:rFonts w:ascii="Times New Roman" w:hAnsi="Times New Roman" w:cs="Times New Roman"/>
          <w:b/>
          <w:sz w:val="24"/>
          <w:szCs w:val="24"/>
          <w:lang w:val="bg-BG"/>
        </w:rPr>
        <w:t>Чл.</w:t>
      </w:r>
      <w:r w:rsidR="00241E55" w:rsidRPr="009A38F6">
        <w:rPr>
          <w:rFonts w:ascii="Times New Roman" w:hAnsi="Times New Roman" w:cs="Times New Roman"/>
          <w:b/>
          <w:sz w:val="24"/>
          <w:szCs w:val="24"/>
          <w:lang w:val="bg-BG"/>
        </w:rPr>
        <w:t>3.</w:t>
      </w:r>
      <w:r w:rsidR="00241E55" w:rsidRPr="00D03B06">
        <w:rPr>
          <w:rFonts w:ascii="Times New Roman" w:hAnsi="Times New Roman" w:cs="Times New Roman"/>
          <w:b/>
          <w:sz w:val="24"/>
          <w:szCs w:val="24"/>
          <w:lang w:val="bg-BG"/>
        </w:rPr>
        <w:t xml:space="preserve"> </w:t>
      </w:r>
      <w:r w:rsidR="00241E55" w:rsidRPr="00376575">
        <w:rPr>
          <w:rFonts w:ascii="Times New Roman" w:hAnsi="Times New Roman" w:cs="Times New Roman"/>
          <w:sz w:val="24"/>
          <w:szCs w:val="24"/>
          <w:lang w:val="bg-BG"/>
        </w:rPr>
        <w:t xml:space="preserve">Представителите на НЗОК и на БФС, определени по реда на чл.45, ал.17 от ЗЗО, </w:t>
      </w:r>
      <w:r w:rsidR="00241E55" w:rsidRPr="00D03B06">
        <w:rPr>
          <w:rFonts w:ascii="Times New Roman" w:hAnsi="Times New Roman" w:cs="Times New Roman"/>
          <w:sz w:val="24"/>
          <w:szCs w:val="24"/>
          <w:lang w:val="bg-BG"/>
        </w:rPr>
        <w:t xml:space="preserve">издават съвместно всички указания, инструкции и други актове към </w:t>
      </w:r>
      <w:r w:rsidR="00241E55" w:rsidRPr="00376575">
        <w:rPr>
          <w:rFonts w:ascii="Times New Roman" w:hAnsi="Times New Roman" w:cs="Times New Roman"/>
          <w:sz w:val="24"/>
          <w:szCs w:val="24"/>
          <w:lang w:val="bg-BG"/>
        </w:rPr>
        <w:t>търговците на дребно на лекарствени продукти</w:t>
      </w:r>
      <w:r w:rsidR="00241E55" w:rsidRPr="00D03B06">
        <w:rPr>
          <w:rFonts w:ascii="Times New Roman" w:hAnsi="Times New Roman" w:cs="Times New Roman"/>
          <w:sz w:val="24"/>
          <w:szCs w:val="24"/>
          <w:lang w:val="bg-BG"/>
        </w:rPr>
        <w:t xml:space="preserve"> по тълкуването и прилагането на </w:t>
      </w:r>
      <w:r w:rsidR="00241E55" w:rsidRPr="00376575">
        <w:rPr>
          <w:rFonts w:ascii="Times New Roman" w:hAnsi="Times New Roman" w:cs="Times New Roman"/>
          <w:sz w:val="24"/>
          <w:szCs w:val="24"/>
          <w:lang w:val="bg-BG"/>
        </w:rPr>
        <w:t>Условията и реда</w:t>
      </w:r>
      <w:r w:rsidR="00241E55" w:rsidRPr="00D03B06">
        <w:rPr>
          <w:rFonts w:ascii="Times New Roman" w:hAnsi="Times New Roman" w:cs="Times New Roman"/>
          <w:sz w:val="24"/>
          <w:szCs w:val="24"/>
          <w:lang w:val="bg-BG"/>
        </w:rPr>
        <w:t>.</w:t>
      </w:r>
    </w:p>
    <w:p w:rsidR="00241E55" w:rsidRDefault="00241E55" w:rsidP="00F77A82">
      <w:pPr>
        <w:spacing w:after="0" w:line="240" w:lineRule="auto"/>
        <w:ind w:firstLine="851"/>
        <w:rPr>
          <w:rFonts w:ascii="Times New Roman" w:hAnsi="Times New Roman" w:cs="Times New Roman"/>
          <w:sz w:val="24"/>
          <w:szCs w:val="24"/>
        </w:rPr>
      </w:pPr>
    </w:p>
    <w:p w:rsidR="00CB7B1D" w:rsidRDefault="00CB7B1D" w:rsidP="002B1046">
      <w:pPr>
        <w:spacing w:after="0" w:line="240" w:lineRule="auto"/>
        <w:ind w:firstLine="851"/>
        <w:rPr>
          <w:rFonts w:ascii="Times New Roman" w:hAnsi="Times New Roman" w:cs="Times New Roman"/>
          <w:sz w:val="24"/>
          <w:szCs w:val="24"/>
        </w:rPr>
      </w:pPr>
    </w:p>
    <w:p w:rsidR="000248AF" w:rsidRDefault="00FA3388" w:rsidP="002B10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ГЛАВА ВТОРА</w:t>
      </w:r>
    </w:p>
    <w:p w:rsidR="00C46DA0" w:rsidRDefault="00AB766C" w:rsidP="002B1046">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rPr>
        <w:br/>
        <w:t xml:space="preserve">УСЛОВИЯ, НА КОИТО ТРЯБВА ДА ОТГОВАРЯТ ТЪРГОВЦИТЕ НА ДРЕБНО </w:t>
      </w:r>
      <w:r w:rsidR="00E8670E">
        <w:rPr>
          <w:rFonts w:ascii="Times New Roman" w:hAnsi="Times New Roman" w:cs="Times New Roman"/>
          <w:b/>
          <w:bCs/>
          <w:sz w:val="24"/>
          <w:szCs w:val="24"/>
        </w:rPr>
        <w:t xml:space="preserve">С </w:t>
      </w:r>
      <w:r>
        <w:rPr>
          <w:rFonts w:ascii="Times New Roman" w:hAnsi="Times New Roman" w:cs="Times New Roman"/>
          <w:b/>
          <w:bCs/>
          <w:sz w:val="24"/>
          <w:szCs w:val="24"/>
        </w:rPr>
        <w:t xml:space="preserve">ЛЕКАРСТВЕНИ ПРОДУКТИ, КАКТО И РЕДА ЗА СКЛЮЧВАНЕ НА ДОГОВОРИ </w:t>
      </w:r>
    </w:p>
    <w:p w:rsidR="0093692B" w:rsidRPr="0093692B" w:rsidRDefault="0093692B" w:rsidP="002B1046">
      <w:pPr>
        <w:spacing w:after="0" w:line="240" w:lineRule="auto"/>
        <w:jc w:val="center"/>
        <w:rPr>
          <w:rFonts w:ascii="Times New Roman" w:hAnsi="Times New Roman" w:cs="Times New Roman"/>
          <w:sz w:val="24"/>
          <w:szCs w:val="24"/>
          <w:lang w:val="en-US"/>
        </w:rPr>
      </w:pPr>
    </w:p>
    <w:p w:rsidR="000248AF" w:rsidRDefault="00AB766C" w:rsidP="002B1046">
      <w:pPr>
        <w:spacing w:after="0" w:line="240" w:lineRule="auto"/>
        <w:jc w:val="center"/>
        <w:rPr>
          <w:rFonts w:ascii="Times New Roman" w:hAnsi="Times New Roman" w:cs="Times New Roman"/>
          <w:b/>
          <w:bCs/>
          <w:sz w:val="24"/>
          <w:szCs w:val="24"/>
        </w:rPr>
      </w:pPr>
      <w:r w:rsidRPr="00F27E87">
        <w:rPr>
          <w:rFonts w:ascii="Times New Roman" w:hAnsi="Times New Roman" w:cs="Times New Roman"/>
          <w:b/>
          <w:bCs/>
          <w:sz w:val="24"/>
          <w:szCs w:val="24"/>
        </w:rPr>
        <w:t>Раздел I.</w:t>
      </w:r>
    </w:p>
    <w:p w:rsidR="00AB766C" w:rsidRPr="00F27E87" w:rsidRDefault="00AB766C" w:rsidP="002B1046">
      <w:pPr>
        <w:spacing w:after="0" w:line="240" w:lineRule="auto"/>
        <w:jc w:val="center"/>
        <w:rPr>
          <w:rFonts w:ascii="Times New Roman" w:hAnsi="Times New Roman" w:cs="Times New Roman"/>
          <w:b/>
          <w:bCs/>
          <w:sz w:val="24"/>
          <w:szCs w:val="24"/>
        </w:rPr>
      </w:pPr>
      <w:r w:rsidRPr="00F27E87">
        <w:rPr>
          <w:rFonts w:ascii="Times New Roman" w:hAnsi="Times New Roman" w:cs="Times New Roman"/>
          <w:b/>
          <w:bCs/>
          <w:sz w:val="24"/>
          <w:szCs w:val="24"/>
        </w:rPr>
        <w:t xml:space="preserve">Условия за сключване на договор за отпускане </w:t>
      </w:r>
      <w:r w:rsidR="00F27E87" w:rsidRPr="00F27E87">
        <w:rPr>
          <w:rFonts w:ascii="Times New Roman" w:hAnsi="Times New Roman" w:cs="Times New Roman"/>
          <w:b/>
          <w:bCs/>
          <w:sz w:val="24"/>
          <w:szCs w:val="24"/>
        </w:rPr>
        <w:t xml:space="preserve">и </w:t>
      </w:r>
      <w:r w:rsidRPr="00F27E87">
        <w:rPr>
          <w:rFonts w:ascii="Times New Roman" w:hAnsi="Times New Roman" w:cs="Times New Roman"/>
          <w:b/>
          <w:bCs/>
          <w:sz w:val="24"/>
          <w:szCs w:val="24"/>
        </w:rPr>
        <w:t xml:space="preserve"> заплащане на лекарствени продукти по чл. 262, ал. 6, т. 1 ЗЛПХМ, на медицински изделия и на диетични храни за специални медицински цели</w:t>
      </w:r>
      <w:r w:rsidR="00F27E87" w:rsidRPr="00F27E87">
        <w:rPr>
          <w:rFonts w:ascii="Times New Roman" w:hAnsi="Times New Roman" w:cs="Times New Roman"/>
          <w:b/>
          <w:bCs/>
          <w:sz w:val="24"/>
          <w:szCs w:val="24"/>
        </w:rPr>
        <w:t>, заплащани напълно или частично от НЗОК</w:t>
      </w:r>
    </w:p>
    <w:p w:rsidR="00C46DA0" w:rsidRDefault="00C46DA0" w:rsidP="002B1046">
      <w:pPr>
        <w:spacing w:after="0" w:line="240" w:lineRule="auto"/>
        <w:jc w:val="center"/>
        <w:rPr>
          <w:rFonts w:ascii="Times New Roman" w:hAnsi="Times New Roman" w:cs="Times New Roman"/>
          <w:sz w:val="24"/>
          <w:szCs w:val="24"/>
        </w:rPr>
      </w:pPr>
    </w:p>
    <w:p w:rsidR="00BB7FE2" w:rsidRDefault="00C56E3B" w:rsidP="006D38B6">
      <w:pPr>
        <w:spacing w:after="0" w:line="240" w:lineRule="auto"/>
        <w:ind w:firstLine="567"/>
        <w:jc w:val="both"/>
        <w:divId w:val="592279371"/>
        <w:rPr>
          <w:rFonts w:ascii="Times New Roman" w:eastAsia="Times New Roman" w:hAnsi="Times New Roman" w:cs="Times New Roman"/>
          <w:sz w:val="24"/>
          <w:szCs w:val="24"/>
        </w:rPr>
      </w:pPr>
      <w:r w:rsidRPr="009A38F6">
        <w:rPr>
          <w:rFonts w:ascii="Times New Roman" w:eastAsia="Times New Roman" w:hAnsi="Times New Roman" w:cs="Times New Roman"/>
          <w:b/>
          <w:sz w:val="24"/>
          <w:szCs w:val="24"/>
        </w:rPr>
        <w:t>Чл.4.</w:t>
      </w:r>
      <w:r w:rsidR="00AB766C">
        <w:rPr>
          <w:rFonts w:ascii="Times New Roman" w:eastAsia="Times New Roman" w:hAnsi="Times New Roman" w:cs="Times New Roman"/>
          <w:sz w:val="24"/>
          <w:szCs w:val="24"/>
        </w:rPr>
        <w:t xml:space="preserve">(1) За отпускане </w:t>
      </w:r>
      <w:r w:rsidR="00AB766C" w:rsidRPr="009A38F6">
        <w:rPr>
          <w:rFonts w:ascii="Times New Roman" w:eastAsia="Times New Roman" w:hAnsi="Times New Roman" w:cs="Times New Roman"/>
          <w:sz w:val="24"/>
          <w:szCs w:val="24"/>
        </w:rPr>
        <w:t xml:space="preserve">на </w:t>
      </w:r>
      <w:r w:rsidR="00BB7FE2" w:rsidRPr="009A38F6">
        <w:rPr>
          <w:rFonts w:ascii="Times New Roman" w:eastAsia="Times New Roman" w:hAnsi="Times New Roman" w:cs="Times New Roman"/>
          <w:sz w:val="24"/>
          <w:szCs w:val="24"/>
        </w:rPr>
        <w:t>ЛП, МИ и ДХСМЦ,</w:t>
      </w:r>
      <w:r w:rsidR="00AB766C" w:rsidRPr="009A38F6">
        <w:rPr>
          <w:rFonts w:ascii="Times New Roman" w:eastAsia="Times New Roman" w:hAnsi="Times New Roman" w:cs="Times New Roman"/>
          <w:sz w:val="24"/>
          <w:szCs w:val="24"/>
        </w:rPr>
        <w:t xml:space="preserve"> заплащани</w:t>
      </w:r>
      <w:r w:rsidR="00AB766C">
        <w:rPr>
          <w:rFonts w:ascii="Times New Roman" w:eastAsia="Times New Roman" w:hAnsi="Times New Roman" w:cs="Times New Roman"/>
          <w:sz w:val="24"/>
          <w:szCs w:val="24"/>
        </w:rPr>
        <w:t xml:space="preserve"> напълно или частично от НЗОК </w:t>
      </w:r>
      <w:r w:rsidR="00EF536B">
        <w:rPr>
          <w:rFonts w:ascii="Times New Roman" w:eastAsia="Times New Roman" w:hAnsi="Times New Roman" w:cs="Times New Roman"/>
          <w:sz w:val="24"/>
          <w:szCs w:val="24"/>
        </w:rPr>
        <w:t xml:space="preserve">се </w:t>
      </w:r>
      <w:r w:rsidR="00AB766C">
        <w:rPr>
          <w:rFonts w:ascii="Times New Roman" w:eastAsia="Times New Roman" w:hAnsi="Times New Roman" w:cs="Times New Roman"/>
          <w:sz w:val="24"/>
          <w:szCs w:val="24"/>
        </w:rPr>
        <w:t>сключва</w:t>
      </w:r>
      <w:r w:rsidR="00EF536B">
        <w:rPr>
          <w:rFonts w:ascii="Times New Roman" w:eastAsia="Times New Roman" w:hAnsi="Times New Roman" w:cs="Times New Roman"/>
          <w:sz w:val="24"/>
          <w:szCs w:val="24"/>
        </w:rPr>
        <w:t>т</w:t>
      </w:r>
      <w:r w:rsidR="00AB766C">
        <w:rPr>
          <w:rFonts w:ascii="Times New Roman" w:eastAsia="Times New Roman" w:hAnsi="Times New Roman" w:cs="Times New Roman"/>
          <w:sz w:val="24"/>
          <w:szCs w:val="24"/>
        </w:rPr>
        <w:t xml:space="preserve"> договори </w:t>
      </w:r>
      <w:r w:rsidR="00EF536B">
        <w:rPr>
          <w:rFonts w:ascii="Times New Roman" w:eastAsia="Times New Roman" w:hAnsi="Times New Roman" w:cs="Times New Roman"/>
          <w:sz w:val="24"/>
          <w:szCs w:val="24"/>
        </w:rPr>
        <w:t>на основание чл. 45, ал. 17 ЗЗО</w:t>
      </w:r>
      <w:r w:rsidR="00BB7FE2" w:rsidRPr="00BB7FE2">
        <w:rPr>
          <w:rFonts w:ascii="Times New Roman" w:eastAsia="Times New Roman" w:hAnsi="Times New Roman" w:cs="Times New Roman"/>
          <w:sz w:val="24"/>
          <w:szCs w:val="24"/>
        </w:rPr>
        <w:t xml:space="preserve"> с притежателите на разрешение за търговия на дребно с лекарствени продукти, съгласно Приложение № 3 към настоящите Условия и ред</w:t>
      </w:r>
      <w:r w:rsidR="00D96A8A">
        <w:rPr>
          <w:rFonts w:ascii="Times New Roman" w:eastAsia="Times New Roman" w:hAnsi="Times New Roman" w:cs="Times New Roman"/>
          <w:sz w:val="24"/>
          <w:szCs w:val="24"/>
        </w:rPr>
        <w:t>.</w:t>
      </w:r>
      <w:r w:rsidR="00BB7FE2">
        <w:rPr>
          <w:rFonts w:ascii="Times New Roman" w:eastAsia="Times New Roman" w:hAnsi="Times New Roman" w:cs="Times New Roman"/>
          <w:sz w:val="24"/>
          <w:szCs w:val="24"/>
        </w:rPr>
        <w:t xml:space="preserve"> </w:t>
      </w:r>
    </w:p>
    <w:p w:rsidR="00AB766C" w:rsidRDefault="00AB766C" w:rsidP="006D38B6">
      <w:pPr>
        <w:spacing w:after="0" w:line="240" w:lineRule="auto"/>
        <w:ind w:firstLine="567"/>
        <w:jc w:val="both"/>
        <w:divId w:val="561789095"/>
        <w:rPr>
          <w:rFonts w:ascii="Times New Roman" w:eastAsia="Times New Roman" w:hAnsi="Times New Roman" w:cs="Times New Roman"/>
          <w:sz w:val="24"/>
          <w:szCs w:val="24"/>
        </w:rPr>
      </w:pPr>
      <w:r>
        <w:rPr>
          <w:rFonts w:ascii="Times New Roman" w:eastAsia="Times New Roman" w:hAnsi="Times New Roman" w:cs="Times New Roman"/>
          <w:sz w:val="24"/>
          <w:szCs w:val="24"/>
        </w:rPr>
        <w:t>(2) За сключване на договор по ал. 1 всеки кандидат следва да отговаря на следните условия:</w:t>
      </w:r>
    </w:p>
    <w:p w:rsidR="00AB766C" w:rsidRDefault="00AB766C" w:rsidP="006D38B6">
      <w:pPr>
        <w:spacing w:after="0" w:line="240" w:lineRule="auto"/>
        <w:ind w:firstLine="567"/>
        <w:jc w:val="both"/>
        <w:divId w:val="15434259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да притежава актуално разрешение за търговия на дребно с </w:t>
      </w:r>
      <w:r w:rsidR="00AE21A5" w:rsidRPr="00B64D3C">
        <w:rPr>
          <w:rFonts w:ascii="Times New Roman" w:eastAsia="Times New Roman" w:hAnsi="Times New Roman" w:cs="Times New Roman"/>
          <w:sz w:val="24"/>
          <w:szCs w:val="24"/>
        </w:rPr>
        <w:t>ЛП</w:t>
      </w:r>
      <w:r w:rsidR="007002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аптека, издадено по реда на ЗЛПХМ;</w:t>
      </w:r>
    </w:p>
    <w:p w:rsidR="00AB766C" w:rsidRDefault="00AB766C" w:rsidP="006D38B6">
      <w:pPr>
        <w:spacing w:after="0" w:line="240" w:lineRule="auto"/>
        <w:ind w:firstLine="567"/>
        <w:jc w:val="both"/>
        <w:divId w:val="435058147"/>
        <w:rPr>
          <w:rFonts w:ascii="Times New Roman" w:eastAsia="Times New Roman" w:hAnsi="Times New Roman" w:cs="Times New Roman"/>
          <w:sz w:val="24"/>
          <w:szCs w:val="24"/>
        </w:rPr>
      </w:pPr>
      <w:r>
        <w:rPr>
          <w:rFonts w:ascii="Times New Roman" w:eastAsia="Times New Roman" w:hAnsi="Times New Roman" w:cs="Times New Roman"/>
          <w:sz w:val="24"/>
          <w:szCs w:val="24"/>
        </w:rPr>
        <w:t>2. ръководителят на аптеката, вписан в разрешението по т. 1, да е магистър-фармацевт;</w:t>
      </w:r>
    </w:p>
    <w:p w:rsidR="00AB766C" w:rsidRDefault="00AB766C" w:rsidP="006D38B6">
      <w:pPr>
        <w:spacing w:after="0" w:line="240" w:lineRule="auto"/>
        <w:ind w:firstLine="567"/>
        <w:jc w:val="both"/>
        <w:divId w:val="785002781"/>
        <w:rPr>
          <w:rFonts w:ascii="Times New Roman" w:eastAsia="Times New Roman" w:hAnsi="Times New Roman" w:cs="Times New Roman"/>
          <w:sz w:val="24"/>
          <w:szCs w:val="24"/>
        </w:rPr>
      </w:pPr>
      <w:r>
        <w:rPr>
          <w:rFonts w:ascii="Times New Roman" w:eastAsia="Times New Roman" w:hAnsi="Times New Roman" w:cs="Times New Roman"/>
          <w:sz w:val="24"/>
          <w:szCs w:val="24"/>
        </w:rPr>
        <w:t>3. да не е обявен в несъстоятелност;</w:t>
      </w:r>
    </w:p>
    <w:p w:rsidR="00AB766C" w:rsidRDefault="00AB766C" w:rsidP="006D38B6">
      <w:pPr>
        <w:spacing w:after="0" w:line="240" w:lineRule="auto"/>
        <w:ind w:firstLine="567"/>
        <w:jc w:val="both"/>
        <w:divId w:val="923488001"/>
        <w:rPr>
          <w:rFonts w:ascii="Times New Roman" w:eastAsia="Times New Roman" w:hAnsi="Times New Roman" w:cs="Times New Roman"/>
          <w:sz w:val="24"/>
          <w:szCs w:val="24"/>
        </w:rPr>
      </w:pPr>
      <w:r>
        <w:rPr>
          <w:rFonts w:ascii="Times New Roman" w:eastAsia="Times New Roman" w:hAnsi="Times New Roman" w:cs="Times New Roman"/>
          <w:sz w:val="24"/>
          <w:szCs w:val="24"/>
        </w:rPr>
        <w:t>4. да не е в производство по ликвидация (посоченото изискване не се отнася за кандидати, регистрирани по Търговския закон като еднолични търговци (ЕТ);</w:t>
      </w:r>
    </w:p>
    <w:p w:rsidR="00AB766C" w:rsidRPr="006B31D2" w:rsidRDefault="00AB766C" w:rsidP="006D38B6">
      <w:pPr>
        <w:spacing w:after="0" w:line="240" w:lineRule="auto"/>
        <w:ind w:firstLine="567"/>
        <w:jc w:val="both"/>
        <w:divId w:val="194761269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да е сключил трудови договори със съответен брой магистър-фармацевти съобразно посоченото от него работно време съгласно </w:t>
      </w:r>
      <w:r w:rsidRPr="006B31D2">
        <w:rPr>
          <w:rFonts w:ascii="Times New Roman" w:eastAsia="Times New Roman" w:hAnsi="Times New Roman" w:cs="Times New Roman"/>
          <w:sz w:val="24"/>
          <w:szCs w:val="24"/>
        </w:rPr>
        <w:t>Наредба № 28 от 2008 г. за устройството, реда и организацията на работата на аптеките и номенклатурата на лекарствените продукти (Наредба № 28);</w:t>
      </w:r>
    </w:p>
    <w:p w:rsidR="00AB766C" w:rsidRDefault="00667AEC" w:rsidP="006D38B6">
      <w:pPr>
        <w:spacing w:after="0" w:line="240" w:lineRule="auto"/>
        <w:ind w:firstLine="567"/>
        <w:jc w:val="both"/>
        <w:divId w:val="709650033"/>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AB766C">
        <w:rPr>
          <w:rFonts w:ascii="Times New Roman" w:eastAsia="Times New Roman" w:hAnsi="Times New Roman" w:cs="Times New Roman"/>
          <w:sz w:val="24"/>
          <w:szCs w:val="24"/>
        </w:rPr>
        <w:t>. на кандидата да не е наложена по предходен договор с НЗОК санкция "прекратяване на договор", влязла в сила през последните 6 месеца, предхождащи подаването на заявлението за сключване на договор.</w:t>
      </w:r>
    </w:p>
    <w:p w:rsidR="00AB766C" w:rsidRDefault="00C56E3B" w:rsidP="006D38B6">
      <w:pPr>
        <w:spacing w:after="0" w:line="240" w:lineRule="auto"/>
        <w:ind w:firstLine="567"/>
        <w:jc w:val="both"/>
        <w:divId w:val="113058648"/>
        <w:rPr>
          <w:rFonts w:ascii="Times New Roman" w:eastAsia="Times New Roman" w:hAnsi="Times New Roman" w:cs="Times New Roman"/>
          <w:sz w:val="24"/>
          <w:szCs w:val="24"/>
        </w:rPr>
      </w:pPr>
      <w:r w:rsidRPr="009A38F6">
        <w:rPr>
          <w:rFonts w:ascii="Times New Roman" w:eastAsia="Times New Roman" w:hAnsi="Times New Roman" w:cs="Times New Roman"/>
          <w:sz w:val="24"/>
          <w:szCs w:val="24"/>
        </w:rPr>
        <w:lastRenderedPageBreak/>
        <w:t>Чл.</w:t>
      </w:r>
      <w:r w:rsidR="006D38B6">
        <w:rPr>
          <w:rFonts w:ascii="Times New Roman" w:eastAsia="Times New Roman" w:hAnsi="Times New Roman" w:cs="Times New Roman"/>
          <w:sz w:val="24"/>
          <w:szCs w:val="24"/>
        </w:rPr>
        <w:t>5.</w:t>
      </w:r>
      <w:r w:rsidR="00AB766C" w:rsidRPr="009A38F6">
        <w:rPr>
          <w:rFonts w:ascii="Times New Roman" w:eastAsia="Times New Roman" w:hAnsi="Times New Roman" w:cs="Times New Roman"/>
          <w:sz w:val="24"/>
          <w:szCs w:val="24"/>
        </w:rPr>
        <w:t>(</w:t>
      </w:r>
      <w:r w:rsidR="00AB766C">
        <w:rPr>
          <w:rFonts w:ascii="Times New Roman" w:eastAsia="Times New Roman" w:hAnsi="Times New Roman" w:cs="Times New Roman"/>
          <w:sz w:val="24"/>
          <w:szCs w:val="24"/>
        </w:rPr>
        <w:t xml:space="preserve">1) Кандидатът </w:t>
      </w:r>
      <w:r w:rsidR="00974DDC">
        <w:rPr>
          <w:rFonts w:ascii="Times New Roman" w:eastAsia="Times New Roman" w:hAnsi="Times New Roman" w:cs="Times New Roman"/>
          <w:sz w:val="24"/>
          <w:szCs w:val="24"/>
        </w:rPr>
        <w:t>–</w:t>
      </w:r>
      <w:r w:rsidR="00AB766C">
        <w:rPr>
          <w:rFonts w:ascii="Times New Roman" w:eastAsia="Times New Roman" w:hAnsi="Times New Roman" w:cs="Times New Roman"/>
          <w:sz w:val="24"/>
          <w:szCs w:val="24"/>
        </w:rPr>
        <w:t xml:space="preserve"> притежател на разрешение за търговия на дребно с </w:t>
      </w:r>
      <w:r w:rsidR="00187C2A" w:rsidRPr="00B64D3C">
        <w:rPr>
          <w:rFonts w:ascii="Times New Roman" w:eastAsia="Times New Roman" w:hAnsi="Times New Roman" w:cs="Times New Roman"/>
          <w:sz w:val="24"/>
          <w:szCs w:val="24"/>
        </w:rPr>
        <w:t>ЛП</w:t>
      </w:r>
      <w:r w:rsidR="00E8670E" w:rsidRPr="00D03B06">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 xml:space="preserve">в аптека, сключва договор </w:t>
      </w:r>
      <w:r w:rsidR="00AB766C" w:rsidRPr="00F227B4">
        <w:rPr>
          <w:rFonts w:ascii="Times New Roman" w:eastAsia="Times New Roman" w:hAnsi="Times New Roman" w:cs="Times New Roman"/>
          <w:sz w:val="24"/>
          <w:szCs w:val="24"/>
        </w:rPr>
        <w:t>по</w:t>
      </w:r>
      <w:r w:rsidR="00F227B4">
        <w:rPr>
          <w:rFonts w:ascii="Times New Roman" w:eastAsia="Times New Roman" w:hAnsi="Times New Roman" w:cs="Times New Roman"/>
          <w:sz w:val="24"/>
          <w:szCs w:val="24"/>
        </w:rPr>
        <w:t xml:space="preserve"> </w:t>
      </w:r>
      <w:r w:rsidR="00F227B4" w:rsidRPr="009A38F6">
        <w:rPr>
          <w:rFonts w:ascii="Times New Roman" w:eastAsia="Times New Roman" w:hAnsi="Times New Roman" w:cs="Times New Roman"/>
          <w:sz w:val="24"/>
          <w:szCs w:val="24"/>
        </w:rPr>
        <w:t>чл.4</w:t>
      </w:r>
      <w:r w:rsidR="0093692B">
        <w:rPr>
          <w:rFonts w:ascii="Times New Roman" w:eastAsia="Times New Roman" w:hAnsi="Times New Roman" w:cs="Times New Roman"/>
          <w:sz w:val="24"/>
          <w:szCs w:val="24"/>
          <w:lang w:val="en-US"/>
        </w:rPr>
        <w:t xml:space="preserve">, </w:t>
      </w:r>
      <w:r w:rsidR="00F227B4" w:rsidRPr="009A38F6">
        <w:rPr>
          <w:rFonts w:ascii="Times New Roman" w:eastAsia="Times New Roman" w:hAnsi="Times New Roman" w:cs="Times New Roman"/>
          <w:sz w:val="24"/>
          <w:szCs w:val="24"/>
        </w:rPr>
        <w:t>ал.1</w:t>
      </w:r>
      <w:r w:rsidR="00AB766C">
        <w:rPr>
          <w:rFonts w:ascii="Times New Roman" w:eastAsia="Times New Roman" w:hAnsi="Times New Roman" w:cs="Times New Roman"/>
          <w:sz w:val="24"/>
          <w:szCs w:val="24"/>
        </w:rPr>
        <w:t xml:space="preserve"> с НЗОК чрез директора на съответната районна здравноосигурителна каса (РЗОК), на чиято територия е разкрита аптеката.</w:t>
      </w:r>
    </w:p>
    <w:p w:rsidR="00AB766C" w:rsidRDefault="00AB766C" w:rsidP="006D38B6">
      <w:pPr>
        <w:spacing w:after="0" w:line="240" w:lineRule="auto"/>
        <w:ind w:firstLine="567"/>
        <w:jc w:val="both"/>
        <w:divId w:val="182852063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В случаите, когато притежателят на разрешение за търговия на дребно с </w:t>
      </w:r>
      <w:r w:rsidR="00CD79EE" w:rsidRPr="001654DE">
        <w:rPr>
          <w:rFonts w:ascii="Times New Roman" w:eastAsia="Times New Roman" w:hAnsi="Times New Roman" w:cs="Times New Roman"/>
          <w:sz w:val="24"/>
          <w:szCs w:val="24"/>
        </w:rPr>
        <w:t>ЛП</w:t>
      </w:r>
      <w:r w:rsidR="0070022F">
        <w:rPr>
          <w:rFonts w:ascii="Times New Roman" w:eastAsia="Times New Roman" w:hAnsi="Times New Roman" w:cs="Times New Roman"/>
          <w:sz w:val="24"/>
          <w:szCs w:val="24"/>
        </w:rPr>
        <w:t xml:space="preserve"> </w:t>
      </w:r>
      <w:r w:rsidRPr="00CD79EE">
        <w:rPr>
          <w:rFonts w:ascii="Times New Roman" w:eastAsia="Times New Roman" w:hAnsi="Times New Roman" w:cs="Times New Roman"/>
          <w:sz w:val="24"/>
          <w:szCs w:val="24"/>
        </w:rPr>
        <w:t>е разкрил повече от една аптека на територията на една РЗОК, договор по</w:t>
      </w:r>
      <w:r w:rsidR="00F227B4">
        <w:rPr>
          <w:rFonts w:ascii="Times New Roman" w:eastAsia="Times New Roman" w:hAnsi="Times New Roman" w:cs="Times New Roman"/>
          <w:sz w:val="24"/>
          <w:szCs w:val="24"/>
        </w:rPr>
        <w:t xml:space="preserve"> </w:t>
      </w:r>
      <w:r w:rsidR="00F227B4" w:rsidRPr="009A38F6">
        <w:rPr>
          <w:rFonts w:ascii="Times New Roman" w:eastAsia="Times New Roman" w:hAnsi="Times New Roman" w:cs="Times New Roman"/>
          <w:sz w:val="24"/>
          <w:szCs w:val="24"/>
        </w:rPr>
        <w:t>чл.4</w:t>
      </w:r>
      <w:r w:rsidR="009A38F6" w:rsidRPr="009A38F6">
        <w:rPr>
          <w:rFonts w:ascii="Times New Roman" w:eastAsia="Times New Roman" w:hAnsi="Times New Roman" w:cs="Times New Roman"/>
          <w:sz w:val="24"/>
          <w:szCs w:val="24"/>
        </w:rPr>
        <w:t>,</w:t>
      </w:r>
      <w:r w:rsidR="009A38F6">
        <w:rPr>
          <w:rFonts w:ascii="Times New Roman" w:eastAsia="Times New Roman" w:hAnsi="Times New Roman" w:cs="Times New Roman"/>
          <w:sz w:val="24"/>
          <w:szCs w:val="24"/>
        </w:rPr>
        <w:t xml:space="preserve"> </w:t>
      </w:r>
      <w:r w:rsidRPr="00CD79EE">
        <w:rPr>
          <w:rFonts w:ascii="Times New Roman" w:eastAsia="Times New Roman" w:hAnsi="Times New Roman" w:cs="Times New Roman"/>
          <w:sz w:val="24"/>
          <w:szCs w:val="24"/>
        </w:rPr>
        <w:t>ал</w:t>
      </w:r>
      <w:r>
        <w:rPr>
          <w:rFonts w:ascii="Times New Roman" w:eastAsia="Times New Roman" w:hAnsi="Times New Roman" w:cs="Times New Roman"/>
          <w:sz w:val="24"/>
          <w:szCs w:val="24"/>
        </w:rPr>
        <w:t>. 1 се сключва за всяка една от аптеките.</w:t>
      </w:r>
    </w:p>
    <w:p w:rsidR="00AB766C" w:rsidRDefault="00AB766C" w:rsidP="006D38B6">
      <w:pPr>
        <w:spacing w:after="0" w:line="240" w:lineRule="auto"/>
        <w:ind w:firstLine="567"/>
        <w:jc w:val="both"/>
        <w:divId w:val="96319356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 случаите, когато притежателят на разрешение за търговия на дребно с </w:t>
      </w:r>
      <w:r w:rsidR="00CD79EE" w:rsidRPr="001654DE">
        <w:rPr>
          <w:rFonts w:ascii="Times New Roman" w:eastAsia="Times New Roman" w:hAnsi="Times New Roman" w:cs="Times New Roman"/>
          <w:sz w:val="24"/>
          <w:szCs w:val="24"/>
        </w:rPr>
        <w:t xml:space="preserve">ЛП </w:t>
      </w:r>
      <w:r>
        <w:rPr>
          <w:rFonts w:ascii="Times New Roman" w:eastAsia="Times New Roman" w:hAnsi="Times New Roman" w:cs="Times New Roman"/>
          <w:sz w:val="24"/>
          <w:szCs w:val="24"/>
        </w:rPr>
        <w:t>е разкрил аптеки на територията на различни РЗОК, договор по</w:t>
      </w:r>
      <w:r w:rsidR="00F227B4">
        <w:rPr>
          <w:rFonts w:ascii="Times New Roman" w:eastAsia="Times New Roman" w:hAnsi="Times New Roman" w:cs="Times New Roman"/>
          <w:sz w:val="24"/>
          <w:szCs w:val="24"/>
        </w:rPr>
        <w:t xml:space="preserve"> </w:t>
      </w:r>
      <w:r w:rsidR="00F227B4" w:rsidRPr="009A38F6">
        <w:rPr>
          <w:rFonts w:ascii="Times New Roman" w:eastAsia="Times New Roman" w:hAnsi="Times New Roman" w:cs="Times New Roman"/>
          <w:sz w:val="24"/>
          <w:szCs w:val="24"/>
        </w:rPr>
        <w:t>чл.4</w:t>
      </w:r>
      <w:r w:rsidR="009A38F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ал. 1 се сключва за всяка аптека чрез директора на съответната РЗОК, на чиято територия се намира аптеката.</w:t>
      </w:r>
    </w:p>
    <w:p w:rsidR="00AB766C" w:rsidRDefault="00C56E3B" w:rsidP="006D38B6">
      <w:pPr>
        <w:spacing w:after="0" w:line="240" w:lineRule="auto"/>
        <w:ind w:firstLine="567"/>
        <w:jc w:val="both"/>
        <w:divId w:val="1167745066"/>
        <w:rPr>
          <w:rFonts w:ascii="Times New Roman" w:eastAsia="Times New Roman" w:hAnsi="Times New Roman" w:cs="Times New Roman"/>
          <w:sz w:val="24"/>
          <w:szCs w:val="24"/>
        </w:rPr>
      </w:pPr>
      <w:r w:rsidRPr="008E06D8">
        <w:rPr>
          <w:rFonts w:ascii="Times New Roman" w:eastAsia="Times New Roman" w:hAnsi="Times New Roman" w:cs="Times New Roman"/>
          <w:b/>
          <w:sz w:val="24"/>
          <w:szCs w:val="24"/>
        </w:rPr>
        <w:t>Чл.6.</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 xml:space="preserve">За сключване на договор по </w:t>
      </w:r>
      <w:r w:rsidR="00F227B4" w:rsidRPr="009A38F6">
        <w:rPr>
          <w:rFonts w:ascii="Times New Roman" w:eastAsia="Times New Roman" w:hAnsi="Times New Roman" w:cs="Times New Roman"/>
          <w:sz w:val="24"/>
          <w:szCs w:val="24"/>
        </w:rPr>
        <w:t>чл.4</w:t>
      </w:r>
      <w:r w:rsidR="009A38F6" w:rsidRPr="009A38F6">
        <w:rPr>
          <w:rFonts w:ascii="Times New Roman" w:eastAsia="Times New Roman" w:hAnsi="Times New Roman" w:cs="Times New Roman"/>
          <w:sz w:val="24"/>
          <w:szCs w:val="24"/>
        </w:rPr>
        <w:t>,</w:t>
      </w:r>
      <w:r w:rsidR="00F227B4" w:rsidRPr="009A38F6">
        <w:rPr>
          <w:rFonts w:ascii="Times New Roman" w:eastAsia="Times New Roman" w:hAnsi="Times New Roman" w:cs="Times New Roman"/>
          <w:sz w:val="24"/>
          <w:szCs w:val="24"/>
        </w:rPr>
        <w:t xml:space="preserve"> </w:t>
      </w:r>
      <w:r w:rsidR="00AB766C" w:rsidRPr="009A38F6">
        <w:rPr>
          <w:rFonts w:ascii="Times New Roman" w:eastAsia="Times New Roman" w:hAnsi="Times New Roman" w:cs="Times New Roman"/>
          <w:sz w:val="24"/>
          <w:szCs w:val="24"/>
        </w:rPr>
        <w:t>ал. 1</w:t>
      </w:r>
      <w:r w:rsidR="00AB766C">
        <w:rPr>
          <w:rFonts w:ascii="Times New Roman" w:eastAsia="Times New Roman" w:hAnsi="Times New Roman" w:cs="Times New Roman"/>
          <w:sz w:val="24"/>
          <w:szCs w:val="24"/>
        </w:rPr>
        <w:t xml:space="preserve"> кандидатът подава до директора на РЗОК заявление по образец съгласно </w:t>
      </w:r>
      <w:r w:rsidR="00AB766C" w:rsidRPr="00A66CC3">
        <w:rPr>
          <w:rFonts w:ascii="Times New Roman" w:eastAsia="Times New Roman" w:hAnsi="Times New Roman" w:cs="Times New Roman"/>
          <w:sz w:val="24"/>
          <w:szCs w:val="24"/>
        </w:rPr>
        <w:t>приложение № 1, в което</w:t>
      </w:r>
      <w:r w:rsidR="00AB766C">
        <w:rPr>
          <w:rFonts w:ascii="Times New Roman" w:eastAsia="Times New Roman" w:hAnsi="Times New Roman" w:cs="Times New Roman"/>
          <w:sz w:val="24"/>
          <w:szCs w:val="24"/>
        </w:rPr>
        <w:t xml:space="preserve"> вписва данни за Единния идентификационен код на търговеца или кооперацията от търговския регистър. Към заявлението се прилагат следните документи:</w:t>
      </w:r>
    </w:p>
    <w:p w:rsidR="00AB766C" w:rsidRDefault="00AB766C" w:rsidP="006D38B6">
      <w:pPr>
        <w:spacing w:after="0" w:line="240" w:lineRule="auto"/>
        <w:ind w:firstLine="567"/>
        <w:jc w:val="both"/>
        <w:divId w:val="10742327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документ за актуална регистрация по националното законодателство, издаден от компетентен орган на съответната друга държава на кандидата </w:t>
      </w:r>
      <w:r w:rsidR="000C118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 за дружествата, регистрирани в друга държава</w:t>
      </w:r>
      <w:r w:rsidR="006D38B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членка на Европейския съюз, или в държава </w:t>
      </w:r>
      <w:r w:rsidR="000C118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страна по Споразумението за Европейското икономическо пространство;</w:t>
      </w:r>
    </w:p>
    <w:p w:rsidR="00AB766C" w:rsidRDefault="00AB766C" w:rsidP="006D38B6">
      <w:pPr>
        <w:spacing w:after="0" w:line="240" w:lineRule="auto"/>
        <w:ind w:firstLine="567"/>
        <w:jc w:val="both"/>
        <w:divId w:val="12015014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разрешение за търговия на дребно с </w:t>
      </w:r>
      <w:r w:rsidR="00AC1E5D" w:rsidRPr="00CB7B1D">
        <w:rPr>
          <w:rFonts w:ascii="Times New Roman" w:eastAsia="Times New Roman" w:hAnsi="Times New Roman" w:cs="Times New Roman"/>
          <w:sz w:val="24"/>
          <w:szCs w:val="24"/>
        </w:rPr>
        <w:t>ЛП</w:t>
      </w:r>
      <w:r w:rsidR="00BB7FE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аптека, издадено по реда на ЗЛПХМ - заверен от кандидата препис;</w:t>
      </w:r>
    </w:p>
    <w:p w:rsidR="00AB766C" w:rsidRDefault="00AB766C" w:rsidP="006D38B6">
      <w:pPr>
        <w:spacing w:after="0" w:line="240" w:lineRule="auto"/>
        <w:ind w:firstLine="567"/>
        <w:jc w:val="both"/>
        <w:divId w:val="18575690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лицензия за търговия на дребно и съхраняване на наркотични вещества - в случаите, когато аптеката ще отпуска лекарствени продукти, съдържащи наркотични и упойващи вещества </w:t>
      </w:r>
      <w:r w:rsidR="000C118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заверен от кандидата препис;</w:t>
      </w:r>
    </w:p>
    <w:p w:rsidR="00AB766C" w:rsidRDefault="00AB766C" w:rsidP="006D38B6">
      <w:pPr>
        <w:spacing w:after="0" w:line="240" w:lineRule="auto"/>
        <w:ind w:firstLine="567"/>
        <w:jc w:val="both"/>
        <w:divId w:val="10451050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договор за управление или трудов договор на ръководителя на аптеката в случаите, когато същият работи по трудово правоотношение </w:t>
      </w:r>
      <w:r w:rsidR="000C118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заверен от кандидата препис;</w:t>
      </w:r>
    </w:p>
    <w:p w:rsidR="00AB766C" w:rsidRDefault="00AB766C" w:rsidP="006D38B6">
      <w:pPr>
        <w:spacing w:after="0" w:line="240" w:lineRule="auto"/>
        <w:ind w:firstLine="567"/>
        <w:jc w:val="both"/>
        <w:divId w:val="207214575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декларация по образец </w:t>
      </w:r>
      <w:r w:rsidRPr="00A66CC3">
        <w:rPr>
          <w:rFonts w:ascii="Times New Roman" w:eastAsia="Times New Roman" w:hAnsi="Times New Roman" w:cs="Times New Roman"/>
          <w:sz w:val="24"/>
          <w:szCs w:val="24"/>
        </w:rPr>
        <w:t>съгласно приложение № 2 и копие</w:t>
      </w:r>
      <w:r>
        <w:rPr>
          <w:rFonts w:ascii="Times New Roman" w:eastAsia="Times New Roman" w:hAnsi="Times New Roman" w:cs="Times New Roman"/>
          <w:sz w:val="24"/>
          <w:szCs w:val="24"/>
        </w:rPr>
        <w:t xml:space="preserve"> от потвърдената регистрация на трудовите договори в НАП на работещите в аптеката магистър-фармацевти - заверен от кандидата препис;</w:t>
      </w:r>
    </w:p>
    <w:p w:rsidR="00AB766C" w:rsidRDefault="00AB766C" w:rsidP="006D38B6">
      <w:pPr>
        <w:spacing w:after="0" w:line="240" w:lineRule="auto"/>
        <w:ind w:firstLine="567"/>
        <w:jc w:val="both"/>
        <w:divId w:val="621809832"/>
        <w:rPr>
          <w:rFonts w:ascii="Times New Roman" w:eastAsia="Times New Roman" w:hAnsi="Times New Roman" w:cs="Times New Roman"/>
          <w:sz w:val="24"/>
          <w:szCs w:val="24"/>
        </w:rPr>
      </w:pPr>
      <w:r w:rsidRPr="006B49BC">
        <w:rPr>
          <w:rFonts w:ascii="Times New Roman" w:eastAsia="Times New Roman" w:hAnsi="Times New Roman" w:cs="Times New Roman"/>
          <w:sz w:val="24"/>
          <w:szCs w:val="24"/>
        </w:rPr>
        <w:t xml:space="preserve">6. удостоверения за членство </w:t>
      </w:r>
      <w:r w:rsidRPr="009A38F6">
        <w:rPr>
          <w:rFonts w:ascii="Times New Roman" w:eastAsia="Times New Roman" w:hAnsi="Times New Roman" w:cs="Times New Roman"/>
          <w:sz w:val="24"/>
          <w:szCs w:val="24"/>
        </w:rPr>
        <w:t xml:space="preserve">в </w:t>
      </w:r>
      <w:r w:rsidR="009A38F6">
        <w:rPr>
          <w:rFonts w:ascii="Times New Roman" w:hAnsi="Times New Roman" w:cs="Times New Roman"/>
          <w:sz w:val="24"/>
          <w:szCs w:val="24"/>
        </w:rPr>
        <w:t>БФС</w:t>
      </w:r>
      <w:r w:rsidR="00BB7FE2" w:rsidRPr="009A38F6">
        <w:t xml:space="preserve"> </w:t>
      </w:r>
      <w:r w:rsidRPr="006B49BC">
        <w:rPr>
          <w:rFonts w:ascii="Times New Roman" w:eastAsia="Times New Roman" w:hAnsi="Times New Roman" w:cs="Times New Roman"/>
          <w:sz w:val="24"/>
          <w:szCs w:val="24"/>
        </w:rPr>
        <w:t>и за преминати форми за продължаващо медицинско обучение на ръководителя на аптеката и на работещите в нея магистър-фармацевти, издадени от съответната регионална колегия на БФС, с посочен адрес по месторабота на лицата според Националния електронен регистър на членовете на БФС - оригинал;</w:t>
      </w:r>
    </w:p>
    <w:p w:rsidR="00AB766C" w:rsidRDefault="006D38B6" w:rsidP="006D38B6">
      <w:pPr>
        <w:spacing w:after="0" w:line="240" w:lineRule="auto"/>
        <w:ind w:firstLine="567"/>
        <w:jc w:val="both"/>
        <w:divId w:val="468014174"/>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AB766C" w:rsidRPr="00A66CC3">
        <w:rPr>
          <w:rFonts w:ascii="Times New Roman" w:eastAsia="Times New Roman" w:hAnsi="Times New Roman" w:cs="Times New Roman"/>
          <w:sz w:val="24"/>
          <w:szCs w:val="24"/>
        </w:rPr>
        <w:t xml:space="preserve">. декларация за свързани лица по смисъла на § 1 от Търговския закон с други търговци на дребно с лекарствени продукти по образец </w:t>
      </w:r>
      <w:r w:rsidR="00AB766C" w:rsidRPr="009A38F6">
        <w:rPr>
          <w:rFonts w:ascii="Times New Roman" w:eastAsia="Times New Roman" w:hAnsi="Times New Roman" w:cs="Times New Roman"/>
          <w:sz w:val="24"/>
          <w:szCs w:val="24"/>
        </w:rPr>
        <w:t>съгласно приложение № 5.</w:t>
      </w:r>
    </w:p>
    <w:p w:rsidR="00AB766C" w:rsidRDefault="00C56E3B" w:rsidP="006D38B6">
      <w:pPr>
        <w:spacing w:after="0" w:line="240" w:lineRule="auto"/>
        <w:ind w:firstLine="567"/>
        <w:jc w:val="both"/>
        <w:divId w:val="664629611"/>
        <w:rPr>
          <w:rFonts w:ascii="Times New Roman" w:eastAsia="Times New Roman" w:hAnsi="Times New Roman" w:cs="Times New Roman"/>
          <w:sz w:val="24"/>
          <w:szCs w:val="24"/>
        </w:rPr>
      </w:pPr>
      <w:r w:rsidRPr="008E06D8">
        <w:rPr>
          <w:rFonts w:ascii="Times New Roman" w:eastAsia="Times New Roman" w:hAnsi="Times New Roman" w:cs="Times New Roman"/>
          <w:b/>
          <w:sz w:val="24"/>
          <w:szCs w:val="24"/>
        </w:rPr>
        <w:t>Чл.7.</w:t>
      </w:r>
      <w:r w:rsidR="00AB766C" w:rsidRPr="008E06D8">
        <w:rPr>
          <w:rFonts w:ascii="Times New Roman" w:eastAsia="Times New Roman" w:hAnsi="Times New Roman" w:cs="Times New Roman"/>
          <w:b/>
          <w:sz w:val="24"/>
          <w:szCs w:val="24"/>
        </w:rPr>
        <w:t xml:space="preserve">(1) </w:t>
      </w:r>
      <w:r w:rsidR="00AB766C" w:rsidRPr="009A38F6">
        <w:rPr>
          <w:rFonts w:ascii="Times New Roman" w:eastAsia="Times New Roman" w:hAnsi="Times New Roman" w:cs="Times New Roman"/>
          <w:sz w:val="24"/>
          <w:szCs w:val="24"/>
        </w:rPr>
        <w:t>Директорът на РЗОК разглежда подадените документи и в 14-дневен срок сключва договор по образец съгласно приложение № 3.</w:t>
      </w:r>
    </w:p>
    <w:p w:rsidR="00AB766C" w:rsidRDefault="00AB766C" w:rsidP="006D38B6">
      <w:pPr>
        <w:spacing w:after="0" w:line="240" w:lineRule="auto"/>
        <w:ind w:firstLine="567"/>
        <w:jc w:val="both"/>
        <w:divId w:val="903025668"/>
        <w:rPr>
          <w:rFonts w:ascii="Times New Roman" w:eastAsia="Times New Roman" w:hAnsi="Times New Roman" w:cs="Times New Roman"/>
          <w:sz w:val="24"/>
          <w:szCs w:val="24"/>
        </w:rPr>
      </w:pPr>
      <w:r w:rsidRPr="008E06D8">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При непълнота и/или неточност в подадените документи директорът на РЗОК писмено уведомява кандидата за това обстоятелство и определя 14-дневен срок за отстраняването ѝ/им. В тези случаи срокът по ал. 1 спира да тече до отстраняване на непълнотата и/или неточността.</w:t>
      </w:r>
    </w:p>
    <w:p w:rsidR="00AB766C" w:rsidRDefault="0016165D" w:rsidP="006D38B6">
      <w:pPr>
        <w:spacing w:after="0" w:line="240" w:lineRule="auto"/>
        <w:ind w:firstLine="567"/>
        <w:jc w:val="both"/>
        <w:divId w:val="1293247971"/>
        <w:rPr>
          <w:rFonts w:ascii="Times New Roman" w:eastAsia="Times New Roman" w:hAnsi="Times New Roman" w:cs="Times New Roman"/>
          <w:sz w:val="24"/>
          <w:szCs w:val="24"/>
        </w:rPr>
      </w:pPr>
      <w:r w:rsidRPr="008E06D8">
        <w:rPr>
          <w:rFonts w:ascii="Times New Roman" w:eastAsia="Times New Roman" w:hAnsi="Times New Roman" w:cs="Times New Roman"/>
          <w:b/>
          <w:sz w:val="24"/>
          <w:szCs w:val="24"/>
        </w:rPr>
        <w:t>Чл.</w:t>
      </w:r>
      <w:r w:rsidR="006D38B6">
        <w:rPr>
          <w:rFonts w:ascii="Times New Roman" w:eastAsia="Times New Roman" w:hAnsi="Times New Roman" w:cs="Times New Roman"/>
          <w:b/>
          <w:sz w:val="24"/>
          <w:szCs w:val="24"/>
        </w:rPr>
        <w:t>8.</w:t>
      </w:r>
      <w:r w:rsidR="00AB766C" w:rsidRPr="008E06D8">
        <w:rPr>
          <w:rFonts w:ascii="Times New Roman" w:eastAsia="Times New Roman" w:hAnsi="Times New Roman" w:cs="Times New Roman"/>
          <w:b/>
          <w:sz w:val="24"/>
          <w:szCs w:val="24"/>
        </w:rPr>
        <w:t>(1</w:t>
      </w:r>
      <w:r w:rsidR="00AB766C" w:rsidRPr="009A38F6">
        <w:rPr>
          <w:rFonts w:ascii="Times New Roman" w:eastAsia="Times New Roman" w:hAnsi="Times New Roman" w:cs="Times New Roman"/>
          <w:sz w:val="24"/>
          <w:szCs w:val="24"/>
        </w:rPr>
        <w:t>)</w:t>
      </w:r>
      <w:r w:rsidR="00AB766C">
        <w:rPr>
          <w:rFonts w:ascii="Times New Roman" w:eastAsia="Times New Roman" w:hAnsi="Times New Roman" w:cs="Times New Roman"/>
          <w:sz w:val="24"/>
          <w:szCs w:val="24"/>
        </w:rPr>
        <w:t xml:space="preserve"> Предмет на договор, сключен при настоящите условия и ред, могат да бъдат всички или някои от следните позиции:</w:t>
      </w:r>
    </w:p>
    <w:p w:rsidR="00AB766C" w:rsidRPr="006B31D2" w:rsidRDefault="00783F42" w:rsidP="006D38B6">
      <w:pPr>
        <w:spacing w:after="0" w:line="240" w:lineRule="auto"/>
        <w:ind w:firstLine="567"/>
        <w:jc w:val="both"/>
        <w:divId w:val="1737236743"/>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AB766C">
        <w:rPr>
          <w:rFonts w:ascii="Times New Roman" w:eastAsia="Times New Roman" w:hAnsi="Times New Roman" w:cs="Times New Roman"/>
          <w:sz w:val="24"/>
          <w:szCs w:val="24"/>
        </w:rPr>
        <w:t xml:space="preserve"> </w:t>
      </w:r>
      <w:r w:rsidR="00C73C8C" w:rsidRPr="00CB7B1D">
        <w:rPr>
          <w:rFonts w:ascii="Times New Roman" w:eastAsia="Times New Roman" w:hAnsi="Times New Roman" w:cs="Times New Roman"/>
          <w:sz w:val="24"/>
          <w:szCs w:val="24"/>
        </w:rPr>
        <w:t>ЛП</w:t>
      </w:r>
      <w:r w:rsidR="005A08FF">
        <w:rPr>
          <w:rFonts w:ascii="Times New Roman" w:eastAsia="Times New Roman" w:hAnsi="Times New Roman" w:cs="Times New Roman"/>
          <w:sz w:val="24"/>
          <w:szCs w:val="24"/>
        </w:rPr>
        <w:t xml:space="preserve"> </w:t>
      </w:r>
      <w:r w:rsidR="000C118F">
        <w:rPr>
          <w:rFonts w:ascii="Times New Roman" w:eastAsia="Times New Roman" w:hAnsi="Times New Roman" w:cs="Times New Roman"/>
          <w:sz w:val="24"/>
          <w:szCs w:val="24"/>
        </w:rPr>
        <w:t>по чл.262, ал.6, т.</w:t>
      </w:r>
      <w:r w:rsidR="00AB766C">
        <w:rPr>
          <w:rFonts w:ascii="Times New Roman" w:eastAsia="Times New Roman" w:hAnsi="Times New Roman" w:cs="Times New Roman"/>
          <w:sz w:val="24"/>
          <w:szCs w:val="24"/>
        </w:rPr>
        <w:t>1 ЗЛПХМ, предписвани по "Протокол за предписване на лекарства, заплащани от НЗОК/</w:t>
      </w:r>
      <w:r w:rsidR="00AB766C" w:rsidRPr="000071EC">
        <w:rPr>
          <w:rFonts w:ascii="Times New Roman" w:eastAsia="Times New Roman" w:hAnsi="Times New Roman" w:cs="Times New Roman"/>
          <w:sz w:val="24"/>
          <w:szCs w:val="24"/>
        </w:rPr>
        <w:t>РЗОК" (образец по приложение № 8 към чл</w:t>
      </w:r>
      <w:r w:rsidR="00AB766C">
        <w:rPr>
          <w:rFonts w:ascii="Times New Roman" w:eastAsia="Times New Roman" w:hAnsi="Times New Roman" w:cs="Times New Roman"/>
          <w:sz w:val="24"/>
          <w:szCs w:val="24"/>
        </w:rPr>
        <w:t xml:space="preserve">. 24, ал. 1 </w:t>
      </w:r>
      <w:r w:rsidR="00AB766C" w:rsidRPr="006B31D2">
        <w:rPr>
          <w:rFonts w:ascii="Times New Roman" w:eastAsia="Times New Roman" w:hAnsi="Times New Roman" w:cs="Times New Roman"/>
          <w:sz w:val="24"/>
          <w:szCs w:val="24"/>
        </w:rPr>
        <w:t>от Наредба № 4 от 2009 г. за условията и реда за предписване и отпускане на лекарствени продукти (Наредба № 4);</w:t>
      </w:r>
    </w:p>
    <w:p w:rsidR="00783F42" w:rsidRPr="00783F42" w:rsidRDefault="00783F42" w:rsidP="006D38B6">
      <w:pPr>
        <w:spacing w:after="0"/>
        <w:ind w:firstLine="567"/>
        <w:jc w:val="both"/>
        <w:divId w:val="17372367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783F42">
        <w:rPr>
          <w:rFonts w:ascii="Times New Roman" w:eastAsia="Times New Roman" w:hAnsi="Times New Roman" w:cs="Times New Roman"/>
          <w:sz w:val="24"/>
          <w:szCs w:val="24"/>
        </w:rPr>
        <w:t>Л</w:t>
      </w:r>
      <w:r w:rsidR="00AC0D88">
        <w:rPr>
          <w:rFonts w:ascii="Times New Roman" w:eastAsia="Times New Roman" w:hAnsi="Times New Roman" w:cs="Times New Roman"/>
          <w:sz w:val="24"/>
          <w:szCs w:val="24"/>
        </w:rPr>
        <w:t>П</w:t>
      </w:r>
      <w:r w:rsidRPr="00783F42">
        <w:rPr>
          <w:rFonts w:ascii="Times New Roman" w:eastAsia="Times New Roman" w:hAnsi="Times New Roman" w:cs="Times New Roman"/>
          <w:sz w:val="24"/>
          <w:szCs w:val="24"/>
        </w:rPr>
        <w:t>, съдържащи едно активно вещество (</w:t>
      </w:r>
      <w:proofErr w:type="spellStart"/>
      <w:r w:rsidRPr="00783F42">
        <w:rPr>
          <w:rFonts w:ascii="Times New Roman" w:eastAsia="Times New Roman" w:hAnsi="Times New Roman" w:cs="Times New Roman"/>
          <w:sz w:val="24"/>
          <w:szCs w:val="24"/>
        </w:rPr>
        <w:t>монопродукти</w:t>
      </w:r>
      <w:proofErr w:type="spellEnd"/>
      <w:r w:rsidRPr="00783F42">
        <w:rPr>
          <w:rFonts w:ascii="Times New Roman" w:eastAsia="Times New Roman" w:hAnsi="Times New Roman" w:cs="Times New Roman"/>
          <w:sz w:val="24"/>
          <w:szCs w:val="24"/>
        </w:rPr>
        <w:t xml:space="preserve">) за лечение на заболяването </w:t>
      </w:r>
      <w:proofErr w:type="spellStart"/>
      <w:r w:rsidRPr="00783F42">
        <w:rPr>
          <w:rFonts w:ascii="Times New Roman" w:eastAsia="Times New Roman" w:hAnsi="Times New Roman" w:cs="Times New Roman"/>
          <w:sz w:val="24"/>
          <w:szCs w:val="24"/>
        </w:rPr>
        <w:t>есенциална</w:t>
      </w:r>
      <w:proofErr w:type="spellEnd"/>
      <w:r w:rsidRPr="00783F42">
        <w:rPr>
          <w:rFonts w:ascii="Times New Roman" w:eastAsia="Times New Roman" w:hAnsi="Times New Roman" w:cs="Times New Roman"/>
          <w:sz w:val="24"/>
          <w:szCs w:val="24"/>
        </w:rPr>
        <w:t xml:space="preserve"> </w:t>
      </w:r>
      <w:r w:rsidR="00D06EDD">
        <w:rPr>
          <w:rFonts w:ascii="Times New Roman" w:eastAsia="Times New Roman" w:hAnsi="Times New Roman" w:cs="Times New Roman"/>
          <w:sz w:val="24"/>
          <w:szCs w:val="24"/>
        </w:rPr>
        <w:t xml:space="preserve">хипертония с МКБ код I10;   </w:t>
      </w:r>
    </w:p>
    <w:p w:rsidR="00783F42" w:rsidRPr="000071EC" w:rsidRDefault="00783F42" w:rsidP="00D06EDD">
      <w:pPr>
        <w:spacing w:after="0" w:line="240" w:lineRule="auto"/>
        <w:ind w:firstLine="567"/>
        <w:jc w:val="both"/>
        <w:divId w:val="1737236743"/>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lastRenderedPageBreak/>
        <w:t>3. ЛП, за домашно лечение на задължително осигурени лица  с диагноза COVID-19 ( МКБ код U07.1)</w:t>
      </w:r>
      <w:r w:rsidR="00D06EDD">
        <w:rPr>
          <w:rFonts w:ascii="Times New Roman" w:eastAsia="Times New Roman" w:hAnsi="Times New Roman" w:cs="Times New Roman"/>
          <w:sz w:val="24"/>
          <w:szCs w:val="24"/>
        </w:rPr>
        <w:t>;</w:t>
      </w:r>
    </w:p>
    <w:p w:rsidR="00AB766C" w:rsidRPr="000071EC" w:rsidRDefault="00783F42" w:rsidP="00D06EDD">
      <w:pPr>
        <w:spacing w:after="0" w:line="240" w:lineRule="auto"/>
        <w:ind w:firstLine="567"/>
        <w:jc w:val="both"/>
        <w:divId w:val="644706160"/>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4</w:t>
      </w:r>
      <w:r w:rsidR="00AB766C" w:rsidRPr="000071EC">
        <w:rPr>
          <w:rFonts w:ascii="Times New Roman" w:eastAsia="Times New Roman" w:hAnsi="Times New Roman" w:cs="Times New Roman"/>
          <w:sz w:val="24"/>
          <w:szCs w:val="24"/>
        </w:rPr>
        <w:t>. лекарствени продукти по чл. 262, ал. 6, т. 1 ЗЛПХМ, невключени в т. 1</w:t>
      </w:r>
      <w:r w:rsidR="000071EC" w:rsidRPr="000071EC">
        <w:rPr>
          <w:rFonts w:ascii="Times New Roman" w:eastAsia="Times New Roman" w:hAnsi="Times New Roman" w:cs="Times New Roman"/>
          <w:sz w:val="24"/>
          <w:szCs w:val="24"/>
        </w:rPr>
        <w:t>,</w:t>
      </w:r>
      <w:r w:rsidR="00AB766C" w:rsidRPr="000071EC">
        <w:rPr>
          <w:rFonts w:ascii="Times New Roman" w:eastAsia="Times New Roman" w:hAnsi="Times New Roman" w:cs="Times New Roman"/>
          <w:sz w:val="24"/>
          <w:szCs w:val="24"/>
        </w:rPr>
        <w:t xml:space="preserve"> 2</w:t>
      </w:r>
      <w:r w:rsidRPr="000071EC">
        <w:rPr>
          <w:rFonts w:ascii="Times New Roman" w:eastAsia="Times New Roman" w:hAnsi="Times New Roman" w:cs="Times New Roman"/>
          <w:sz w:val="24"/>
          <w:szCs w:val="24"/>
        </w:rPr>
        <w:t xml:space="preserve"> и 3</w:t>
      </w:r>
      <w:r w:rsidR="00AB766C" w:rsidRPr="000071EC">
        <w:rPr>
          <w:rFonts w:ascii="Times New Roman" w:eastAsia="Times New Roman" w:hAnsi="Times New Roman" w:cs="Times New Roman"/>
          <w:sz w:val="24"/>
          <w:szCs w:val="24"/>
        </w:rPr>
        <w:t>;</w:t>
      </w:r>
    </w:p>
    <w:p w:rsidR="00AB766C" w:rsidRPr="000071EC" w:rsidRDefault="000071EC" w:rsidP="00D06EDD">
      <w:pPr>
        <w:spacing w:after="0" w:line="240" w:lineRule="auto"/>
        <w:ind w:firstLine="567"/>
        <w:jc w:val="both"/>
        <w:divId w:val="870724569"/>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5</w:t>
      </w:r>
      <w:r w:rsidR="00AB766C" w:rsidRPr="000071EC">
        <w:rPr>
          <w:rFonts w:ascii="Times New Roman" w:eastAsia="Times New Roman" w:hAnsi="Times New Roman" w:cs="Times New Roman"/>
          <w:sz w:val="24"/>
          <w:szCs w:val="24"/>
        </w:rPr>
        <w:t>. диетични храни за специални медицински цели;</w:t>
      </w:r>
    </w:p>
    <w:p w:rsidR="00AB766C" w:rsidRPr="000071EC" w:rsidRDefault="000071EC" w:rsidP="00D06EDD">
      <w:pPr>
        <w:spacing w:after="0" w:line="240" w:lineRule="auto"/>
        <w:ind w:firstLine="567"/>
        <w:jc w:val="both"/>
        <w:divId w:val="640155869"/>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6</w:t>
      </w:r>
      <w:r w:rsidR="00AB766C" w:rsidRPr="000071EC">
        <w:rPr>
          <w:rFonts w:ascii="Times New Roman" w:eastAsia="Times New Roman" w:hAnsi="Times New Roman" w:cs="Times New Roman"/>
          <w:sz w:val="24"/>
          <w:szCs w:val="24"/>
        </w:rPr>
        <w:t xml:space="preserve">. медицински изделия за </w:t>
      </w:r>
      <w:proofErr w:type="spellStart"/>
      <w:r w:rsidR="00AB766C" w:rsidRPr="000071EC">
        <w:rPr>
          <w:rFonts w:ascii="Times New Roman" w:eastAsia="Times New Roman" w:hAnsi="Times New Roman" w:cs="Times New Roman"/>
          <w:sz w:val="24"/>
          <w:szCs w:val="24"/>
        </w:rPr>
        <w:t>стомирани</w:t>
      </w:r>
      <w:proofErr w:type="spellEnd"/>
      <w:r w:rsidR="00AB766C" w:rsidRPr="000071EC">
        <w:rPr>
          <w:rFonts w:ascii="Times New Roman" w:eastAsia="Times New Roman" w:hAnsi="Times New Roman" w:cs="Times New Roman"/>
          <w:sz w:val="24"/>
          <w:szCs w:val="24"/>
        </w:rPr>
        <w:t xml:space="preserve"> болни;</w:t>
      </w:r>
    </w:p>
    <w:p w:rsidR="00AB766C" w:rsidRPr="000071EC" w:rsidRDefault="000071EC" w:rsidP="00D06EDD">
      <w:pPr>
        <w:spacing w:after="0" w:line="240" w:lineRule="auto"/>
        <w:ind w:firstLine="567"/>
        <w:jc w:val="both"/>
        <w:divId w:val="566501075"/>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7</w:t>
      </w:r>
      <w:r w:rsidR="00AB766C" w:rsidRPr="000071EC">
        <w:rPr>
          <w:rFonts w:ascii="Times New Roman" w:eastAsia="Times New Roman" w:hAnsi="Times New Roman" w:cs="Times New Roman"/>
          <w:sz w:val="24"/>
          <w:szCs w:val="24"/>
        </w:rPr>
        <w:t>. медицински изделия - тест-ленти;</w:t>
      </w:r>
    </w:p>
    <w:p w:rsidR="00AB766C" w:rsidRPr="000071EC" w:rsidRDefault="000071EC" w:rsidP="00D06EDD">
      <w:pPr>
        <w:spacing w:after="0" w:line="240" w:lineRule="auto"/>
        <w:ind w:firstLine="567"/>
        <w:jc w:val="both"/>
        <w:divId w:val="604773673"/>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8</w:t>
      </w:r>
      <w:r w:rsidR="00AB766C" w:rsidRPr="000071EC">
        <w:rPr>
          <w:rFonts w:ascii="Times New Roman" w:eastAsia="Times New Roman" w:hAnsi="Times New Roman" w:cs="Times New Roman"/>
          <w:sz w:val="24"/>
          <w:szCs w:val="24"/>
        </w:rPr>
        <w:t xml:space="preserve">. медицински изделия - превръзки за </w:t>
      </w:r>
      <w:proofErr w:type="spellStart"/>
      <w:r w:rsidR="00AB766C" w:rsidRPr="000071EC">
        <w:rPr>
          <w:rFonts w:ascii="Times New Roman" w:eastAsia="Times New Roman" w:hAnsi="Times New Roman" w:cs="Times New Roman"/>
          <w:sz w:val="24"/>
          <w:szCs w:val="24"/>
        </w:rPr>
        <w:t>булознаепидермолиза</w:t>
      </w:r>
      <w:proofErr w:type="spellEnd"/>
      <w:r w:rsidR="00AB766C" w:rsidRPr="000071EC">
        <w:rPr>
          <w:rFonts w:ascii="Times New Roman" w:eastAsia="Times New Roman" w:hAnsi="Times New Roman" w:cs="Times New Roman"/>
          <w:sz w:val="24"/>
          <w:szCs w:val="24"/>
        </w:rPr>
        <w:t>;</w:t>
      </w:r>
    </w:p>
    <w:p w:rsidR="00AB766C" w:rsidRPr="000071EC" w:rsidRDefault="000071EC" w:rsidP="00D06EDD">
      <w:pPr>
        <w:spacing w:after="0" w:line="240" w:lineRule="auto"/>
        <w:ind w:firstLine="567"/>
        <w:jc w:val="both"/>
        <w:divId w:val="886062359"/>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9</w:t>
      </w:r>
      <w:r w:rsidR="00AB766C" w:rsidRPr="000071EC">
        <w:rPr>
          <w:rFonts w:ascii="Times New Roman" w:eastAsia="Times New Roman" w:hAnsi="Times New Roman" w:cs="Times New Roman"/>
          <w:sz w:val="24"/>
          <w:szCs w:val="24"/>
        </w:rPr>
        <w:t>. медицински изделия за прилагане с инсулинова помпа.</w:t>
      </w:r>
    </w:p>
    <w:p w:rsidR="00AB766C" w:rsidRPr="00241E55" w:rsidRDefault="000071EC" w:rsidP="00D06EDD">
      <w:pPr>
        <w:spacing w:after="0" w:line="240" w:lineRule="auto"/>
        <w:ind w:firstLine="567"/>
        <w:jc w:val="both"/>
        <w:divId w:val="886062359"/>
        <w:rPr>
          <w:rFonts w:ascii="Times New Roman" w:eastAsia="Times New Roman" w:hAnsi="Times New Roman" w:cs="Times New Roman"/>
          <w:sz w:val="24"/>
          <w:szCs w:val="24"/>
        </w:rPr>
      </w:pPr>
      <w:r w:rsidRPr="000071EC">
        <w:rPr>
          <w:rFonts w:ascii="Times New Roman" w:eastAsia="Times New Roman" w:hAnsi="Times New Roman" w:cs="Times New Roman"/>
          <w:sz w:val="24"/>
          <w:szCs w:val="24"/>
        </w:rPr>
        <w:t>10</w:t>
      </w:r>
      <w:r w:rsidR="00AB766C" w:rsidRPr="000071EC">
        <w:rPr>
          <w:rFonts w:ascii="Times New Roman" w:eastAsia="Times New Roman" w:hAnsi="Times New Roman" w:cs="Times New Roman"/>
          <w:sz w:val="24"/>
          <w:szCs w:val="24"/>
        </w:rPr>
        <w:t xml:space="preserve">. </w:t>
      </w:r>
      <w:proofErr w:type="spellStart"/>
      <w:r w:rsidR="00D03B06">
        <w:rPr>
          <w:rFonts w:ascii="Times New Roman" w:eastAsia="Times New Roman" w:hAnsi="Times New Roman" w:cs="Times New Roman"/>
          <w:sz w:val="24"/>
          <w:szCs w:val="24"/>
        </w:rPr>
        <w:t>и</w:t>
      </w:r>
      <w:r w:rsidR="00AB766C" w:rsidRPr="000071EC">
        <w:rPr>
          <w:rFonts w:ascii="Times New Roman" w:eastAsia="Times New Roman" w:hAnsi="Times New Roman" w:cs="Times New Roman"/>
          <w:sz w:val="24"/>
          <w:szCs w:val="24"/>
        </w:rPr>
        <w:t>нтермитентни</w:t>
      </w:r>
      <w:proofErr w:type="spellEnd"/>
      <w:r w:rsidR="00AB766C" w:rsidRPr="000071EC">
        <w:rPr>
          <w:rFonts w:ascii="Times New Roman" w:eastAsia="Times New Roman" w:hAnsi="Times New Roman" w:cs="Times New Roman"/>
          <w:sz w:val="24"/>
          <w:szCs w:val="24"/>
        </w:rPr>
        <w:t xml:space="preserve"> катетри;</w:t>
      </w:r>
    </w:p>
    <w:p w:rsidR="00AB766C" w:rsidRDefault="00AB766C" w:rsidP="00D06EDD">
      <w:pPr>
        <w:spacing w:after="0" w:line="240" w:lineRule="auto"/>
        <w:ind w:firstLine="567"/>
        <w:jc w:val="both"/>
        <w:divId w:val="886062359"/>
        <w:rPr>
          <w:rFonts w:ascii="Times New Roman" w:eastAsia="Times New Roman" w:hAnsi="Times New Roman" w:cs="Times New Roman"/>
          <w:sz w:val="24"/>
          <w:szCs w:val="24"/>
        </w:rPr>
      </w:pPr>
      <w:r w:rsidRPr="00241E55">
        <w:rPr>
          <w:rFonts w:ascii="Times New Roman" w:eastAsia="Times New Roman" w:hAnsi="Times New Roman" w:cs="Times New Roman"/>
          <w:sz w:val="24"/>
          <w:szCs w:val="24"/>
        </w:rPr>
        <w:t>1</w:t>
      </w:r>
      <w:r w:rsidR="000071EC">
        <w:rPr>
          <w:rFonts w:ascii="Times New Roman" w:eastAsia="Times New Roman" w:hAnsi="Times New Roman" w:cs="Times New Roman"/>
          <w:sz w:val="24"/>
          <w:szCs w:val="24"/>
        </w:rPr>
        <w:t>1</w:t>
      </w:r>
      <w:r w:rsidRPr="00241E55">
        <w:rPr>
          <w:rFonts w:ascii="Times New Roman" w:eastAsia="Times New Roman" w:hAnsi="Times New Roman" w:cs="Times New Roman"/>
          <w:sz w:val="24"/>
          <w:szCs w:val="24"/>
        </w:rPr>
        <w:t xml:space="preserve">. </w:t>
      </w:r>
      <w:r w:rsidR="00D20F48">
        <w:rPr>
          <w:rFonts w:ascii="Times New Roman" w:eastAsia="Times New Roman" w:hAnsi="Times New Roman" w:cs="Times New Roman"/>
          <w:sz w:val="24"/>
          <w:szCs w:val="24"/>
        </w:rPr>
        <w:t>с</w:t>
      </w:r>
      <w:r w:rsidRPr="00241E55">
        <w:rPr>
          <w:rFonts w:ascii="Times New Roman" w:eastAsia="Times New Roman" w:hAnsi="Times New Roman" w:cs="Times New Roman"/>
          <w:sz w:val="24"/>
          <w:szCs w:val="24"/>
        </w:rPr>
        <w:t>ензори за следене нивото на кръвната захар.</w:t>
      </w:r>
    </w:p>
    <w:p w:rsidR="00AB766C" w:rsidRDefault="00AB766C" w:rsidP="00D06EDD">
      <w:pPr>
        <w:spacing w:after="0" w:line="240" w:lineRule="auto"/>
        <w:ind w:firstLine="567"/>
        <w:jc w:val="both"/>
        <w:divId w:val="59035244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Договорът се подписва от законния представител на притежателя на разрешение за търговия на дребно с </w:t>
      </w:r>
      <w:r w:rsidR="001D4E71" w:rsidRPr="001654DE">
        <w:rPr>
          <w:rFonts w:ascii="Times New Roman" w:eastAsia="Times New Roman" w:hAnsi="Times New Roman" w:cs="Times New Roman"/>
          <w:sz w:val="24"/>
          <w:szCs w:val="24"/>
        </w:rPr>
        <w:t>ЛП</w:t>
      </w:r>
      <w:r w:rsidR="005A08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от ръководителя на аптеката.</w:t>
      </w:r>
    </w:p>
    <w:p w:rsidR="001654DE" w:rsidRDefault="001654DE" w:rsidP="002B1046">
      <w:pPr>
        <w:spacing w:after="0" w:line="240" w:lineRule="auto"/>
        <w:ind w:firstLine="851"/>
        <w:jc w:val="both"/>
        <w:divId w:val="590352443"/>
        <w:rPr>
          <w:rFonts w:ascii="Times New Roman" w:eastAsia="Times New Roman" w:hAnsi="Times New Roman" w:cs="Times New Roman"/>
          <w:sz w:val="24"/>
          <w:szCs w:val="24"/>
        </w:rPr>
      </w:pPr>
    </w:p>
    <w:p w:rsidR="00AB766C" w:rsidRPr="00D03B06" w:rsidRDefault="00AB766C" w:rsidP="002B10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II.</w:t>
      </w:r>
      <w:r>
        <w:rPr>
          <w:rFonts w:ascii="Times New Roman" w:hAnsi="Times New Roman" w:cs="Times New Roman"/>
          <w:b/>
          <w:bCs/>
          <w:sz w:val="24"/>
          <w:szCs w:val="24"/>
        </w:rPr>
        <w:br/>
      </w:r>
      <w:r w:rsidRPr="00F27E87">
        <w:rPr>
          <w:rFonts w:ascii="Times New Roman" w:hAnsi="Times New Roman" w:cs="Times New Roman"/>
          <w:b/>
          <w:bCs/>
          <w:sz w:val="24"/>
          <w:szCs w:val="24"/>
        </w:rPr>
        <w:t xml:space="preserve">Основания и ред за издаване на отказ от сключване на договор </w:t>
      </w:r>
      <w:r w:rsidR="00F27E87" w:rsidRPr="00F27E87">
        <w:rPr>
          <w:rFonts w:ascii="Times New Roman" w:hAnsi="Times New Roman" w:cs="Times New Roman"/>
          <w:b/>
          <w:bCs/>
          <w:sz w:val="24"/>
          <w:szCs w:val="24"/>
        </w:rPr>
        <w:t xml:space="preserve"> и заплащане на </w:t>
      </w:r>
      <w:r w:rsidRPr="00F27E87">
        <w:rPr>
          <w:rFonts w:ascii="Times New Roman" w:hAnsi="Times New Roman" w:cs="Times New Roman"/>
          <w:b/>
          <w:bCs/>
          <w:sz w:val="24"/>
          <w:szCs w:val="24"/>
        </w:rPr>
        <w:t>лекарствени продукти по чл. 262, ал. 6, т. 1 ЗЛПХМ</w:t>
      </w:r>
      <w:r>
        <w:rPr>
          <w:rFonts w:ascii="Times New Roman" w:hAnsi="Times New Roman" w:cs="Times New Roman"/>
          <w:b/>
          <w:bCs/>
          <w:sz w:val="24"/>
          <w:szCs w:val="24"/>
        </w:rPr>
        <w:t>, медицински изделия и диетични храни за специални медицински цели</w:t>
      </w:r>
      <w:r w:rsidR="00F27E87">
        <w:rPr>
          <w:rFonts w:ascii="Times New Roman" w:hAnsi="Times New Roman" w:cs="Times New Roman"/>
          <w:b/>
          <w:bCs/>
          <w:sz w:val="24"/>
          <w:szCs w:val="24"/>
        </w:rPr>
        <w:t>1 заплащани напълно или частично от НЗОК</w:t>
      </w:r>
    </w:p>
    <w:p w:rsidR="00FE3EE5" w:rsidRPr="00D03B06" w:rsidRDefault="00FE3EE5" w:rsidP="002B1046">
      <w:pPr>
        <w:spacing w:after="0" w:line="240" w:lineRule="auto"/>
        <w:jc w:val="center"/>
        <w:rPr>
          <w:rFonts w:ascii="Times New Roman" w:hAnsi="Times New Roman" w:cs="Times New Roman"/>
          <w:sz w:val="24"/>
          <w:szCs w:val="24"/>
        </w:rPr>
      </w:pPr>
    </w:p>
    <w:p w:rsidR="00AB766C" w:rsidRDefault="0016165D" w:rsidP="00974DDC">
      <w:pPr>
        <w:spacing w:after="0" w:line="240" w:lineRule="auto"/>
        <w:ind w:firstLine="567"/>
        <w:jc w:val="both"/>
        <w:divId w:val="827480713"/>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t xml:space="preserve">Чл.9. </w:t>
      </w:r>
      <w:r w:rsidR="00AB766C" w:rsidRPr="003A5D71">
        <w:rPr>
          <w:rFonts w:ascii="Times New Roman" w:eastAsia="Times New Roman" w:hAnsi="Times New Roman" w:cs="Times New Roman"/>
          <w:b/>
          <w:sz w:val="24"/>
          <w:szCs w:val="24"/>
        </w:rPr>
        <w:t>(1)</w:t>
      </w:r>
      <w:r w:rsidR="00AB766C">
        <w:rPr>
          <w:rFonts w:ascii="Times New Roman" w:eastAsia="Times New Roman" w:hAnsi="Times New Roman" w:cs="Times New Roman"/>
          <w:sz w:val="24"/>
          <w:szCs w:val="24"/>
        </w:rPr>
        <w:t xml:space="preserve"> Директорът на РЗОК отказва да сключи договор, когато:</w:t>
      </w:r>
    </w:p>
    <w:p w:rsidR="00AB766C" w:rsidRDefault="00AB766C" w:rsidP="00974DDC">
      <w:pPr>
        <w:spacing w:after="0" w:line="240" w:lineRule="auto"/>
        <w:ind w:firstLine="567"/>
        <w:jc w:val="both"/>
        <w:divId w:val="167372647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кандидатът не отговаря на условията по </w:t>
      </w:r>
      <w:r w:rsidR="00F227B4" w:rsidRPr="009A38F6">
        <w:rPr>
          <w:rFonts w:ascii="Times New Roman" w:eastAsia="Times New Roman" w:hAnsi="Times New Roman" w:cs="Times New Roman"/>
          <w:sz w:val="24"/>
          <w:szCs w:val="24"/>
        </w:rPr>
        <w:t xml:space="preserve">чл.4 </w:t>
      </w:r>
    </w:p>
    <w:p w:rsidR="00AB766C" w:rsidRDefault="00AB766C" w:rsidP="00974DDC">
      <w:pPr>
        <w:spacing w:after="0" w:line="240" w:lineRule="auto"/>
        <w:ind w:firstLine="567"/>
        <w:jc w:val="both"/>
        <w:divId w:val="17192791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не са представени някои от изискуемите документи по </w:t>
      </w:r>
      <w:r w:rsidR="00F227B4" w:rsidRPr="009A38F6">
        <w:rPr>
          <w:rFonts w:ascii="Times New Roman" w:eastAsia="Times New Roman" w:hAnsi="Times New Roman" w:cs="Times New Roman"/>
          <w:sz w:val="24"/>
          <w:szCs w:val="24"/>
        </w:rPr>
        <w:t>чл.6</w:t>
      </w:r>
      <w:r w:rsidR="00F227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подадените документи не удостоверяват обстоятелствата по</w:t>
      </w:r>
      <w:r w:rsidR="00F227B4">
        <w:rPr>
          <w:rFonts w:ascii="Times New Roman" w:eastAsia="Times New Roman" w:hAnsi="Times New Roman" w:cs="Times New Roman"/>
          <w:sz w:val="24"/>
          <w:szCs w:val="24"/>
        </w:rPr>
        <w:t xml:space="preserve"> </w:t>
      </w:r>
      <w:r w:rsidR="00F227B4" w:rsidRPr="009A38F6">
        <w:rPr>
          <w:rFonts w:ascii="Times New Roman" w:eastAsia="Times New Roman" w:hAnsi="Times New Roman" w:cs="Times New Roman"/>
          <w:sz w:val="24"/>
          <w:szCs w:val="24"/>
        </w:rPr>
        <w:t>чл.4</w:t>
      </w:r>
      <w:r w:rsidR="009A38F6" w:rsidRPr="009A38F6">
        <w:rPr>
          <w:rFonts w:ascii="Times New Roman" w:eastAsia="Times New Roman" w:hAnsi="Times New Roman" w:cs="Times New Roman"/>
          <w:sz w:val="24"/>
          <w:szCs w:val="24"/>
        </w:rPr>
        <w:t>,</w:t>
      </w:r>
      <w:r w:rsidR="009A38F6">
        <w:rPr>
          <w:rFonts w:ascii="Times New Roman" w:eastAsia="Times New Roman" w:hAnsi="Times New Roman" w:cs="Times New Roman"/>
          <w:sz w:val="24"/>
          <w:szCs w:val="24"/>
        </w:rPr>
        <w:t xml:space="preserve"> </w:t>
      </w:r>
      <w:r w:rsidR="00974DDC">
        <w:rPr>
          <w:rFonts w:ascii="Times New Roman" w:eastAsia="Times New Roman" w:hAnsi="Times New Roman" w:cs="Times New Roman"/>
          <w:sz w:val="24"/>
          <w:szCs w:val="24"/>
        </w:rPr>
        <w:t>ал.</w:t>
      </w:r>
      <w:r>
        <w:rPr>
          <w:rFonts w:ascii="Times New Roman" w:eastAsia="Times New Roman" w:hAnsi="Times New Roman" w:cs="Times New Roman"/>
          <w:sz w:val="24"/>
          <w:szCs w:val="24"/>
        </w:rPr>
        <w:t xml:space="preserve">2 или </w:t>
      </w:r>
      <w:proofErr w:type="spellStart"/>
      <w:r>
        <w:rPr>
          <w:rFonts w:ascii="Times New Roman" w:eastAsia="Times New Roman" w:hAnsi="Times New Roman" w:cs="Times New Roman"/>
          <w:sz w:val="24"/>
          <w:szCs w:val="24"/>
        </w:rPr>
        <w:t>нередовностите</w:t>
      </w:r>
      <w:proofErr w:type="spellEnd"/>
      <w:r>
        <w:rPr>
          <w:rFonts w:ascii="Times New Roman" w:eastAsia="Times New Roman" w:hAnsi="Times New Roman" w:cs="Times New Roman"/>
          <w:sz w:val="24"/>
          <w:szCs w:val="24"/>
        </w:rPr>
        <w:t xml:space="preserve"> не са отстранени от заявителя в определения срок </w:t>
      </w:r>
      <w:r w:rsidRPr="009A38F6">
        <w:rPr>
          <w:rFonts w:ascii="Times New Roman" w:eastAsia="Times New Roman" w:hAnsi="Times New Roman" w:cs="Times New Roman"/>
          <w:sz w:val="24"/>
          <w:szCs w:val="24"/>
        </w:rPr>
        <w:t xml:space="preserve">по </w:t>
      </w:r>
      <w:r w:rsidR="00F227B4" w:rsidRPr="009A38F6">
        <w:rPr>
          <w:rFonts w:ascii="Times New Roman" w:eastAsia="Times New Roman" w:hAnsi="Times New Roman" w:cs="Times New Roman"/>
          <w:sz w:val="24"/>
          <w:szCs w:val="24"/>
        </w:rPr>
        <w:t>чл.7</w:t>
      </w:r>
      <w:r w:rsidR="009A38F6" w:rsidRPr="009A38F6">
        <w:rPr>
          <w:rFonts w:ascii="Times New Roman" w:eastAsia="Times New Roman" w:hAnsi="Times New Roman" w:cs="Times New Roman"/>
          <w:sz w:val="24"/>
          <w:szCs w:val="24"/>
        </w:rPr>
        <w:t>,</w:t>
      </w:r>
      <w:r w:rsidR="009A38F6">
        <w:rPr>
          <w:rFonts w:ascii="Times New Roman" w:eastAsia="Times New Roman" w:hAnsi="Times New Roman" w:cs="Times New Roman"/>
          <w:sz w:val="24"/>
          <w:szCs w:val="24"/>
        </w:rPr>
        <w:t xml:space="preserve"> </w:t>
      </w:r>
      <w:r w:rsidR="00974DDC">
        <w:rPr>
          <w:rFonts w:ascii="Times New Roman" w:eastAsia="Times New Roman" w:hAnsi="Times New Roman" w:cs="Times New Roman"/>
          <w:sz w:val="24"/>
          <w:szCs w:val="24"/>
        </w:rPr>
        <w:t>ал.</w:t>
      </w:r>
      <w:r>
        <w:rPr>
          <w:rFonts w:ascii="Times New Roman" w:eastAsia="Times New Roman" w:hAnsi="Times New Roman" w:cs="Times New Roman"/>
          <w:sz w:val="24"/>
          <w:szCs w:val="24"/>
        </w:rPr>
        <w:t>2.</w:t>
      </w:r>
    </w:p>
    <w:p w:rsidR="00AB766C" w:rsidRDefault="00AB766C" w:rsidP="00974DDC">
      <w:pPr>
        <w:spacing w:after="0" w:line="240" w:lineRule="auto"/>
        <w:ind w:firstLine="567"/>
        <w:jc w:val="both"/>
        <w:divId w:val="321931692"/>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Директорът на РЗОК издава мотивиран отказ за сключване на договор за отпускане и заплащане на ЛП, МИ и/или </w:t>
      </w:r>
      <w:r w:rsidRPr="00373BCD">
        <w:rPr>
          <w:rFonts w:ascii="Times New Roman" w:eastAsia="Times New Roman" w:hAnsi="Times New Roman" w:cs="Times New Roman"/>
          <w:sz w:val="24"/>
          <w:szCs w:val="24"/>
        </w:rPr>
        <w:t>ДХ</w:t>
      </w:r>
      <w:r w:rsidR="00C90F24" w:rsidRPr="00373BCD">
        <w:rPr>
          <w:rFonts w:ascii="Times New Roman" w:eastAsia="Times New Roman" w:hAnsi="Times New Roman" w:cs="Times New Roman"/>
          <w:sz w:val="24"/>
          <w:szCs w:val="24"/>
        </w:rPr>
        <w:t>СМЦ</w:t>
      </w:r>
      <w:r w:rsidRPr="00373BCD">
        <w:rPr>
          <w:rFonts w:ascii="Times New Roman" w:eastAsia="Times New Roman" w:hAnsi="Times New Roman" w:cs="Times New Roman"/>
          <w:sz w:val="24"/>
          <w:szCs w:val="24"/>
        </w:rPr>
        <w:t>.</w:t>
      </w:r>
    </w:p>
    <w:p w:rsidR="00AB766C" w:rsidRDefault="00AB766C" w:rsidP="00974DDC">
      <w:pPr>
        <w:spacing w:after="0" w:line="240" w:lineRule="auto"/>
        <w:ind w:firstLine="567"/>
        <w:jc w:val="both"/>
        <w:divId w:val="1725905961"/>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Отказът се връчва на кандидата или му се изпраща по пощата с препоръчано писмо с обратна разписка в срок до 7 дни от издаването му.</w:t>
      </w:r>
    </w:p>
    <w:p w:rsidR="00AB766C" w:rsidRDefault="00AB766C" w:rsidP="00974DDC">
      <w:pPr>
        <w:spacing w:after="0" w:line="240" w:lineRule="auto"/>
        <w:ind w:firstLine="567"/>
        <w:jc w:val="both"/>
        <w:divId w:val="118842178"/>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t>(4)</w:t>
      </w:r>
      <w:r>
        <w:rPr>
          <w:rFonts w:ascii="Times New Roman" w:eastAsia="Times New Roman" w:hAnsi="Times New Roman" w:cs="Times New Roman"/>
          <w:sz w:val="24"/>
          <w:szCs w:val="24"/>
        </w:rPr>
        <w:t xml:space="preserve"> Отказът подлежи на обжалване по реда на </w:t>
      </w:r>
      <w:proofErr w:type="spellStart"/>
      <w:r>
        <w:rPr>
          <w:rFonts w:ascii="Times New Roman" w:eastAsia="Times New Roman" w:hAnsi="Times New Roman" w:cs="Times New Roman"/>
          <w:sz w:val="24"/>
          <w:szCs w:val="24"/>
        </w:rPr>
        <w:t>Административнопроцесуалния</w:t>
      </w:r>
      <w:proofErr w:type="spellEnd"/>
      <w:r>
        <w:rPr>
          <w:rFonts w:ascii="Times New Roman" w:eastAsia="Times New Roman" w:hAnsi="Times New Roman" w:cs="Times New Roman"/>
          <w:sz w:val="24"/>
          <w:szCs w:val="24"/>
        </w:rPr>
        <w:t xml:space="preserve"> кодекс.</w:t>
      </w:r>
    </w:p>
    <w:p w:rsidR="005A08FF" w:rsidRDefault="005A08FF" w:rsidP="002B1046">
      <w:pPr>
        <w:spacing w:after="0" w:line="240" w:lineRule="auto"/>
        <w:ind w:firstLine="851"/>
        <w:jc w:val="both"/>
        <w:divId w:val="118842178"/>
        <w:rPr>
          <w:rFonts w:ascii="Times New Roman" w:eastAsia="Times New Roman" w:hAnsi="Times New Roman" w:cs="Times New Roman"/>
          <w:sz w:val="24"/>
          <w:szCs w:val="24"/>
        </w:rPr>
      </w:pPr>
    </w:p>
    <w:p w:rsidR="00AB766C" w:rsidRPr="00D03B06" w:rsidRDefault="00AB766C" w:rsidP="002B10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Раздел III.</w:t>
      </w:r>
      <w:r>
        <w:rPr>
          <w:rFonts w:ascii="Times New Roman" w:hAnsi="Times New Roman" w:cs="Times New Roman"/>
          <w:b/>
          <w:bCs/>
          <w:sz w:val="24"/>
          <w:szCs w:val="24"/>
        </w:rPr>
        <w:br/>
        <w:t>Ред за обявяване на процедура по сключване на договори за отпускане на напълно или частично заплащане на лекарствени продукти по чл. 262, ал. 6, т. 1 ЗЛПХМ, медицински изделия и диетични храни за специални медицински цели</w:t>
      </w:r>
    </w:p>
    <w:p w:rsidR="00586DFF" w:rsidRPr="00D03B06" w:rsidRDefault="00586DFF" w:rsidP="002B1046">
      <w:pPr>
        <w:spacing w:after="0" w:line="240" w:lineRule="auto"/>
        <w:jc w:val="center"/>
        <w:rPr>
          <w:rFonts w:ascii="Times New Roman" w:hAnsi="Times New Roman" w:cs="Times New Roman"/>
          <w:sz w:val="24"/>
          <w:szCs w:val="24"/>
        </w:rPr>
      </w:pPr>
    </w:p>
    <w:p w:rsidR="00AB766C" w:rsidRDefault="0016165D" w:rsidP="00372B33">
      <w:pPr>
        <w:spacing w:after="0" w:line="240" w:lineRule="auto"/>
        <w:ind w:firstLine="567"/>
        <w:jc w:val="both"/>
        <w:divId w:val="812406398"/>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t>Чл.10</w:t>
      </w:r>
      <w:r w:rsidR="00F826CC" w:rsidRPr="003A5D71">
        <w:rPr>
          <w:rFonts w:ascii="Times New Roman" w:eastAsia="Times New Roman" w:hAnsi="Times New Roman" w:cs="Times New Roman"/>
          <w:b/>
          <w:sz w:val="24"/>
          <w:szCs w:val="24"/>
        </w:rPr>
        <w:t xml:space="preserve">. </w:t>
      </w:r>
      <w:r w:rsidR="00AB766C" w:rsidRPr="003A5D71">
        <w:rPr>
          <w:rFonts w:ascii="Times New Roman" w:eastAsia="Times New Roman" w:hAnsi="Times New Roman" w:cs="Times New Roman"/>
          <w:b/>
          <w:sz w:val="24"/>
          <w:szCs w:val="24"/>
        </w:rPr>
        <w:t>(1)</w:t>
      </w:r>
      <w:r w:rsidR="00AB766C">
        <w:rPr>
          <w:rFonts w:ascii="Times New Roman" w:eastAsia="Times New Roman" w:hAnsi="Times New Roman" w:cs="Times New Roman"/>
          <w:sz w:val="24"/>
          <w:szCs w:val="24"/>
        </w:rPr>
        <w:t xml:space="preserve"> За обявяване на процедура по сключване на договори за отпускане и заплащане на ЛП, МИ и ДХ</w:t>
      </w:r>
      <w:r w:rsidR="00B927A8">
        <w:rPr>
          <w:rFonts w:ascii="Times New Roman" w:eastAsia="Times New Roman" w:hAnsi="Times New Roman" w:cs="Times New Roman"/>
          <w:sz w:val="24"/>
          <w:szCs w:val="24"/>
        </w:rPr>
        <w:t>СМЦ</w:t>
      </w:r>
      <w:r w:rsidR="00AB766C">
        <w:rPr>
          <w:rFonts w:ascii="Times New Roman" w:eastAsia="Times New Roman" w:hAnsi="Times New Roman" w:cs="Times New Roman"/>
          <w:sz w:val="24"/>
          <w:szCs w:val="24"/>
        </w:rPr>
        <w:t xml:space="preserve"> директорът на РЗОК:</w:t>
      </w:r>
    </w:p>
    <w:p w:rsidR="00AB766C" w:rsidRDefault="00AB766C" w:rsidP="00372B33">
      <w:pPr>
        <w:spacing w:after="0" w:line="240" w:lineRule="auto"/>
        <w:ind w:firstLine="567"/>
        <w:jc w:val="both"/>
        <w:divId w:val="13412791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публикува на </w:t>
      </w:r>
      <w:hyperlink r:id="rId9" w:tgtFrame="_blank" w:history="1">
        <w:r w:rsidRPr="00974DDC">
          <w:rPr>
            <w:rFonts w:ascii="Times New Roman" w:eastAsia="Times New Roman" w:hAnsi="Times New Roman" w:cs="Times New Roman"/>
            <w:sz w:val="24"/>
            <w:szCs w:val="24"/>
          </w:rPr>
          <w:t>интернет страницата</w:t>
        </w:r>
      </w:hyperlink>
      <w:r>
        <w:rPr>
          <w:rFonts w:ascii="Times New Roman" w:eastAsia="Times New Roman" w:hAnsi="Times New Roman" w:cs="Times New Roman"/>
          <w:sz w:val="24"/>
          <w:szCs w:val="24"/>
        </w:rPr>
        <w:t xml:space="preserve"> на НЗОК и в регионално печатно издание покана за участие в договарянето към притежателите на разрешение за търговия на дребно с лекарствени продукти, чиито аптеки са разкрити на територията на РЗОК, в която посочва:</w:t>
      </w:r>
    </w:p>
    <w:p w:rsidR="00AB766C" w:rsidRDefault="00AB766C" w:rsidP="00372B33">
      <w:pPr>
        <w:spacing w:after="0" w:line="240" w:lineRule="auto"/>
        <w:ind w:firstLine="567"/>
        <w:jc w:val="both"/>
        <w:divId w:val="854880996"/>
        <w:rPr>
          <w:rFonts w:ascii="Times New Roman" w:eastAsia="Times New Roman" w:hAnsi="Times New Roman" w:cs="Times New Roman"/>
          <w:sz w:val="24"/>
          <w:szCs w:val="24"/>
        </w:rPr>
      </w:pPr>
      <w:r>
        <w:rPr>
          <w:rFonts w:ascii="Times New Roman" w:eastAsia="Times New Roman" w:hAnsi="Times New Roman" w:cs="Times New Roman"/>
          <w:sz w:val="24"/>
          <w:szCs w:val="24"/>
        </w:rPr>
        <w:t>а) необходимите документи за сключване на договор с НЗОК и информация за мястото и срока за получаване на образец от комплекта документи;</w:t>
      </w:r>
    </w:p>
    <w:p w:rsidR="00AB766C" w:rsidRDefault="00AB766C" w:rsidP="00372B33">
      <w:pPr>
        <w:spacing w:after="0" w:line="240" w:lineRule="auto"/>
        <w:ind w:firstLine="567"/>
        <w:jc w:val="both"/>
        <w:divId w:val="1337687743"/>
        <w:rPr>
          <w:rFonts w:ascii="Times New Roman" w:eastAsia="Times New Roman" w:hAnsi="Times New Roman" w:cs="Times New Roman"/>
          <w:sz w:val="24"/>
          <w:szCs w:val="24"/>
        </w:rPr>
      </w:pPr>
      <w:r>
        <w:rPr>
          <w:rFonts w:ascii="Times New Roman" w:eastAsia="Times New Roman" w:hAnsi="Times New Roman" w:cs="Times New Roman"/>
          <w:sz w:val="24"/>
          <w:szCs w:val="24"/>
        </w:rPr>
        <w:t>б) място и срок на подаване на документите;</w:t>
      </w:r>
    </w:p>
    <w:p w:rsidR="00AB766C" w:rsidRDefault="00AB766C" w:rsidP="00372B33">
      <w:pPr>
        <w:spacing w:after="0" w:line="240" w:lineRule="auto"/>
        <w:ind w:firstLine="567"/>
        <w:jc w:val="both"/>
        <w:divId w:val="199241810"/>
        <w:rPr>
          <w:rFonts w:ascii="Times New Roman" w:eastAsia="Times New Roman" w:hAnsi="Times New Roman" w:cs="Times New Roman"/>
          <w:sz w:val="24"/>
          <w:szCs w:val="24"/>
        </w:rPr>
      </w:pPr>
      <w:r>
        <w:rPr>
          <w:rFonts w:ascii="Times New Roman" w:eastAsia="Times New Roman" w:hAnsi="Times New Roman" w:cs="Times New Roman"/>
          <w:sz w:val="24"/>
          <w:szCs w:val="24"/>
        </w:rPr>
        <w:t>в) срок за разглеждане на документите и сключване на договори;</w:t>
      </w:r>
    </w:p>
    <w:p w:rsidR="00AB766C" w:rsidRDefault="00AB766C" w:rsidP="00372B33">
      <w:pPr>
        <w:spacing w:after="0" w:line="240" w:lineRule="auto"/>
        <w:ind w:firstLine="567"/>
        <w:jc w:val="both"/>
        <w:divId w:val="1297180811"/>
        <w:rPr>
          <w:rFonts w:ascii="Times New Roman" w:eastAsia="Times New Roman" w:hAnsi="Times New Roman" w:cs="Times New Roman"/>
          <w:sz w:val="24"/>
          <w:szCs w:val="24"/>
        </w:rPr>
      </w:pPr>
      <w:r>
        <w:rPr>
          <w:rFonts w:ascii="Times New Roman" w:eastAsia="Times New Roman" w:hAnsi="Times New Roman" w:cs="Times New Roman"/>
          <w:sz w:val="24"/>
          <w:szCs w:val="24"/>
        </w:rPr>
        <w:t>г) средства за комуникация и длъжностно лице за контакти в РЗОК;</w:t>
      </w:r>
    </w:p>
    <w:p w:rsidR="00AB766C" w:rsidRDefault="00AB766C" w:rsidP="00372B33">
      <w:pPr>
        <w:spacing w:after="0" w:line="240" w:lineRule="auto"/>
        <w:ind w:firstLine="567"/>
        <w:jc w:val="both"/>
        <w:divId w:val="1123227447"/>
        <w:rPr>
          <w:rFonts w:ascii="Times New Roman" w:eastAsia="Times New Roman" w:hAnsi="Times New Roman" w:cs="Times New Roman"/>
          <w:sz w:val="24"/>
          <w:szCs w:val="24"/>
        </w:rPr>
      </w:pPr>
      <w:r>
        <w:rPr>
          <w:rFonts w:ascii="Times New Roman" w:eastAsia="Times New Roman" w:hAnsi="Times New Roman" w:cs="Times New Roman"/>
          <w:sz w:val="24"/>
          <w:szCs w:val="24"/>
        </w:rPr>
        <w:t>2. поставя на видно място в сградата на РЗОК поканата по т. 1;</w:t>
      </w:r>
    </w:p>
    <w:p w:rsidR="00AB766C" w:rsidRDefault="00AB766C" w:rsidP="00372B33">
      <w:pPr>
        <w:spacing w:after="0" w:line="240" w:lineRule="auto"/>
        <w:ind w:firstLine="567"/>
        <w:jc w:val="both"/>
        <w:divId w:val="700982115"/>
        <w:rPr>
          <w:rFonts w:ascii="Times New Roman" w:eastAsia="Times New Roman" w:hAnsi="Times New Roman" w:cs="Times New Roman"/>
          <w:sz w:val="24"/>
          <w:szCs w:val="24"/>
        </w:rPr>
      </w:pPr>
      <w:r>
        <w:rPr>
          <w:rFonts w:ascii="Times New Roman" w:eastAsia="Times New Roman" w:hAnsi="Times New Roman" w:cs="Times New Roman"/>
          <w:sz w:val="24"/>
          <w:szCs w:val="24"/>
        </w:rPr>
        <w:t>3. поставя на видно място в сградата на РЗОК график за подписване на договорите за отпускане и заплащане на ЛП, МИ и ДХ</w:t>
      </w:r>
      <w:r w:rsidR="00B927A8">
        <w:rPr>
          <w:rFonts w:ascii="Times New Roman" w:eastAsia="Times New Roman" w:hAnsi="Times New Roman" w:cs="Times New Roman"/>
          <w:sz w:val="24"/>
          <w:szCs w:val="24"/>
        </w:rPr>
        <w:t>СМЦ</w:t>
      </w:r>
      <w:r>
        <w:rPr>
          <w:rFonts w:ascii="Times New Roman" w:eastAsia="Times New Roman" w:hAnsi="Times New Roman" w:cs="Times New Roman"/>
          <w:sz w:val="24"/>
          <w:szCs w:val="24"/>
        </w:rPr>
        <w:t>.</w:t>
      </w:r>
    </w:p>
    <w:p w:rsidR="00AB766C" w:rsidRDefault="00AB766C" w:rsidP="00372B33">
      <w:pPr>
        <w:spacing w:after="0" w:line="240" w:lineRule="auto"/>
        <w:ind w:firstLine="567"/>
        <w:jc w:val="both"/>
        <w:divId w:val="561526635"/>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lastRenderedPageBreak/>
        <w:t>(2)</w:t>
      </w:r>
      <w:r>
        <w:rPr>
          <w:rFonts w:ascii="Times New Roman" w:eastAsia="Times New Roman" w:hAnsi="Times New Roman" w:cs="Times New Roman"/>
          <w:sz w:val="24"/>
          <w:szCs w:val="24"/>
        </w:rPr>
        <w:t xml:space="preserve"> Поканата се публикува и на </w:t>
      </w:r>
      <w:hyperlink r:id="rId10" w:tgtFrame="_blank" w:history="1">
        <w:r w:rsidRPr="00974DDC">
          <w:rPr>
            <w:rFonts w:ascii="Times New Roman" w:eastAsia="Times New Roman" w:hAnsi="Times New Roman" w:cs="Times New Roman"/>
            <w:sz w:val="24"/>
            <w:szCs w:val="24"/>
          </w:rPr>
          <w:t>интернет страницата</w:t>
        </w:r>
      </w:hyperlink>
      <w:r>
        <w:rPr>
          <w:rFonts w:ascii="Times New Roman" w:eastAsia="Times New Roman" w:hAnsi="Times New Roman" w:cs="Times New Roman"/>
          <w:sz w:val="24"/>
          <w:szCs w:val="24"/>
        </w:rPr>
        <w:t xml:space="preserve"> на БФС.</w:t>
      </w:r>
    </w:p>
    <w:p w:rsidR="00AB766C" w:rsidRDefault="00974DDC" w:rsidP="00372B33">
      <w:pPr>
        <w:spacing w:after="0" w:line="240" w:lineRule="auto"/>
        <w:ind w:firstLine="567"/>
        <w:jc w:val="both"/>
        <w:divId w:val="1935168637"/>
        <w:rPr>
          <w:rFonts w:ascii="Times New Roman" w:eastAsia="Times New Roman" w:hAnsi="Times New Roman" w:cs="Times New Roman"/>
          <w:sz w:val="24"/>
          <w:szCs w:val="24"/>
        </w:rPr>
      </w:pPr>
      <w:r>
        <w:rPr>
          <w:rFonts w:ascii="Times New Roman" w:eastAsia="Times New Roman" w:hAnsi="Times New Roman" w:cs="Times New Roman"/>
          <w:b/>
          <w:sz w:val="24"/>
          <w:szCs w:val="24"/>
        </w:rPr>
        <w:t>Чл.11.</w:t>
      </w:r>
      <w:r w:rsidR="00AB766C" w:rsidRPr="003A5D71">
        <w:rPr>
          <w:rFonts w:ascii="Times New Roman" w:eastAsia="Times New Roman" w:hAnsi="Times New Roman" w:cs="Times New Roman"/>
          <w:b/>
          <w:sz w:val="24"/>
          <w:szCs w:val="24"/>
        </w:rPr>
        <w:t>(1)</w:t>
      </w:r>
      <w:r w:rsidR="00AB766C">
        <w:rPr>
          <w:rFonts w:ascii="Times New Roman" w:eastAsia="Times New Roman" w:hAnsi="Times New Roman" w:cs="Times New Roman"/>
          <w:sz w:val="24"/>
          <w:szCs w:val="24"/>
        </w:rPr>
        <w:t xml:space="preserve"> След изтичане на сроковете по </w:t>
      </w:r>
      <w:r w:rsidR="00F227B4" w:rsidRPr="009A38F6">
        <w:rPr>
          <w:rFonts w:ascii="Times New Roman" w:eastAsia="Times New Roman" w:hAnsi="Times New Roman" w:cs="Times New Roman"/>
          <w:sz w:val="24"/>
          <w:szCs w:val="24"/>
        </w:rPr>
        <w:t>чл.10</w:t>
      </w:r>
      <w:r w:rsidR="009A38F6" w:rsidRPr="009A38F6">
        <w:rPr>
          <w:rFonts w:ascii="Times New Roman" w:eastAsia="Times New Roman" w:hAnsi="Times New Roman" w:cs="Times New Roman"/>
          <w:sz w:val="24"/>
          <w:szCs w:val="24"/>
        </w:rPr>
        <w:t>,</w:t>
      </w:r>
      <w:r w:rsidR="009A38F6">
        <w:rPr>
          <w:rFonts w:ascii="Times New Roman" w:eastAsia="Times New Roman" w:hAnsi="Times New Roman" w:cs="Times New Roman"/>
          <w:sz w:val="24"/>
          <w:szCs w:val="24"/>
        </w:rPr>
        <w:t xml:space="preserve"> </w:t>
      </w:r>
      <w:r w:rsidR="00494DBB">
        <w:rPr>
          <w:rFonts w:ascii="Times New Roman" w:eastAsia="Times New Roman" w:hAnsi="Times New Roman" w:cs="Times New Roman"/>
          <w:sz w:val="24"/>
          <w:szCs w:val="24"/>
        </w:rPr>
        <w:t>ал.</w:t>
      </w:r>
      <w:r w:rsidR="00AB766C">
        <w:rPr>
          <w:rFonts w:ascii="Times New Roman" w:eastAsia="Times New Roman" w:hAnsi="Times New Roman" w:cs="Times New Roman"/>
          <w:sz w:val="24"/>
          <w:szCs w:val="24"/>
        </w:rPr>
        <w:t xml:space="preserve"> 1 директорът на РЗОК сключва договор с кандидат - притежател на разрешение за търговия на дребно с лекарствени продукти, при условие че кандидатът отговаря на условията по</w:t>
      </w:r>
      <w:r w:rsidR="00F227B4">
        <w:rPr>
          <w:rFonts w:ascii="Times New Roman" w:eastAsia="Times New Roman" w:hAnsi="Times New Roman" w:cs="Times New Roman"/>
          <w:sz w:val="24"/>
          <w:szCs w:val="24"/>
        </w:rPr>
        <w:t xml:space="preserve"> </w:t>
      </w:r>
      <w:r w:rsidR="00F227B4" w:rsidRPr="009A38F6">
        <w:rPr>
          <w:rFonts w:ascii="Times New Roman" w:eastAsia="Times New Roman" w:hAnsi="Times New Roman" w:cs="Times New Roman"/>
          <w:sz w:val="24"/>
          <w:szCs w:val="24"/>
        </w:rPr>
        <w:t>чл.4</w:t>
      </w:r>
      <w:r w:rsidR="009A38F6" w:rsidRPr="009A38F6">
        <w:rPr>
          <w:rFonts w:ascii="Times New Roman" w:eastAsia="Times New Roman" w:hAnsi="Times New Roman" w:cs="Times New Roman"/>
          <w:sz w:val="24"/>
          <w:szCs w:val="24"/>
        </w:rPr>
        <w:t>,</w:t>
      </w:r>
      <w:r w:rsidR="00AB766C">
        <w:rPr>
          <w:rFonts w:ascii="Times New Roman" w:eastAsia="Times New Roman" w:hAnsi="Times New Roman" w:cs="Times New Roman"/>
          <w:sz w:val="24"/>
          <w:szCs w:val="24"/>
        </w:rPr>
        <w:t xml:space="preserve"> ал. 2 и е представил всички изискуеми документи </w:t>
      </w:r>
      <w:r w:rsidR="00AB766C" w:rsidRPr="009A38F6">
        <w:rPr>
          <w:rFonts w:ascii="Times New Roman" w:eastAsia="Times New Roman" w:hAnsi="Times New Roman" w:cs="Times New Roman"/>
          <w:sz w:val="24"/>
          <w:szCs w:val="24"/>
        </w:rPr>
        <w:t>по</w:t>
      </w:r>
      <w:r w:rsidR="00F227B4" w:rsidRPr="009A38F6">
        <w:rPr>
          <w:rFonts w:ascii="Times New Roman" w:eastAsia="Times New Roman" w:hAnsi="Times New Roman" w:cs="Times New Roman"/>
          <w:sz w:val="24"/>
          <w:szCs w:val="24"/>
        </w:rPr>
        <w:t xml:space="preserve"> чл.6</w:t>
      </w:r>
      <w:r w:rsidR="009A38F6" w:rsidRPr="009A38F6">
        <w:rPr>
          <w:rFonts w:ascii="Times New Roman" w:eastAsia="Times New Roman" w:hAnsi="Times New Roman" w:cs="Times New Roman"/>
          <w:sz w:val="24"/>
          <w:szCs w:val="24"/>
        </w:rPr>
        <w:t>.</w:t>
      </w:r>
    </w:p>
    <w:p w:rsidR="00AB766C" w:rsidRDefault="00AB766C" w:rsidP="00372B33">
      <w:pPr>
        <w:spacing w:after="0" w:line="240" w:lineRule="auto"/>
        <w:ind w:firstLine="567"/>
        <w:jc w:val="both"/>
        <w:divId w:val="1707365435"/>
        <w:rPr>
          <w:rFonts w:ascii="Times New Roman" w:eastAsia="Times New Roman" w:hAnsi="Times New Roman" w:cs="Times New Roman"/>
          <w:sz w:val="24"/>
          <w:szCs w:val="24"/>
        </w:rPr>
      </w:pPr>
      <w:r w:rsidRPr="003A5D71">
        <w:rPr>
          <w:rFonts w:ascii="Times New Roman" w:eastAsia="Times New Roman" w:hAnsi="Times New Roman" w:cs="Times New Roman"/>
          <w:b/>
          <w:sz w:val="24"/>
          <w:szCs w:val="24"/>
        </w:rPr>
        <w:t>(2)</w:t>
      </w:r>
      <w:r w:rsidRPr="009317D2">
        <w:rPr>
          <w:rFonts w:ascii="Times New Roman" w:eastAsia="Times New Roman" w:hAnsi="Times New Roman" w:cs="Times New Roman"/>
          <w:sz w:val="24"/>
          <w:szCs w:val="24"/>
        </w:rPr>
        <w:t xml:space="preserve"> От момента на </w:t>
      </w:r>
      <w:r w:rsidR="000C56AC">
        <w:rPr>
          <w:rFonts w:ascii="Times New Roman" w:eastAsia="Times New Roman" w:hAnsi="Times New Roman" w:cs="Times New Roman"/>
          <w:sz w:val="24"/>
          <w:szCs w:val="24"/>
        </w:rPr>
        <w:t>влизане в сила</w:t>
      </w:r>
      <w:r w:rsidRPr="009317D2">
        <w:rPr>
          <w:rFonts w:ascii="Times New Roman" w:eastAsia="Times New Roman" w:hAnsi="Times New Roman" w:cs="Times New Roman"/>
          <w:sz w:val="24"/>
          <w:szCs w:val="24"/>
        </w:rPr>
        <w:t xml:space="preserve"> на договора по ал. 1 НЗОК придобива качеството </w:t>
      </w:r>
      <w:r w:rsidR="00EE436D" w:rsidRPr="009317D2">
        <w:rPr>
          <w:rFonts w:ascii="Times New Roman" w:eastAsia="Times New Roman" w:hAnsi="Times New Roman" w:cs="Times New Roman"/>
          <w:b/>
          <w:sz w:val="24"/>
          <w:szCs w:val="24"/>
        </w:rPr>
        <w:t>ВЪЗЛОЖИТЕЛ</w:t>
      </w:r>
      <w:r w:rsidRPr="009317D2">
        <w:rPr>
          <w:rFonts w:ascii="Times New Roman" w:eastAsia="Times New Roman" w:hAnsi="Times New Roman" w:cs="Times New Roman"/>
          <w:sz w:val="24"/>
          <w:szCs w:val="24"/>
        </w:rPr>
        <w:t xml:space="preserve">, а кандидатът - </w:t>
      </w:r>
      <w:r w:rsidR="00EE436D" w:rsidRPr="009317D2">
        <w:rPr>
          <w:rFonts w:ascii="Times New Roman" w:eastAsia="Times New Roman" w:hAnsi="Times New Roman" w:cs="Times New Roman"/>
          <w:b/>
          <w:sz w:val="24"/>
          <w:szCs w:val="24"/>
        </w:rPr>
        <w:t>ИЗПЪЛНИТЕЛ</w:t>
      </w:r>
      <w:r w:rsidRPr="009317D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E436D" w:rsidRPr="00EE436D">
        <w:rPr>
          <w:rFonts w:ascii="Times New Roman" w:eastAsia="Times New Roman" w:hAnsi="Times New Roman" w:cs="Times New Roman"/>
          <w:b/>
          <w:sz w:val="24"/>
          <w:szCs w:val="24"/>
        </w:rPr>
        <w:t>ВЪЗЛОЖИТЕЛЯТ</w:t>
      </w:r>
      <w:r w:rsidR="00EE436D">
        <w:rPr>
          <w:rFonts w:ascii="Times New Roman" w:eastAsia="Times New Roman" w:hAnsi="Times New Roman" w:cs="Times New Roman"/>
          <w:sz w:val="24"/>
          <w:szCs w:val="24"/>
        </w:rPr>
        <w:t xml:space="preserve"> и </w:t>
      </w:r>
      <w:r w:rsidR="00EE436D" w:rsidRPr="00EE436D">
        <w:rPr>
          <w:rFonts w:ascii="Times New Roman" w:eastAsia="Times New Roman" w:hAnsi="Times New Roman" w:cs="Times New Roman"/>
          <w:b/>
          <w:sz w:val="24"/>
          <w:szCs w:val="24"/>
        </w:rPr>
        <w:t>ИЗПЪЛНИТЕЛЯТ</w:t>
      </w:r>
      <w:r w:rsidR="00EE43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са </w:t>
      </w:r>
      <w:r w:rsidRPr="000C56AC">
        <w:rPr>
          <w:rFonts w:ascii="Times New Roman" w:eastAsia="Times New Roman" w:hAnsi="Times New Roman" w:cs="Times New Roman"/>
          <w:sz w:val="24"/>
          <w:szCs w:val="24"/>
        </w:rPr>
        <w:t xml:space="preserve">длъжни да спазват изискванията, установени в </w:t>
      </w:r>
      <w:r w:rsidR="00AA0545">
        <w:rPr>
          <w:rFonts w:ascii="Times New Roman" w:eastAsia="Times New Roman" w:hAnsi="Times New Roman" w:cs="Times New Roman"/>
          <w:sz w:val="24"/>
          <w:szCs w:val="24"/>
        </w:rPr>
        <w:t>договора по чл.4, ал</w:t>
      </w:r>
      <w:r w:rsidR="00D96A8A">
        <w:rPr>
          <w:rFonts w:ascii="Times New Roman" w:eastAsia="Times New Roman" w:hAnsi="Times New Roman" w:cs="Times New Roman"/>
          <w:sz w:val="24"/>
          <w:szCs w:val="24"/>
        </w:rPr>
        <w:t>.</w:t>
      </w:r>
      <w:r w:rsidR="00AA0545">
        <w:rPr>
          <w:rFonts w:ascii="Times New Roman" w:eastAsia="Times New Roman" w:hAnsi="Times New Roman" w:cs="Times New Roman"/>
          <w:sz w:val="24"/>
          <w:szCs w:val="24"/>
        </w:rPr>
        <w:t>1</w:t>
      </w:r>
      <w:r w:rsidRPr="000C56AC">
        <w:rPr>
          <w:rFonts w:ascii="Times New Roman" w:eastAsia="Times New Roman" w:hAnsi="Times New Roman" w:cs="Times New Roman"/>
          <w:sz w:val="24"/>
          <w:szCs w:val="24"/>
        </w:rPr>
        <w:t>.</w:t>
      </w:r>
      <w:r w:rsidR="00667AEC" w:rsidRPr="000C56AC">
        <w:rPr>
          <w:rFonts w:ascii="Times New Roman" w:eastAsia="Times New Roman" w:hAnsi="Times New Roman" w:cs="Times New Roman"/>
          <w:sz w:val="24"/>
          <w:szCs w:val="24"/>
        </w:rPr>
        <w:t xml:space="preserve"> </w:t>
      </w:r>
    </w:p>
    <w:p w:rsidR="00667AEC" w:rsidRDefault="00667AEC" w:rsidP="002B1046">
      <w:pPr>
        <w:spacing w:after="0" w:line="240" w:lineRule="auto"/>
        <w:jc w:val="center"/>
        <w:rPr>
          <w:rFonts w:ascii="Times New Roman" w:hAnsi="Times New Roman" w:cs="Times New Roman"/>
          <w:b/>
          <w:bCs/>
          <w:sz w:val="24"/>
          <w:szCs w:val="24"/>
        </w:rPr>
      </w:pPr>
    </w:p>
    <w:p w:rsidR="00FA3388" w:rsidRDefault="00FA3388" w:rsidP="002B1046">
      <w:pPr>
        <w:spacing w:after="0" w:line="240" w:lineRule="auto"/>
        <w:jc w:val="center"/>
        <w:rPr>
          <w:rFonts w:ascii="Times New Roman" w:hAnsi="Times New Roman" w:cs="Times New Roman"/>
          <w:b/>
          <w:bCs/>
          <w:sz w:val="24"/>
          <w:szCs w:val="24"/>
        </w:rPr>
      </w:pPr>
      <w:r w:rsidRPr="00B16405">
        <w:rPr>
          <w:rFonts w:ascii="Times New Roman" w:hAnsi="Times New Roman" w:cs="Times New Roman"/>
          <w:b/>
          <w:bCs/>
          <w:sz w:val="24"/>
          <w:szCs w:val="24"/>
        </w:rPr>
        <w:t xml:space="preserve">ГЛАВА </w:t>
      </w:r>
      <w:r>
        <w:rPr>
          <w:rFonts w:ascii="Times New Roman" w:hAnsi="Times New Roman" w:cs="Times New Roman"/>
          <w:b/>
          <w:bCs/>
          <w:sz w:val="24"/>
          <w:szCs w:val="24"/>
        </w:rPr>
        <w:t>ТРЕТА</w:t>
      </w:r>
    </w:p>
    <w:p w:rsidR="00AB766C" w:rsidRDefault="00FA3388" w:rsidP="002B1046">
      <w:pPr>
        <w:spacing w:after="0" w:line="240" w:lineRule="auto"/>
        <w:jc w:val="center"/>
        <w:rPr>
          <w:rFonts w:ascii="Times New Roman" w:hAnsi="Times New Roman" w:cs="Times New Roman"/>
          <w:b/>
          <w:bCs/>
          <w:sz w:val="24"/>
          <w:szCs w:val="24"/>
        </w:rPr>
      </w:pPr>
      <w:r w:rsidRPr="00B16405">
        <w:rPr>
          <w:rFonts w:ascii="Times New Roman" w:hAnsi="Times New Roman" w:cs="Times New Roman"/>
          <w:b/>
          <w:bCs/>
          <w:sz w:val="24"/>
          <w:szCs w:val="24"/>
        </w:rPr>
        <w:br/>
      </w:r>
      <w:r w:rsidR="00AB766C" w:rsidRPr="007F5F28">
        <w:rPr>
          <w:rFonts w:ascii="Times New Roman" w:hAnsi="Times New Roman" w:cs="Times New Roman"/>
          <w:b/>
          <w:bCs/>
          <w:sz w:val="24"/>
          <w:szCs w:val="24"/>
        </w:rPr>
        <w:t xml:space="preserve">УСЛОВИЯ И РЕД ЗА ОТПУСКАНЕ НА ЛЕКАРСТВЕНИ ПРОДУКТИ ПО ЧЛ. 262, АЛ. 6, Т. 1 </w:t>
      </w:r>
      <w:r w:rsidR="007C2EFD" w:rsidRPr="007F5F28">
        <w:rPr>
          <w:rFonts w:ascii="Times New Roman" w:hAnsi="Times New Roman" w:cs="Times New Roman"/>
          <w:b/>
          <w:bCs/>
          <w:sz w:val="24"/>
          <w:szCs w:val="24"/>
        </w:rPr>
        <w:t xml:space="preserve">ОТ </w:t>
      </w:r>
      <w:r w:rsidR="00AB766C" w:rsidRPr="007F5F28">
        <w:rPr>
          <w:rFonts w:ascii="Times New Roman" w:hAnsi="Times New Roman" w:cs="Times New Roman"/>
          <w:b/>
          <w:bCs/>
          <w:sz w:val="24"/>
          <w:szCs w:val="24"/>
        </w:rPr>
        <w:t>ЗЛПХМ, МЕДИЦИНСКИ ИЗДЕЛИЯ И ДИЕТИЧНИ ХРАНИ ЗА СПЕЦИАЛНИ МЕДИЦИНСКИ ЦЕЛИ, В ИЗПЪЛНЕНИЕ НА ДОГОВОР С НЗОК</w:t>
      </w:r>
      <w:r w:rsidR="009317D2" w:rsidRPr="007F5F28">
        <w:rPr>
          <w:rFonts w:ascii="Times New Roman" w:hAnsi="Times New Roman" w:cs="Times New Roman"/>
          <w:b/>
          <w:bCs/>
          <w:sz w:val="24"/>
          <w:szCs w:val="24"/>
        </w:rPr>
        <w:t>/РЗОК</w:t>
      </w:r>
    </w:p>
    <w:p w:rsidR="00A33722" w:rsidRDefault="00A33722" w:rsidP="002B1046">
      <w:pPr>
        <w:spacing w:after="0" w:line="240" w:lineRule="auto"/>
        <w:jc w:val="center"/>
        <w:rPr>
          <w:rFonts w:ascii="Times New Roman" w:hAnsi="Times New Roman" w:cs="Times New Roman"/>
          <w:sz w:val="24"/>
          <w:szCs w:val="24"/>
        </w:rPr>
      </w:pPr>
    </w:p>
    <w:p w:rsidR="007151F4" w:rsidRPr="000071EC" w:rsidRDefault="0016165D" w:rsidP="00D96A8A">
      <w:pPr>
        <w:spacing w:after="0" w:line="240" w:lineRule="auto"/>
        <w:ind w:firstLine="567"/>
        <w:jc w:val="both"/>
        <w:divId w:val="320424054"/>
        <w:rPr>
          <w:rFonts w:ascii="Times New Roman" w:eastAsia="Times New Roman" w:hAnsi="Times New Roman" w:cs="Times New Roman"/>
          <w:bCs/>
          <w:color w:val="000000"/>
          <w:sz w:val="24"/>
          <w:szCs w:val="24"/>
        </w:rPr>
      </w:pPr>
      <w:r w:rsidRPr="000C56AC">
        <w:rPr>
          <w:rFonts w:ascii="Times New Roman" w:eastAsia="Times New Roman" w:hAnsi="Times New Roman" w:cs="Times New Roman"/>
          <w:b/>
          <w:sz w:val="24"/>
          <w:szCs w:val="24"/>
        </w:rPr>
        <w:t>Чл.12.</w:t>
      </w:r>
      <w:r w:rsidR="007151F4" w:rsidRPr="00716AD8">
        <w:rPr>
          <w:rFonts w:ascii="Times New Roman" w:eastAsia="Times New Roman" w:hAnsi="Times New Roman" w:cs="Times New Roman"/>
          <w:b/>
          <w:sz w:val="24"/>
          <w:szCs w:val="24"/>
        </w:rPr>
        <w:t xml:space="preserve">(1) </w:t>
      </w:r>
      <w:r w:rsidR="007151F4" w:rsidRPr="00716AD8">
        <w:rPr>
          <w:rFonts w:ascii="Times New Roman" w:eastAsia="Times New Roman" w:hAnsi="Times New Roman" w:cs="Times New Roman"/>
          <w:sz w:val="24"/>
          <w:szCs w:val="24"/>
        </w:rPr>
        <w:t>Отпускането на ЛП, МИ и ДХСМЦ предписани на електронно</w:t>
      </w:r>
      <w:r w:rsidR="007151F4" w:rsidRPr="000071EC">
        <w:rPr>
          <w:rFonts w:ascii="Times New Roman" w:eastAsia="Times New Roman" w:hAnsi="Times New Roman" w:cs="Times New Roman"/>
          <w:bCs/>
          <w:color w:val="000000"/>
          <w:sz w:val="24"/>
          <w:szCs w:val="24"/>
        </w:rPr>
        <w:t xml:space="preserve"> предписание се извършва по реда на глава седма от Наредба № 4. </w:t>
      </w:r>
    </w:p>
    <w:p w:rsidR="00C01E8A" w:rsidRPr="000A3B3B" w:rsidRDefault="00AB766C" w:rsidP="00D96A8A">
      <w:pPr>
        <w:pStyle w:val="ListParagraph"/>
        <w:ind w:left="0" w:firstLine="567"/>
        <w:jc w:val="both"/>
        <w:divId w:val="320424054"/>
        <w:rPr>
          <w:bCs/>
          <w:color w:val="000000"/>
        </w:rPr>
      </w:pPr>
      <w:r w:rsidRPr="00B16405">
        <w:rPr>
          <w:b/>
        </w:rPr>
        <w:t>(</w:t>
      </w:r>
      <w:r w:rsidR="00716AD8">
        <w:rPr>
          <w:b/>
        </w:rPr>
        <w:t>2</w:t>
      </w:r>
      <w:r w:rsidRPr="00B16405">
        <w:rPr>
          <w:b/>
        </w:rPr>
        <w:t>)</w:t>
      </w:r>
      <w:r w:rsidRPr="00B16405">
        <w:t xml:space="preserve"> </w:t>
      </w:r>
      <w:r w:rsidR="00C01E8A" w:rsidRPr="000A3B3B">
        <w:rPr>
          <w:bCs/>
          <w:color w:val="000000"/>
        </w:rPr>
        <w:t>Отпускането на ЛП, МИ и ДХСМЦ  се извършва само в аптеката от магистър-фармацевт/и, работещ/и в нея.</w:t>
      </w:r>
    </w:p>
    <w:p w:rsidR="00AB766C" w:rsidRPr="00B16405" w:rsidRDefault="00AB766C" w:rsidP="00D96A8A">
      <w:pPr>
        <w:spacing w:after="0" w:line="240" w:lineRule="auto"/>
        <w:ind w:firstLine="567"/>
        <w:jc w:val="both"/>
        <w:divId w:val="320424054"/>
        <w:rPr>
          <w:rFonts w:ascii="Times New Roman" w:eastAsia="Times New Roman" w:hAnsi="Times New Roman" w:cs="Times New Roman"/>
          <w:sz w:val="24"/>
          <w:szCs w:val="24"/>
        </w:rPr>
      </w:pPr>
      <w:r w:rsidRPr="00AC0D88">
        <w:rPr>
          <w:rFonts w:ascii="Times New Roman" w:eastAsia="Times New Roman" w:hAnsi="Times New Roman" w:cs="Times New Roman"/>
          <w:b/>
          <w:sz w:val="24"/>
          <w:szCs w:val="24"/>
        </w:rPr>
        <w:t>(</w:t>
      </w:r>
      <w:r w:rsidR="00AC0D88" w:rsidRPr="00AC0D88">
        <w:rPr>
          <w:rFonts w:ascii="Times New Roman" w:eastAsia="Times New Roman" w:hAnsi="Times New Roman" w:cs="Times New Roman"/>
          <w:b/>
          <w:sz w:val="24"/>
          <w:szCs w:val="24"/>
        </w:rPr>
        <w:t>3</w:t>
      </w:r>
      <w:r w:rsidRPr="00AC0D88">
        <w:rPr>
          <w:rFonts w:ascii="Times New Roman" w:eastAsia="Times New Roman" w:hAnsi="Times New Roman" w:cs="Times New Roman"/>
          <w:b/>
          <w:sz w:val="24"/>
          <w:szCs w:val="24"/>
        </w:rPr>
        <w:t>)</w:t>
      </w:r>
      <w:r w:rsidRPr="00B16405">
        <w:rPr>
          <w:rFonts w:ascii="Times New Roman" w:eastAsia="Times New Roman" w:hAnsi="Times New Roman" w:cs="Times New Roman"/>
          <w:sz w:val="24"/>
          <w:szCs w:val="24"/>
        </w:rPr>
        <w:t xml:space="preserve"> </w:t>
      </w:r>
      <w:r w:rsidR="008E06D8" w:rsidRPr="00EE436D">
        <w:rPr>
          <w:rFonts w:ascii="Times New Roman" w:eastAsia="Times New Roman" w:hAnsi="Times New Roman" w:cs="Times New Roman"/>
          <w:b/>
          <w:sz w:val="24"/>
          <w:szCs w:val="24"/>
        </w:rPr>
        <w:t>ИЗПЪЛНИТЕЛЯТ</w:t>
      </w:r>
      <w:r w:rsidRPr="00B16405">
        <w:rPr>
          <w:rFonts w:ascii="Times New Roman" w:eastAsia="Times New Roman" w:hAnsi="Times New Roman" w:cs="Times New Roman"/>
          <w:sz w:val="24"/>
          <w:szCs w:val="24"/>
        </w:rPr>
        <w:t xml:space="preserve"> се задължава да отпуска </w:t>
      </w:r>
      <w:r w:rsidR="00C01E8A">
        <w:rPr>
          <w:rFonts w:ascii="Times New Roman" w:eastAsia="Times New Roman" w:hAnsi="Times New Roman" w:cs="Times New Roman"/>
          <w:sz w:val="24"/>
          <w:szCs w:val="24"/>
        </w:rPr>
        <w:t xml:space="preserve">ЛП, </w:t>
      </w:r>
      <w:r w:rsidRPr="00B16405">
        <w:rPr>
          <w:rFonts w:ascii="Times New Roman" w:eastAsia="Times New Roman" w:hAnsi="Times New Roman" w:cs="Times New Roman"/>
          <w:sz w:val="24"/>
          <w:szCs w:val="24"/>
        </w:rPr>
        <w:t>МИ и ДХ</w:t>
      </w:r>
      <w:r w:rsidR="00AF712D" w:rsidRPr="00B16405">
        <w:rPr>
          <w:rFonts w:ascii="Times New Roman" w:eastAsia="Times New Roman" w:hAnsi="Times New Roman" w:cs="Times New Roman"/>
          <w:sz w:val="24"/>
          <w:szCs w:val="24"/>
        </w:rPr>
        <w:t>СМЦ</w:t>
      </w:r>
      <w:r w:rsidR="00CB307E" w:rsidRPr="002B18D5">
        <w:rPr>
          <w:rFonts w:ascii="Times New Roman" w:eastAsia="Times New Roman" w:hAnsi="Times New Roman" w:cs="Times New Roman"/>
          <w:sz w:val="24"/>
          <w:szCs w:val="24"/>
        </w:rPr>
        <w:t>,</w:t>
      </w:r>
      <w:r w:rsidRPr="00B16405">
        <w:rPr>
          <w:rFonts w:ascii="Times New Roman" w:eastAsia="Times New Roman" w:hAnsi="Times New Roman" w:cs="Times New Roman"/>
          <w:sz w:val="24"/>
          <w:szCs w:val="24"/>
        </w:rPr>
        <w:t xml:space="preserve"> съгласно списъци на НЗОК, публикувани на </w:t>
      </w:r>
      <w:hyperlink r:id="rId11" w:tgtFrame="_blank" w:history="1">
        <w:r w:rsidRPr="00372B33">
          <w:rPr>
            <w:rFonts w:ascii="Times New Roman" w:eastAsia="Times New Roman" w:hAnsi="Times New Roman" w:cs="Times New Roman"/>
            <w:sz w:val="24"/>
            <w:szCs w:val="24"/>
          </w:rPr>
          <w:t>интернет страницата</w:t>
        </w:r>
      </w:hyperlink>
      <w:r w:rsidRPr="00B16405">
        <w:rPr>
          <w:rFonts w:ascii="Times New Roman" w:eastAsia="Times New Roman" w:hAnsi="Times New Roman" w:cs="Times New Roman"/>
          <w:sz w:val="24"/>
          <w:szCs w:val="24"/>
        </w:rPr>
        <w:t xml:space="preserve"> на НЗОК, при спазване на всички законови изисквания.</w:t>
      </w:r>
    </w:p>
    <w:p w:rsidR="00741FDA" w:rsidRPr="00C01E8A" w:rsidRDefault="0016165D" w:rsidP="00D96A8A">
      <w:pPr>
        <w:spacing w:after="0" w:line="240" w:lineRule="auto"/>
        <w:ind w:firstLine="567"/>
        <w:jc w:val="both"/>
        <w:divId w:val="130052297"/>
        <w:rPr>
          <w:rFonts w:ascii="Times New Roman" w:eastAsia="Times New Roman" w:hAnsi="Times New Roman"/>
          <w:bCs/>
          <w:color w:val="000000"/>
          <w:sz w:val="24"/>
          <w:szCs w:val="24"/>
        </w:rPr>
      </w:pPr>
      <w:r w:rsidRPr="000C56AC">
        <w:rPr>
          <w:rFonts w:ascii="Times New Roman" w:eastAsia="Times New Roman" w:hAnsi="Times New Roman" w:cs="Times New Roman"/>
          <w:b/>
          <w:sz w:val="24"/>
          <w:szCs w:val="24"/>
        </w:rPr>
        <w:t>Чл.13.</w:t>
      </w:r>
      <w:r w:rsidR="00AB766C" w:rsidRPr="00B16405">
        <w:rPr>
          <w:rFonts w:ascii="Times New Roman" w:eastAsia="Times New Roman" w:hAnsi="Times New Roman" w:cs="Times New Roman"/>
          <w:b/>
          <w:sz w:val="24"/>
          <w:szCs w:val="24"/>
        </w:rPr>
        <w:t>(1)</w:t>
      </w:r>
      <w:r w:rsidR="0054058F">
        <w:rPr>
          <w:rFonts w:ascii="Times New Roman" w:eastAsia="Times New Roman" w:hAnsi="Times New Roman" w:cs="Times New Roman"/>
          <w:b/>
          <w:sz w:val="24"/>
          <w:szCs w:val="24"/>
        </w:rPr>
        <w:t xml:space="preserve"> </w:t>
      </w:r>
      <w:r w:rsidR="00C01E8A" w:rsidRPr="00C01E8A">
        <w:rPr>
          <w:rFonts w:ascii="Times New Roman" w:eastAsia="Times New Roman" w:hAnsi="Times New Roman"/>
          <w:bCs/>
          <w:color w:val="000000"/>
          <w:sz w:val="24"/>
          <w:szCs w:val="24"/>
        </w:rPr>
        <w:t xml:space="preserve">За отпускане на ЛП, </w:t>
      </w:r>
      <w:r w:rsidR="00C01E8A" w:rsidRPr="00C01E8A">
        <w:rPr>
          <w:rFonts w:ascii="Times New Roman" w:eastAsia="Times New Roman" w:hAnsi="Times New Roman" w:cs="Times New Roman"/>
          <w:bCs/>
          <w:color w:val="000000"/>
          <w:sz w:val="24"/>
          <w:szCs w:val="24"/>
        </w:rPr>
        <w:t>МИ, ДХСМЦ</w:t>
      </w:r>
      <w:r w:rsidR="00372B33">
        <w:rPr>
          <w:rFonts w:ascii="Times New Roman" w:eastAsia="Times New Roman" w:hAnsi="Times New Roman" w:cs="Times New Roman"/>
          <w:bCs/>
          <w:color w:val="000000"/>
          <w:sz w:val="24"/>
          <w:szCs w:val="24"/>
        </w:rPr>
        <w:t>,</w:t>
      </w:r>
      <w:r w:rsidR="00C01E8A" w:rsidRPr="00C01E8A">
        <w:rPr>
          <w:rFonts w:ascii="Times New Roman" w:eastAsia="Times New Roman" w:hAnsi="Times New Roman" w:cs="Times New Roman"/>
          <w:bCs/>
          <w:color w:val="000000"/>
          <w:sz w:val="24"/>
          <w:szCs w:val="24"/>
        </w:rPr>
        <w:t xml:space="preserve"> </w:t>
      </w:r>
      <w:r w:rsidR="00C01E8A" w:rsidRPr="008E06D8">
        <w:rPr>
          <w:rFonts w:ascii="Times New Roman" w:eastAsia="Times New Roman" w:hAnsi="Times New Roman"/>
          <w:b/>
          <w:bCs/>
          <w:color w:val="000000"/>
          <w:sz w:val="24"/>
          <w:szCs w:val="24"/>
        </w:rPr>
        <w:t>ИЗПЪЛНИТЕЛЯТ</w:t>
      </w:r>
      <w:r w:rsidR="00C01E8A" w:rsidRPr="00C01E8A">
        <w:rPr>
          <w:rFonts w:ascii="Times New Roman" w:eastAsia="Times New Roman" w:hAnsi="Times New Roman"/>
          <w:bCs/>
          <w:color w:val="000000"/>
          <w:sz w:val="24"/>
          <w:szCs w:val="24"/>
        </w:rPr>
        <w:t xml:space="preserve"> изисква представяне на документ за самоличност на ЗОЛ/приносителя, след което проверява в НЗИС за наличието на издадено електронно предписание по идентификатор на пациента (ЕГН, ЛНЧ, ССН и осигурителен номер на чуждестранно лице), на което са предписани </w:t>
      </w:r>
      <w:r w:rsidR="00C01E8A" w:rsidRPr="00C01E8A">
        <w:rPr>
          <w:rFonts w:ascii="Times New Roman" w:eastAsia="Times New Roman" w:hAnsi="Times New Roman" w:cs="Times New Roman"/>
          <w:bCs/>
          <w:color w:val="000000"/>
          <w:sz w:val="24"/>
          <w:szCs w:val="24"/>
        </w:rPr>
        <w:t>ЛП, МИ и ДХСМЦ</w:t>
      </w:r>
      <w:r w:rsidR="00C01E8A" w:rsidRPr="00C01E8A">
        <w:rPr>
          <w:rFonts w:ascii="Times New Roman" w:eastAsia="Times New Roman" w:hAnsi="Times New Roman"/>
          <w:bCs/>
          <w:color w:val="000000"/>
          <w:sz w:val="24"/>
          <w:szCs w:val="24"/>
        </w:rPr>
        <w:t xml:space="preserve"> и дата на издаване на електронното предписание.</w:t>
      </w:r>
    </w:p>
    <w:p w:rsidR="00C01E8A" w:rsidRPr="000A3B3B" w:rsidRDefault="00F624B9" w:rsidP="00D96A8A">
      <w:pPr>
        <w:pStyle w:val="ListParagraph"/>
        <w:ind w:left="0" w:firstLine="567"/>
        <w:jc w:val="both"/>
        <w:divId w:val="1238859422"/>
        <w:rPr>
          <w:color w:val="000000"/>
        </w:rPr>
      </w:pPr>
      <w:r w:rsidRPr="00B16405">
        <w:rPr>
          <w:rStyle w:val="alcapt2"/>
          <w:b/>
          <w:i w:val="0"/>
          <w:color w:val="000000"/>
        </w:rPr>
        <w:t>(2)</w:t>
      </w:r>
      <w:r w:rsidRPr="00B16405">
        <w:rPr>
          <w:color w:val="000000"/>
        </w:rPr>
        <w:t xml:space="preserve"> </w:t>
      </w:r>
      <w:r w:rsidR="00C01E8A" w:rsidRPr="000A3B3B">
        <w:rPr>
          <w:color w:val="000000"/>
        </w:rPr>
        <w:t xml:space="preserve">Отпускането на ЛП, </w:t>
      </w:r>
      <w:r w:rsidR="00C01E8A" w:rsidRPr="000A3B3B">
        <w:rPr>
          <w:bCs/>
          <w:color w:val="000000"/>
        </w:rPr>
        <w:t xml:space="preserve">МИ, ДХСМЦ </w:t>
      </w:r>
      <w:r w:rsidR="00C01E8A" w:rsidRPr="000A3B3B">
        <w:rPr>
          <w:color w:val="000000"/>
        </w:rPr>
        <w:t xml:space="preserve">предписан с „Протокол за предписване на лекарства, заплащани от НЗОК/РЗОК", се извършва след представяне на: </w:t>
      </w:r>
    </w:p>
    <w:p w:rsidR="00C01E8A" w:rsidRPr="00AC0D88" w:rsidRDefault="00C01E8A" w:rsidP="00D96A8A">
      <w:pPr>
        <w:pStyle w:val="ListParagraph"/>
        <w:ind w:left="0" w:firstLine="567"/>
        <w:jc w:val="both"/>
        <w:divId w:val="1238859422"/>
        <w:rPr>
          <w:color w:val="000000"/>
        </w:rPr>
      </w:pPr>
      <w:r w:rsidRPr="00AC0D88">
        <w:rPr>
          <w:rStyle w:val="alcapt2"/>
          <w:i w:val="0"/>
          <w:color w:val="000000"/>
        </w:rPr>
        <w:t>1.</w:t>
      </w:r>
      <w:r w:rsidRPr="00AC0D88">
        <w:rPr>
          <w:i/>
          <w:color w:val="000000"/>
        </w:rPr>
        <w:t xml:space="preserve"> </w:t>
      </w:r>
      <w:r w:rsidRPr="00AC0D88">
        <w:rPr>
          <w:color w:val="000000"/>
        </w:rPr>
        <w:t xml:space="preserve">документите по ал. </w:t>
      </w:r>
      <w:r w:rsidR="00A00737">
        <w:rPr>
          <w:color w:val="000000"/>
        </w:rPr>
        <w:t>1</w:t>
      </w:r>
      <w:r w:rsidRPr="00AC0D88">
        <w:rPr>
          <w:color w:val="000000"/>
        </w:rPr>
        <w:t xml:space="preserve">; </w:t>
      </w:r>
    </w:p>
    <w:p w:rsidR="00C01E8A" w:rsidRPr="000A3B3B" w:rsidRDefault="00C01E8A" w:rsidP="00D96A8A">
      <w:pPr>
        <w:pStyle w:val="ListParagraph"/>
        <w:ind w:left="0" w:firstLine="567"/>
        <w:jc w:val="both"/>
        <w:divId w:val="1238859422"/>
        <w:rPr>
          <w:color w:val="000000"/>
        </w:rPr>
      </w:pPr>
      <w:r w:rsidRPr="00AC0D88">
        <w:rPr>
          <w:rStyle w:val="alcapt2"/>
          <w:i w:val="0"/>
          <w:color w:val="000000"/>
        </w:rPr>
        <w:t>2.</w:t>
      </w:r>
      <w:r w:rsidRPr="000A3B3B">
        <w:rPr>
          <w:color w:val="000000"/>
        </w:rPr>
        <w:t xml:space="preserve"> оригинал на „Протокол за предписване на лекарства, заплащани от НЗОК/РЗОК", утвърден от комисия в ЦУ на НЗОК/РЗОК и заверен от РЗОК, на територията на която е актуалният избор на </w:t>
      </w:r>
      <w:proofErr w:type="spellStart"/>
      <w:r w:rsidRPr="000A3B3B">
        <w:rPr>
          <w:color w:val="000000"/>
        </w:rPr>
        <w:t>общопрактикуващ</w:t>
      </w:r>
      <w:proofErr w:type="spellEnd"/>
      <w:r w:rsidRPr="000A3B3B">
        <w:rPr>
          <w:color w:val="000000"/>
        </w:rPr>
        <w:t xml:space="preserve"> лекар (ОПЛ) на ЗОЛ</w:t>
      </w:r>
      <w:r>
        <w:rPr>
          <w:color w:val="000000"/>
        </w:rPr>
        <w:t>, като копие от него се предоставя в аптеката, отпускаща ЛП, МИ и ДХСМЦ и се съхранява в нея за срок от една година.</w:t>
      </w:r>
    </w:p>
    <w:p w:rsidR="00C01E8A" w:rsidRPr="00C01E8A" w:rsidRDefault="006F1DF3" w:rsidP="00D96A8A">
      <w:pPr>
        <w:spacing w:after="0" w:line="240" w:lineRule="auto"/>
        <w:ind w:firstLine="567"/>
        <w:jc w:val="both"/>
        <w:divId w:val="2045448301"/>
        <w:rPr>
          <w:rFonts w:ascii="Times New Roman" w:eastAsia="Times New Roman" w:hAnsi="Times New Roman" w:cs="Times New Roman"/>
          <w:color w:val="000000"/>
          <w:sz w:val="24"/>
          <w:szCs w:val="24"/>
        </w:rPr>
      </w:pPr>
      <w:r w:rsidRPr="00B16405">
        <w:rPr>
          <w:rFonts w:ascii="Times New Roman" w:hAnsi="Times New Roman" w:cs="Times New Roman"/>
          <w:b/>
          <w:sz w:val="24"/>
          <w:szCs w:val="24"/>
        </w:rPr>
        <w:t>(</w:t>
      </w:r>
      <w:r w:rsidR="00C01E8A">
        <w:rPr>
          <w:rFonts w:ascii="Times New Roman" w:hAnsi="Times New Roman" w:cs="Times New Roman"/>
          <w:b/>
          <w:sz w:val="24"/>
          <w:szCs w:val="24"/>
        </w:rPr>
        <w:t>3</w:t>
      </w:r>
      <w:r w:rsidRPr="00B16405">
        <w:rPr>
          <w:rFonts w:ascii="Times New Roman" w:hAnsi="Times New Roman" w:cs="Times New Roman"/>
          <w:b/>
          <w:sz w:val="24"/>
          <w:szCs w:val="24"/>
        </w:rPr>
        <w:t>)</w:t>
      </w:r>
      <w:r w:rsidRPr="00B16405">
        <w:rPr>
          <w:rFonts w:ascii="Times New Roman" w:hAnsi="Times New Roman" w:cs="Times New Roman"/>
          <w:sz w:val="24"/>
          <w:szCs w:val="24"/>
        </w:rPr>
        <w:t xml:space="preserve"> </w:t>
      </w:r>
      <w:r w:rsidR="00C01E8A" w:rsidRPr="00C01E8A">
        <w:rPr>
          <w:rFonts w:ascii="Times New Roman" w:eastAsia="Times New Roman" w:hAnsi="Times New Roman" w:cs="Times New Roman"/>
          <w:color w:val="000000"/>
          <w:sz w:val="24"/>
          <w:szCs w:val="24"/>
        </w:rPr>
        <w:t xml:space="preserve">Електронни предписания, с които са предписани ЛП, МИ И ДХСМЦ, се изпълняват, без оглед на териториални ограничения, свързани с предписването на ЛП, МИ и ДХСМЦ или избора на </w:t>
      </w:r>
      <w:proofErr w:type="spellStart"/>
      <w:r w:rsidR="00C01E8A" w:rsidRPr="00C01E8A">
        <w:rPr>
          <w:rFonts w:ascii="Times New Roman" w:eastAsia="Times New Roman" w:hAnsi="Times New Roman" w:cs="Times New Roman"/>
          <w:color w:val="000000"/>
          <w:sz w:val="24"/>
          <w:szCs w:val="24"/>
        </w:rPr>
        <w:t>общопрактикуващ</w:t>
      </w:r>
      <w:proofErr w:type="spellEnd"/>
      <w:r w:rsidR="00C01E8A" w:rsidRPr="00C01E8A">
        <w:rPr>
          <w:rFonts w:ascii="Times New Roman" w:eastAsia="Times New Roman" w:hAnsi="Times New Roman" w:cs="Times New Roman"/>
          <w:color w:val="000000"/>
          <w:sz w:val="24"/>
          <w:szCs w:val="24"/>
        </w:rPr>
        <w:t xml:space="preserve"> лекар.</w:t>
      </w:r>
    </w:p>
    <w:p w:rsidR="00C01E8A" w:rsidRPr="00C01E8A" w:rsidRDefault="008E0FA1" w:rsidP="00D96A8A">
      <w:pPr>
        <w:spacing w:after="0" w:line="240" w:lineRule="auto"/>
        <w:ind w:firstLine="567"/>
        <w:jc w:val="both"/>
        <w:rPr>
          <w:rFonts w:ascii="Times New Roman" w:eastAsia="Times New Roman" w:hAnsi="Times New Roman" w:cs="Times New Roman"/>
          <w:color w:val="000000"/>
          <w:sz w:val="24"/>
          <w:szCs w:val="24"/>
        </w:rPr>
      </w:pPr>
      <w:r w:rsidRPr="003A5D71">
        <w:rPr>
          <w:rFonts w:ascii="Times New Roman" w:eastAsia="Times New Roman" w:hAnsi="Times New Roman" w:cs="Times New Roman"/>
          <w:b/>
          <w:color w:val="000000"/>
          <w:sz w:val="24"/>
          <w:szCs w:val="24"/>
        </w:rPr>
        <w:t>Чл.14.</w:t>
      </w:r>
      <w:r w:rsidR="00C01E8A" w:rsidRPr="003A5D71">
        <w:rPr>
          <w:rFonts w:ascii="Times New Roman" w:eastAsia="Times New Roman" w:hAnsi="Times New Roman" w:cs="Times New Roman"/>
          <w:b/>
          <w:color w:val="000000"/>
          <w:sz w:val="24"/>
          <w:szCs w:val="24"/>
        </w:rPr>
        <w:t>(1)</w:t>
      </w:r>
      <w:r w:rsidR="00C01E8A" w:rsidRPr="00C01E8A">
        <w:rPr>
          <w:rFonts w:ascii="Times New Roman" w:eastAsia="Times New Roman" w:hAnsi="Times New Roman" w:cs="Times New Roman"/>
          <w:color w:val="000000"/>
          <w:sz w:val="24"/>
          <w:szCs w:val="24"/>
        </w:rPr>
        <w:t xml:space="preserve"> ЛП, МИ и ДХСМЦ се отпускат на лица:</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1. осигурени в Република България;</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2. осигурени в друга държава - членка на Европейския съюз, в Швейцария или в държава – страна по Споразумението за Европейското икономическо пространство (Норвегия, Исландия и Лихтенщайн), за които се прилага законодателството на Република България съгласно правилата за координация на системите за социална сигурност по смисъла на § 1, т. 22 от ПЗР на ЗЗО; </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3. за които се прилага законодателството на Република България по силата на двустранни спогодби за социално осигуряване съобразно материалния и персоналния им обхват. </w:t>
      </w:r>
    </w:p>
    <w:p w:rsidR="00C01E8A" w:rsidRPr="00C01E8A" w:rsidRDefault="00C01E8A" w:rsidP="00D96A8A">
      <w:pPr>
        <w:pStyle w:val="ListParagraph"/>
        <w:ind w:left="0" w:firstLine="567"/>
        <w:jc w:val="both"/>
        <w:rPr>
          <w:color w:val="000000"/>
        </w:rPr>
      </w:pPr>
      <w:r w:rsidRPr="00C01E8A">
        <w:rPr>
          <w:color w:val="000000"/>
        </w:rPr>
        <w:lastRenderedPageBreak/>
        <w:t xml:space="preserve">(2) За идентифицирането на ЗОЛ, магистър фармацевтът въвежда в специализирания софтуер ЕГН на ЗОЛ и датата на издаване на електронното предписание или други регламентирани в Националната </w:t>
      </w:r>
      <w:proofErr w:type="spellStart"/>
      <w:r w:rsidRPr="00C01E8A">
        <w:rPr>
          <w:color w:val="000000"/>
        </w:rPr>
        <w:t>здравноинформационна</w:t>
      </w:r>
      <w:proofErr w:type="spellEnd"/>
      <w:r w:rsidRPr="00C01E8A">
        <w:rPr>
          <w:color w:val="000000"/>
        </w:rPr>
        <w:t xml:space="preserve"> система (НЗИС) начини. </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(3) За изпълнението на електронното предписание магистър-фармацевтът се идентифицира чрез Квалифициран електронен подпис (КЕП)  в НЗИС</w:t>
      </w:r>
      <w:r w:rsidR="001E63DF">
        <w:rPr>
          <w:rFonts w:ascii="Times New Roman" w:eastAsia="Times New Roman" w:hAnsi="Times New Roman" w:cs="Times New Roman"/>
          <w:color w:val="000000"/>
          <w:sz w:val="24"/>
          <w:szCs w:val="24"/>
        </w:rPr>
        <w:t>.</w:t>
      </w:r>
      <w:r w:rsidRPr="00C01E8A">
        <w:rPr>
          <w:rFonts w:ascii="Times New Roman" w:eastAsia="Times New Roman" w:hAnsi="Times New Roman" w:cs="Times New Roman"/>
          <w:color w:val="000000"/>
          <w:sz w:val="24"/>
          <w:szCs w:val="24"/>
        </w:rPr>
        <w:t xml:space="preserve">  </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(4) При изпълнението на електронно предписание на лекарствен продукт, заплащан напълно или частично от НЗОК, аптечният софтуер има възможност чрез WEB услуга да извърши автоматична проверка в регистъра на НАП за здравноосигурителния статус на пациента. </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(5) Когато при извършване на проверката, софтуерът, с който работят аптеката, изведе предупредително съобщение за съществуващи непълноти (три месеца) в здравната осигуреност на лицето, магистър-фармацевтът задължително прави разпечатка от страницата на НАП и същата се заверява с подпис и печат от ръководителя на аптеката за нуждите на отчитане на изпълнените електронни предписания към РЗОК. </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(6) За лицата по </w:t>
      </w:r>
      <w:r w:rsidR="003F4A5E" w:rsidRPr="001E63DF">
        <w:rPr>
          <w:rFonts w:ascii="Times New Roman" w:eastAsia="Times New Roman" w:hAnsi="Times New Roman" w:cs="Times New Roman"/>
          <w:color w:val="000000"/>
          <w:sz w:val="24"/>
          <w:szCs w:val="24"/>
        </w:rPr>
        <w:t>чл.</w:t>
      </w:r>
      <w:r w:rsidR="001E63DF">
        <w:rPr>
          <w:rFonts w:ascii="Times New Roman" w:eastAsia="Times New Roman" w:hAnsi="Times New Roman" w:cs="Times New Roman"/>
          <w:color w:val="000000"/>
          <w:sz w:val="24"/>
          <w:szCs w:val="24"/>
        </w:rPr>
        <w:t>14</w:t>
      </w:r>
      <w:r w:rsidR="003F4A5E" w:rsidRPr="003F4A5E">
        <w:rPr>
          <w:rFonts w:ascii="Times New Roman" w:eastAsia="Times New Roman" w:hAnsi="Times New Roman" w:cs="Times New Roman"/>
          <w:color w:val="000000"/>
          <w:sz w:val="24"/>
          <w:szCs w:val="24"/>
        </w:rPr>
        <w:t>,</w:t>
      </w:r>
      <w:r w:rsidRPr="003F4A5E">
        <w:rPr>
          <w:rFonts w:ascii="Times New Roman" w:eastAsia="Times New Roman" w:hAnsi="Times New Roman" w:cs="Times New Roman"/>
          <w:color w:val="000000"/>
          <w:sz w:val="24"/>
          <w:szCs w:val="24"/>
        </w:rPr>
        <w:t>ал</w:t>
      </w:r>
      <w:r w:rsidRPr="004166A0">
        <w:rPr>
          <w:rFonts w:ascii="Times New Roman" w:eastAsia="Times New Roman" w:hAnsi="Times New Roman" w:cs="Times New Roman"/>
          <w:color w:val="000000"/>
          <w:sz w:val="24"/>
          <w:szCs w:val="24"/>
        </w:rPr>
        <w:t>.1, т.1</w:t>
      </w:r>
      <w:r w:rsidRPr="00C01E8A">
        <w:rPr>
          <w:rFonts w:ascii="Times New Roman" w:eastAsia="Times New Roman" w:hAnsi="Times New Roman" w:cs="Times New Roman"/>
          <w:color w:val="000000"/>
          <w:sz w:val="24"/>
          <w:szCs w:val="24"/>
        </w:rPr>
        <w:t xml:space="preserve"> електронното предписание може да бъде изпълнено след представяне на удостоверение/справка за заплатени здравноосигурителни вноски, издаден от НАП, придружен с копие на документа.</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(7) За лицата по </w:t>
      </w:r>
      <w:r w:rsidRPr="001E63DF">
        <w:rPr>
          <w:rFonts w:ascii="Times New Roman" w:eastAsia="Times New Roman" w:hAnsi="Times New Roman" w:cs="Times New Roman"/>
          <w:color w:val="000000"/>
          <w:sz w:val="24"/>
          <w:szCs w:val="24"/>
        </w:rPr>
        <w:t>чл.</w:t>
      </w:r>
      <w:r w:rsidR="001E63DF">
        <w:rPr>
          <w:rFonts w:ascii="Times New Roman" w:eastAsia="Times New Roman" w:hAnsi="Times New Roman" w:cs="Times New Roman"/>
          <w:color w:val="000000"/>
          <w:sz w:val="24"/>
          <w:szCs w:val="24"/>
        </w:rPr>
        <w:t>14</w:t>
      </w:r>
      <w:r w:rsidRPr="00C01E8A">
        <w:rPr>
          <w:rFonts w:ascii="Times New Roman" w:eastAsia="Times New Roman" w:hAnsi="Times New Roman" w:cs="Times New Roman"/>
          <w:color w:val="000000"/>
          <w:sz w:val="24"/>
          <w:szCs w:val="24"/>
        </w:rPr>
        <w:t xml:space="preserve">, ал.1, т.2 и </w:t>
      </w:r>
      <w:r w:rsidR="008401EB">
        <w:rPr>
          <w:rFonts w:ascii="Times New Roman" w:eastAsia="Times New Roman" w:hAnsi="Times New Roman" w:cs="Times New Roman"/>
          <w:color w:val="000000"/>
          <w:sz w:val="24"/>
          <w:szCs w:val="24"/>
        </w:rPr>
        <w:t>т.</w:t>
      </w:r>
      <w:r w:rsidRPr="00C01E8A">
        <w:rPr>
          <w:rFonts w:ascii="Times New Roman" w:eastAsia="Times New Roman" w:hAnsi="Times New Roman" w:cs="Times New Roman"/>
          <w:color w:val="000000"/>
          <w:sz w:val="24"/>
          <w:szCs w:val="24"/>
        </w:rPr>
        <w:t>3 електронното предписание може да бъде изпълнено  след представяне на магистър-фармацевта оригинал и копие на един от следните документи: европейска здравноосигурителна карта (ЕЗОК), Удостоверение за временно заместване на ЕЗОК (УВЗ на ЕЗОК) или Удостоверение за регистрация в РЗОК, придружен с копие на съответния документ.</w:t>
      </w:r>
    </w:p>
    <w:p w:rsidR="00C01E8A" w:rsidRPr="00C01E8A" w:rsidRDefault="00C01E8A" w:rsidP="00D96A8A">
      <w:pPr>
        <w:spacing w:after="0" w:line="240" w:lineRule="auto"/>
        <w:ind w:firstLine="567"/>
        <w:jc w:val="both"/>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(8) След като се убеди </w:t>
      </w:r>
      <w:r w:rsidR="008401EB">
        <w:rPr>
          <w:rFonts w:ascii="Times New Roman" w:eastAsia="Times New Roman" w:hAnsi="Times New Roman" w:cs="Times New Roman"/>
          <w:color w:val="000000"/>
          <w:sz w:val="24"/>
          <w:szCs w:val="24"/>
        </w:rPr>
        <w:t>във верността на копието по ал.</w:t>
      </w:r>
      <w:r w:rsidRPr="00C01E8A">
        <w:rPr>
          <w:rFonts w:ascii="Times New Roman" w:eastAsia="Times New Roman" w:hAnsi="Times New Roman" w:cs="Times New Roman"/>
          <w:color w:val="000000"/>
          <w:sz w:val="24"/>
          <w:szCs w:val="24"/>
        </w:rPr>
        <w:t>6 и ал.7, магистър-фармацевтът се подписва, поставя гриф „Вярно с оригинала" и задържа същото в аптеката за нуждите на отчитане на изпълнените рецепти към РЗОК.</w:t>
      </w:r>
    </w:p>
    <w:p w:rsidR="00C01E8A" w:rsidRPr="00C01E8A" w:rsidRDefault="0016165D"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3A5D71">
        <w:rPr>
          <w:rFonts w:ascii="Times New Roman" w:eastAsia="Times New Roman" w:hAnsi="Times New Roman" w:cs="Times New Roman"/>
          <w:b/>
          <w:color w:val="000000"/>
          <w:sz w:val="24"/>
          <w:szCs w:val="24"/>
        </w:rPr>
        <w:t>Чл.1</w:t>
      </w:r>
      <w:r w:rsidR="008E0FA1" w:rsidRPr="003A5D71">
        <w:rPr>
          <w:rFonts w:ascii="Times New Roman" w:eastAsia="Times New Roman" w:hAnsi="Times New Roman" w:cs="Times New Roman"/>
          <w:b/>
          <w:color w:val="000000"/>
          <w:sz w:val="24"/>
          <w:szCs w:val="24"/>
        </w:rPr>
        <w:t>5</w:t>
      </w:r>
      <w:r w:rsidR="008401EB">
        <w:rPr>
          <w:rFonts w:ascii="Times New Roman" w:eastAsia="Times New Roman" w:hAnsi="Times New Roman" w:cs="Times New Roman"/>
          <w:b/>
          <w:color w:val="000000"/>
          <w:sz w:val="24"/>
          <w:szCs w:val="24"/>
        </w:rPr>
        <w:t>.</w:t>
      </w:r>
      <w:r w:rsidR="00A8062E" w:rsidRPr="003A5D71">
        <w:rPr>
          <w:rFonts w:ascii="Times New Roman" w:eastAsia="Times New Roman" w:hAnsi="Times New Roman" w:cs="Times New Roman"/>
          <w:b/>
          <w:color w:val="000000"/>
          <w:sz w:val="24"/>
          <w:szCs w:val="24"/>
        </w:rPr>
        <w:t>(1)</w:t>
      </w:r>
      <w:r w:rsidR="00D95C86" w:rsidRPr="00C01E8A">
        <w:rPr>
          <w:rFonts w:ascii="Times New Roman" w:eastAsia="Times New Roman" w:hAnsi="Times New Roman" w:cs="Times New Roman"/>
          <w:color w:val="000000"/>
          <w:sz w:val="24"/>
          <w:szCs w:val="24"/>
        </w:rPr>
        <w:t xml:space="preserve"> </w:t>
      </w:r>
      <w:r w:rsidR="00C01E8A" w:rsidRPr="00C01E8A">
        <w:rPr>
          <w:rFonts w:ascii="Times New Roman" w:eastAsia="Times New Roman" w:hAnsi="Times New Roman" w:cs="Times New Roman"/>
          <w:color w:val="000000"/>
          <w:sz w:val="24"/>
          <w:szCs w:val="24"/>
        </w:rPr>
        <w:t xml:space="preserve">Електронното предписание не се изпълнява в аптеката в следните случаи: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1. лицето, на което са предписани ЛП, МИ и ДХСМЦ, е с прекъснати здравноосигурителни права към датата на изпълнение на електронното предписание, както и ако е освободено от задължението да заплаща здравноосигурителни вноски на основание чл. 40а, ал. 1 от ЗЗО (пребиваващи в чужбина повече от 183 дни в една календарна година); </w:t>
      </w:r>
    </w:p>
    <w:p w:rsidR="00C01E8A" w:rsidRPr="007E2F5F" w:rsidRDefault="00C01E8A" w:rsidP="00D96A8A">
      <w:pPr>
        <w:spacing w:after="0" w:line="240" w:lineRule="auto"/>
        <w:ind w:firstLine="567"/>
        <w:jc w:val="both"/>
        <w:divId w:val="1524318318"/>
        <w:rPr>
          <w:rFonts w:ascii="Times New Roman" w:eastAsia="Times New Roman" w:hAnsi="Times New Roman" w:cs="Times New Roman"/>
          <w:sz w:val="24"/>
          <w:szCs w:val="24"/>
        </w:rPr>
      </w:pPr>
      <w:r w:rsidRPr="00C01E8A">
        <w:rPr>
          <w:rFonts w:ascii="Times New Roman" w:eastAsia="Times New Roman" w:hAnsi="Times New Roman" w:cs="Times New Roman"/>
          <w:color w:val="000000"/>
          <w:sz w:val="24"/>
          <w:szCs w:val="24"/>
        </w:rPr>
        <w:t xml:space="preserve">2. електронното предписание не отговаря на изискванията, посочени в </w:t>
      </w:r>
      <w:r w:rsidRPr="007E2F5F">
        <w:rPr>
          <w:rFonts w:ascii="Times New Roman" w:eastAsia="Times New Roman" w:hAnsi="Times New Roman" w:cs="Times New Roman"/>
          <w:sz w:val="24"/>
          <w:szCs w:val="24"/>
        </w:rPr>
        <w:t xml:space="preserve">чл. </w:t>
      </w:r>
      <w:r w:rsidR="007E2F5F" w:rsidRPr="007E2F5F">
        <w:rPr>
          <w:rFonts w:ascii="Times New Roman" w:eastAsia="Times New Roman" w:hAnsi="Times New Roman" w:cs="Times New Roman"/>
          <w:sz w:val="24"/>
          <w:szCs w:val="24"/>
        </w:rPr>
        <w:t>8;</w:t>
      </w:r>
      <w:r w:rsidRPr="007E2F5F">
        <w:rPr>
          <w:rFonts w:ascii="Times New Roman" w:eastAsia="Times New Roman" w:hAnsi="Times New Roman" w:cs="Times New Roman"/>
          <w:sz w:val="24"/>
          <w:szCs w:val="24"/>
        </w:rPr>
        <w:t xml:space="preserve">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3. предписаният лекарствен продукт не се заплаща от НЗОК;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4. при несъответствие между предписания брой опаковки от ЛП, МИ и ДХСМЦ и определената доза на прием и другите общи изисквания по предписване на ЛП, МИ и ДХСМЦ.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5. съдържа несъществуващи и/или несъответстващи кодове на ЛП, МИ и ДХСМЦ и МКБ-кодове;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6. когато на ЗОЛ за един и същи период на лечение са предписани от ОПЛ  или от лекар-специалист повече от три лекарствени продукта за едно заболяване (един МКБ-код), както и при дублиране на предписанията в рамките на срока, за който са предписани лекарствени продукти;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7. когато на ЗОЛ за един и същи период на лечение са предписани едновременно ЛП от група IА и други за лечение на същото заболяване;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8. когато на едно ЗОЛ са предписани едновременно ЛП, принадлежащи към едно и също международно непатентно наименование, за повече от едно заболяване (един МКБ-код), независимо от вида и броя на издадените електронни предписания;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lastRenderedPageBreak/>
        <w:t xml:space="preserve">9. когато за лечението на едно ЗОЛ на едно и също електронно предписание са предписани едновременно ЛП, МИ и ДХСМЦ;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10. когато за лечението на едно ЗОЛ на едно и също електронно предписание са предписани напълно и частично заплащани ЛП;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11. когато електронното предписание за ЛП, МИ и ДХСМЦ, предписвани по протокол, е издадено след изтичане валидността на протокола;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12. когато в електронното предписание не са попълнени нормативно определените реквизити от ИМП издал предписанието.</w:t>
      </w:r>
    </w:p>
    <w:p w:rsidR="00C01E8A" w:rsidRPr="00C01E8A" w:rsidRDefault="00C01E8A" w:rsidP="00D96A8A">
      <w:pPr>
        <w:pStyle w:val="NoSpacing"/>
        <w:ind w:firstLine="567"/>
        <w:jc w:val="both"/>
        <w:divId w:val="1524318318"/>
        <w:rPr>
          <w:color w:val="000000"/>
        </w:rPr>
      </w:pPr>
      <w:r w:rsidRPr="00C01E8A">
        <w:rPr>
          <w:color w:val="000000"/>
        </w:rPr>
        <w:t>13. лицето не представи един от следните документите:</w:t>
      </w:r>
    </w:p>
    <w:p w:rsidR="00C01E8A" w:rsidRPr="00C01E8A" w:rsidRDefault="008401EB" w:rsidP="00D96A8A">
      <w:pPr>
        <w:pStyle w:val="NoSpacing"/>
        <w:ind w:firstLine="567"/>
        <w:jc w:val="both"/>
        <w:divId w:val="1524318318"/>
        <w:rPr>
          <w:color w:val="000000"/>
        </w:rPr>
      </w:pPr>
      <w:r>
        <w:rPr>
          <w:color w:val="000000"/>
        </w:rPr>
        <w:t xml:space="preserve">13.1 </w:t>
      </w:r>
      <w:r w:rsidR="00C01E8A" w:rsidRPr="00C01E8A">
        <w:rPr>
          <w:color w:val="000000"/>
        </w:rPr>
        <w:t xml:space="preserve">Когато лицето по </w:t>
      </w:r>
      <w:r w:rsidR="004166A0" w:rsidRPr="000C56AC">
        <w:rPr>
          <w:color w:val="000000"/>
        </w:rPr>
        <w:t>чл.14</w:t>
      </w:r>
      <w:r w:rsidR="00C01E8A" w:rsidRPr="000C56AC">
        <w:rPr>
          <w:color w:val="000000"/>
        </w:rPr>
        <w:t>, ал.</w:t>
      </w:r>
      <w:r w:rsidR="00C01E8A" w:rsidRPr="00C01E8A">
        <w:rPr>
          <w:color w:val="000000"/>
        </w:rPr>
        <w:t xml:space="preserve">1, т.1 – в системата на НАП е с прекъснато здравноосигурителни права и не представи в аптеката удостоверение/справка за заплатени здравноосигурителни вноски, издаден от НАП, придружен с копие на документа; </w:t>
      </w:r>
    </w:p>
    <w:p w:rsidR="00C01E8A" w:rsidRPr="00C01E8A" w:rsidRDefault="00C01E8A" w:rsidP="00D96A8A">
      <w:pPr>
        <w:pStyle w:val="NoSpacing"/>
        <w:ind w:firstLine="567"/>
        <w:jc w:val="both"/>
        <w:divId w:val="1524318318"/>
        <w:rPr>
          <w:color w:val="000000"/>
        </w:rPr>
      </w:pPr>
      <w:r w:rsidRPr="00C01E8A">
        <w:rPr>
          <w:color w:val="000000"/>
        </w:rPr>
        <w:t xml:space="preserve">13.2 Когато лицето по </w:t>
      </w:r>
      <w:r w:rsidR="004166A0" w:rsidRPr="000C56AC">
        <w:rPr>
          <w:color w:val="000000"/>
        </w:rPr>
        <w:t>чл.14</w:t>
      </w:r>
      <w:r w:rsidR="000C56AC" w:rsidRPr="000C56AC">
        <w:rPr>
          <w:color w:val="000000"/>
        </w:rPr>
        <w:t>,</w:t>
      </w:r>
      <w:r w:rsidR="000C56AC">
        <w:rPr>
          <w:color w:val="000000"/>
        </w:rPr>
        <w:t xml:space="preserve"> </w:t>
      </w:r>
      <w:r w:rsidRPr="00C01E8A">
        <w:rPr>
          <w:color w:val="000000"/>
        </w:rPr>
        <w:t xml:space="preserve">ал.1, т.2 и </w:t>
      </w:r>
      <w:r w:rsidR="008401EB">
        <w:rPr>
          <w:color w:val="000000"/>
        </w:rPr>
        <w:t>т.</w:t>
      </w:r>
      <w:r w:rsidRPr="00C01E8A">
        <w:rPr>
          <w:color w:val="000000"/>
        </w:rPr>
        <w:t>3</w:t>
      </w:r>
      <w:r w:rsidR="0027260B">
        <w:rPr>
          <w:color w:val="000000"/>
        </w:rPr>
        <w:t xml:space="preserve"> </w:t>
      </w:r>
      <w:r w:rsidR="0027260B" w:rsidRPr="00C01E8A">
        <w:rPr>
          <w:color w:val="000000"/>
        </w:rPr>
        <w:t>–</w:t>
      </w:r>
      <w:r w:rsidR="0027260B">
        <w:rPr>
          <w:color w:val="000000"/>
        </w:rPr>
        <w:t xml:space="preserve"> </w:t>
      </w:r>
      <w:r w:rsidRPr="00C01E8A">
        <w:rPr>
          <w:color w:val="000000"/>
        </w:rPr>
        <w:t>не представи европейска здравноосигурителна карта (ЕЗОК), Удостоверение за временно заместване на ЕЗОК (УВЗ на ЕЗОК) или Удостоверение за регистрация в РЗОК, придружен с копие на  документа.</w:t>
      </w:r>
    </w:p>
    <w:p w:rsidR="00C01E8A" w:rsidRPr="00C01E8A" w:rsidRDefault="00C01E8A" w:rsidP="00D96A8A">
      <w:pPr>
        <w:pStyle w:val="NoSpacing"/>
        <w:ind w:firstLine="567"/>
        <w:jc w:val="both"/>
        <w:divId w:val="1524318318"/>
        <w:rPr>
          <w:color w:val="000000"/>
        </w:rPr>
      </w:pPr>
      <w:r w:rsidRPr="00C01E8A">
        <w:rPr>
          <w:color w:val="000000"/>
        </w:rPr>
        <w:t xml:space="preserve">(2) Не е налице дублиране на предписанията, ако в рамките на срока, за който са предписани ЛП, МИ и ДХСМЦ, различен от 30 дни, общото количество ЛП, МИ и ДХСМЦ, отпуснати по отделните отрязъци на електронно предписание, не превишава предписаното количество за 100 дни. Настоящото не се прилага в случаите, когато на ЗОЛ е предписан само един ЛП. </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w:t>
      </w:r>
      <w:r w:rsidRPr="00C01E8A">
        <w:rPr>
          <w:rFonts w:ascii="Times New Roman" w:eastAsia="Times New Roman" w:hAnsi="Times New Roman" w:cs="Times New Roman"/>
          <w:color w:val="000000"/>
          <w:sz w:val="24"/>
          <w:szCs w:val="24"/>
        </w:rPr>
        <w:t>Издадено и изпълнено електронно предписание по „Протокол за предписване на лекарства, заплащани от НЗОК/РЗОК", заверен от РЗОК в противоречие на изискванията и/или некоректно вписани в Електронна рецептурна книжка (ЕРК)  диагнози в нея от ОПЛ се изпълнява, и отпуснатите ЛП, МИ и ДХСМЦ се заплащат напълно или частично на изпълнителя.</w:t>
      </w:r>
    </w:p>
    <w:p w:rsidR="00C01E8A" w:rsidRPr="00C01E8A" w:rsidRDefault="00C01E8A" w:rsidP="00D96A8A">
      <w:pPr>
        <w:spacing w:after="0" w:line="240" w:lineRule="auto"/>
        <w:ind w:firstLine="567"/>
        <w:jc w:val="both"/>
        <w:divId w:val="1524318318"/>
        <w:rPr>
          <w:rFonts w:ascii="Times New Roman" w:eastAsia="Times New Roman" w:hAnsi="Times New Roman" w:cs="Times New Roman"/>
          <w:color w:val="000000"/>
          <w:sz w:val="24"/>
          <w:szCs w:val="24"/>
        </w:rPr>
      </w:pPr>
      <w:r w:rsidRPr="00C01E8A">
        <w:rPr>
          <w:rFonts w:ascii="Times New Roman" w:eastAsia="Times New Roman" w:hAnsi="Times New Roman" w:cs="Times New Roman"/>
          <w:color w:val="000000"/>
          <w:sz w:val="24"/>
          <w:szCs w:val="24"/>
        </w:rPr>
        <w:t xml:space="preserve">(4) При отпускане на  ЛП, МИ и ДХСМЦ, предписани по протокол се спазва стриктно утвърдената схема на лечение в протокола. </w:t>
      </w:r>
    </w:p>
    <w:p w:rsidR="00767BED" w:rsidRDefault="008E0FA1" w:rsidP="00D96A8A">
      <w:pPr>
        <w:pStyle w:val="Body"/>
        <w:spacing w:line="240" w:lineRule="auto"/>
        <w:divId w:val="1524318318"/>
        <w:rPr>
          <w:rFonts w:ascii="Times New Roman" w:hAnsi="Times New Roman" w:cs="Times New Roman"/>
          <w:szCs w:val="24"/>
        </w:rPr>
      </w:pPr>
      <w:r w:rsidRPr="000C56AC">
        <w:rPr>
          <w:rFonts w:ascii="Times New Roman" w:hAnsi="Times New Roman" w:cs="Times New Roman"/>
          <w:b/>
          <w:szCs w:val="24"/>
        </w:rPr>
        <w:t>Чл.16.</w:t>
      </w:r>
      <w:r w:rsidR="00DB76EF" w:rsidRPr="000C56AC">
        <w:rPr>
          <w:rFonts w:ascii="Times New Roman" w:hAnsi="Times New Roman" w:cs="Times New Roman"/>
          <w:b/>
          <w:szCs w:val="24"/>
        </w:rPr>
        <w:t>(1)</w:t>
      </w:r>
      <w:r w:rsidR="003D3219">
        <w:rPr>
          <w:rFonts w:ascii="Times New Roman" w:hAnsi="Times New Roman" w:cs="Times New Roman"/>
          <w:b/>
          <w:szCs w:val="24"/>
        </w:rPr>
        <w:t xml:space="preserve"> </w:t>
      </w:r>
      <w:r w:rsidR="00767BED">
        <w:rPr>
          <w:rFonts w:ascii="Times New Roman" w:hAnsi="Times New Roman" w:cs="Times New Roman"/>
          <w:szCs w:val="24"/>
        </w:rPr>
        <w:t xml:space="preserve">При изпълнение на електронно предписание, чрез </w:t>
      </w:r>
      <w:r w:rsidR="00767BED" w:rsidRPr="008B27A2">
        <w:rPr>
          <w:rFonts w:ascii="Times New Roman" w:hAnsi="Times New Roman" w:cs="Times New Roman"/>
          <w:szCs w:val="24"/>
        </w:rPr>
        <w:t>предоставена електронна услуга от НЗОК</w:t>
      </w:r>
      <w:r w:rsidR="00767BED">
        <w:rPr>
          <w:rFonts w:ascii="Times New Roman" w:hAnsi="Times New Roman" w:cs="Times New Roman"/>
          <w:szCs w:val="24"/>
        </w:rPr>
        <w:t>, аптечният софтуер извършва автоматична проверка за:</w:t>
      </w:r>
    </w:p>
    <w:p w:rsidR="00767BED" w:rsidRDefault="00767BED" w:rsidP="00D96A8A">
      <w:pPr>
        <w:pStyle w:val="Body"/>
        <w:spacing w:line="240" w:lineRule="auto"/>
        <w:divId w:val="1524318318"/>
        <w:rPr>
          <w:rFonts w:ascii="Times New Roman" w:hAnsi="Times New Roman" w:cs="Times New Roman"/>
          <w:szCs w:val="24"/>
        </w:rPr>
      </w:pPr>
      <w:r>
        <w:rPr>
          <w:rFonts w:ascii="Times New Roman" w:hAnsi="Times New Roman" w:cs="Times New Roman"/>
          <w:szCs w:val="24"/>
        </w:rPr>
        <w:t>1. В</w:t>
      </w:r>
      <w:r w:rsidRPr="00313B7F">
        <w:rPr>
          <w:rFonts w:ascii="Times New Roman" w:hAnsi="Times New Roman" w:cs="Times New Roman"/>
          <w:szCs w:val="24"/>
        </w:rPr>
        <w:t>алидност на договор на лекаря, издал електронното предписание</w:t>
      </w:r>
      <w:r>
        <w:rPr>
          <w:rFonts w:ascii="Times New Roman" w:hAnsi="Times New Roman" w:cs="Times New Roman"/>
          <w:szCs w:val="24"/>
        </w:rPr>
        <w:t xml:space="preserve"> в регистрите на НЗОК към датата на издаване на електронно предписание;</w:t>
      </w:r>
    </w:p>
    <w:p w:rsidR="00767BED" w:rsidRDefault="00767BED" w:rsidP="00D96A8A">
      <w:pPr>
        <w:pStyle w:val="Body"/>
        <w:spacing w:line="240" w:lineRule="auto"/>
        <w:divId w:val="1524318318"/>
        <w:rPr>
          <w:rFonts w:ascii="Times New Roman" w:hAnsi="Times New Roman" w:cs="Times New Roman"/>
          <w:szCs w:val="24"/>
        </w:rPr>
      </w:pPr>
      <w:r>
        <w:rPr>
          <w:rFonts w:ascii="Times New Roman" w:hAnsi="Times New Roman" w:cs="Times New Roman"/>
          <w:szCs w:val="24"/>
        </w:rPr>
        <w:t>2.</w:t>
      </w:r>
      <w:r w:rsidRPr="00313B7F">
        <w:rPr>
          <w:rFonts w:ascii="Times New Roman" w:hAnsi="Times New Roman" w:cs="Times New Roman"/>
          <w:szCs w:val="24"/>
        </w:rPr>
        <w:t xml:space="preserve"> </w:t>
      </w:r>
      <w:r>
        <w:rPr>
          <w:rFonts w:ascii="Times New Roman" w:hAnsi="Times New Roman" w:cs="Times New Roman"/>
          <w:szCs w:val="24"/>
        </w:rPr>
        <w:t>А</w:t>
      </w:r>
      <w:r w:rsidRPr="000A3B3B">
        <w:rPr>
          <w:rFonts w:ascii="Times New Roman" w:hAnsi="Times New Roman" w:cs="Times New Roman"/>
          <w:szCs w:val="24"/>
        </w:rPr>
        <w:t>ктив</w:t>
      </w:r>
      <w:r>
        <w:rPr>
          <w:rFonts w:ascii="Times New Roman" w:hAnsi="Times New Roman" w:cs="Times New Roman"/>
          <w:szCs w:val="24"/>
        </w:rPr>
        <w:t>ност на</w:t>
      </w:r>
      <w:r w:rsidRPr="000A3B3B">
        <w:rPr>
          <w:rFonts w:ascii="Times New Roman" w:hAnsi="Times New Roman" w:cs="Times New Roman"/>
          <w:szCs w:val="24"/>
        </w:rPr>
        <w:t xml:space="preserve"> ЕРК и </w:t>
      </w:r>
      <w:r>
        <w:rPr>
          <w:rFonts w:ascii="Times New Roman" w:hAnsi="Times New Roman" w:cs="Times New Roman"/>
          <w:szCs w:val="24"/>
        </w:rPr>
        <w:t xml:space="preserve">на </w:t>
      </w:r>
      <w:r w:rsidRPr="000A3B3B">
        <w:rPr>
          <w:rFonts w:ascii="Times New Roman" w:hAnsi="Times New Roman" w:cs="Times New Roman"/>
          <w:szCs w:val="24"/>
        </w:rPr>
        <w:t>активни диагнози в нея</w:t>
      </w:r>
      <w:r>
        <w:rPr>
          <w:rFonts w:ascii="Times New Roman" w:hAnsi="Times New Roman" w:cs="Times New Roman"/>
          <w:szCs w:val="24"/>
        </w:rPr>
        <w:t xml:space="preserve"> към датата на издаване и датата на изпълнение на електронното предписание;</w:t>
      </w:r>
    </w:p>
    <w:p w:rsidR="00767BED" w:rsidRDefault="00767BED" w:rsidP="00D96A8A">
      <w:pPr>
        <w:pStyle w:val="Body"/>
        <w:spacing w:line="240" w:lineRule="auto"/>
        <w:divId w:val="1524318318"/>
        <w:rPr>
          <w:rFonts w:ascii="Times New Roman" w:hAnsi="Times New Roman" w:cs="Times New Roman"/>
          <w:szCs w:val="24"/>
        </w:rPr>
      </w:pPr>
      <w:r>
        <w:rPr>
          <w:rFonts w:ascii="Times New Roman" w:hAnsi="Times New Roman" w:cs="Times New Roman"/>
          <w:szCs w:val="24"/>
        </w:rPr>
        <w:t>3.</w:t>
      </w:r>
      <w:r w:rsidRPr="00313B7F">
        <w:rPr>
          <w:rFonts w:ascii="Times New Roman" w:hAnsi="Times New Roman" w:cs="Times New Roman"/>
          <w:szCs w:val="24"/>
        </w:rPr>
        <w:t xml:space="preserve"> </w:t>
      </w:r>
      <w:r>
        <w:rPr>
          <w:rFonts w:ascii="Times New Roman" w:hAnsi="Times New Roman" w:cs="Times New Roman"/>
          <w:szCs w:val="24"/>
        </w:rPr>
        <w:t>И</w:t>
      </w:r>
      <w:r w:rsidRPr="000A3B3B">
        <w:rPr>
          <w:rFonts w:ascii="Times New Roman" w:hAnsi="Times New Roman" w:cs="Times New Roman"/>
          <w:szCs w:val="24"/>
        </w:rPr>
        <w:t>сторическа информация за издадените и изпълнени рецепти/електронни предписания на ЗОЛ. Информацията е за 18 месеца, считано от датата на извикване на електронната услуга за получаване на информацията</w:t>
      </w:r>
      <w:r w:rsidRPr="00C16AED">
        <w:rPr>
          <w:rFonts w:ascii="Times New Roman" w:hAnsi="Times New Roman" w:cs="Times New Roman"/>
          <w:szCs w:val="24"/>
        </w:rPr>
        <w:t>.</w:t>
      </w:r>
    </w:p>
    <w:p w:rsidR="00767BED" w:rsidRPr="007E4ED4" w:rsidRDefault="00767BED" w:rsidP="00D96A8A">
      <w:pPr>
        <w:pStyle w:val="Body"/>
        <w:spacing w:line="240" w:lineRule="auto"/>
        <w:divId w:val="1524318318"/>
        <w:rPr>
          <w:rFonts w:ascii="Times New Roman" w:hAnsi="Times New Roman" w:cs="Times New Roman"/>
          <w:szCs w:val="24"/>
        </w:rPr>
      </w:pPr>
      <w:r w:rsidRPr="007E4ED4">
        <w:rPr>
          <w:rFonts w:ascii="Times New Roman" w:hAnsi="Times New Roman" w:cs="Times New Roman"/>
          <w:szCs w:val="24"/>
        </w:rPr>
        <w:t xml:space="preserve">(2) Достъпът до услугите по ал.1 се осъществява с КЕП, издаден на магистър-фармацевт, работещ в аптеката по договор с НЗОК </w:t>
      </w:r>
    </w:p>
    <w:p w:rsidR="00767BED" w:rsidRDefault="00767BED" w:rsidP="00D96A8A">
      <w:pPr>
        <w:pStyle w:val="Body"/>
        <w:spacing w:line="240" w:lineRule="auto"/>
        <w:divId w:val="1524318318"/>
        <w:rPr>
          <w:rFonts w:ascii="Times New Roman" w:hAnsi="Times New Roman" w:cs="Times New Roman"/>
          <w:szCs w:val="24"/>
        </w:rPr>
      </w:pPr>
      <w:r>
        <w:rPr>
          <w:rFonts w:ascii="Times New Roman" w:hAnsi="Times New Roman" w:cs="Times New Roman"/>
          <w:szCs w:val="24"/>
        </w:rPr>
        <w:t xml:space="preserve">(3) </w:t>
      </w:r>
      <w:r w:rsidRPr="002C59A8">
        <w:rPr>
          <w:rFonts w:ascii="Times New Roman" w:hAnsi="Times New Roman" w:cs="Times New Roman"/>
          <w:szCs w:val="24"/>
        </w:rPr>
        <w:t xml:space="preserve">Магистър-фармацевтът отпуска </w:t>
      </w:r>
      <w:r w:rsidRPr="00437DD0">
        <w:rPr>
          <w:rFonts w:ascii="Times New Roman" w:hAnsi="Times New Roman" w:cs="Times New Roman"/>
          <w:szCs w:val="24"/>
        </w:rPr>
        <w:t>ЛП, МИ и ДХСМЦ</w:t>
      </w:r>
      <w:r w:rsidRPr="002C59A8">
        <w:rPr>
          <w:rFonts w:ascii="Times New Roman" w:hAnsi="Times New Roman" w:cs="Times New Roman"/>
          <w:szCs w:val="24"/>
        </w:rPr>
        <w:t xml:space="preserve"> само за диагнози (МКБ-код), които са активни в </w:t>
      </w:r>
      <w:r w:rsidRPr="0004230D">
        <w:rPr>
          <w:rFonts w:ascii="Times New Roman" w:hAnsi="Times New Roman" w:cs="Times New Roman"/>
          <w:szCs w:val="24"/>
        </w:rPr>
        <w:t>ЕРК</w:t>
      </w:r>
      <w:r>
        <w:rPr>
          <w:rFonts w:ascii="Times New Roman" w:hAnsi="Times New Roman" w:cs="Times New Roman"/>
          <w:szCs w:val="24"/>
        </w:rPr>
        <w:t xml:space="preserve"> към датите на издаване и отпускане на електронно предписание</w:t>
      </w:r>
      <w:r w:rsidRPr="002C59A8">
        <w:rPr>
          <w:rFonts w:ascii="Times New Roman" w:hAnsi="Times New Roman" w:cs="Times New Roman"/>
          <w:szCs w:val="24"/>
        </w:rPr>
        <w:t xml:space="preserve">. </w:t>
      </w:r>
    </w:p>
    <w:p w:rsidR="00767BED" w:rsidRPr="00E313C2" w:rsidRDefault="00767BED" w:rsidP="00D96A8A">
      <w:pPr>
        <w:pStyle w:val="Body"/>
        <w:spacing w:line="240" w:lineRule="auto"/>
        <w:divId w:val="1524318318"/>
        <w:rPr>
          <w:rFonts w:ascii="Times New Roman" w:hAnsi="Times New Roman" w:cs="Times New Roman"/>
          <w:szCs w:val="24"/>
        </w:rPr>
      </w:pPr>
      <w:r w:rsidRPr="00217EFE">
        <w:rPr>
          <w:rFonts w:ascii="Times New Roman" w:hAnsi="Times New Roman" w:cs="Times New Roman"/>
          <w:szCs w:val="24"/>
        </w:rPr>
        <w:t>(</w:t>
      </w:r>
      <w:r>
        <w:rPr>
          <w:rFonts w:ascii="Times New Roman" w:hAnsi="Times New Roman" w:cs="Times New Roman"/>
          <w:szCs w:val="24"/>
        </w:rPr>
        <w:t>4</w:t>
      </w:r>
      <w:r w:rsidRPr="00217EFE">
        <w:rPr>
          <w:rFonts w:ascii="Times New Roman" w:hAnsi="Times New Roman" w:cs="Times New Roman"/>
          <w:szCs w:val="24"/>
        </w:rPr>
        <w:t xml:space="preserve">) </w:t>
      </w:r>
      <w:r w:rsidRPr="00E313C2">
        <w:rPr>
          <w:rFonts w:ascii="Times New Roman" w:hAnsi="Times New Roman" w:cs="Times New Roman"/>
          <w:szCs w:val="24"/>
        </w:rPr>
        <w:t>ЕРК на хронично болния е електронен документ по смисъла на чл.3, ал.2 от Закона за електронния документ и електронните удостоверителни услуги.</w:t>
      </w:r>
    </w:p>
    <w:p w:rsidR="00767BED" w:rsidRPr="00E313C2" w:rsidRDefault="00767BED" w:rsidP="00D96A8A">
      <w:pPr>
        <w:pStyle w:val="Body"/>
        <w:spacing w:line="240" w:lineRule="auto"/>
        <w:divId w:val="1524318318"/>
        <w:rPr>
          <w:rFonts w:ascii="Times New Roman" w:hAnsi="Times New Roman" w:cs="Times New Roman"/>
          <w:szCs w:val="24"/>
        </w:rPr>
      </w:pPr>
      <w:r w:rsidRPr="00217EFE">
        <w:rPr>
          <w:rFonts w:ascii="Times New Roman" w:hAnsi="Times New Roman" w:cs="Times New Roman"/>
          <w:szCs w:val="24"/>
        </w:rPr>
        <w:t>(</w:t>
      </w:r>
      <w:r>
        <w:rPr>
          <w:rFonts w:ascii="Times New Roman" w:hAnsi="Times New Roman" w:cs="Times New Roman"/>
          <w:szCs w:val="24"/>
        </w:rPr>
        <w:t>5</w:t>
      </w:r>
      <w:r w:rsidRPr="00217EFE">
        <w:rPr>
          <w:rFonts w:ascii="Times New Roman" w:hAnsi="Times New Roman" w:cs="Times New Roman"/>
          <w:szCs w:val="24"/>
        </w:rPr>
        <w:t xml:space="preserve">) </w:t>
      </w:r>
      <w:r w:rsidRPr="00E313C2">
        <w:rPr>
          <w:rFonts w:ascii="Times New Roman" w:hAnsi="Times New Roman" w:cs="Times New Roman"/>
          <w:szCs w:val="24"/>
        </w:rPr>
        <w:t>ЕРК обединява историческа информация за:</w:t>
      </w:r>
    </w:p>
    <w:p w:rsidR="00767BED" w:rsidRPr="004C4163" w:rsidRDefault="00767BED" w:rsidP="00D96A8A">
      <w:pPr>
        <w:pStyle w:val="Body"/>
        <w:spacing w:line="240" w:lineRule="auto"/>
        <w:divId w:val="1524318318"/>
        <w:rPr>
          <w:rFonts w:ascii="Times New Roman" w:hAnsi="Times New Roman" w:cs="Times New Roman"/>
          <w:szCs w:val="24"/>
        </w:rPr>
      </w:pPr>
      <w:r w:rsidRPr="004C4163">
        <w:rPr>
          <w:rFonts w:ascii="Times New Roman" w:hAnsi="Times New Roman" w:cs="Times New Roman"/>
          <w:szCs w:val="24"/>
        </w:rPr>
        <w:t>1. издадените на ЗОЛ рецептурни книжки и въведени в Национален регистър „</w:t>
      </w:r>
      <w:proofErr w:type="spellStart"/>
      <w:r w:rsidRPr="004C4163">
        <w:rPr>
          <w:rFonts w:ascii="Times New Roman" w:hAnsi="Times New Roman" w:cs="Times New Roman"/>
          <w:szCs w:val="24"/>
        </w:rPr>
        <w:t>Рецептурни</w:t>
      </w:r>
      <w:proofErr w:type="spellEnd"/>
      <w:r w:rsidRPr="004C4163">
        <w:rPr>
          <w:rFonts w:ascii="Times New Roman" w:hAnsi="Times New Roman" w:cs="Times New Roman"/>
          <w:szCs w:val="24"/>
        </w:rPr>
        <w:t xml:space="preserve"> книжки“ в Интегрираната информационна система (ИИС) </w:t>
      </w:r>
      <w:r>
        <w:rPr>
          <w:rFonts w:ascii="Times New Roman" w:hAnsi="Times New Roman" w:cs="Times New Roman"/>
          <w:szCs w:val="24"/>
        </w:rPr>
        <w:t>на НЗОК</w:t>
      </w:r>
      <w:r w:rsidRPr="004C4163">
        <w:rPr>
          <w:rFonts w:ascii="Times New Roman" w:hAnsi="Times New Roman" w:cs="Times New Roman"/>
          <w:szCs w:val="24"/>
        </w:rPr>
        <w:t>;</w:t>
      </w:r>
    </w:p>
    <w:p w:rsidR="00767BED" w:rsidRPr="00E313C2" w:rsidRDefault="00767BED" w:rsidP="00D96A8A">
      <w:pPr>
        <w:pStyle w:val="Body"/>
        <w:spacing w:line="240" w:lineRule="auto"/>
        <w:divId w:val="1524318318"/>
        <w:rPr>
          <w:rFonts w:ascii="Times New Roman" w:hAnsi="Times New Roman" w:cs="Times New Roman"/>
          <w:szCs w:val="24"/>
        </w:rPr>
      </w:pPr>
      <w:r w:rsidRPr="004C4163">
        <w:rPr>
          <w:rFonts w:ascii="Times New Roman" w:hAnsi="Times New Roman" w:cs="Times New Roman"/>
          <w:szCs w:val="24"/>
        </w:rPr>
        <w:t>2. вписаните за ЗОЛ диагнози в Национален регистър „</w:t>
      </w:r>
      <w:proofErr w:type="spellStart"/>
      <w:r w:rsidRPr="004C4163">
        <w:rPr>
          <w:rFonts w:ascii="Times New Roman" w:hAnsi="Times New Roman" w:cs="Times New Roman"/>
          <w:szCs w:val="24"/>
        </w:rPr>
        <w:t>Рецептурни</w:t>
      </w:r>
      <w:proofErr w:type="spellEnd"/>
      <w:r w:rsidRPr="004C4163">
        <w:rPr>
          <w:rFonts w:ascii="Times New Roman" w:hAnsi="Times New Roman" w:cs="Times New Roman"/>
          <w:szCs w:val="24"/>
        </w:rPr>
        <w:t xml:space="preserve"> книжки“ в Интегрираната информационна система (ИИС)</w:t>
      </w:r>
      <w:r>
        <w:rPr>
          <w:rFonts w:ascii="Times New Roman" w:hAnsi="Times New Roman" w:cs="Times New Roman"/>
          <w:szCs w:val="24"/>
        </w:rPr>
        <w:t xml:space="preserve"> на НЗОК</w:t>
      </w:r>
      <w:r w:rsidRPr="004C4163">
        <w:rPr>
          <w:rFonts w:ascii="Times New Roman" w:hAnsi="Times New Roman" w:cs="Times New Roman"/>
          <w:szCs w:val="24"/>
        </w:rPr>
        <w:t>;</w:t>
      </w:r>
    </w:p>
    <w:p w:rsidR="00767BED" w:rsidRPr="00E313C2" w:rsidRDefault="00767BED" w:rsidP="00D96A8A">
      <w:pPr>
        <w:pStyle w:val="Body"/>
        <w:spacing w:line="240" w:lineRule="auto"/>
        <w:divId w:val="1524318318"/>
        <w:rPr>
          <w:rFonts w:ascii="Times New Roman" w:hAnsi="Times New Roman" w:cs="Times New Roman"/>
          <w:szCs w:val="24"/>
        </w:rPr>
      </w:pPr>
      <w:r w:rsidRPr="00217EFE">
        <w:rPr>
          <w:rFonts w:ascii="Times New Roman" w:hAnsi="Times New Roman" w:cs="Times New Roman"/>
          <w:szCs w:val="24"/>
        </w:rPr>
        <w:lastRenderedPageBreak/>
        <w:t xml:space="preserve">3. </w:t>
      </w:r>
      <w:r w:rsidRPr="00E313C2">
        <w:rPr>
          <w:rFonts w:ascii="Times New Roman" w:hAnsi="Times New Roman" w:cs="Times New Roman"/>
          <w:szCs w:val="24"/>
        </w:rPr>
        <w:t>издадените и изпълнени рецепти на ЗОЛ.</w:t>
      </w:r>
    </w:p>
    <w:p w:rsidR="00767BED" w:rsidRDefault="00767BED" w:rsidP="00D96A8A">
      <w:pPr>
        <w:pStyle w:val="Body"/>
        <w:spacing w:line="240" w:lineRule="auto"/>
        <w:divId w:val="1524318318"/>
        <w:rPr>
          <w:rFonts w:ascii="Times New Roman" w:hAnsi="Times New Roman" w:cs="Times New Roman"/>
          <w:szCs w:val="24"/>
        </w:rPr>
      </w:pPr>
      <w:r>
        <w:rPr>
          <w:rFonts w:ascii="Times New Roman" w:hAnsi="Times New Roman" w:cs="Times New Roman"/>
          <w:szCs w:val="24"/>
        </w:rPr>
        <w:t>(7</w:t>
      </w:r>
      <w:r w:rsidRPr="00217EFE">
        <w:rPr>
          <w:rFonts w:ascii="Times New Roman" w:hAnsi="Times New Roman" w:cs="Times New Roman"/>
          <w:szCs w:val="24"/>
        </w:rPr>
        <w:t>)</w:t>
      </w:r>
      <w:r>
        <w:rPr>
          <w:rFonts w:ascii="Times New Roman" w:hAnsi="Times New Roman" w:cs="Times New Roman"/>
          <w:szCs w:val="24"/>
        </w:rPr>
        <w:t xml:space="preserve"> </w:t>
      </w:r>
      <w:r w:rsidRPr="00E313C2">
        <w:rPr>
          <w:rFonts w:ascii="Times New Roman" w:hAnsi="Times New Roman" w:cs="Times New Roman"/>
          <w:szCs w:val="24"/>
        </w:rPr>
        <w:t>ЕРК съдържа информация за последно избрания ОПЛ на ЗОЛ</w:t>
      </w:r>
      <w:r>
        <w:rPr>
          <w:rFonts w:ascii="Times New Roman" w:hAnsi="Times New Roman" w:cs="Times New Roman"/>
          <w:szCs w:val="24"/>
        </w:rPr>
        <w:t>.</w:t>
      </w:r>
    </w:p>
    <w:p w:rsidR="00DB76EF" w:rsidRDefault="008E0FA1" w:rsidP="00D96A8A">
      <w:pPr>
        <w:pStyle w:val="Body"/>
        <w:spacing w:line="240" w:lineRule="auto"/>
        <w:divId w:val="1524318318"/>
        <w:rPr>
          <w:rFonts w:ascii="Times New Roman" w:hAnsi="Times New Roman" w:cs="Times New Roman"/>
          <w:szCs w:val="24"/>
        </w:rPr>
      </w:pPr>
      <w:r w:rsidRPr="000C56AC">
        <w:rPr>
          <w:rFonts w:ascii="Times New Roman" w:hAnsi="Times New Roman" w:cs="Times New Roman"/>
          <w:b/>
          <w:szCs w:val="24"/>
        </w:rPr>
        <w:t>Чл.17.</w:t>
      </w:r>
      <w:r>
        <w:rPr>
          <w:rFonts w:ascii="Times New Roman" w:hAnsi="Times New Roman" w:cs="Times New Roman"/>
          <w:b/>
          <w:szCs w:val="24"/>
        </w:rPr>
        <w:t xml:space="preserve"> </w:t>
      </w:r>
      <w:r w:rsidR="00767BED" w:rsidRPr="00767BED">
        <w:rPr>
          <w:rFonts w:ascii="Times New Roman" w:hAnsi="Times New Roman" w:cs="Times New Roman"/>
          <w:szCs w:val="24"/>
        </w:rPr>
        <w:t xml:space="preserve">При изразено желание от страна на ЗОЛ/получателя, </w:t>
      </w:r>
      <w:r w:rsidR="00767BED" w:rsidRPr="00015634">
        <w:rPr>
          <w:rFonts w:ascii="Times New Roman" w:hAnsi="Times New Roman" w:cs="Times New Roman"/>
          <w:b/>
          <w:szCs w:val="24"/>
        </w:rPr>
        <w:t>ИЗПЪЛНИТЕЛЯ</w:t>
      </w:r>
      <w:r w:rsidR="00767BED">
        <w:rPr>
          <w:rFonts w:ascii="Times New Roman" w:hAnsi="Times New Roman" w:cs="Times New Roman"/>
          <w:b/>
          <w:szCs w:val="24"/>
        </w:rPr>
        <w:t>Т</w:t>
      </w:r>
      <w:r w:rsidR="00767BED" w:rsidRPr="00767BED">
        <w:rPr>
          <w:rFonts w:ascii="Times New Roman" w:hAnsi="Times New Roman" w:cs="Times New Roman"/>
          <w:szCs w:val="24"/>
        </w:rPr>
        <w:t>, може да отпусне по-малко количество от предписаните ЛП, МИ и ДХСМЦ в електронното предписание.</w:t>
      </w:r>
    </w:p>
    <w:p w:rsidR="006B49BC" w:rsidRPr="00B16405" w:rsidRDefault="006B49BC" w:rsidP="002B1046">
      <w:pPr>
        <w:pStyle w:val="Body"/>
        <w:spacing w:line="240" w:lineRule="auto"/>
        <w:divId w:val="1524318318"/>
        <w:rPr>
          <w:rFonts w:ascii="Times New Roman" w:hAnsi="Times New Roman" w:cs="Times New Roman"/>
          <w:szCs w:val="24"/>
        </w:rPr>
      </w:pPr>
    </w:p>
    <w:p w:rsidR="00FA3388" w:rsidRDefault="00FA3388" w:rsidP="002B1046">
      <w:pPr>
        <w:spacing w:after="0" w:line="240" w:lineRule="auto"/>
        <w:jc w:val="center"/>
        <w:rPr>
          <w:rFonts w:ascii="Times New Roman" w:hAnsi="Times New Roman" w:cs="Times New Roman"/>
          <w:b/>
          <w:bCs/>
          <w:sz w:val="24"/>
          <w:szCs w:val="24"/>
        </w:rPr>
      </w:pPr>
      <w:r w:rsidRPr="00B16405">
        <w:rPr>
          <w:rFonts w:ascii="Times New Roman" w:hAnsi="Times New Roman" w:cs="Times New Roman"/>
          <w:b/>
          <w:bCs/>
          <w:sz w:val="24"/>
          <w:szCs w:val="24"/>
        </w:rPr>
        <w:t xml:space="preserve">ГЛАВА </w:t>
      </w:r>
      <w:r>
        <w:rPr>
          <w:rFonts w:ascii="Times New Roman" w:hAnsi="Times New Roman" w:cs="Times New Roman"/>
          <w:b/>
          <w:bCs/>
          <w:sz w:val="24"/>
          <w:szCs w:val="24"/>
        </w:rPr>
        <w:t>ЧЕТВЪРТА</w:t>
      </w:r>
    </w:p>
    <w:p w:rsidR="00AB766C" w:rsidRPr="00B16405" w:rsidRDefault="00FA3388" w:rsidP="002B1046">
      <w:pPr>
        <w:spacing w:after="0" w:line="240" w:lineRule="auto"/>
        <w:jc w:val="center"/>
        <w:rPr>
          <w:rFonts w:ascii="Times New Roman" w:hAnsi="Times New Roman" w:cs="Times New Roman"/>
          <w:sz w:val="24"/>
          <w:szCs w:val="24"/>
        </w:rPr>
      </w:pPr>
      <w:r w:rsidRPr="00B16405">
        <w:rPr>
          <w:rFonts w:ascii="Times New Roman" w:hAnsi="Times New Roman" w:cs="Times New Roman"/>
          <w:b/>
          <w:bCs/>
          <w:sz w:val="24"/>
          <w:szCs w:val="24"/>
        </w:rPr>
        <w:br/>
      </w:r>
      <w:r w:rsidR="00AB766C" w:rsidRPr="00B16405">
        <w:rPr>
          <w:rFonts w:ascii="Times New Roman" w:hAnsi="Times New Roman" w:cs="Times New Roman"/>
          <w:b/>
          <w:bCs/>
          <w:sz w:val="24"/>
          <w:szCs w:val="24"/>
        </w:rPr>
        <w:t>ПРАВА И ЗАДЪЛЖЕНИЯ НА СТРАНИТЕ ПО ДОГОВОРИТЕ</w:t>
      </w:r>
    </w:p>
    <w:p w:rsidR="00837DE5" w:rsidRDefault="00837DE5" w:rsidP="002B1046">
      <w:pPr>
        <w:spacing w:after="0" w:line="240" w:lineRule="auto"/>
        <w:jc w:val="center"/>
        <w:rPr>
          <w:rFonts w:ascii="Times New Roman" w:hAnsi="Times New Roman" w:cs="Times New Roman"/>
          <w:b/>
          <w:bCs/>
          <w:sz w:val="24"/>
          <w:szCs w:val="24"/>
        </w:rPr>
      </w:pPr>
    </w:p>
    <w:p w:rsidR="00AB766C" w:rsidRDefault="00AB766C" w:rsidP="002B1046">
      <w:pPr>
        <w:spacing w:after="0" w:line="240" w:lineRule="auto"/>
        <w:jc w:val="center"/>
        <w:rPr>
          <w:rFonts w:ascii="Times New Roman" w:hAnsi="Times New Roman" w:cs="Times New Roman"/>
          <w:b/>
          <w:bCs/>
          <w:sz w:val="24"/>
          <w:szCs w:val="24"/>
        </w:rPr>
      </w:pPr>
      <w:r w:rsidRPr="00B16405">
        <w:rPr>
          <w:rFonts w:ascii="Times New Roman" w:hAnsi="Times New Roman" w:cs="Times New Roman"/>
          <w:b/>
          <w:bCs/>
          <w:sz w:val="24"/>
          <w:szCs w:val="24"/>
        </w:rPr>
        <w:t>Раздел I.</w:t>
      </w:r>
      <w:r w:rsidRPr="00B16405">
        <w:rPr>
          <w:rFonts w:ascii="Times New Roman" w:hAnsi="Times New Roman" w:cs="Times New Roman"/>
          <w:b/>
          <w:bCs/>
          <w:sz w:val="24"/>
          <w:szCs w:val="24"/>
        </w:rPr>
        <w:br/>
      </w:r>
      <w:r w:rsidR="00FA3388">
        <w:rPr>
          <w:rFonts w:ascii="Times New Roman" w:hAnsi="Times New Roman" w:cs="Times New Roman"/>
          <w:b/>
          <w:bCs/>
          <w:sz w:val="24"/>
          <w:szCs w:val="24"/>
        </w:rPr>
        <w:t>П</w:t>
      </w:r>
      <w:r w:rsidR="00FA3388" w:rsidRPr="00B16405">
        <w:rPr>
          <w:rFonts w:ascii="Times New Roman" w:hAnsi="Times New Roman" w:cs="Times New Roman"/>
          <w:b/>
          <w:bCs/>
          <w:sz w:val="24"/>
          <w:szCs w:val="24"/>
        </w:rPr>
        <w:t>рава и задължения на възложителя</w:t>
      </w:r>
    </w:p>
    <w:p w:rsidR="000C56AC" w:rsidRPr="00B16405" w:rsidRDefault="000C56AC" w:rsidP="002B1046">
      <w:pPr>
        <w:spacing w:after="0" w:line="240" w:lineRule="auto"/>
        <w:jc w:val="center"/>
        <w:rPr>
          <w:rFonts w:ascii="Times New Roman" w:hAnsi="Times New Roman" w:cs="Times New Roman"/>
          <w:sz w:val="24"/>
          <w:szCs w:val="24"/>
        </w:rPr>
      </w:pPr>
    </w:p>
    <w:p w:rsidR="00767BED" w:rsidRPr="006B31D2" w:rsidRDefault="008E0FA1" w:rsidP="00837DE5">
      <w:pPr>
        <w:spacing w:after="0" w:line="240" w:lineRule="auto"/>
        <w:ind w:firstLine="567"/>
        <w:jc w:val="both"/>
        <w:divId w:val="445346984"/>
        <w:rPr>
          <w:rFonts w:ascii="Times New Roman" w:eastAsia="Times New Roman" w:hAnsi="Times New Roman" w:cs="Times New Roman"/>
          <w:sz w:val="24"/>
          <w:szCs w:val="24"/>
          <w:lang w:eastAsia="zh-CN"/>
        </w:rPr>
      </w:pPr>
      <w:r w:rsidRPr="000C56AC">
        <w:rPr>
          <w:rFonts w:ascii="Times New Roman" w:eastAsia="Times New Roman" w:hAnsi="Times New Roman" w:cs="Times New Roman"/>
          <w:b/>
          <w:sz w:val="24"/>
          <w:szCs w:val="24"/>
        </w:rPr>
        <w:t>Чл.18.</w:t>
      </w:r>
      <w:r w:rsidR="00AB766C" w:rsidRPr="00B16405">
        <w:rPr>
          <w:rFonts w:ascii="Times New Roman" w:eastAsia="Times New Roman" w:hAnsi="Times New Roman" w:cs="Times New Roman"/>
          <w:b/>
          <w:sz w:val="24"/>
          <w:szCs w:val="24"/>
        </w:rPr>
        <w:t xml:space="preserve"> </w:t>
      </w:r>
      <w:r w:rsidR="00767BED">
        <w:rPr>
          <w:rFonts w:ascii="Times New Roman" w:eastAsia="Times New Roman" w:hAnsi="Times New Roman" w:cs="Times New Roman"/>
          <w:b/>
          <w:sz w:val="24"/>
          <w:szCs w:val="24"/>
        </w:rPr>
        <w:t xml:space="preserve">(1) </w:t>
      </w:r>
      <w:r w:rsidR="00767BED" w:rsidRPr="00767BED">
        <w:rPr>
          <w:rFonts w:ascii="Times New Roman" w:eastAsia="Times New Roman" w:hAnsi="Times New Roman" w:cs="Times New Roman"/>
          <w:b/>
          <w:sz w:val="24"/>
          <w:szCs w:val="24"/>
          <w:lang w:eastAsia="zh-CN"/>
        </w:rPr>
        <w:t>ВЪЗЛОЖИТЕЛЯТ</w:t>
      </w:r>
      <w:r w:rsidR="00767BED" w:rsidRPr="00767BED">
        <w:rPr>
          <w:rFonts w:ascii="Times New Roman" w:eastAsia="Times New Roman" w:hAnsi="Times New Roman" w:cs="Times New Roman"/>
          <w:sz w:val="24"/>
          <w:szCs w:val="24"/>
          <w:lang w:eastAsia="zh-CN"/>
        </w:rPr>
        <w:t xml:space="preserve"> публикува на интернет страницата на НЗОК основните изисквания към софтуера, обработващ електронните предписания, задължителните номенклатури и формата на отчетните електронни документи и указанията, предвидени </w:t>
      </w:r>
      <w:r w:rsidR="00767BED" w:rsidRPr="006B31D2">
        <w:rPr>
          <w:rFonts w:ascii="Times New Roman" w:eastAsia="Times New Roman" w:hAnsi="Times New Roman" w:cs="Times New Roman"/>
          <w:sz w:val="24"/>
          <w:szCs w:val="24"/>
          <w:lang w:eastAsia="zh-CN"/>
        </w:rPr>
        <w:t xml:space="preserve">по Наредба № 4 и Наредба № 10. </w:t>
      </w:r>
    </w:p>
    <w:p w:rsidR="00767BED" w:rsidRPr="00767BED" w:rsidRDefault="00767BED" w:rsidP="00837DE5">
      <w:pPr>
        <w:spacing w:after="0" w:line="240" w:lineRule="auto"/>
        <w:ind w:firstLine="567"/>
        <w:jc w:val="both"/>
        <w:divId w:val="445346984"/>
        <w:rPr>
          <w:rFonts w:ascii="Times New Roman" w:eastAsia="Times New Roman" w:hAnsi="Times New Roman" w:cs="Times New Roman"/>
          <w:sz w:val="24"/>
          <w:szCs w:val="24"/>
          <w:lang w:eastAsia="zh-CN"/>
        </w:rPr>
      </w:pPr>
      <w:r w:rsidRPr="00767BED">
        <w:rPr>
          <w:rFonts w:ascii="Times New Roman" w:eastAsia="Times New Roman" w:hAnsi="Times New Roman" w:cs="Times New Roman"/>
          <w:sz w:val="24"/>
          <w:szCs w:val="24"/>
          <w:lang w:eastAsia="zh-CN"/>
        </w:rPr>
        <w:t xml:space="preserve">(2) При промени в Приложение №1 на ПЛС, </w:t>
      </w:r>
      <w:r w:rsidRPr="00767BED">
        <w:rPr>
          <w:rFonts w:ascii="Times New Roman" w:eastAsia="Times New Roman" w:hAnsi="Times New Roman" w:cs="Times New Roman"/>
          <w:b/>
          <w:sz w:val="24"/>
          <w:szCs w:val="24"/>
          <w:lang w:eastAsia="zh-CN"/>
        </w:rPr>
        <w:t xml:space="preserve">ВЪЗЛОЖИТЕЛЯТ </w:t>
      </w:r>
      <w:r w:rsidRPr="00767BED">
        <w:rPr>
          <w:rFonts w:ascii="Times New Roman" w:eastAsia="Times New Roman" w:hAnsi="Times New Roman" w:cs="Times New Roman"/>
          <w:sz w:val="24"/>
          <w:szCs w:val="24"/>
          <w:lang w:eastAsia="zh-CN"/>
        </w:rPr>
        <w:t xml:space="preserve">публикува на интернет страницата на НЗОК актуализиращи файлове към номенклатурите на аптечния софтуер във формат, определен от НЗОК, данните в които са задължителни за </w:t>
      </w:r>
      <w:r w:rsidRPr="00767BED">
        <w:rPr>
          <w:rFonts w:ascii="Times New Roman" w:eastAsia="Times New Roman" w:hAnsi="Times New Roman" w:cs="Times New Roman"/>
          <w:b/>
          <w:sz w:val="24"/>
          <w:szCs w:val="24"/>
          <w:lang w:eastAsia="zh-CN"/>
        </w:rPr>
        <w:t>ИЗПЪЛНИТЕЛЯ</w:t>
      </w:r>
      <w:r w:rsidRPr="00767BED">
        <w:rPr>
          <w:rFonts w:ascii="Times New Roman" w:eastAsia="Times New Roman" w:hAnsi="Times New Roman" w:cs="Times New Roman"/>
          <w:sz w:val="24"/>
          <w:szCs w:val="24"/>
          <w:lang w:eastAsia="zh-CN"/>
        </w:rPr>
        <w:t xml:space="preserve">. Актуализациите влизат в сила от 1-во или 16-о число на месеца </w:t>
      </w:r>
    </w:p>
    <w:p w:rsidR="00767BED" w:rsidRPr="00767BED" w:rsidRDefault="00767BED" w:rsidP="00837DE5">
      <w:pPr>
        <w:spacing w:after="0" w:line="240" w:lineRule="auto"/>
        <w:ind w:firstLine="567"/>
        <w:jc w:val="both"/>
        <w:divId w:val="445346984"/>
        <w:rPr>
          <w:rFonts w:ascii="Times New Roman" w:eastAsia="Times New Roman" w:hAnsi="Times New Roman" w:cs="Times New Roman"/>
          <w:sz w:val="24"/>
          <w:szCs w:val="24"/>
          <w:lang w:eastAsia="zh-CN"/>
        </w:rPr>
      </w:pPr>
      <w:r w:rsidRPr="00767BED">
        <w:rPr>
          <w:rFonts w:ascii="Times New Roman" w:eastAsia="Times New Roman" w:hAnsi="Times New Roman" w:cs="Times New Roman"/>
          <w:sz w:val="24"/>
          <w:szCs w:val="24"/>
          <w:lang w:eastAsia="zh-CN"/>
        </w:rPr>
        <w:t xml:space="preserve">(3) При промени в Приложение №1 на ПЛС </w:t>
      </w:r>
      <w:r w:rsidRPr="00767BED">
        <w:rPr>
          <w:rFonts w:ascii="Times New Roman" w:eastAsia="Times New Roman" w:hAnsi="Times New Roman" w:cs="Times New Roman"/>
          <w:b/>
          <w:sz w:val="24"/>
          <w:szCs w:val="24"/>
          <w:lang w:eastAsia="zh-CN"/>
        </w:rPr>
        <w:t>ВЪЗЛОЖИТЕЛЯТ</w:t>
      </w:r>
      <w:r w:rsidRPr="00767BED">
        <w:rPr>
          <w:rFonts w:ascii="Times New Roman" w:eastAsia="Times New Roman" w:hAnsi="Times New Roman" w:cs="Times New Roman"/>
          <w:sz w:val="24"/>
          <w:szCs w:val="24"/>
          <w:lang w:eastAsia="zh-CN"/>
        </w:rPr>
        <w:t xml:space="preserve"> изготвя съответните актуализиращи файлове в сроковете по Наредба № 10. НЗОК се задължава да поддържа история на всички стойности на лекарствените продукти от Приложение № 1 на ПЛС с договорените по реда на чл. 45, ал. 10 от ЗЗО отстъпки, както и да предоставя актуализиращи файлове към номенклатурите на аптечния софтуер с договорените отстъпки в сроковете по ал. 2. </w:t>
      </w:r>
    </w:p>
    <w:p w:rsidR="00767BED" w:rsidRPr="00767BED" w:rsidRDefault="00767BED" w:rsidP="00837DE5">
      <w:pPr>
        <w:spacing w:after="0" w:line="240" w:lineRule="auto"/>
        <w:ind w:firstLine="567"/>
        <w:jc w:val="both"/>
        <w:divId w:val="445346984"/>
        <w:rPr>
          <w:rFonts w:ascii="Times New Roman" w:eastAsia="Times New Roman" w:hAnsi="Times New Roman" w:cs="Times New Roman"/>
          <w:sz w:val="24"/>
          <w:szCs w:val="24"/>
          <w:lang w:eastAsia="zh-CN"/>
        </w:rPr>
      </w:pPr>
      <w:r w:rsidRPr="00767BED">
        <w:rPr>
          <w:rFonts w:ascii="Times New Roman" w:eastAsia="Times New Roman" w:hAnsi="Times New Roman" w:cs="Times New Roman"/>
          <w:sz w:val="24"/>
          <w:szCs w:val="24"/>
          <w:lang w:eastAsia="zh-CN"/>
        </w:rPr>
        <w:t xml:space="preserve">(4) Промените в списъците с МИ и ДХСМЦ се публикуват на </w:t>
      </w:r>
      <w:hyperlink r:id="rId12" w:tgtFrame="_blank" w:history="1">
        <w:r w:rsidRPr="00767BED">
          <w:rPr>
            <w:rFonts w:ascii="Times New Roman" w:eastAsia="Times New Roman" w:hAnsi="Times New Roman" w:cs="Times New Roman"/>
            <w:sz w:val="24"/>
            <w:szCs w:val="24"/>
            <w:lang w:eastAsia="zh-CN"/>
          </w:rPr>
          <w:t>интернет страницата</w:t>
        </w:r>
      </w:hyperlink>
      <w:r w:rsidRPr="00767BED">
        <w:rPr>
          <w:rFonts w:ascii="Times New Roman" w:eastAsia="Times New Roman" w:hAnsi="Times New Roman" w:cs="Times New Roman"/>
          <w:sz w:val="24"/>
          <w:szCs w:val="24"/>
          <w:lang w:eastAsia="zh-CN"/>
        </w:rPr>
        <w:t xml:space="preserve"> на НЗОК в срок не по-малък от 15 дни преди влизането им в сила</w:t>
      </w:r>
      <w:r w:rsidRPr="00767BED" w:rsidDel="007E4ED4">
        <w:rPr>
          <w:rFonts w:ascii="Times New Roman" w:eastAsia="Times New Roman" w:hAnsi="Times New Roman" w:cs="Times New Roman"/>
          <w:sz w:val="24"/>
          <w:szCs w:val="24"/>
          <w:lang w:eastAsia="zh-CN"/>
        </w:rPr>
        <w:t xml:space="preserve"> </w:t>
      </w:r>
    </w:p>
    <w:p w:rsidR="00767BED" w:rsidRPr="00767BED" w:rsidRDefault="00767BED" w:rsidP="00837DE5">
      <w:pPr>
        <w:spacing w:after="0" w:line="240" w:lineRule="auto"/>
        <w:ind w:firstLine="567"/>
        <w:jc w:val="both"/>
        <w:divId w:val="445346984"/>
        <w:rPr>
          <w:rFonts w:ascii="Times New Roman" w:eastAsia="Times New Roman" w:hAnsi="Times New Roman" w:cs="Times New Roman"/>
          <w:sz w:val="24"/>
          <w:szCs w:val="24"/>
          <w:lang w:eastAsia="zh-CN"/>
        </w:rPr>
      </w:pPr>
      <w:r w:rsidRPr="00767BED">
        <w:rPr>
          <w:rFonts w:ascii="Times New Roman" w:eastAsia="Times New Roman" w:hAnsi="Times New Roman" w:cs="Times New Roman"/>
          <w:sz w:val="24"/>
          <w:szCs w:val="24"/>
          <w:lang w:eastAsia="zh-CN"/>
        </w:rPr>
        <w:t xml:space="preserve">(5) </w:t>
      </w:r>
      <w:r w:rsidRPr="00767BED">
        <w:rPr>
          <w:rFonts w:ascii="Times New Roman" w:eastAsia="Times New Roman" w:hAnsi="Times New Roman" w:cs="Times New Roman"/>
          <w:b/>
          <w:sz w:val="24"/>
          <w:szCs w:val="24"/>
          <w:lang w:eastAsia="zh-CN"/>
        </w:rPr>
        <w:t>ИЗПЪЛНИТЕЛЯТ</w:t>
      </w:r>
      <w:r w:rsidRPr="00767BED">
        <w:rPr>
          <w:rFonts w:ascii="Times New Roman" w:eastAsia="Times New Roman" w:hAnsi="Times New Roman" w:cs="Times New Roman"/>
          <w:sz w:val="24"/>
          <w:szCs w:val="24"/>
          <w:lang w:eastAsia="zh-CN"/>
        </w:rPr>
        <w:t xml:space="preserve"> не носи отговорност, в случай, че </w:t>
      </w:r>
      <w:r w:rsidRPr="00767BED">
        <w:rPr>
          <w:rFonts w:ascii="Times New Roman" w:eastAsia="Times New Roman" w:hAnsi="Times New Roman" w:cs="Times New Roman"/>
          <w:b/>
          <w:sz w:val="24"/>
          <w:szCs w:val="24"/>
          <w:lang w:eastAsia="zh-CN"/>
        </w:rPr>
        <w:t>ВЪЗЛОЖИТЕЛЯТ</w:t>
      </w:r>
      <w:r w:rsidRPr="00767BED">
        <w:rPr>
          <w:rFonts w:ascii="Times New Roman" w:eastAsia="Times New Roman" w:hAnsi="Times New Roman" w:cs="Times New Roman"/>
          <w:sz w:val="24"/>
          <w:szCs w:val="24"/>
          <w:lang w:eastAsia="zh-CN"/>
        </w:rPr>
        <w:t xml:space="preserve"> не е изпълнил задълженията си по предходните алинеи. </w:t>
      </w:r>
    </w:p>
    <w:p w:rsidR="00767BED" w:rsidRPr="00767BED" w:rsidRDefault="00767BED" w:rsidP="00837DE5">
      <w:pPr>
        <w:spacing w:after="0" w:line="240" w:lineRule="auto"/>
        <w:ind w:firstLine="567"/>
        <w:jc w:val="both"/>
        <w:divId w:val="445346984"/>
        <w:rPr>
          <w:rFonts w:ascii="Times New Roman" w:eastAsia="Times New Roman" w:hAnsi="Times New Roman" w:cs="Times New Roman"/>
          <w:sz w:val="24"/>
          <w:szCs w:val="24"/>
          <w:lang w:eastAsia="zh-CN"/>
        </w:rPr>
      </w:pPr>
      <w:r w:rsidRPr="00767BED">
        <w:rPr>
          <w:rFonts w:ascii="Times New Roman" w:eastAsia="Times New Roman" w:hAnsi="Times New Roman" w:cs="Times New Roman"/>
          <w:sz w:val="24"/>
          <w:szCs w:val="24"/>
          <w:lang w:eastAsia="zh-CN"/>
        </w:rPr>
        <w:t xml:space="preserve">(6) </w:t>
      </w:r>
      <w:r w:rsidRPr="00767BED">
        <w:rPr>
          <w:rFonts w:ascii="Times New Roman" w:eastAsia="Times New Roman" w:hAnsi="Times New Roman" w:cs="Times New Roman"/>
          <w:b/>
          <w:sz w:val="24"/>
          <w:szCs w:val="24"/>
          <w:lang w:eastAsia="zh-CN"/>
        </w:rPr>
        <w:t>ИЗПЪЛНИТЕЛЯТ</w:t>
      </w:r>
      <w:r w:rsidRPr="00767BED">
        <w:rPr>
          <w:rFonts w:ascii="Times New Roman" w:eastAsia="Times New Roman" w:hAnsi="Times New Roman" w:cs="Times New Roman"/>
          <w:sz w:val="24"/>
          <w:szCs w:val="24"/>
          <w:lang w:eastAsia="zh-CN"/>
        </w:rPr>
        <w:t xml:space="preserve"> не носи отговорност за спазване на изискванията за предписване на ЛП от Приложение № 1 на ПЛС, когато не притежава необходимата медицинска информация от представените по реда на договора документи от пациента, за ЛП.</w:t>
      </w:r>
    </w:p>
    <w:p w:rsidR="007F5F28" w:rsidRPr="000C56AC" w:rsidRDefault="008E0FA1" w:rsidP="00837DE5">
      <w:pPr>
        <w:spacing w:after="0" w:line="240" w:lineRule="auto"/>
        <w:ind w:firstLine="567"/>
        <w:jc w:val="both"/>
        <w:divId w:val="1139960066"/>
        <w:rPr>
          <w:rFonts w:ascii="Times New Roman" w:eastAsia="Times New Roman" w:hAnsi="Times New Roman" w:cs="Times New Roman"/>
          <w:sz w:val="24"/>
          <w:szCs w:val="24"/>
          <w:lang w:eastAsia="zh-CN"/>
        </w:rPr>
      </w:pPr>
      <w:r w:rsidRPr="000C56AC">
        <w:rPr>
          <w:rFonts w:ascii="Times New Roman" w:eastAsia="Times New Roman" w:hAnsi="Times New Roman" w:cs="Times New Roman"/>
          <w:b/>
          <w:sz w:val="24"/>
          <w:szCs w:val="24"/>
        </w:rPr>
        <w:t>Чл.1</w:t>
      </w:r>
      <w:r w:rsidR="000C56AC" w:rsidRPr="000C56AC">
        <w:rPr>
          <w:rFonts w:ascii="Times New Roman" w:eastAsia="Times New Roman" w:hAnsi="Times New Roman" w:cs="Times New Roman"/>
          <w:b/>
          <w:sz w:val="24"/>
          <w:szCs w:val="24"/>
        </w:rPr>
        <w:t>9.</w:t>
      </w:r>
      <w:r w:rsidR="00AB766C" w:rsidRPr="007F5F28">
        <w:rPr>
          <w:rFonts w:ascii="Times New Roman" w:eastAsia="Times New Roman" w:hAnsi="Times New Roman" w:cs="Times New Roman"/>
          <w:b/>
          <w:sz w:val="24"/>
          <w:szCs w:val="24"/>
        </w:rPr>
        <w:t xml:space="preserve"> (1)</w:t>
      </w:r>
      <w:r w:rsidR="00015634" w:rsidRPr="007F5F28">
        <w:rPr>
          <w:rFonts w:ascii="Times New Roman" w:eastAsia="Times New Roman" w:hAnsi="Times New Roman" w:cs="Times New Roman"/>
          <w:b/>
          <w:sz w:val="24"/>
          <w:szCs w:val="24"/>
        </w:rPr>
        <w:t xml:space="preserve"> </w:t>
      </w:r>
      <w:r w:rsidR="007F5F28" w:rsidRPr="007F5F28">
        <w:rPr>
          <w:rFonts w:ascii="Times New Roman" w:eastAsia="Times New Roman" w:hAnsi="Times New Roman" w:cs="Times New Roman"/>
          <w:b/>
          <w:sz w:val="24"/>
          <w:szCs w:val="24"/>
          <w:lang w:eastAsia="zh-CN"/>
        </w:rPr>
        <w:t>ВЪЗЛОЖИТЕЛЯТ</w:t>
      </w:r>
      <w:r w:rsidR="007F5F28" w:rsidRPr="007F5F28">
        <w:rPr>
          <w:rFonts w:ascii="Times New Roman" w:eastAsia="Times New Roman" w:hAnsi="Times New Roman" w:cs="Times New Roman"/>
          <w:sz w:val="24"/>
          <w:szCs w:val="24"/>
          <w:lang w:eastAsia="zh-CN"/>
        </w:rPr>
        <w:t xml:space="preserve"> се задължава да заплаща дължимите суми за отпуснатите и отчетени от </w:t>
      </w:r>
      <w:r w:rsidR="007F5F28" w:rsidRPr="007F5F28">
        <w:rPr>
          <w:rFonts w:ascii="Times New Roman" w:eastAsia="Times New Roman" w:hAnsi="Times New Roman" w:cs="Times New Roman"/>
          <w:b/>
          <w:sz w:val="24"/>
          <w:szCs w:val="24"/>
          <w:lang w:eastAsia="zh-CN"/>
        </w:rPr>
        <w:t>ИЗПЪЛНИТЕЛЯ</w:t>
      </w:r>
      <w:r w:rsidR="007F5F28" w:rsidRPr="007F5F28">
        <w:rPr>
          <w:rFonts w:ascii="Times New Roman" w:eastAsia="Times New Roman" w:hAnsi="Times New Roman" w:cs="Times New Roman"/>
          <w:sz w:val="24"/>
          <w:szCs w:val="24"/>
          <w:lang w:eastAsia="zh-CN"/>
        </w:rPr>
        <w:t xml:space="preserve"> ЛП, МИ и ДХСМЦ при условията, в сроковете и по реда </w:t>
      </w:r>
      <w:r w:rsidR="007F5F28" w:rsidRPr="000C56AC">
        <w:rPr>
          <w:rFonts w:ascii="Times New Roman" w:eastAsia="Times New Roman" w:hAnsi="Times New Roman" w:cs="Times New Roman"/>
          <w:sz w:val="24"/>
          <w:szCs w:val="24"/>
          <w:lang w:eastAsia="zh-CN"/>
        </w:rPr>
        <w:t xml:space="preserve">на Наредба № 10. </w:t>
      </w:r>
    </w:p>
    <w:p w:rsidR="007F5F28" w:rsidRPr="007F5F28" w:rsidRDefault="007F5F28" w:rsidP="00837DE5">
      <w:pPr>
        <w:spacing w:after="0" w:line="240" w:lineRule="auto"/>
        <w:ind w:firstLine="567"/>
        <w:jc w:val="both"/>
        <w:divId w:val="1139960066"/>
        <w:rPr>
          <w:rFonts w:ascii="Times New Roman" w:eastAsia="Times New Roman" w:hAnsi="Times New Roman" w:cs="Times New Roman"/>
          <w:sz w:val="24"/>
          <w:szCs w:val="24"/>
          <w:lang w:eastAsia="zh-CN"/>
        </w:rPr>
      </w:pPr>
      <w:r w:rsidRPr="009D2C13">
        <w:rPr>
          <w:rFonts w:ascii="Times New Roman" w:eastAsia="Times New Roman" w:hAnsi="Times New Roman" w:cs="Times New Roman"/>
          <w:b/>
          <w:sz w:val="24"/>
          <w:szCs w:val="24"/>
          <w:lang w:eastAsia="zh-CN"/>
        </w:rPr>
        <w:t>(2).</w:t>
      </w:r>
      <w:r w:rsidRPr="007F5F28">
        <w:rPr>
          <w:rFonts w:ascii="Times New Roman" w:eastAsia="Times New Roman" w:hAnsi="Times New Roman" w:cs="Times New Roman"/>
          <w:sz w:val="24"/>
          <w:szCs w:val="24"/>
          <w:lang w:eastAsia="zh-CN"/>
        </w:rPr>
        <w:t xml:space="preserve"> </w:t>
      </w:r>
      <w:r w:rsidRPr="007F5F28">
        <w:rPr>
          <w:rFonts w:ascii="Times New Roman" w:eastAsia="Times New Roman" w:hAnsi="Times New Roman" w:cs="Times New Roman"/>
          <w:b/>
          <w:sz w:val="24"/>
          <w:szCs w:val="24"/>
          <w:lang w:eastAsia="zh-CN"/>
        </w:rPr>
        <w:t>ВЪЗЛОЖИТЕЛЯТ</w:t>
      </w:r>
      <w:r w:rsidRPr="007F5F28">
        <w:rPr>
          <w:rFonts w:ascii="Times New Roman" w:eastAsia="Times New Roman" w:hAnsi="Times New Roman" w:cs="Times New Roman"/>
          <w:sz w:val="24"/>
          <w:szCs w:val="24"/>
          <w:lang w:eastAsia="zh-CN"/>
        </w:rPr>
        <w:t xml:space="preserve"> се задължава да не предоставя на трети лица освен в предвидените от закона случаи данни, които е получил при или по повод изпълнение на договора относно извършваната от </w:t>
      </w:r>
      <w:r w:rsidRPr="007F5F28">
        <w:rPr>
          <w:rFonts w:ascii="Times New Roman" w:eastAsia="Times New Roman" w:hAnsi="Times New Roman" w:cs="Times New Roman"/>
          <w:b/>
          <w:sz w:val="24"/>
          <w:szCs w:val="24"/>
          <w:lang w:eastAsia="zh-CN"/>
        </w:rPr>
        <w:t>ИЗПЪЛНИТЕЛЯ</w:t>
      </w:r>
      <w:r w:rsidRPr="007F5F28">
        <w:rPr>
          <w:rFonts w:ascii="Times New Roman" w:eastAsia="Times New Roman" w:hAnsi="Times New Roman" w:cs="Times New Roman"/>
          <w:sz w:val="24"/>
          <w:szCs w:val="24"/>
          <w:lang w:eastAsia="zh-CN"/>
        </w:rPr>
        <w:t xml:space="preserve"> дейност. </w:t>
      </w:r>
      <w:r w:rsidRPr="007F5F28">
        <w:rPr>
          <w:rFonts w:ascii="Times New Roman" w:eastAsia="Times New Roman" w:hAnsi="Times New Roman" w:cs="Times New Roman"/>
          <w:b/>
          <w:sz w:val="24"/>
          <w:szCs w:val="24"/>
          <w:lang w:eastAsia="zh-CN"/>
        </w:rPr>
        <w:t>ВЪЗЛОЖИТЕЛЯТ</w:t>
      </w:r>
      <w:r w:rsidRPr="007F5F28">
        <w:rPr>
          <w:rFonts w:ascii="Times New Roman" w:eastAsia="Times New Roman" w:hAnsi="Times New Roman" w:cs="Times New Roman"/>
          <w:sz w:val="24"/>
          <w:szCs w:val="24"/>
          <w:lang w:eastAsia="zh-CN"/>
        </w:rPr>
        <w:t xml:space="preserve"> се задължава да не предоставя на трети лица освен в предвидените от закона случаи конкретни данни относно количества и видове на отпусканите в изпълнение на договора ЛП от </w:t>
      </w:r>
      <w:r w:rsidRPr="008E06D8">
        <w:rPr>
          <w:rFonts w:ascii="Times New Roman" w:eastAsia="Times New Roman" w:hAnsi="Times New Roman" w:cs="Times New Roman"/>
          <w:b/>
          <w:sz w:val="24"/>
          <w:szCs w:val="24"/>
          <w:lang w:eastAsia="zh-CN"/>
        </w:rPr>
        <w:t>ИЗПЪЛНИТЕЛЯ.</w:t>
      </w:r>
      <w:r w:rsidRPr="007F5F28">
        <w:rPr>
          <w:rFonts w:ascii="Times New Roman" w:eastAsia="Times New Roman" w:hAnsi="Times New Roman" w:cs="Times New Roman"/>
          <w:sz w:val="24"/>
          <w:szCs w:val="24"/>
          <w:lang w:eastAsia="zh-CN"/>
        </w:rPr>
        <w:t xml:space="preserve"> </w:t>
      </w:r>
    </w:p>
    <w:p w:rsidR="007F5F28" w:rsidRPr="007F5F28" w:rsidRDefault="007F5F28" w:rsidP="00837DE5">
      <w:pPr>
        <w:spacing w:after="0" w:line="240" w:lineRule="auto"/>
        <w:ind w:firstLine="567"/>
        <w:jc w:val="both"/>
        <w:divId w:val="1139960066"/>
        <w:rPr>
          <w:rFonts w:ascii="Times New Roman" w:eastAsia="Times New Roman" w:hAnsi="Times New Roman" w:cs="Times New Roman"/>
          <w:sz w:val="24"/>
          <w:szCs w:val="24"/>
          <w:lang w:eastAsia="zh-CN"/>
        </w:rPr>
      </w:pPr>
      <w:r w:rsidRPr="009D2C13">
        <w:rPr>
          <w:rFonts w:ascii="Times New Roman" w:eastAsia="Times New Roman" w:hAnsi="Times New Roman" w:cs="Times New Roman"/>
          <w:b/>
          <w:sz w:val="24"/>
          <w:szCs w:val="24"/>
          <w:lang w:eastAsia="zh-CN"/>
        </w:rPr>
        <w:t>(3)</w:t>
      </w:r>
      <w:r w:rsidRPr="007F5F28">
        <w:rPr>
          <w:rFonts w:ascii="Times New Roman" w:eastAsia="Times New Roman" w:hAnsi="Times New Roman" w:cs="Times New Roman"/>
          <w:sz w:val="24"/>
          <w:szCs w:val="24"/>
          <w:lang w:eastAsia="zh-CN"/>
        </w:rPr>
        <w:t xml:space="preserve"> </w:t>
      </w:r>
      <w:r w:rsidRPr="008E06D8">
        <w:rPr>
          <w:rFonts w:ascii="Times New Roman" w:eastAsia="Times New Roman" w:hAnsi="Times New Roman" w:cs="Times New Roman"/>
          <w:b/>
          <w:sz w:val="24"/>
          <w:szCs w:val="24"/>
          <w:lang w:eastAsia="zh-CN"/>
        </w:rPr>
        <w:t>ВЪЗЛОЖИТЕЛЯТ</w:t>
      </w:r>
      <w:r w:rsidRPr="007F5F28">
        <w:rPr>
          <w:rFonts w:ascii="Times New Roman" w:eastAsia="Times New Roman" w:hAnsi="Times New Roman" w:cs="Times New Roman"/>
          <w:sz w:val="24"/>
          <w:szCs w:val="24"/>
          <w:lang w:eastAsia="zh-CN"/>
        </w:rPr>
        <w:t xml:space="preserve"> заплаща на </w:t>
      </w:r>
      <w:r w:rsidRPr="008E06D8">
        <w:rPr>
          <w:rFonts w:ascii="Times New Roman" w:eastAsia="Times New Roman" w:hAnsi="Times New Roman" w:cs="Times New Roman"/>
          <w:b/>
          <w:sz w:val="24"/>
          <w:szCs w:val="24"/>
          <w:lang w:eastAsia="zh-CN"/>
        </w:rPr>
        <w:t>ИЗПЪЛНИТЕЛЯ</w:t>
      </w:r>
      <w:r w:rsidRPr="007F5F28">
        <w:rPr>
          <w:rFonts w:ascii="Times New Roman" w:eastAsia="Times New Roman" w:hAnsi="Times New Roman" w:cs="Times New Roman"/>
          <w:sz w:val="24"/>
          <w:szCs w:val="24"/>
          <w:lang w:eastAsia="zh-CN"/>
        </w:rPr>
        <w:t xml:space="preserve"> по банков път дължимите суми за отпуснатите и отчетени по договора ЛП, МИ и ДХСМЦ в 30-дневен срок от изтичане на срока за отчитане на съответния отчетен период в РЗОК.</w:t>
      </w:r>
    </w:p>
    <w:p w:rsidR="007F5F28" w:rsidRPr="007F5F28" w:rsidRDefault="007F5F28" w:rsidP="00837DE5">
      <w:pPr>
        <w:spacing w:after="0" w:line="240" w:lineRule="auto"/>
        <w:ind w:firstLine="567"/>
        <w:jc w:val="both"/>
        <w:divId w:val="1139960066"/>
        <w:rPr>
          <w:rFonts w:ascii="Times New Roman" w:eastAsia="Times New Roman" w:hAnsi="Times New Roman" w:cs="Times New Roman"/>
          <w:sz w:val="24"/>
          <w:szCs w:val="24"/>
          <w:lang w:eastAsia="zh-CN"/>
        </w:rPr>
      </w:pPr>
      <w:r w:rsidRPr="003A7852">
        <w:rPr>
          <w:rFonts w:ascii="Times New Roman" w:eastAsia="Times New Roman" w:hAnsi="Times New Roman" w:cs="Times New Roman"/>
          <w:b/>
          <w:sz w:val="24"/>
          <w:szCs w:val="24"/>
          <w:lang w:eastAsia="zh-CN"/>
        </w:rPr>
        <w:t>(4)</w:t>
      </w:r>
      <w:r w:rsidRPr="007F5F28">
        <w:rPr>
          <w:rFonts w:ascii="Times New Roman" w:eastAsia="Times New Roman" w:hAnsi="Times New Roman" w:cs="Times New Roman"/>
          <w:sz w:val="24"/>
          <w:szCs w:val="24"/>
          <w:lang w:eastAsia="zh-CN"/>
        </w:rPr>
        <w:t xml:space="preserve"> При установяване на получени от </w:t>
      </w:r>
      <w:r w:rsidRPr="008E06D8">
        <w:rPr>
          <w:rFonts w:ascii="Times New Roman" w:eastAsia="Times New Roman" w:hAnsi="Times New Roman" w:cs="Times New Roman"/>
          <w:b/>
          <w:sz w:val="24"/>
          <w:szCs w:val="24"/>
          <w:lang w:eastAsia="zh-CN"/>
        </w:rPr>
        <w:t>ИЗПЪЛНИТЕЛЯ</w:t>
      </w:r>
      <w:r w:rsidRPr="007F5F28">
        <w:rPr>
          <w:rFonts w:ascii="Times New Roman" w:eastAsia="Times New Roman" w:hAnsi="Times New Roman" w:cs="Times New Roman"/>
          <w:sz w:val="24"/>
          <w:szCs w:val="24"/>
          <w:lang w:eastAsia="zh-CN"/>
        </w:rPr>
        <w:t xml:space="preserve"> суми без правно основание, които не са в резултат на извършено нарушение на договора, ВЪЗЛОЖИТЕЛЯТ съставя протокол за неоснователно получени суми, в който посочва </w:t>
      </w:r>
      <w:r w:rsidRPr="007F5F28">
        <w:rPr>
          <w:rFonts w:ascii="Times New Roman" w:eastAsia="Times New Roman" w:hAnsi="Times New Roman" w:cs="Times New Roman"/>
          <w:sz w:val="24"/>
          <w:szCs w:val="24"/>
          <w:lang w:eastAsia="zh-CN"/>
        </w:rPr>
        <w:lastRenderedPageBreak/>
        <w:t xml:space="preserve">размера на сумите, обстоятелствата, свързани с извършеното плащане, вкл. датата, на която е извършено плащането. Въз основа на съставения протокол, директорът на РЗОК изпраща на ИЗПЪЛНИТЕЛЯ с препоръчано писмо с обратна разписка писмена покана за възстановяване на неоснователно получените суми. Поканата подлежи на обжалване по реда на </w:t>
      </w:r>
      <w:proofErr w:type="spellStart"/>
      <w:r w:rsidRPr="007F5F28">
        <w:rPr>
          <w:rFonts w:ascii="Times New Roman" w:eastAsia="Times New Roman" w:hAnsi="Times New Roman" w:cs="Times New Roman"/>
          <w:sz w:val="24"/>
          <w:szCs w:val="24"/>
          <w:lang w:eastAsia="zh-CN"/>
        </w:rPr>
        <w:t>Административнопроцесуалния</w:t>
      </w:r>
      <w:proofErr w:type="spellEnd"/>
      <w:r w:rsidRPr="007F5F28">
        <w:rPr>
          <w:rFonts w:ascii="Times New Roman" w:eastAsia="Times New Roman" w:hAnsi="Times New Roman" w:cs="Times New Roman"/>
          <w:sz w:val="24"/>
          <w:szCs w:val="24"/>
          <w:lang w:eastAsia="zh-CN"/>
        </w:rPr>
        <w:t xml:space="preserve"> кодекс. </w:t>
      </w:r>
    </w:p>
    <w:p w:rsidR="007F5F28" w:rsidRPr="007F5F28" w:rsidRDefault="007F5F28" w:rsidP="00837DE5">
      <w:pPr>
        <w:spacing w:after="0" w:line="240" w:lineRule="auto"/>
        <w:ind w:firstLine="567"/>
        <w:jc w:val="both"/>
        <w:divId w:val="1139960066"/>
        <w:rPr>
          <w:rFonts w:ascii="Times New Roman" w:eastAsia="Times New Roman" w:hAnsi="Times New Roman" w:cs="Times New Roman"/>
          <w:sz w:val="24"/>
          <w:szCs w:val="24"/>
          <w:lang w:eastAsia="zh-CN"/>
        </w:rPr>
      </w:pPr>
      <w:r w:rsidRPr="003A7852">
        <w:rPr>
          <w:rFonts w:ascii="Times New Roman" w:eastAsia="Times New Roman" w:hAnsi="Times New Roman" w:cs="Times New Roman"/>
          <w:b/>
          <w:sz w:val="24"/>
          <w:szCs w:val="24"/>
          <w:lang w:eastAsia="zh-CN"/>
        </w:rPr>
        <w:t>(5)</w:t>
      </w:r>
      <w:r w:rsidRPr="007F5F28">
        <w:rPr>
          <w:rFonts w:ascii="Times New Roman" w:eastAsia="Times New Roman" w:hAnsi="Times New Roman" w:cs="Times New Roman"/>
          <w:sz w:val="24"/>
          <w:szCs w:val="24"/>
          <w:lang w:eastAsia="zh-CN"/>
        </w:rPr>
        <w:t xml:space="preserve"> ИЗПЪЛНИТЕЛЯТ се задължава в 14-дневен срок от влизане в сила на поканата по ал. </w:t>
      </w:r>
      <w:r w:rsidR="000071EC">
        <w:rPr>
          <w:rFonts w:ascii="Times New Roman" w:eastAsia="Times New Roman" w:hAnsi="Times New Roman" w:cs="Times New Roman"/>
          <w:sz w:val="24"/>
          <w:szCs w:val="24"/>
          <w:lang w:eastAsia="zh-CN"/>
        </w:rPr>
        <w:t>4</w:t>
      </w:r>
      <w:r w:rsidRPr="007F5F28">
        <w:rPr>
          <w:rFonts w:ascii="Times New Roman" w:eastAsia="Times New Roman" w:hAnsi="Times New Roman" w:cs="Times New Roman"/>
          <w:sz w:val="24"/>
          <w:szCs w:val="24"/>
          <w:lang w:eastAsia="zh-CN"/>
        </w:rPr>
        <w:t xml:space="preserve"> да заплати доброволно сумата/</w:t>
      </w:r>
      <w:proofErr w:type="spellStart"/>
      <w:r w:rsidRPr="007F5F28">
        <w:rPr>
          <w:rFonts w:ascii="Times New Roman" w:eastAsia="Times New Roman" w:hAnsi="Times New Roman" w:cs="Times New Roman"/>
          <w:sz w:val="24"/>
          <w:szCs w:val="24"/>
          <w:lang w:eastAsia="zh-CN"/>
        </w:rPr>
        <w:t>ите</w:t>
      </w:r>
      <w:proofErr w:type="spellEnd"/>
      <w:r w:rsidRPr="007F5F28">
        <w:rPr>
          <w:rFonts w:ascii="Times New Roman" w:eastAsia="Times New Roman" w:hAnsi="Times New Roman" w:cs="Times New Roman"/>
          <w:sz w:val="24"/>
          <w:szCs w:val="24"/>
          <w:lang w:eastAsia="zh-CN"/>
        </w:rPr>
        <w:t xml:space="preserve">, посочени в нея. В противен случай тя/те се прихваща/т със следващото плащане по договора или се събират по съответния ред. В случай на прихващане </w:t>
      </w:r>
      <w:r w:rsidRPr="00834773">
        <w:rPr>
          <w:rFonts w:ascii="Times New Roman" w:eastAsia="Times New Roman" w:hAnsi="Times New Roman" w:cs="Times New Roman"/>
          <w:b/>
          <w:sz w:val="24"/>
          <w:szCs w:val="24"/>
          <w:lang w:eastAsia="zh-CN"/>
        </w:rPr>
        <w:t>ВЪЗЛОЖИТЕЛЯТ</w:t>
      </w:r>
      <w:r w:rsidRPr="007F5F28">
        <w:rPr>
          <w:rFonts w:ascii="Times New Roman" w:eastAsia="Times New Roman" w:hAnsi="Times New Roman" w:cs="Times New Roman"/>
          <w:sz w:val="24"/>
          <w:szCs w:val="24"/>
          <w:lang w:eastAsia="zh-CN"/>
        </w:rPr>
        <w:t xml:space="preserve"> издава протокол за извършеното прихващане в 7-дневен срок, вторият екземпляр от който се предоставя на ИЗПЪЛНИТЕЛЯ. </w:t>
      </w:r>
    </w:p>
    <w:p w:rsidR="007F5F28" w:rsidRDefault="007F5F28" w:rsidP="00837DE5">
      <w:pPr>
        <w:spacing w:after="0" w:line="240" w:lineRule="auto"/>
        <w:ind w:firstLine="567"/>
        <w:jc w:val="both"/>
        <w:divId w:val="1139960066"/>
        <w:rPr>
          <w:rFonts w:ascii="Times New Roman" w:eastAsia="Times New Roman" w:hAnsi="Times New Roman" w:cs="Times New Roman"/>
          <w:sz w:val="24"/>
          <w:szCs w:val="24"/>
          <w:lang w:eastAsia="zh-CN"/>
        </w:rPr>
      </w:pPr>
      <w:r w:rsidRPr="00834773">
        <w:rPr>
          <w:rFonts w:ascii="Times New Roman" w:eastAsia="Times New Roman" w:hAnsi="Times New Roman" w:cs="Times New Roman"/>
          <w:b/>
          <w:sz w:val="24"/>
          <w:szCs w:val="24"/>
          <w:lang w:eastAsia="zh-CN"/>
        </w:rPr>
        <w:t>(6)</w:t>
      </w:r>
      <w:r w:rsidRPr="007F5F28">
        <w:rPr>
          <w:rFonts w:ascii="Times New Roman" w:eastAsia="Times New Roman" w:hAnsi="Times New Roman" w:cs="Times New Roman"/>
          <w:sz w:val="24"/>
          <w:szCs w:val="24"/>
          <w:lang w:eastAsia="zh-CN"/>
        </w:rPr>
        <w:t xml:space="preserve"> Установяване от </w:t>
      </w:r>
      <w:r w:rsidRPr="00834773">
        <w:rPr>
          <w:rFonts w:ascii="Times New Roman" w:eastAsia="Times New Roman" w:hAnsi="Times New Roman" w:cs="Times New Roman"/>
          <w:b/>
          <w:sz w:val="24"/>
          <w:szCs w:val="24"/>
          <w:lang w:eastAsia="zh-CN"/>
        </w:rPr>
        <w:t>ВЪЗЛОЖИТЕЛЯ</w:t>
      </w:r>
      <w:r w:rsidRPr="007F5F28">
        <w:rPr>
          <w:rFonts w:ascii="Times New Roman" w:eastAsia="Times New Roman" w:hAnsi="Times New Roman" w:cs="Times New Roman"/>
          <w:sz w:val="24"/>
          <w:szCs w:val="24"/>
          <w:lang w:eastAsia="zh-CN"/>
        </w:rPr>
        <w:t xml:space="preserve"> на неоснователно получени суми от </w:t>
      </w:r>
      <w:r w:rsidRPr="00834773">
        <w:rPr>
          <w:rFonts w:ascii="Times New Roman" w:eastAsia="Times New Roman" w:hAnsi="Times New Roman" w:cs="Times New Roman"/>
          <w:b/>
          <w:sz w:val="24"/>
          <w:szCs w:val="24"/>
          <w:lang w:eastAsia="zh-CN"/>
        </w:rPr>
        <w:t>ИЗПЪЛНИТЕЛЯ</w:t>
      </w:r>
      <w:r w:rsidRPr="007F5F28">
        <w:rPr>
          <w:rFonts w:ascii="Times New Roman" w:eastAsia="Times New Roman" w:hAnsi="Times New Roman" w:cs="Times New Roman"/>
          <w:sz w:val="24"/>
          <w:szCs w:val="24"/>
          <w:lang w:eastAsia="zh-CN"/>
        </w:rPr>
        <w:t xml:space="preserve"> може да има както в рамките на извършван контрол по глава седма от договора, така и извън него. В случаите на извършван контрол с установени нарушения, при които са установени суми за възстановяване, лицата по </w:t>
      </w:r>
      <w:r w:rsidR="003F4A5E" w:rsidRPr="000C56AC">
        <w:rPr>
          <w:rFonts w:ascii="Times New Roman" w:eastAsia="Times New Roman" w:hAnsi="Times New Roman" w:cs="Times New Roman"/>
          <w:sz w:val="24"/>
          <w:szCs w:val="24"/>
          <w:lang w:eastAsia="zh-CN"/>
        </w:rPr>
        <w:t>чл.42</w:t>
      </w:r>
      <w:r w:rsidR="003F4A5E">
        <w:rPr>
          <w:rFonts w:ascii="Times New Roman" w:eastAsia="Times New Roman" w:hAnsi="Times New Roman" w:cs="Times New Roman"/>
          <w:sz w:val="24"/>
          <w:szCs w:val="24"/>
          <w:lang w:eastAsia="zh-CN"/>
        </w:rPr>
        <w:t>,</w:t>
      </w:r>
      <w:r w:rsidRPr="007F5F28">
        <w:rPr>
          <w:rFonts w:ascii="Times New Roman" w:eastAsia="Times New Roman" w:hAnsi="Times New Roman" w:cs="Times New Roman"/>
          <w:sz w:val="24"/>
          <w:szCs w:val="24"/>
          <w:lang w:eastAsia="zh-CN"/>
        </w:rPr>
        <w:t xml:space="preserve"> ал.1 съставят констативен протокол по </w:t>
      </w:r>
      <w:r w:rsidR="004B6AA2" w:rsidRPr="000C56AC">
        <w:rPr>
          <w:rFonts w:ascii="Times New Roman" w:eastAsia="Times New Roman" w:hAnsi="Times New Roman" w:cs="Times New Roman"/>
          <w:sz w:val="24"/>
          <w:szCs w:val="24"/>
          <w:lang w:eastAsia="zh-CN"/>
        </w:rPr>
        <w:t>чл.44,</w:t>
      </w:r>
      <w:r w:rsidRPr="007F5F28">
        <w:rPr>
          <w:rFonts w:ascii="Times New Roman" w:eastAsia="Times New Roman" w:hAnsi="Times New Roman" w:cs="Times New Roman"/>
          <w:sz w:val="24"/>
          <w:szCs w:val="24"/>
          <w:lang w:eastAsia="zh-CN"/>
        </w:rPr>
        <w:t xml:space="preserve"> ал. 1. При липса на установени нарушения при контрола по реда на глава седма от договора, лицата по </w:t>
      </w:r>
      <w:r w:rsidR="003F4A5E" w:rsidRPr="000C56AC">
        <w:rPr>
          <w:rFonts w:ascii="Times New Roman" w:eastAsia="Times New Roman" w:hAnsi="Times New Roman" w:cs="Times New Roman"/>
          <w:sz w:val="24"/>
          <w:szCs w:val="24"/>
          <w:lang w:eastAsia="zh-CN"/>
        </w:rPr>
        <w:t>чл.42</w:t>
      </w:r>
      <w:r w:rsidRPr="007F5F28">
        <w:rPr>
          <w:rFonts w:ascii="Times New Roman" w:eastAsia="Times New Roman" w:hAnsi="Times New Roman" w:cs="Times New Roman"/>
          <w:sz w:val="24"/>
          <w:szCs w:val="24"/>
          <w:lang w:eastAsia="zh-CN"/>
        </w:rPr>
        <w:t xml:space="preserve"> съставят самостоятелен протокол за неоснователно получени суми, като се прилагат правилата </w:t>
      </w:r>
      <w:r w:rsidRPr="000071EC">
        <w:rPr>
          <w:rFonts w:ascii="Times New Roman" w:eastAsia="Times New Roman" w:hAnsi="Times New Roman" w:cs="Times New Roman"/>
          <w:sz w:val="24"/>
          <w:szCs w:val="24"/>
          <w:lang w:eastAsia="zh-CN"/>
        </w:rPr>
        <w:t>на ал.</w:t>
      </w:r>
      <w:r w:rsidR="000071EC" w:rsidRPr="000071EC">
        <w:rPr>
          <w:rFonts w:ascii="Times New Roman" w:eastAsia="Times New Roman" w:hAnsi="Times New Roman" w:cs="Times New Roman"/>
          <w:sz w:val="24"/>
          <w:szCs w:val="24"/>
          <w:lang w:eastAsia="zh-CN"/>
        </w:rPr>
        <w:t>5</w:t>
      </w:r>
      <w:r w:rsidRPr="000071EC">
        <w:rPr>
          <w:rFonts w:ascii="Times New Roman" w:eastAsia="Times New Roman" w:hAnsi="Times New Roman" w:cs="Times New Roman"/>
          <w:sz w:val="24"/>
          <w:szCs w:val="24"/>
          <w:lang w:eastAsia="zh-CN"/>
        </w:rPr>
        <w:t xml:space="preserve">. </w:t>
      </w:r>
    </w:p>
    <w:p w:rsidR="007F5F28" w:rsidRPr="00B16405" w:rsidRDefault="00AB766C" w:rsidP="00837DE5">
      <w:pPr>
        <w:spacing w:after="0" w:line="240" w:lineRule="auto"/>
        <w:ind w:firstLine="567"/>
        <w:jc w:val="both"/>
        <w:divId w:val="1139960066"/>
        <w:rPr>
          <w:rFonts w:ascii="Times New Roman" w:eastAsia="Times New Roman" w:hAnsi="Times New Roman" w:cs="Times New Roman"/>
          <w:sz w:val="24"/>
          <w:szCs w:val="24"/>
        </w:rPr>
      </w:pPr>
      <w:r w:rsidRPr="00834773">
        <w:rPr>
          <w:rFonts w:ascii="Times New Roman" w:eastAsia="Times New Roman" w:hAnsi="Times New Roman" w:cs="Times New Roman"/>
          <w:b/>
          <w:sz w:val="24"/>
          <w:szCs w:val="24"/>
        </w:rPr>
        <w:t>(</w:t>
      </w:r>
      <w:r w:rsidR="000071EC" w:rsidRPr="00834773">
        <w:rPr>
          <w:rFonts w:ascii="Times New Roman" w:eastAsia="Times New Roman" w:hAnsi="Times New Roman" w:cs="Times New Roman"/>
          <w:b/>
          <w:sz w:val="24"/>
          <w:szCs w:val="24"/>
        </w:rPr>
        <w:t>7)</w:t>
      </w:r>
      <w:r w:rsidRPr="000071EC">
        <w:rPr>
          <w:rFonts w:ascii="Times New Roman" w:eastAsia="Times New Roman" w:hAnsi="Times New Roman" w:cs="Times New Roman"/>
          <w:sz w:val="24"/>
          <w:szCs w:val="24"/>
        </w:rPr>
        <w:t xml:space="preserve"> Представителите на НЗОК и представителите на Управителния съвет на БФС по чл. 45, ал. 1</w:t>
      </w:r>
      <w:r w:rsidR="00834773">
        <w:rPr>
          <w:rFonts w:ascii="Times New Roman" w:eastAsia="Times New Roman" w:hAnsi="Times New Roman" w:cs="Times New Roman"/>
          <w:sz w:val="24"/>
          <w:szCs w:val="24"/>
        </w:rPr>
        <w:t>7</w:t>
      </w:r>
      <w:r w:rsidRPr="000071EC">
        <w:rPr>
          <w:rFonts w:ascii="Times New Roman" w:eastAsia="Times New Roman" w:hAnsi="Times New Roman" w:cs="Times New Roman"/>
          <w:sz w:val="24"/>
          <w:szCs w:val="24"/>
        </w:rPr>
        <w:t xml:space="preserve"> </w:t>
      </w:r>
      <w:r w:rsidR="00834773">
        <w:rPr>
          <w:rFonts w:ascii="Times New Roman" w:eastAsia="Times New Roman" w:hAnsi="Times New Roman" w:cs="Times New Roman"/>
          <w:sz w:val="24"/>
          <w:szCs w:val="24"/>
        </w:rPr>
        <w:t xml:space="preserve">от </w:t>
      </w:r>
      <w:r w:rsidRPr="000071EC">
        <w:rPr>
          <w:rFonts w:ascii="Times New Roman" w:eastAsia="Times New Roman" w:hAnsi="Times New Roman" w:cs="Times New Roman"/>
          <w:sz w:val="24"/>
          <w:szCs w:val="24"/>
        </w:rPr>
        <w:t xml:space="preserve">ЗЗО извършват наблюдение и анализ на тримесечие на текущото изпълнение на определения със закон бюджет на НЗОК за здравноосигурителни плащания за </w:t>
      </w:r>
      <w:r w:rsidR="00C711DD" w:rsidRPr="000071EC">
        <w:rPr>
          <w:rFonts w:ascii="Times New Roman" w:eastAsia="Times New Roman" w:hAnsi="Times New Roman" w:cs="Times New Roman"/>
          <w:sz w:val="24"/>
          <w:szCs w:val="24"/>
        </w:rPr>
        <w:t>ЛП</w:t>
      </w:r>
      <w:r w:rsidRPr="000071EC">
        <w:rPr>
          <w:rFonts w:ascii="Times New Roman" w:eastAsia="Times New Roman" w:hAnsi="Times New Roman" w:cs="Times New Roman"/>
          <w:sz w:val="24"/>
          <w:szCs w:val="24"/>
        </w:rPr>
        <w:t xml:space="preserve">, </w:t>
      </w:r>
      <w:r w:rsidR="00C711DD" w:rsidRPr="000071EC">
        <w:rPr>
          <w:rFonts w:ascii="Times New Roman" w:eastAsia="Times New Roman" w:hAnsi="Times New Roman" w:cs="Times New Roman"/>
          <w:sz w:val="24"/>
          <w:szCs w:val="24"/>
        </w:rPr>
        <w:t>МИ</w:t>
      </w:r>
      <w:r w:rsidRPr="000071EC">
        <w:rPr>
          <w:rFonts w:ascii="Times New Roman" w:eastAsia="Times New Roman" w:hAnsi="Times New Roman" w:cs="Times New Roman"/>
          <w:sz w:val="24"/>
          <w:szCs w:val="24"/>
        </w:rPr>
        <w:t xml:space="preserve"> и </w:t>
      </w:r>
      <w:r w:rsidR="00C711DD" w:rsidRPr="000071EC">
        <w:rPr>
          <w:rFonts w:ascii="Times New Roman" w:eastAsia="Times New Roman" w:hAnsi="Times New Roman" w:cs="Times New Roman"/>
          <w:sz w:val="24"/>
          <w:szCs w:val="24"/>
        </w:rPr>
        <w:t>ДХСМЦ</w:t>
      </w:r>
      <w:r w:rsidRPr="000071EC">
        <w:rPr>
          <w:rFonts w:ascii="Times New Roman" w:eastAsia="Times New Roman" w:hAnsi="Times New Roman" w:cs="Times New Roman"/>
          <w:sz w:val="24"/>
          <w:szCs w:val="24"/>
        </w:rPr>
        <w:t xml:space="preserve"> и на изпълнението в определените срокове за плащане на изпълнителите.</w:t>
      </w:r>
      <w:r w:rsidR="000071EC">
        <w:rPr>
          <w:rFonts w:ascii="Times New Roman" w:eastAsia="Times New Roman" w:hAnsi="Times New Roman" w:cs="Times New Roman"/>
          <w:sz w:val="24"/>
          <w:szCs w:val="24"/>
        </w:rPr>
        <w:t xml:space="preserve"> </w:t>
      </w:r>
    </w:p>
    <w:p w:rsidR="00AB766C" w:rsidRPr="00B16405" w:rsidRDefault="008E0FA1" w:rsidP="00837DE5">
      <w:pPr>
        <w:spacing w:after="0" w:line="240" w:lineRule="auto"/>
        <w:ind w:firstLine="851"/>
        <w:jc w:val="both"/>
        <w:divId w:val="2113549888"/>
        <w:rPr>
          <w:rFonts w:ascii="Times New Roman" w:eastAsia="Times New Roman" w:hAnsi="Times New Roman" w:cs="Times New Roman"/>
          <w:sz w:val="24"/>
          <w:szCs w:val="24"/>
        </w:rPr>
      </w:pPr>
      <w:r w:rsidRPr="000C56AC">
        <w:rPr>
          <w:rFonts w:ascii="Times New Roman" w:eastAsia="Times New Roman" w:hAnsi="Times New Roman" w:cs="Times New Roman"/>
          <w:b/>
          <w:sz w:val="24"/>
          <w:szCs w:val="24"/>
        </w:rPr>
        <w:t>Чл.20.</w:t>
      </w:r>
      <w:r>
        <w:rPr>
          <w:rFonts w:ascii="Times New Roman" w:eastAsia="Times New Roman" w:hAnsi="Times New Roman" w:cs="Times New Roman"/>
          <w:b/>
          <w:sz w:val="24"/>
          <w:szCs w:val="24"/>
        </w:rPr>
        <w:t xml:space="preserve"> </w:t>
      </w:r>
      <w:r w:rsidR="00790FA5" w:rsidRPr="00790FA5">
        <w:rPr>
          <w:rFonts w:ascii="Times New Roman" w:eastAsia="Times New Roman" w:hAnsi="Times New Roman" w:cs="Times New Roman"/>
          <w:b/>
          <w:sz w:val="24"/>
          <w:szCs w:val="24"/>
        </w:rPr>
        <w:t>ВЪЗЛОЖИТЕЛЯТ</w:t>
      </w:r>
      <w:r w:rsidR="00AB766C" w:rsidRPr="00B16405">
        <w:rPr>
          <w:rFonts w:ascii="Times New Roman" w:eastAsia="Times New Roman" w:hAnsi="Times New Roman" w:cs="Times New Roman"/>
          <w:sz w:val="24"/>
          <w:szCs w:val="24"/>
        </w:rPr>
        <w:t xml:space="preserve"> има право да упражнява контрол по изпълнение на сключения договор съгласно реда и начина</w:t>
      </w:r>
      <w:r w:rsidR="00AB766C" w:rsidRPr="00A72204">
        <w:rPr>
          <w:rFonts w:ascii="Times New Roman" w:eastAsia="Times New Roman" w:hAnsi="Times New Roman" w:cs="Times New Roman"/>
          <w:sz w:val="24"/>
          <w:szCs w:val="24"/>
        </w:rPr>
        <w:t xml:space="preserve">, определени в глава </w:t>
      </w:r>
      <w:r w:rsidR="00C239BE" w:rsidRPr="00A72204">
        <w:rPr>
          <w:rFonts w:ascii="Times New Roman" w:eastAsia="Times New Roman" w:hAnsi="Times New Roman" w:cs="Times New Roman"/>
          <w:sz w:val="24"/>
          <w:szCs w:val="24"/>
        </w:rPr>
        <w:t>седма</w:t>
      </w:r>
      <w:r w:rsidR="00AB766C" w:rsidRPr="00A72204">
        <w:rPr>
          <w:rFonts w:ascii="Times New Roman" w:eastAsia="Times New Roman" w:hAnsi="Times New Roman" w:cs="Times New Roman"/>
          <w:sz w:val="24"/>
          <w:szCs w:val="24"/>
        </w:rPr>
        <w:t>.</w:t>
      </w:r>
    </w:p>
    <w:p w:rsidR="00AB766C" w:rsidRPr="00B16405" w:rsidRDefault="00AB766C" w:rsidP="00837DE5">
      <w:pPr>
        <w:spacing w:after="0" w:line="240" w:lineRule="auto"/>
        <w:rPr>
          <w:rFonts w:ascii="Times New Roman" w:eastAsia="Times New Roman" w:hAnsi="Times New Roman" w:cs="Times New Roman"/>
          <w:sz w:val="24"/>
          <w:szCs w:val="24"/>
        </w:rPr>
      </w:pPr>
    </w:p>
    <w:p w:rsidR="00AB766C" w:rsidRDefault="00AB766C" w:rsidP="00837DE5">
      <w:pPr>
        <w:spacing w:after="0" w:line="240" w:lineRule="auto"/>
        <w:jc w:val="center"/>
        <w:rPr>
          <w:rFonts w:ascii="Times New Roman" w:hAnsi="Times New Roman" w:cs="Times New Roman"/>
          <w:b/>
          <w:bCs/>
          <w:sz w:val="24"/>
          <w:szCs w:val="24"/>
        </w:rPr>
      </w:pPr>
      <w:r w:rsidRPr="005012FE">
        <w:rPr>
          <w:rFonts w:ascii="Times New Roman" w:hAnsi="Times New Roman" w:cs="Times New Roman"/>
          <w:b/>
          <w:bCs/>
          <w:sz w:val="24"/>
          <w:szCs w:val="24"/>
        </w:rPr>
        <w:t>Раздел II.</w:t>
      </w:r>
      <w:r w:rsidRPr="005012FE">
        <w:rPr>
          <w:rFonts w:ascii="Times New Roman" w:hAnsi="Times New Roman" w:cs="Times New Roman"/>
          <w:b/>
          <w:bCs/>
          <w:sz w:val="24"/>
          <w:szCs w:val="24"/>
        </w:rPr>
        <w:br/>
      </w:r>
      <w:r w:rsidR="009F4BD0">
        <w:rPr>
          <w:rFonts w:ascii="Times New Roman" w:hAnsi="Times New Roman" w:cs="Times New Roman"/>
          <w:b/>
          <w:bCs/>
          <w:sz w:val="24"/>
          <w:szCs w:val="24"/>
        </w:rPr>
        <w:t>П</w:t>
      </w:r>
      <w:r w:rsidR="009F4BD0" w:rsidRPr="005012FE">
        <w:rPr>
          <w:rFonts w:ascii="Times New Roman" w:hAnsi="Times New Roman" w:cs="Times New Roman"/>
          <w:b/>
          <w:bCs/>
          <w:sz w:val="24"/>
          <w:szCs w:val="24"/>
        </w:rPr>
        <w:t>рава и задължения на изпълнителя</w:t>
      </w:r>
    </w:p>
    <w:p w:rsidR="00A72204" w:rsidRPr="005012FE" w:rsidRDefault="00A72204" w:rsidP="00837DE5">
      <w:pPr>
        <w:spacing w:after="0" w:line="240" w:lineRule="auto"/>
        <w:jc w:val="center"/>
        <w:rPr>
          <w:rFonts w:ascii="Times New Roman" w:hAnsi="Times New Roman" w:cs="Times New Roman"/>
          <w:sz w:val="24"/>
          <w:szCs w:val="24"/>
        </w:rPr>
      </w:pPr>
    </w:p>
    <w:p w:rsidR="0070281E" w:rsidRPr="0070281E" w:rsidRDefault="008E0FA1" w:rsidP="009F4BD0">
      <w:pPr>
        <w:spacing w:after="0" w:line="240" w:lineRule="auto"/>
        <w:ind w:firstLine="567"/>
        <w:jc w:val="both"/>
        <w:divId w:val="1860004116"/>
        <w:rPr>
          <w:rFonts w:ascii="Times New Roman" w:eastAsia="Times New Roman" w:hAnsi="Times New Roman" w:cs="Times New Roman"/>
          <w:sz w:val="24"/>
          <w:szCs w:val="24"/>
        </w:rPr>
      </w:pPr>
      <w:r w:rsidRPr="000C56AC">
        <w:rPr>
          <w:rFonts w:ascii="Times New Roman" w:eastAsia="Times New Roman" w:hAnsi="Times New Roman" w:cs="Times New Roman"/>
          <w:b/>
          <w:sz w:val="24"/>
          <w:szCs w:val="24"/>
        </w:rPr>
        <w:t>Чл.21.</w:t>
      </w:r>
      <w:r>
        <w:rPr>
          <w:rFonts w:ascii="Times New Roman" w:eastAsia="Times New Roman" w:hAnsi="Times New Roman" w:cs="Times New Roman"/>
          <w:b/>
          <w:sz w:val="24"/>
          <w:szCs w:val="24"/>
        </w:rPr>
        <w:t xml:space="preserve"> </w:t>
      </w:r>
      <w:r w:rsidR="00AB766C" w:rsidRPr="005012FE">
        <w:rPr>
          <w:rFonts w:ascii="Times New Roman" w:eastAsia="Times New Roman" w:hAnsi="Times New Roman" w:cs="Times New Roman"/>
          <w:b/>
          <w:sz w:val="24"/>
          <w:szCs w:val="24"/>
        </w:rPr>
        <w:t>(1)</w:t>
      </w:r>
      <w:r w:rsidR="0070281E" w:rsidRPr="005F2CFA">
        <w:rPr>
          <w:b/>
        </w:rPr>
        <w:t xml:space="preserve"> </w:t>
      </w:r>
      <w:r w:rsidR="0070281E" w:rsidRPr="0070281E">
        <w:rPr>
          <w:rFonts w:ascii="Times New Roman" w:eastAsia="Times New Roman" w:hAnsi="Times New Roman" w:cs="Times New Roman"/>
          <w:sz w:val="24"/>
          <w:szCs w:val="24"/>
        </w:rPr>
        <w:t xml:space="preserve">ИЗПЪЛНИТЕЛЯТ се задължава да отпуска ЛП, МИ и ДХСМЦ - предмет на договора, на ЗОЛ, на които са предписани. </w:t>
      </w:r>
    </w:p>
    <w:p w:rsidR="0070281E" w:rsidRPr="000C56AC" w:rsidRDefault="0070281E" w:rsidP="009F4BD0">
      <w:pPr>
        <w:spacing w:after="0" w:line="240" w:lineRule="auto"/>
        <w:ind w:firstLine="567"/>
        <w:jc w:val="both"/>
        <w:divId w:val="1860004116"/>
        <w:rPr>
          <w:rFonts w:ascii="Times New Roman" w:eastAsia="Times New Roman" w:hAnsi="Times New Roman" w:cs="Times New Roman"/>
          <w:sz w:val="24"/>
          <w:szCs w:val="24"/>
        </w:rPr>
      </w:pPr>
      <w:r w:rsidRPr="00A601E7">
        <w:rPr>
          <w:rFonts w:ascii="Times New Roman" w:eastAsia="Times New Roman" w:hAnsi="Times New Roman" w:cs="Times New Roman"/>
          <w:b/>
          <w:sz w:val="24"/>
          <w:szCs w:val="24"/>
        </w:rPr>
        <w:t>(2)</w:t>
      </w:r>
      <w:r w:rsidRPr="0070281E">
        <w:rPr>
          <w:rFonts w:ascii="Times New Roman" w:eastAsia="Times New Roman" w:hAnsi="Times New Roman" w:cs="Times New Roman"/>
          <w:sz w:val="24"/>
          <w:szCs w:val="24"/>
        </w:rPr>
        <w:t xml:space="preserve"> Когато аптеката не разполага с предписания лекарствен продукт, магистър-</w:t>
      </w:r>
      <w:r w:rsidRPr="000C56AC">
        <w:rPr>
          <w:rFonts w:ascii="Times New Roman" w:eastAsia="Times New Roman" w:hAnsi="Times New Roman" w:cs="Times New Roman"/>
          <w:sz w:val="24"/>
          <w:szCs w:val="24"/>
        </w:rPr>
        <w:t xml:space="preserve">фармацевтът е длъжен да го осигури в срок до 24 часа. </w:t>
      </w:r>
    </w:p>
    <w:p w:rsidR="00AB766C" w:rsidRPr="009376B7" w:rsidRDefault="008E0FA1" w:rsidP="009F4BD0">
      <w:pPr>
        <w:spacing w:after="0" w:line="240" w:lineRule="auto"/>
        <w:ind w:firstLine="567"/>
        <w:jc w:val="both"/>
        <w:divId w:val="1860004116"/>
        <w:rPr>
          <w:rFonts w:ascii="Times New Roman" w:eastAsia="Times New Roman" w:hAnsi="Times New Roman" w:cs="Times New Roman"/>
          <w:sz w:val="24"/>
          <w:szCs w:val="24"/>
        </w:rPr>
      </w:pPr>
      <w:r w:rsidRPr="000C56AC">
        <w:rPr>
          <w:rFonts w:ascii="Times New Roman" w:eastAsia="Times New Roman" w:hAnsi="Times New Roman" w:cs="Times New Roman"/>
          <w:b/>
          <w:sz w:val="24"/>
          <w:szCs w:val="24"/>
        </w:rPr>
        <w:t>Чл.22</w:t>
      </w:r>
      <w:r w:rsidR="00356EB6" w:rsidRPr="000C56AC">
        <w:rPr>
          <w:rFonts w:ascii="Times New Roman" w:eastAsia="Times New Roman" w:hAnsi="Times New Roman" w:cs="Times New Roman"/>
          <w:b/>
          <w:sz w:val="24"/>
          <w:szCs w:val="24"/>
        </w:rPr>
        <w:t>.</w:t>
      </w:r>
      <w:r w:rsidR="00AB766C" w:rsidRPr="000C56AC">
        <w:rPr>
          <w:rFonts w:ascii="Times New Roman" w:eastAsia="Times New Roman" w:hAnsi="Times New Roman" w:cs="Times New Roman"/>
          <w:b/>
          <w:sz w:val="24"/>
          <w:szCs w:val="24"/>
        </w:rPr>
        <w:t xml:space="preserve"> (</w:t>
      </w:r>
      <w:r w:rsidR="00AB766C" w:rsidRPr="009376B7">
        <w:rPr>
          <w:rFonts w:ascii="Times New Roman" w:eastAsia="Times New Roman" w:hAnsi="Times New Roman" w:cs="Times New Roman"/>
          <w:b/>
          <w:sz w:val="24"/>
          <w:szCs w:val="24"/>
        </w:rPr>
        <w:t>1)</w:t>
      </w:r>
      <w:r w:rsidR="00AB766C" w:rsidRPr="009376B7">
        <w:rPr>
          <w:rFonts w:ascii="Times New Roman" w:eastAsia="Times New Roman" w:hAnsi="Times New Roman" w:cs="Times New Roman"/>
          <w:sz w:val="24"/>
          <w:szCs w:val="24"/>
        </w:rPr>
        <w:t xml:space="preserve"> </w:t>
      </w:r>
      <w:r w:rsidR="0070281E" w:rsidRPr="009376B7">
        <w:rPr>
          <w:rFonts w:ascii="Times New Roman" w:eastAsia="Times New Roman" w:hAnsi="Times New Roman" w:cs="Times New Roman"/>
          <w:sz w:val="24"/>
          <w:szCs w:val="24"/>
        </w:rPr>
        <w:t xml:space="preserve">Работното време на изпълнителя се посочва в заявлението за сключване на договора при спазване изискванията на чл. 30, ал. 1 от </w:t>
      </w:r>
      <w:r w:rsidR="0070281E" w:rsidRPr="006B31D2">
        <w:rPr>
          <w:rFonts w:ascii="Times New Roman" w:eastAsia="Times New Roman" w:hAnsi="Times New Roman" w:cs="Times New Roman"/>
          <w:sz w:val="24"/>
          <w:szCs w:val="24"/>
        </w:rPr>
        <w:t>Наредба № 28 от</w:t>
      </w:r>
      <w:r w:rsidR="0070281E" w:rsidRPr="009376B7">
        <w:rPr>
          <w:rFonts w:ascii="Times New Roman" w:eastAsia="Times New Roman" w:hAnsi="Times New Roman" w:cs="Times New Roman"/>
          <w:sz w:val="24"/>
          <w:szCs w:val="24"/>
        </w:rPr>
        <w:t xml:space="preserve"> 2008 г. Работното време се обявява на видно място на входа на аптеката. </w:t>
      </w:r>
      <w:r w:rsidR="00AB766C" w:rsidRPr="009376B7">
        <w:rPr>
          <w:rFonts w:ascii="Times New Roman" w:eastAsia="Times New Roman" w:hAnsi="Times New Roman" w:cs="Times New Roman"/>
          <w:sz w:val="24"/>
          <w:szCs w:val="24"/>
        </w:rPr>
        <w:t xml:space="preserve">През цялото работно време </w:t>
      </w:r>
      <w:r w:rsidR="00BD6077" w:rsidRPr="009376B7">
        <w:rPr>
          <w:rFonts w:ascii="Times New Roman" w:eastAsia="Times New Roman" w:hAnsi="Times New Roman" w:cs="Times New Roman"/>
          <w:sz w:val="24"/>
          <w:szCs w:val="24"/>
        </w:rPr>
        <w:t xml:space="preserve">на аптеката </w:t>
      </w:r>
      <w:r w:rsidR="00AB766C" w:rsidRPr="009376B7">
        <w:rPr>
          <w:rFonts w:ascii="Times New Roman" w:eastAsia="Times New Roman" w:hAnsi="Times New Roman" w:cs="Times New Roman"/>
          <w:sz w:val="24"/>
          <w:szCs w:val="24"/>
        </w:rPr>
        <w:t>се отпускат ЛП, МИ и ДХ</w:t>
      </w:r>
      <w:r w:rsidR="00BD6077" w:rsidRPr="009376B7">
        <w:rPr>
          <w:rFonts w:ascii="Times New Roman" w:eastAsia="Times New Roman" w:hAnsi="Times New Roman" w:cs="Times New Roman"/>
          <w:sz w:val="24"/>
          <w:szCs w:val="24"/>
        </w:rPr>
        <w:t>СМЦ</w:t>
      </w:r>
      <w:r w:rsidR="00AB766C" w:rsidRPr="009376B7">
        <w:rPr>
          <w:rFonts w:ascii="Times New Roman" w:eastAsia="Times New Roman" w:hAnsi="Times New Roman" w:cs="Times New Roman"/>
          <w:sz w:val="24"/>
          <w:szCs w:val="24"/>
        </w:rPr>
        <w:t>, заплащани напълно или частично от НЗОК.</w:t>
      </w:r>
    </w:p>
    <w:p w:rsidR="0070281E" w:rsidRPr="00D10CE4" w:rsidRDefault="0070281E" w:rsidP="009F4BD0">
      <w:pPr>
        <w:spacing w:after="0" w:line="240" w:lineRule="auto"/>
        <w:ind w:firstLine="567"/>
        <w:jc w:val="both"/>
        <w:divId w:val="1709447741"/>
        <w:rPr>
          <w:rFonts w:ascii="Times New Roman" w:eastAsia="Times New Roman" w:hAnsi="Times New Roman" w:cs="Times New Roman"/>
          <w:sz w:val="24"/>
          <w:szCs w:val="24"/>
        </w:rPr>
      </w:pPr>
      <w:r w:rsidRPr="00D10CE4">
        <w:rPr>
          <w:rFonts w:ascii="Times New Roman" w:eastAsia="Times New Roman" w:hAnsi="Times New Roman" w:cs="Times New Roman"/>
          <w:sz w:val="24"/>
          <w:szCs w:val="24"/>
        </w:rPr>
        <w:t>(</w:t>
      </w:r>
      <w:r w:rsidR="00D10CE4" w:rsidRPr="00D10CE4">
        <w:rPr>
          <w:rFonts w:ascii="Times New Roman" w:eastAsia="Times New Roman" w:hAnsi="Times New Roman" w:cs="Times New Roman"/>
          <w:sz w:val="24"/>
          <w:szCs w:val="24"/>
        </w:rPr>
        <w:t>2</w:t>
      </w:r>
      <w:r w:rsidRPr="00D10CE4">
        <w:rPr>
          <w:rFonts w:ascii="Times New Roman" w:eastAsia="Times New Roman" w:hAnsi="Times New Roman" w:cs="Times New Roman"/>
          <w:sz w:val="24"/>
          <w:szCs w:val="24"/>
        </w:rPr>
        <w:t>) Аптеката не може да бъде затворена за повече от 30 дни в рамките на една календарна година поради отсъствие на ръководителя ѝ.</w:t>
      </w:r>
    </w:p>
    <w:p w:rsidR="0070281E" w:rsidRPr="00D10CE4" w:rsidRDefault="0070281E" w:rsidP="009F4BD0">
      <w:pPr>
        <w:spacing w:after="0" w:line="240" w:lineRule="auto"/>
        <w:ind w:firstLine="567"/>
        <w:jc w:val="both"/>
        <w:divId w:val="1709447741"/>
        <w:rPr>
          <w:rFonts w:ascii="Times New Roman" w:eastAsia="Times New Roman" w:hAnsi="Times New Roman" w:cs="Times New Roman"/>
          <w:sz w:val="24"/>
          <w:szCs w:val="24"/>
        </w:rPr>
      </w:pPr>
      <w:r w:rsidRPr="00D10CE4">
        <w:rPr>
          <w:rFonts w:ascii="Times New Roman" w:eastAsia="Times New Roman" w:hAnsi="Times New Roman" w:cs="Times New Roman"/>
          <w:sz w:val="24"/>
          <w:szCs w:val="24"/>
        </w:rPr>
        <w:t>(</w:t>
      </w:r>
      <w:r w:rsidR="00D10CE4" w:rsidRPr="00D10CE4">
        <w:rPr>
          <w:rFonts w:ascii="Times New Roman" w:eastAsia="Times New Roman" w:hAnsi="Times New Roman" w:cs="Times New Roman"/>
          <w:sz w:val="24"/>
          <w:szCs w:val="24"/>
        </w:rPr>
        <w:t>3</w:t>
      </w:r>
      <w:r w:rsidRPr="00D10CE4">
        <w:rPr>
          <w:rFonts w:ascii="Times New Roman" w:eastAsia="Times New Roman" w:hAnsi="Times New Roman" w:cs="Times New Roman"/>
          <w:sz w:val="24"/>
          <w:szCs w:val="24"/>
        </w:rPr>
        <w:t xml:space="preserve">) В случаите по ал. </w:t>
      </w:r>
      <w:r w:rsidR="00D10CE4" w:rsidRPr="00D10CE4">
        <w:rPr>
          <w:rFonts w:ascii="Times New Roman" w:eastAsia="Times New Roman" w:hAnsi="Times New Roman" w:cs="Times New Roman"/>
          <w:sz w:val="24"/>
          <w:szCs w:val="24"/>
        </w:rPr>
        <w:t>2</w:t>
      </w:r>
      <w:r w:rsidRPr="00D10CE4">
        <w:rPr>
          <w:rFonts w:ascii="Times New Roman" w:eastAsia="Times New Roman" w:hAnsi="Times New Roman" w:cs="Times New Roman"/>
          <w:sz w:val="24"/>
          <w:szCs w:val="24"/>
        </w:rPr>
        <w:t>, когато ръководителят на аптеката е единствен магистър-фармацевт, работещ в нея, аптеката не работи в изпълнение на настоящия договор до завръщане на ръководителя. В този случай на видно място задължително се поставя уведомление за срока, в който няма да се изпълняват електронни предписания, както и адрес на най-близката аптека, която отпуска ЛП, МИ и ДХСМЦ, заплащани напълно или частично от НЗОК.</w:t>
      </w:r>
    </w:p>
    <w:p w:rsidR="0070281E" w:rsidRPr="00D10CE4" w:rsidRDefault="0070281E" w:rsidP="009F4BD0">
      <w:pPr>
        <w:spacing w:after="0" w:line="240" w:lineRule="auto"/>
        <w:ind w:firstLine="567"/>
        <w:jc w:val="both"/>
        <w:divId w:val="1709447741"/>
        <w:rPr>
          <w:rFonts w:ascii="Times New Roman" w:eastAsia="Times New Roman" w:hAnsi="Times New Roman" w:cs="Times New Roman"/>
          <w:sz w:val="24"/>
          <w:szCs w:val="24"/>
        </w:rPr>
      </w:pPr>
      <w:r w:rsidRPr="00D10CE4">
        <w:rPr>
          <w:rFonts w:ascii="Times New Roman" w:eastAsia="Times New Roman" w:hAnsi="Times New Roman" w:cs="Times New Roman"/>
          <w:sz w:val="24"/>
          <w:szCs w:val="24"/>
        </w:rPr>
        <w:t>(</w:t>
      </w:r>
      <w:r w:rsidR="00D10CE4" w:rsidRPr="00D10CE4">
        <w:rPr>
          <w:rFonts w:ascii="Times New Roman" w:eastAsia="Times New Roman" w:hAnsi="Times New Roman" w:cs="Times New Roman"/>
          <w:sz w:val="24"/>
          <w:szCs w:val="24"/>
        </w:rPr>
        <w:t>4</w:t>
      </w:r>
      <w:r w:rsidRPr="00D10CE4">
        <w:rPr>
          <w:rFonts w:ascii="Times New Roman" w:eastAsia="Times New Roman" w:hAnsi="Times New Roman" w:cs="Times New Roman"/>
          <w:sz w:val="24"/>
          <w:szCs w:val="24"/>
        </w:rPr>
        <w:t>) При отсъствие на ръководителя на аптеката за период до 30 дни същият се замества от магистър-фармацевт, включен в списъка на персонала на аптеката.</w:t>
      </w:r>
    </w:p>
    <w:p w:rsidR="0070281E" w:rsidRPr="00D10CE4" w:rsidRDefault="0070281E" w:rsidP="009F4BD0">
      <w:pPr>
        <w:spacing w:after="0" w:line="240" w:lineRule="auto"/>
        <w:ind w:firstLine="567"/>
        <w:jc w:val="both"/>
        <w:divId w:val="1709447741"/>
        <w:rPr>
          <w:rFonts w:ascii="Times New Roman" w:eastAsia="Times New Roman" w:hAnsi="Times New Roman" w:cs="Times New Roman"/>
          <w:sz w:val="24"/>
          <w:szCs w:val="24"/>
        </w:rPr>
      </w:pPr>
      <w:r w:rsidRPr="00D10CE4">
        <w:rPr>
          <w:rFonts w:ascii="Times New Roman" w:eastAsia="Times New Roman" w:hAnsi="Times New Roman" w:cs="Times New Roman"/>
          <w:sz w:val="24"/>
          <w:szCs w:val="24"/>
        </w:rPr>
        <w:t>(</w:t>
      </w:r>
      <w:r w:rsidR="00D10CE4" w:rsidRPr="00D10CE4">
        <w:rPr>
          <w:rFonts w:ascii="Times New Roman" w:eastAsia="Times New Roman" w:hAnsi="Times New Roman" w:cs="Times New Roman"/>
          <w:sz w:val="24"/>
          <w:szCs w:val="24"/>
        </w:rPr>
        <w:t>5</w:t>
      </w:r>
      <w:r w:rsidRPr="00D10CE4">
        <w:rPr>
          <w:rFonts w:ascii="Times New Roman" w:eastAsia="Times New Roman" w:hAnsi="Times New Roman" w:cs="Times New Roman"/>
          <w:sz w:val="24"/>
          <w:szCs w:val="24"/>
        </w:rPr>
        <w:t>) При отсъствие на ръководителя на аптеката за период над 30 дни същият се замества от магистър-фармацевт в срокове и по реда на ЗЛПХМ.</w:t>
      </w:r>
    </w:p>
    <w:p w:rsidR="0070281E" w:rsidRPr="00D10CE4" w:rsidRDefault="0070281E" w:rsidP="009F4BD0">
      <w:pPr>
        <w:spacing w:after="0" w:line="240" w:lineRule="auto"/>
        <w:ind w:firstLine="567"/>
        <w:jc w:val="both"/>
        <w:divId w:val="1709447741"/>
        <w:rPr>
          <w:rFonts w:ascii="Times New Roman" w:eastAsia="Times New Roman" w:hAnsi="Times New Roman" w:cs="Times New Roman"/>
          <w:sz w:val="24"/>
          <w:szCs w:val="24"/>
        </w:rPr>
      </w:pPr>
      <w:r w:rsidRPr="00D10CE4">
        <w:rPr>
          <w:rFonts w:ascii="Times New Roman" w:eastAsia="Times New Roman" w:hAnsi="Times New Roman" w:cs="Times New Roman"/>
          <w:sz w:val="24"/>
          <w:szCs w:val="24"/>
        </w:rPr>
        <w:lastRenderedPageBreak/>
        <w:t>(7) Ръководителят на аптеката не може да работи в повече от една аптека.</w:t>
      </w:r>
    </w:p>
    <w:p w:rsidR="002C5030" w:rsidRPr="00D10CE4" w:rsidRDefault="00483484" w:rsidP="009F4BD0">
      <w:pPr>
        <w:spacing w:after="0" w:line="240" w:lineRule="auto"/>
        <w:ind w:firstLine="567"/>
        <w:jc w:val="both"/>
        <w:divId w:val="683097237"/>
        <w:rPr>
          <w:rFonts w:ascii="Times New Roman" w:eastAsia="Times New Roman" w:hAnsi="Times New Roman" w:cs="Times New Roman"/>
          <w:sz w:val="24"/>
          <w:szCs w:val="24"/>
        </w:rPr>
      </w:pPr>
      <w:r w:rsidRPr="001E3759">
        <w:rPr>
          <w:rFonts w:ascii="Times New Roman" w:eastAsia="Times New Roman" w:hAnsi="Times New Roman" w:cs="Times New Roman"/>
          <w:b/>
          <w:sz w:val="24"/>
          <w:szCs w:val="24"/>
        </w:rPr>
        <w:t>Чл.23</w:t>
      </w:r>
      <w:r w:rsidR="000C56AC" w:rsidRPr="001E3759">
        <w:rPr>
          <w:rFonts w:ascii="Times New Roman" w:eastAsia="Times New Roman" w:hAnsi="Times New Roman" w:cs="Times New Roman"/>
          <w:b/>
          <w:sz w:val="24"/>
          <w:szCs w:val="24"/>
        </w:rPr>
        <w:t>.</w:t>
      </w:r>
      <w:r w:rsidR="002C5030" w:rsidRPr="00D10CE4">
        <w:rPr>
          <w:rFonts w:ascii="Times New Roman" w:eastAsia="Times New Roman" w:hAnsi="Times New Roman" w:cs="Times New Roman"/>
          <w:sz w:val="24"/>
          <w:szCs w:val="24"/>
        </w:rPr>
        <w:t xml:space="preserve"> </w:t>
      </w:r>
      <w:r w:rsidR="002C5030" w:rsidRPr="009555C2">
        <w:rPr>
          <w:rFonts w:ascii="Times New Roman" w:eastAsia="Times New Roman" w:hAnsi="Times New Roman" w:cs="Times New Roman"/>
          <w:b/>
          <w:sz w:val="24"/>
          <w:szCs w:val="24"/>
        </w:rPr>
        <w:t>(1)</w:t>
      </w:r>
      <w:r w:rsidR="002C5030" w:rsidRPr="00D10CE4">
        <w:rPr>
          <w:rFonts w:ascii="Times New Roman" w:eastAsia="Times New Roman" w:hAnsi="Times New Roman" w:cs="Times New Roman"/>
          <w:sz w:val="24"/>
          <w:szCs w:val="24"/>
        </w:rPr>
        <w:t xml:space="preserve"> В случай, че аптеката е затворена за период над 30 дни, поради независещи от ИЗПЪЛНИТЕЛЯ причини, същият незабавно следва писмено да уведоми ВЪЗЛОЖИТЕЛЯ. В този случай, договорът не се прекратява и се прилага изискването за поставянето на уведомление за срока, в който няма да се изпълняват електронни предписания, както и адрес на най-близката аптека, която отпуска ЛП, МИ и ДХСМЦ, заплащани напълно или частично от НЗОК. </w:t>
      </w:r>
    </w:p>
    <w:p w:rsidR="002C5030" w:rsidRPr="00D10CE4" w:rsidRDefault="002C5030" w:rsidP="009F4BD0">
      <w:pPr>
        <w:spacing w:after="0" w:line="240" w:lineRule="auto"/>
        <w:ind w:firstLine="567"/>
        <w:jc w:val="both"/>
        <w:divId w:val="683097237"/>
        <w:rPr>
          <w:rFonts w:ascii="Times New Roman" w:eastAsia="Times New Roman" w:hAnsi="Times New Roman" w:cs="Times New Roman"/>
          <w:sz w:val="24"/>
          <w:szCs w:val="24"/>
        </w:rPr>
      </w:pPr>
      <w:r w:rsidRPr="009555C2">
        <w:rPr>
          <w:rFonts w:ascii="Times New Roman" w:eastAsia="Times New Roman" w:hAnsi="Times New Roman" w:cs="Times New Roman"/>
          <w:b/>
          <w:sz w:val="24"/>
          <w:szCs w:val="24"/>
        </w:rPr>
        <w:t>(2)</w:t>
      </w:r>
      <w:r w:rsidRPr="00D10CE4">
        <w:rPr>
          <w:rFonts w:ascii="Times New Roman" w:eastAsia="Times New Roman" w:hAnsi="Times New Roman" w:cs="Times New Roman"/>
          <w:sz w:val="24"/>
          <w:szCs w:val="24"/>
        </w:rPr>
        <w:t xml:space="preserve"> При промяна на ръководителя на аптеката, ИЗПЪЛНИТЕЛЯТ уведомява НЗОК за данните на новия ръководител по реда на </w:t>
      </w:r>
      <w:r w:rsidRPr="001E3759">
        <w:rPr>
          <w:rFonts w:ascii="Times New Roman" w:eastAsia="Times New Roman" w:hAnsi="Times New Roman" w:cs="Times New Roman"/>
          <w:sz w:val="24"/>
          <w:szCs w:val="24"/>
        </w:rPr>
        <w:t>чл.18,</w:t>
      </w:r>
      <w:r w:rsidR="001E3759">
        <w:rPr>
          <w:rFonts w:ascii="Times New Roman" w:eastAsia="Times New Roman" w:hAnsi="Times New Roman" w:cs="Times New Roman"/>
          <w:sz w:val="24"/>
          <w:szCs w:val="24"/>
        </w:rPr>
        <w:t xml:space="preserve"> </w:t>
      </w:r>
      <w:r w:rsidRPr="00D10CE4">
        <w:rPr>
          <w:rFonts w:ascii="Times New Roman" w:eastAsia="Times New Roman" w:hAnsi="Times New Roman" w:cs="Times New Roman"/>
          <w:sz w:val="24"/>
          <w:szCs w:val="24"/>
        </w:rPr>
        <w:t>от договора и представя доказателства за подадено заявление по реда на чл.231, ал.1 от ЗЛПХМ. В случай, че предходният ръководител на аптеката не осъществява дейността като такъв, новият ръководител има право да извършва всички действия по реда на този договор. Ако изпълнителният директор на ИАЛ издаде отказ за вписване на промяната по чл.229, ал.5 от ЗЛПХМ, договорът се прекратява от датата на влизане в сила на отказа. Изпълнителят уведомява писмено ВЪЗЛОЖИТЕЛЯ в деня на влизане в сила на отказа.</w:t>
      </w:r>
    </w:p>
    <w:p w:rsidR="002C5030" w:rsidRPr="00D10CE4" w:rsidRDefault="002C5030" w:rsidP="00837DE5">
      <w:pPr>
        <w:spacing w:after="0" w:line="240" w:lineRule="auto"/>
        <w:ind w:firstLine="567"/>
        <w:jc w:val="both"/>
        <w:divId w:val="683097237"/>
        <w:rPr>
          <w:rFonts w:ascii="Times New Roman" w:eastAsia="Times New Roman" w:hAnsi="Times New Roman" w:cs="Times New Roman"/>
          <w:sz w:val="24"/>
          <w:szCs w:val="24"/>
        </w:rPr>
      </w:pPr>
      <w:r w:rsidRPr="00B24B7E">
        <w:rPr>
          <w:rFonts w:ascii="Times New Roman" w:eastAsia="Times New Roman" w:hAnsi="Times New Roman" w:cs="Times New Roman"/>
          <w:b/>
          <w:sz w:val="24"/>
          <w:szCs w:val="24"/>
        </w:rPr>
        <w:t>(3)</w:t>
      </w:r>
      <w:r w:rsidRPr="00D10CE4">
        <w:rPr>
          <w:rFonts w:ascii="Times New Roman" w:eastAsia="Times New Roman" w:hAnsi="Times New Roman" w:cs="Times New Roman"/>
          <w:sz w:val="24"/>
          <w:szCs w:val="24"/>
        </w:rPr>
        <w:t xml:space="preserve"> При преобразуване на юридическото лице на ИЗПЪЛНИТЕЛ, без случаите на ликвидация, не се сключва нов договор с правоприемника на ИЗПЪЛНИТЕЛЯ. Правоприемникът на ИЗПЪЛНИТЕЛЯ се счита за страна по договора, като е длъжен да уведоми НЗОК в 7-дневен срок от вписване на преобразуването в съответния регистър на юридическите лица и да представи доказателства за подадено заявление пред ИАЛ по реда на чл.231, ал.1 от ЗЛПХМ.</w:t>
      </w:r>
    </w:p>
    <w:p w:rsidR="002C5030" w:rsidRPr="00D10CE4" w:rsidRDefault="002C5030" w:rsidP="00837DE5">
      <w:pPr>
        <w:spacing w:after="0" w:line="240" w:lineRule="auto"/>
        <w:ind w:firstLine="567"/>
        <w:jc w:val="both"/>
        <w:divId w:val="683097237"/>
        <w:rPr>
          <w:rFonts w:ascii="Times New Roman" w:eastAsia="Times New Roman" w:hAnsi="Times New Roman" w:cs="Times New Roman"/>
          <w:sz w:val="24"/>
          <w:szCs w:val="24"/>
        </w:rPr>
      </w:pPr>
      <w:r w:rsidRPr="00B24B7E">
        <w:rPr>
          <w:rFonts w:ascii="Times New Roman" w:eastAsia="Times New Roman" w:hAnsi="Times New Roman" w:cs="Times New Roman"/>
          <w:b/>
          <w:sz w:val="24"/>
          <w:szCs w:val="24"/>
        </w:rPr>
        <w:t>(4)</w:t>
      </w:r>
      <w:r w:rsidRPr="00D10CE4">
        <w:rPr>
          <w:rFonts w:ascii="Times New Roman" w:eastAsia="Times New Roman" w:hAnsi="Times New Roman" w:cs="Times New Roman"/>
          <w:sz w:val="24"/>
          <w:szCs w:val="24"/>
        </w:rPr>
        <w:t xml:space="preserve"> В случай на невъзможност за изпълнение на задълженията  на ръководителя на аптеката (поради смърт) и неназначен нов такъв по реда на ал.2, ИЗПЪЛНИТЕЛЯТ прекратява изпълнението на договора, за което уведомява НЗОК. Отчетите и/или други изискуеми документи по реда на договора се правят от законния представител на ИЗПЪЛНИТЕЛЯ, съответно от неговите наследници.</w:t>
      </w:r>
    </w:p>
    <w:p w:rsidR="00AB766C" w:rsidRPr="005012FE" w:rsidRDefault="00483484" w:rsidP="00837DE5">
      <w:pPr>
        <w:spacing w:after="0" w:line="240" w:lineRule="auto"/>
        <w:ind w:firstLine="567"/>
        <w:jc w:val="both"/>
        <w:divId w:val="1567951431"/>
        <w:rPr>
          <w:rFonts w:ascii="Times New Roman" w:eastAsia="Times New Roman" w:hAnsi="Times New Roman" w:cs="Times New Roman"/>
          <w:sz w:val="24"/>
          <w:szCs w:val="24"/>
        </w:rPr>
      </w:pPr>
      <w:r w:rsidRPr="000C56AC">
        <w:rPr>
          <w:rFonts w:ascii="Times New Roman" w:eastAsia="Times New Roman" w:hAnsi="Times New Roman" w:cs="Times New Roman"/>
          <w:b/>
          <w:sz w:val="24"/>
          <w:szCs w:val="24"/>
        </w:rPr>
        <w:t>Чл.24.</w:t>
      </w:r>
      <w:r w:rsidR="00AB766C" w:rsidRPr="00E86778">
        <w:rPr>
          <w:rFonts w:ascii="Times New Roman" w:eastAsia="Times New Roman" w:hAnsi="Times New Roman" w:cs="Times New Roman"/>
          <w:b/>
          <w:sz w:val="24"/>
          <w:szCs w:val="24"/>
        </w:rPr>
        <w:t xml:space="preserve"> (1)</w:t>
      </w:r>
      <w:r w:rsidR="00AB766C" w:rsidRPr="005012FE">
        <w:rPr>
          <w:rFonts w:ascii="Times New Roman" w:eastAsia="Times New Roman" w:hAnsi="Times New Roman" w:cs="Times New Roman"/>
          <w:sz w:val="24"/>
          <w:szCs w:val="24"/>
        </w:rPr>
        <w:t xml:space="preserve"> </w:t>
      </w:r>
      <w:r w:rsidR="00E86778" w:rsidRPr="00E86778">
        <w:rPr>
          <w:rFonts w:ascii="Times New Roman" w:eastAsia="Times New Roman" w:hAnsi="Times New Roman" w:cs="Times New Roman"/>
          <w:b/>
          <w:sz w:val="24"/>
          <w:szCs w:val="24"/>
        </w:rPr>
        <w:t>ИЗПЪЛНИТЕЛЯТ</w:t>
      </w:r>
      <w:r w:rsidR="00AB766C" w:rsidRPr="005012FE">
        <w:rPr>
          <w:rFonts w:ascii="Times New Roman" w:eastAsia="Times New Roman" w:hAnsi="Times New Roman" w:cs="Times New Roman"/>
          <w:sz w:val="24"/>
          <w:szCs w:val="24"/>
        </w:rPr>
        <w:t xml:space="preserve"> се задължава:</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E817A9">
        <w:rPr>
          <w:rFonts w:ascii="Times New Roman" w:hAnsi="Times New Roman" w:cs="Times New Roman"/>
          <w:sz w:val="24"/>
          <w:szCs w:val="24"/>
        </w:rPr>
        <w:t xml:space="preserve">1. </w:t>
      </w:r>
      <w:r w:rsidRPr="005012FE">
        <w:rPr>
          <w:rFonts w:ascii="Times New Roman" w:hAnsi="Times New Roman" w:cs="Times New Roman"/>
          <w:sz w:val="24"/>
          <w:szCs w:val="24"/>
        </w:rPr>
        <w:t xml:space="preserve">въвежда информацията в аптечния софтуер в момента на отпускане на ЛП, МИ и ДХСМЦ от магистър-фармацевта, който ги отпуска в присъствието на ЗОЛ/получателя;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2. уведомява писмено или по електронна поща </w:t>
      </w:r>
      <w:r w:rsidRPr="005012FE">
        <w:rPr>
          <w:rFonts w:ascii="Times New Roman" w:hAnsi="Times New Roman" w:cs="Times New Roman"/>
          <w:b/>
          <w:sz w:val="24"/>
          <w:szCs w:val="24"/>
        </w:rPr>
        <w:t>ВЪЗЛОЖИТЕЛЯ</w:t>
      </w:r>
      <w:r w:rsidRPr="005012FE">
        <w:rPr>
          <w:rFonts w:ascii="Times New Roman" w:hAnsi="Times New Roman" w:cs="Times New Roman"/>
          <w:sz w:val="24"/>
          <w:szCs w:val="24"/>
        </w:rPr>
        <w:t xml:space="preserve"> за промяна в обстоятелства в следните срокове: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2.1. до 7 дни от датата на подаване на заявление в случаите по чл. 231 от ЗЛПХМ;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2.</w:t>
      </w:r>
      <w:proofErr w:type="spellStart"/>
      <w:r w:rsidRPr="005012FE">
        <w:rPr>
          <w:rFonts w:ascii="Times New Roman" w:hAnsi="Times New Roman" w:cs="Times New Roman"/>
          <w:sz w:val="24"/>
          <w:szCs w:val="24"/>
        </w:rPr>
        <w:t>2</w:t>
      </w:r>
      <w:proofErr w:type="spellEnd"/>
      <w:r w:rsidRPr="005012FE">
        <w:rPr>
          <w:rFonts w:ascii="Times New Roman" w:hAnsi="Times New Roman" w:cs="Times New Roman"/>
          <w:sz w:val="24"/>
          <w:szCs w:val="24"/>
        </w:rPr>
        <w:t xml:space="preserve">. до 10 дни от датата на получаване на разрешението за търговия на дребно с лекарствени продукти по чл. 231, ал. 2 или 5 от ЗЛПХМ;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2.3. до 10 дни от настъпване на промяна във: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а) лицензията за търговия на дребно и съхраняване на наркотични вещества;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б) търговската регистрация;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в) банковата сметка;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г) обстоятелства от декларация(и) и други обстоятелства, удостоверени с документ, представен при сключването на настоящия договор;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2.4. уведомява </w:t>
      </w:r>
      <w:r w:rsidRPr="005012FE">
        <w:rPr>
          <w:rFonts w:ascii="Times New Roman" w:hAnsi="Times New Roman" w:cs="Times New Roman"/>
          <w:b/>
          <w:sz w:val="24"/>
          <w:szCs w:val="24"/>
        </w:rPr>
        <w:t>ВЪЗЛОЖИТЕЛЯ</w:t>
      </w:r>
      <w:r w:rsidRPr="005012FE">
        <w:rPr>
          <w:rFonts w:ascii="Times New Roman" w:hAnsi="Times New Roman" w:cs="Times New Roman"/>
          <w:sz w:val="24"/>
          <w:szCs w:val="24"/>
        </w:rPr>
        <w:t xml:space="preserve"> в рамките на работния ден по факс или електронна поща, сканирано с подпис и печат на аптеката, или подписано с електронен </w:t>
      </w:r>
      <w:proofErr w:type="spellStart"/>
      <w:r w:rsidRPr="005012FE">
        <w:rPr>
          <w:rFonts w:ascii="Times New Roman" w:hAnsi="Times New Roman" w:cs="Times New Roman"/>
          <w:sz w:val="24"/>
          <w:szCs w:val="24"/>
        </w:rPr>
        <w:t>подписпри</w:t>
      </w:r>
      <w:proofErr w:type="spellEnd"/>
      <w:r w:rsidRPr="005012FE">
        <w:rPr>
          <w:rFonts w:ascii="Times New Roman" w:hAnsi="Times New Roman" w:cs="Times New Roman"/>
          <w:sz w:val="24"/>
          <w:szCs w:val="24"/>
        </w:rPr>
        <w:t xml:space="preserve"> настъпване на промяна в списъка на магистър-фармацевтите, работещи в аптеката, като се посочва за всеки от магистър-фармацевтите продължителността и разпределението на работното време;</w:t>
      </w:r>
    </w:p>
    <w:p w:rsidR="00A270FC"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2.5. уведомява </w:t>
      </w:r>
      <w:r w:rsidRPr="005012FE">
        <w:rPr>
          <w:rFonts w:ascii="Times New Roman" w:hAnsi="Times New Roman" w:cs="Times New Roman"/>
          <w:b/>
          <w:sz w:val="24"/>
          <w:szCs w:val="24"/>
        </w:rPr>
        <w:t>ВЪЗЛОЖИТЕЛЯ</w:t>
      </w:r>
      <w:r w:rsidRPr="005012FE">
        <w:rPr>
          <w:rFonts w:ascii="Times New Roman" w:hAnsi="Times New Roman" w:cs="Times New Roman"/>
          <w:sz w:val="24"/>
          <w:szCs w:val="24"/>
        </w:rPr>
        <w:t xml:space="preserve"> в рамките на работния ден по факс или електронна поща, сканирано с подпис и печат на аптеката, или подписано с електронен подпис при настъпила промяна в работното време на аптеката или на периода, през който аптеката няма да работи</w:t>
      </w:r>
      <w:r w:rsidR="00A270FC">
        <w:rPr>
          <w:rFonts w:ascii="Times New Roman" w:hAnsi="Times New Roman" w:cs="Times New Roman"/>
          <w:sz w:val="24"/>
          <w:szCs w:val="24"/>
        </w:rPr>
        <w:t>;</w:t>
      </w:r>
      <w:r w:rsidRPr="005012FE">
        <w:rPr>
          <w:rFonts w:ascii="Times New Roman" w:hAnsi="Times New Roman" w:cs="Times New Roman"/>
          <w:sz w:val="24"/>
          <w:szCs w:val="24"/>
        </w:rPr>
        <w:t xml:space="preserve">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lastRenderedPageBreak/>
        <w:t>3. изпълни стриктно назначеното в предписанието;</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4. следи за настъпили промени в приложение № 1 на ПЛС и цените на ЛП, публикувани на интернет страницата на Националния съвет по цени и реимбурсиране, както и за настъпили промени в списъците с МИ и ДХСМЦ;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5. следи за настъпили промени в информацията, относно основните изисквания към софтуера, публикувана на интернет страницата на НЗОК;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6. спазва правилата за добра фармацевтична практика (ДФП) и Указанията на БФС за прилагане изискванията на ДФП, ефективно въвеждане на стандартите за обслужване и правилата за оценка на съответствието им с нея;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7. не извършва необоснован отказ за изпълнение на електронно предписание;</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8. оказва съдействие на контролните органи на НЗОК/РЗОК, като им предоставя: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а) документацията, </w:t>
      </w:r>
      <w:proofErr w:type="spellStart"/>
      <w:r w:rsidRPr="005012FE">
        <w:rPr>
          <w:rFonts w:ascii="Times New Roman" w:hAnsi="Times New Roman" w:cs="Times New Roman"/>
          <w:sz w:val="24"/>
          <w:szCs w:val="24"/>
        </w:rPr>
        <w:t>относима</w:t>
      </w:r>
      <w:proofErr w:type="spellEnd"/>
      <w:r w:rsidRPr="005012FE">
        <w:rPr>
          <w:rFonts w:ascii="Times New Roman" w:hAnsi="Times New Roman" w:cs="Times New Roman"/>
          <w:sz w:val="24"/>
          <w:szCs w:val="24"/>
        </w:rPr>
        <w:t xml:space="preserve"> към снабдяването на ИЗПЪЛНИТЕЛЯ от търговците на едро с конкретни ЛП и към отпускането им на ЗОЛ в изпълнение на договора с НЗОК (фактури за доставка; кредитни известия; фискални бонове);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б) извлечение (отчет за НЗОК) от паметта на фискалното устройство в аптеката за съответен период от време, съобразно целта на проверката;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5012FE">
        <w:rPr>
          <w:rFonts w:ascii="Times New Roman" w:hAnsi="Times New Roman" w:cs="Times New Roman"/>
          <w:sz w:val="24"/>
          <w:szCs w:val="24"/>
        </w:rPr>
        <w:t xml:space="preserve">в) достъп до всички помещения на аптеката, в които се съхраняват и/или отпускат ЛП, МИ и ДХСМЦ; </w:t>
      </w:r>
    </w:p>
    <w:p w:rsidR="00F128A1" w:rsidRPr="005012FE" w:rsidRDefault="00F128A1" w:rsidP="00837DE5">
      <w:pPr>
        <w:spacing w:after="0" w:line="240" w:lineRule="auto"/>
        <w:ind w:firstLine="567"/>
        <w:jc w:val="both"/>
        <w:divId w:val="2043364349"/>
        <w:rPr>
          <w:rFonts w:ascii="Times New Roman" w:hAnsi="Times New Roman" w:cs="Times New Roman"/>
          <w:sz w:val="24"/>
          <w:szCs w:val="24"/>
        </w:rPr>
      </w:pPr>
      <w:r w:rsidRPr="008E06D8">
        <w:rPr>
          <w:rFonts w:ascii="Times New Roman" w:hAnsi="Times New Roman" w:cs="Times New Roman"/>
          <w:sz w:val="24"/>
          <w:szCs w:val="24"/>
        </w:rPr>
        <w:t>9. данните от фискалния бон за отпуснатите ЛП, МИ и ДХСМЦ да съответстват на данните от изпълненото електронно предписание, въведени в аптечния софтуер на аптеката, и данните от електронното предписание.</w:t>
      </w:r>
    </w:p>
    <w:p w:rsidR="005D2293" w:rsidRPr="00A601E7" w:rsidRDefault="005D2293" w:rsidP="00837DE5">
      <w:pPr>
        <w:spacing w:after="0" w:line="240" w:lineRule="auto"/>
        <w:ind w:firstLine="567"/>
        <w:jc w:val="both"/>
        <w:divId w:val="2043364349"/>
        <w:rPr>
          <w:rFonts w:ascii="Times New Roman" w:hAnsi="Times New Roman" w:cs="Times New Roman"/>
          <w:sz w:val="24"/>
          <w:szCs w:val="24"/>
        </w:rPr>
      </w:pPr>
      <w:r w:rsidRPr="00A601E7">
        <w:rPr>
          <w:rFonts w:ascii="Times New Roman" w:hAnsi="Times New Roman" w:cs="Times New Roman"/>
          <w:sz w:val="24"/>
          <w:szCs w:val="24"/>
        </w:rPr>
        <w:t>(2) Всички уведомления във връзка с изпълнението, изменението или прекратяването на договор</w:t>
      </w:r>
      <w:r w:rsidR="00A601E7" w:rsidRPr="00A601E7">
        <w:rPr>
          <w:rFonts w:ascii="Times New Roman" w:hAnsi="Times New Roman" w:cs="Times New Roman"/>
          <w:sz w:val="24"/>
          <w:szCs w:val="24"/>
        </w:rPr>
        <w:t>а</w:t>
      </w:r>
      <w:r w:rsidRPr="00A601E7">
        <w:rPr>
          <w:rFonts w:ascii="Times New Roman" w:hAnsi="Times New Roman" w:cs="Times New Roman"/>
          <w:sz w:val="24"/>
          <w:szCs w:val="24"/>
        </w:rPr>
        <w:t>, извън посоченото изрично в него, могат да се изпращат чрез доставчик на универсална пощенска услуга или чрез услуга за електронна препоръчана поща.</w:t>
      </w:r>
    </w:p>
    <w:p w:rsidR="00AB766C" w:rsidRDefault="00AB766C" w:rsidP="00837DE5">
      <w:pPr>
        <w:spacing w:after="0" w:line="240" w:lineRule="auto"/>
        <w:ind w:firstLine="567"/>
        <w:jc w:val="both"/>
        <w:divId w:val="2043364349"/>
        <w:rPr>
          <w:rFonts w:ascii="Times New Roman" w:eastAsia="Times New Roman" w:hAnsi="Times New Roman" w:cs="Times New Roman"/>
          <w:sz w:val="24"/>
          <w:szCs w:val="24"/>
        </w:rPr>
      </w:pPr>
      <w:r w:rsidRPr="005D2293">
        <w:rPr>
          <w:rFonts w:ascii="Times New Roman" w:eastAsia="Times New Roman" w:hAnsi="Times New Roman" w:cs="Times New Roman"/>
          <w:b/>
          <w:sz w:val="24"/>
          <w:szCs w:val="24"/>
        </w:rPr>
        <w:t>(</w:t>
      </w:r>
      <w:r w:rsidR="005D2293">
        <w:rPr>
          <w:rFonts w:ascii="Times New Roman" w:eastAsia="Times New Roman" w:hAnsi="Times New Roman" w:cs="Times New Roman"/>
          <w:b/>
          <w:sz w:val="24"/>
          <w:szCs w:val="24"/>
        </w:rPr>
        <w:t>3</w:t>
      </w:r>
      <w:r w:rsidRPr="005D2293">
        <w:rPr>
          <w:rFonts w:ascii="Times New Roman" w:eastAsia="Times New Roman" w:hAnsi="Times New Roman" w:cs="Times New Roman"/>
          <w:b/>
          <w:sz w:val="24"/>
          <w:szCs w:val="24"/>
        </w:rPr>
        <w:t>)</w:t>
      </w:r>
      <w:r w:rsidRPr="005D2293">
        <w:rPr>
          <w:rFonts w:ascii="Times New Roman" w:eastAsia="Times New Roman" w:hAnsi="Times New Roman" w:cs="Times New Roman"/>
          <w:sz w:val="24"/>
          <w:szCs w:val="24"/>
        </w:rPr>
        <w:t xml:space="preserve"> </w:t>
      </w:r>
      <w:r w:rsidR="00651AF2" w:rsidRPr="005D2293">
        <w:rPr>
          <w:rFonts w:ascii="Times New Roman" w:eastAsia="Times New Roman" w:hAnsi="Times New Roman" w:cs="Times New Roman"/>
          <w:b/>
          <w:sz w:val="24"/>
          <w:szCs w:val="24"/>
        </w:rPr>
        <w:t>ИЗПЪЛНИТЕЛЯТ</w:t>
      </w:r>
      <w:r w:rsidRPr="005D2293">
        <w:rPr>
          <w:rFonts w:ascii="Times New Roman" w:eastAsia="Times New Roman" w:hAnsi="Times New Roman" w:cs="Times New Roman"/>
          <w:sz w:val="24"/>
          <w:szCs w:val="24"/>
        </w:rPr>
        <w:t xml:space="preserve"> няма право да прехвърля вземанията си по договора с </w:t>
      </w:r>
      <w:r w:rsidR="00651AF2" w:rsidRPr="005D2293">
        <w:rPr>
          <w:rFonts w:ascii="Times New Roman" w:eastAsia="Times New Roman" w:hAnsi="Times New Roman" w:cs="Times New Roman"/>
          <w:b/>
          <w:sz w:val="24"/>
          <w:szCs w:val="24"/>
        </w:rPr>
        <w:t>ВЪЗЛОЖИТЕЛЯ</w:t>
      </w:r>
      <w:r w:rsidRPr="005D2293">
        <w:rPr>
          <w:rFonts w:ascii="Times New Roman" w:eastAsia="Times New Roman" w:hAnsi="Times New Roman" w:cs="Times New Roman"/>
          <w:sz w:val="24"/>
          <w:szCs w:val="24"/>
        </w:rPr>
        <w:t xml:space="preserve"> на трети лица, освен ако не е уведомил предварително в срок от един месец възложителя и не е получил </w:t>
      </w:r>
      <w:r w:rsidR="008F4929" w:rsidRPr="005D2293">
        <w:rPr>
          <w:rFonts w:ascii="Times New Roman" w:eastAsia="Times New Roman" w:hAnsi="Times New Roman" w:cs="Times New Roman"/>
          <w:sz w:val="24"/>
          <w:szCs w:val="24"/>
        </w:rPr>
        <w:t>изри</w:t>
      </w:r>
      <w:r w:rsidR="00651AF2" w:rsidRPr="005D2293">
        <w:rPr>
          <w:rFonts w:ascii="Times New Roman" w:eastAsia="Times New Roman" w:hAnsi="Times New Roman" w:cs="Times New Roman"/>
          <w:sz w:val="24"/>
          <w:szCs w:val="24"/>
        </w:rPr>
        <w:t>чно писме</w:t>
      </w:r>
      <w:r w:rsidR="00476099" w:rsidRPr="005D2293">
        <w:rPr>
          <w:rFonts w:ascii="Times New Roman" w:eastAsia="Times New Roman" w:hAnsi="Times New Roman" w:cs="Times New Roman"/>
          <w:sz w:val="24"/>
          <w:szCs w:val="24"/>
        </w:rPr>
        <w:t xml:space="preserve">но </w:t>
      </w:r>
      <w:r w:rsidRPr="005D2293">
        <w:rPr>
          <w:rFonts w:ascii="Times New Roman" w:eastAsia="Times New Roman" w:hAnsi="Times New Roman" w:cs="Times New Roman"/>
          <w:sz w:val="24"/>
          <w:szCs w:val="24"/>
        </w:rPr>
        <w:t xml:space="preserve">съгласие за това. При липса на отговор в срок 15 дни от подаване на уведомлението се счита, че е налице мълчаливо съгласие на </w:t>
      </w:r>
      <w:r w:rsidR="00651AF2" w:rsidRPr="005D2293">
        <w:rPr>
          <w:rFonts w:ascii="Times New Roman" w:eastAsia="Times New Roman" w:hAnsi="Times New Roman" w:cs="Times New Roman"/>
          <w:b/>
          <w:sz w:val="24"/>
          <w:szCs w:val="24"/>
        </w:rPr>
        <w:t>ВЪЗЛОЖИТЕЛЯ</w:t>
      </w:r>
      <w:r w:rsidRPr="005D2293">
        <w:rPr>
          <w:rFonts w:ascii="Times New Roman" w:eastAsia="Times New Roman" w:hAnsi="Times New Roman" w:cs="Times New Roman"/>
          <w:sz w:val="24"/>
          <w:szCs w:val="24"/>
        </w:rPr>
        <w:t xml:space="preserve"> за прехвърляне на вземането.</w:t>
      </w:r>
    </w:p>
    <w:p w:rsidR="00AB766C" w:rsidRPr="005012FE" w:rsidRDefault="00483484" w:rsidP="00837DE5">
      <w:pPr>
        <w:spacing w:after="0" w:line="240" w:lineRule="auto"/>
        <w:ind w:firstLine="567"/>
        <w:jc w:val="both"/>
        <w:divId w:val="633560139"/>
        <w:rPr>
          <w:rFonts w:ascii="Times New Roman" w:eastAsia="Times New Roman" w:hAnsi="Times New Roman" w:cs="Times New Roman"/>
          <w:sz w:val="24"/>
          <w:szCs w:val="24"/>
        </w:rPr>
      </w:pPr>
      <w:r w:rsidRPr="000C56AC">
        <w:rPr>
          <w:rFonts w:ascii="Times New Roman" w:eastAsia="Times New Roman" w:hAnsi="Times New Roman" w:cs="Times New Roman"/>
          <w:b/>
          <w:sz w:val="24"/>
          <w:szCs w:val="24"/>
        </w:rPr>
        <w:t>Чл.25.</w:t>
      </w:r>
      <w:r w:rsidR="00AB766C" w:rsidRPr="00404A5F">
        <w:rPr>
          <w:rFonts w:ascii="Times New Roman" w:eastAsia="Times New Roman" w:hAnsi="Times New Roman" w:cs="Times New Roman"/>
          <w:b/>
          <w:sz w:val="24"/>
          <w:szCs w:val="24"/>
        </w:rPr>
        <w:t>(1)</w:t>
      </w:r>
      <w:r w:rsidR="00AB766C" w:rsidRPr="005012FE">
        <w:rPr>
          <w:rFonts w:ascii="Times New Roman" w:eastAsia="Times New Roman" w:hAnsi="Times New Roman" w:cs="Times New Roman"/>
          <w:sz w:val="24"/>
          <w:szCs w:val="24"/>
        </w:rPr>
        <w:t xml:space="preserve"> </w:t>
      </w:r>
      <w:r w:rsidR="00404A5F" w:rsidRPr="00404A5F">
        <w:rPr>
          <w:rFonts w:ascii="Times New Roman" w:eastAsia="Times New Roman" w:hAnsi="Times New Roman" w:cs="Times New Roman"/>
          <w:b/>
          <w:sz w:val="24"/>
          <w:szCs w:val="24"/>
        </w:rPr>
        <w:t>ИЗПЪЛНИТЕЛЯТ</w:t>
      </w:r>
      <w:r w:rsidR="00AB766C" w:rsidRPr="005012FE">
        <w:rPr>
          <w:rFonts w:ascii="Times New Roman" w:eastAsia="Times New Roman" w:hAnsi="Times New Roman" w:cs="Times New Roman"/>
          <w:sz w:val="24"/>
          <w:szCs w:val="24"/>
        </w:rPr>
        <w:t xml:space="preserve"> не може да отпуска ЛП, които се заплащат напълно или частично от НЗОК, срещу талони за отстъпка или други </w:t>
      </w:r>
      <w:r w:rsidR="00476099" w:rsidRPr="005012FE">
        <w:rPr>
          <w:rFonts w:ascii="Times New Roman" w:eastAsia="Times New Roman" w:hAnsi="Times New Roman" w:cs="Times New Roman"/>
          <w:sz w:val="24"/>
          <w:szCs w:val="24"/>
        </w:rPr>
        <w:t>документи</w:t>
      </w:r>
      <w:r w:rsidR="00AB766C" w:rsidRPr="005012FE">
        <w:rPr>
          <w:rFonts w:ascii="Times New Roman" w:eastAsia="Times New Roman" w:hAnsi="Times New Roman" w:cs="Times New Roman"/>
          <w:sz w:val="24"/>
          <w:szCs w:val="24"/>
        </w:rPr>
        <w:t xml:space="preserve">, непредвидени </w:t>
      </w:r>
      <w:r w:rsidR="00AB766C" w:rsidRPr="006B31D2">
        <w:rPr>
          <w:rFonts w:ascii="Times New Roman" w:eastAsia="Times New Roman" w:hAnsi="Times New Roman" w:cs="Times New Roman"/>
          <w:sz w:val="24"/>
          <w:szCs w:val="24"/>
        </w:rPr>
        <w:t>в Наредба № 4</w:t>
      </w:r>
      <w:r w:rsidR="00AB766C" w:rsidRPr="005012FE">
        <w:rPr>
          <w:rFonts w:ascii="Times New Roman" w:eastAsia="Times New Roman" w:hAnsi="Times New Roman" w:cs="Times New Roman"/>
          <w:sz w:val="24"/>
          <w:szCs w:val="24"/>
        </w:rPr>
        <w:t xml:space="preserve"> или ЗЛПХМ.</w:t>
      </w:r>
      <w:r w:rsidR="00335236">
        <w:rPr>
          <w:rFonts w:ascii="Times New Roman" w:eastAsia="Times New Roman" w:hAnsi="Times New Roman" w:cs="Times New Roman"/>
          <w:sz w:val="24"/>
          <w:szCs w:val="24"/>
        </w:rPr>
        <w:t xml:space="preserve"> </w:t>
      </w:r>
    </w:p>
    <w:p w:rsidR="00AB766C" w:rsidRPr="005012FE" w:rsidRDefault="00AB766C" w:rsidP="00837DE5">
      <w:pPr>
        <w:spacing w:after="0" w:line="240" w:lineRule="auto"/>
        <w:ind w:firstLine="567"/>
        <w:jc w:val="both"/>
        <w:divId w:val="1175727492"/>
        <w:rPr>
          <w:rFonts w:ascii="Times New Roman" w:eastAsia="Times New Roman" w:hAnsi="Times New Roman" w:cs="Times New Roman"/>
          <w:sz w:val="24"/>
          <w:szCs w:val="24"/>
        </w:rPr>
      </w:pPr>
      <w:r w:rsidRPr="00404A5F">
        <w:rPr>
          <w:rFonts w:ascii="Times New Roman" w:eastAsia="Times New Roman" w:hAnsi="Times New Roman" w:cs="Times New Roman"/>
          <w:b/>
          <w:sz w:val="24"/>
          <w:szCs w:val="24"/>
        </w:rPr>
        <w:t>(2)</w:t>
      </w:r>
      <w:r w:rsidRPr="005012FE">
        <w:rPr>
          <w:rFonts w:ascii="Times New Roman" w:eastAsia="Times New Roman" w:hAnsi="Times New Roman" w:cs="Times New Roman"/>
          <w:sz w:val="24"/>
          <w:szCs w:val="24"/>
        </w:rPr>
        <w:t xml:space="preserve"> </w:t>
      </w:r>
      <w:r w:rsidR="00404A5F" w:rsidRPr="00404A5F">
        <w:rPr>
          <w:rFonts w:ascii="Times New Roman" w:eastAsia="Times New Roman" w:hAnsi="Times New Roman" w:cs="Times New Roman"/>
          <w:b/>
          <w:sz w:val="24"/>
          <w:szCs w:val="24"/>
        </w:rPr>
        <w:t>ИЗПЪЛНИТЕЛЯТ</w:t>
      </w:r>
      <w:r w:rsidRPr="005012FE">
        <w:rPr>
          <w:rFonts w:ascii="Times New Roman" w:eastAsia="Times New Roman" w:hAnsi="Times New Roman" w:cs="Times New Roman"/>
          <w:sz w:val="24"/>
          <w:szCs w:val="24"/>
        </w:rPr>
        <w:t xml:space="preserve"> посочва продажната цена върху опаковката на ЛП на обозначено от производителя място съгласно чл. 5, ал. 2 от Наредбата за условията, правилата и реда за регулиране и регистриране на цените на лекарствените продукти.</w:t>
      </w:r>
    </w:p>
    <w:p w:rsidR="00AB766C" w:rsidRPr="00A601E7" w:rsidRDefault="00AB766C" w:rsidP="00837DE5">
      <w:pPr>
        <w:spacing w:after="0" w:line="240" w:lineRule="auto"/>
        <w:ind w:firstLine="567"/>
        <w:jc w:val="both"/>
        <w:divId w:val="932933214"/>
        <w:rPr>
          <w:rFonts w:ascii="Times New Roman" w:eastAsia="Times New Roman" w:hAnsi="Times New Roman" w:cs="Times New Roman"/>
          <w:sz w:val="24"/>
          <w:szCs w:val="24"/>
        </w:rPr>
      </w:pPr>
      <w:r w:rsidRPr="00A601E7">
        <w:rPr>
          <w:rFonts w:ascii="Times New Roman" w:eastAsia="Times New Roman" w:hAnsi="Times New Roman" w:cs="Times New Roman"/>
          <w:b/>
          <w:sz w:val="24"/>
          <w:szCs w:val="24"/>
        </w:rPr>
        <w:t>(3)</w:t>
      </w:r>
      <w:r w:rsidRPr="00A601E7">
        <w:rPr>
          <w:rFonts w:ascii="Times New Roman" w:eastAsia="Times New Roman" w:hAnsi="Times New Roman" w:cs="Times New Roman"/>
          <w:color w:val="C0504D" w:themeColor="accent2"/>
          <w:sz w:val="24"/>
          <w:szCs w:val="24"/>
        </w:rPr>
        <w:t xml:space="preserve"> </w:t>
      </w:r>
      <w:r w:rsidR="00404A5F" w:rsidRPr="00A601E7">
        <w:rPr>
          <w:rFonts w:ascii="Times New Roman" w:eastAsia="Times New Roman" w:hAnsi="Times New Roman" w:cs="Times New Roman"/>
          <w:b/>
          <w:sz w:val="24"/>
          <w:szCs w:val="24"/>
        </w:rPr>
        <w:t>ИЗПЪЛНИТЕЛЯТ</w:t>
      </w:r>
      <w:r w:rsidRPr="00A601E7">
        <w:rPr>
          <w:rFonts w:ascii="Times New Roman" w:eastAsia="Times New Roman" w:hAnsi="Times New Roman" w:cs="Times New Roman"/>
          <w:sz w:val="24"/>
          <w:szCs w:val="24"/>
        </w:rPr>
        <w:t xml:space="preserve"> отпуска предписаните </w:t>
      </w:r>
      <w:r w:rsidR="00A601E7" w:rsidRPr="00A601E7">
        <w:rPr>
          <w:rFonts w:ascii="Times New Roman" w:eastAsia="Times New Roman" w:hAnsi="Times New Roman" w:cs="Times New Roman"/>
          <w:sz w:val="24"/>
          <w:szCs w:val="24"/>
        </w:rPr>
        <w:t xml:space="preserve">ЛП, </w:t>
      </w:r>
      <w:r w:rsidRPr="00A601E7">
        <w:rPr>
          <w:rFonts w:ascii="Times New Roman" w:eastAsia="Times New Roman" w:hAnsi="Times New Roman" w:cs="Times New Roman"/>
          <w:sz w:val="24"/>
          <w:szCs w:val="24"/>
        </w:rPr>
        <w:t>МИ и ДХ</w:t>
      </w:r>
      <w:r w:rsidR="00404A5F" w:rsidRPr="00A601E7">
        <w:rPr>
          <w:rFonts w:ascii="Times New Roman" w:eastAsia="Times New Roman" w:hAnsi="Times New Roman" w:cs="Times New Roman"/>
          <w:sz w:val="24"/>
          <w:szCs w:val="24"/>
        </w:rPr>
        <w:t>СМЦ</w:t>
      </w:r>
      <w:r w:rsidRPr="00A601E7">
        <w:rPr>
          <w:rFonts w:ascii="Times New Roman" w:eastAsia="Times New Roman" w:hAnsi="Times New Roman" w:cs="Times New Roman"/>
          <w:sz w:val="24"/>
          <w:szCs w:val="24"/>
        </w:rPr>
        <w:t xml:space="preserve"> при условията, реда и по цени</w:t>
      </w:r>
      <w:r w:rsidR="00DB5B51" w:rsidRPr="00A601E7">
        <w:rPr>
          <w:rFonts w:ascii="Times New Roman" w:eastAsia="Times New Roman" w:hAnsi="Times New Roman" w:cs="Times New Roman"/>
          <w:sz w:val="24"/>
          <w:szCs w:val="24"/>
        </w:rPr>
        <w:t>,</w:t>
      </w:r>
      <w:r w:rsidRPr="00A601E7">
        <w:rPr>
          <w:rFonts w:ascii="Times New Roman" w:eastAsia="Times New Roman" w:hAnsi="Times New Roman" w:cs="Times New Roman"/>
          <w:sz w:val="24"/>
          <w:szCs w:val="24"/>
        </w:rPr>
        <w:t xml:space="preserve"> съгласно списъците на НЗОК и указанията по тяхното прилагане</w:t>
      </w:r>
      <w:r w:rsidR="00A601E7" w:rsidRPr="00A601E7">
        <w:rPr>
          <w:rFonts w:ascii="Times New Roman" w:eastAsia="Times New Roman" w:hAnsi="Times New Roman" w:cs="Times New Roman"/>
          <w:sz w:val="24"/>
          <w:szCs w:val="24"/>
        </w:rPr>
        <w:t>.</w:t>
      </w:r>
    </w:p>
    <w:p w:rsidR="00AB766C" w:rsidRPr="005D2293" w:rsidRDefault="00AB766C" w:rsidP="00837DE5">
      <w:pPr>
        <w:spacing w:after="0" w:line="240" w:lineRule="auto"/>
        <w:ind w:firstLine="567"/>
        <w:jc w:val="both"/>
        <w:divId w:val="968782244"/>
        <w:rPr>
          <w:rFonts w:ascii="Times New Roman" w:eastAsia="Times New Roman" w:hAnsi="Times New Roman" w:cs="Times New Roman"/>
          <w:sz w:val="24"/>
          <w:szCs w:val="24"/>
        </w:rPr>
      </w:pPr>
      <w:r w:rsidRPr="005D2293">
        <w:rPr>
          <w:rFonts w:ascii="Times New Roman" w:eastAsia="Times New Roman" w:hAnsi="Times New Roman" w:cs="Times New Roman"/>
          <w:b/>
          <w:sz w:val="24"/>
          <w:szCs w:val="24"/>
        </w:rPr>
        <w:t>(</w:t>
      </w:r>
      <w:r w:rsidR="001B3065" w:rsidRPr="005D2293">
        <w:rPr>
          <w:rFonts w:ascii="Times New Roman" w:eastAsia="Times New Roman" w:hAnsi="Times New Roman" w:cs="Times New Roman"/>
          <w:b/>
          <w:sz w:val="24"/>
          <w:szCs w:val="24"/>
        </w:rPr>
        <w:t>4</w:t>
      </w:r>
      <w:r w:rsidRPr="005D2293">
        <w:rPr>
          <w:rFonts w:ascii="Times New Roman" w:eastAsia="Times New Roman" w:hAnsi="Times New Roman" w:cs="Times New Roman"/>
          <w:b/>
          <w:sz w:val="24"/>
          <w:szCs w:val="24"/>
        </w:rPr>
        <w:t>)</w:t>
      </w:r>
      <w:r w:rsidRPr="005D2293">
        <w:rPr>
          <w:rFonts w:ascii="Times New Roman" w:eastAsia="Times New Roman" w:hAnsi="Times New Roman" w:cs="Times New Roman"/>
          <w:sz w:val="24"/>
          <w:szCs w:val="24"/>
        </w:rPr>
        <w:t xml:space="preserve"> </w:t>
      </w:r>
      <w:r w:rsidR="00DB5B51" w:rsidRPr="005D2293">
        <w:rPr>
          <w:rFonts w:ascii="Times New Roman" w:eastAsia="Times New Roman" w:hAnsi="Times New Roman" w:cs="Times New Roman"/>
          <w:b/>
          <w:sz w:val="24"/>
          <w:szCs w:val="24"/>
        </w:rPr>
        <w:t>ИЗПЪЛНИТЕЛЯТ</w:t>
      </w:r>
      <w:r w:rsidRPr="005D2293">
        <w:rPr>
          <w:rFonts w:ascii="Times New Roman" w:eastAsia="Times New Roman" w:hAnsi="Times New Roman" w:cs="Times New Roman"/>
          <w:sz w:val="24"/>
          <w:szCs w:val="24"/>
        </w:rPr>
        <w:t xml:space="preserve"> отпуска всеки лекарствен продукт на цена не по-висока от утвърдената му цена съгласно чл. 5, ал. 1 от Наредбата за условията, правилата и реда за регулиране и регистриране на цените на лекарствените продукти.</w:t>
      </w:r>
    </w:p>
    <w:p w:rsidR="005D2293" w:rsidRDefault="00AB766C" w:rsidP="00837DE5">
      <w:pPr>
        <w:spacing w:after="0" w:line="240" w:lineRule="auto"/>
        <w:ind w:firstLine="567"/>
        <w:jc w:val="both"/>
        <w:divId w:val="992834905"/>
        <w:rPr>
          <w:rFonts w:ascii="Times New Roman" w:eastAsia="Times New Roman" w:hAnsi="Times New Roman" w:cs="Times New Roman"/>
          <w:sz w:val="24"/>
          <w:szCs w:val="24"/>
        </w:rPr>
      </w:pPr>
      <w:r w:rsidRPr="005D2293">
        <w:rPr>
          <w:rFonts w:ascii="Times New Roman" w:eastAsia="Times New Roman" w:hAnsi="Times New Roman" w:cs="Times New Roman"/>
          <w:b/>
          <w:sz w:val="24"/>
          <w:szCs w:val="24"/>
        </w:rPr>
        <w:t>(</w:t>
      </w:r>
      <w:r w:rsidR="001B3065" w:rsidRPr="005D2293">
        <w:rPr>
          <w:rFonts w:ascii="Times New Roman" w:eastAsia="Times New Roman" w:hAnsi="Times New Roman" w:cs="Times New Roman"/>
          <w:b/>
          <w:sz w:val="24"/>
          <w:szCs w:val="24"/>
        </w:rPr>
        <w:t>5</w:t>
      </w:r>
      <w:r w:rsidRPr="005D2293">
        <w:rPr>
          <w:rFonts w:ascii="Times New Roman" w:eastAsia="Times New Roman" w:hAnsi="Times New Roman" w:cs="Times New Roman"/>
          <w:b/>
          <w:sz w:val="24"/>
          <w:szCs w:val="24"/>
        </w:rPr>
        <w:t>)</w:t>
      </w:r>
      <w:r w:rsidRPr="005D2293">
        <w:rPr>
          <w:rFonts w:ascii="Times New Roman" w:eastAsia="Times New Roman" w:hAnsi="Times New Roman" w:cs="Times New Roman"/>
          <w:sz w:val="24"/>
          <w:szCs w:val="24"/>
        </w:rPr>
        <w:t xml:space="preserve"> </w:t>
      </w:r>
      <w:r w:rsidR="005D2293" w:rsidRPr="005D2293">
        <w:rPr>
          <w:rFonts w:ascii="Times New Roman" w:eastAsia="Times New Roman" w:hAnsi="Times New Roman" w:cs="Times New Roman"/>
          <w:sz w:val="24"/>
          <w:szCs w:val="24"/>
        </w:rPr>
        <w:t xml:space="preserve">В случаите на намаляване на утвърдената цената на лекарствен продукт с ниво на заплащане 100 на сто, за което Изпълнителят е уведомен по реда на чл. 41, ал. 4 от Наредбата за условията, правилата и реда за регулиране и регистриране на цените на лекарствените продукти и промяната е включена в </w:t>
      </w:r>
      <w:proofErr w:type="spellStart"/>
      <w:r w:rsidR="005D2293" w:rsidRPr="005D2293">
        <w:rPr>
          <w:rFonts w:ascii="Times New Roman" w:eastAsia="Times New Roman" w:hAnsi="Times New Roman" w:cs="Times New Roman"/>
          <w:sz w:val="24"/>
          <w:szCs w:val="24"/>
        </w:rPr>
        <w:t>актуализационните</w:t>
      </w:r>
      <w:proofErr w:type="spellEnd"/>
      <w:r w:rsidR="005D2293" w:rsidRPr="005D2293">
        <w:rPr>
          <w:rFonts w:ascii="Times New Roman" w:eastAsia="Times New Roman" w:hAnsi="Times New Roman" w:cs="Times New Roman"/>
          <w:sz w:val="24"/>
          <w:szCs w:val="24"/>
        </w:rPr>
        <w:t xml:space="preserve"> файлове на НЗОК, ИЗПЪЛНИТЕЛЯТ отпуска и отчита, а НЗОК заплаща лекарствения продукт на стойност, не по-висока от утвърдената пределна цена на съответния лекарствен продукт, в случай че продуктите са доставени от търговците на едро на намалената нова цена или за разликата в цената на наличните количества са издадени и получени кредитни известия за търговците на дребно.</w:t>
      </w:r>
    </w:p>
    <w:p w:rsidR="005D2293" w:rsidRPr="00A601E7" w:rsidRDefault="005D2293" w:rsidP="00837DE5">
      <w:pPr>
        <w:spacing w:after="0" w:line="240" w:lineRule="auto"/>
        <w:ind w:firstLine="567"/>
        <w:jc w:val="both"/>
        <w:divId w:val="992834905"/>
        <w:rPr>
          <w:rFonts w:ascii="Times New Roman" w:eastAsia="Times New Roman" w:hAnsi="Times New Roman" w:cs="Times New Roman"/>
          <w:sz w:val="24"/>
          <w:szCs w:val="24"/>
        </w:rPr>
      </w:pPr>
      <w:r w:rsidRPr="00A601E7">
        <w:rPr>
          <w:rFonts w:ascii="Times New Roman" w:eastAsia="Times New Roman" w:hAnsi="Times New Roman" w:cs="Times New Roman"/>
          <w:b/>
          <w:sz w:val="24"/>
          <w:szCs w:val="24"/>
        </w:rPr>
        <w:lastRenderedPageBreak/>
        <w:t>(6)</w:t>
      </w:r>
      <w:r w:rsidRPr="0068661E">
        <w:t xml:space="preserve"> </w:t>
      </w:r>
      <w:r w:rsidRPr="00A601E7">
        <w:rPr>
          <w:rFonts w:ascii="Times New Roman" w:eastAsia="Times New Roman" w:hAnsi="Times New Roman" w:cs="Times New Roman"/>
          <w:sz w:val="24"/>
          <w:szCs w:val="24"/>
        </w:rPr>
        <w:t>ИЗПЪЛНИТЕЛЯТ не може да изисква и да приема от ЗОЛ доплащане, надвишаващо максималната стойност, която доплаща ЗОЛ, посочена в предоставения от ВЪЗЛОЖИТЕЛЯ съответен актуализиращ файл към номенклатурите на аптечния софтуер, валиден към момента на отпускане на лекарствения продукт.</w:t>
      </w:r>
    </w:p>
    <w:p w:rsidR="005D2293" w:rsidRDefault="005D2293" w:rsidP="00837DE5">
      <w:pPr>
        <w:spacing w:after="0" w:line="240" w:lineRule="auto"/>
        <w:ind w:firstLine="567"/>
        <w:jc w:val="both"/>
        <w:divId w:val="992834905"/>
        <w:rPr>
          <w:rFonts w:ascii="Times New Roman" w:eastAsia="Times New Roman" w:hAnsi="Times New Roman" w:cs="Times New Roman"/>
          <w:sz w:val="24"/>
          <w:szCs w:val="24"/>
        </w:rPr>
      </w:pPr>
      <w:r w:rsidRPr="00A601E7">
        <w:rPr>
          <w:rFonts w:ascii="Times New Roman" w:eastAsia="Times New Roman" w:hAnsi="Times New Roman" w:cs="Times New Roman"/>
          <w:b/>
          <w:sz w:val="24"/>
          <w:szCs w:val="24"/>
        </w:rPr>
        <w:t>(7)</w:t>
      </w:r>
      <w:r w:rsidR="00A601E7">
        <w:rPr>
          <w:rFonts w:ascii="Times New Roman" w:eastAsia="Times New Roman" w:hAnsi="Times New Roman" w:cs="Times New Roman"/>
          <w:sz w:val="24"/>
          <w:szCs w:val="24"/>
        </w:rPr>
        <w:t xml:space="preserve"> В случай, че ЛП</w:t>
      </w:r>
      <w:r w:rsidRPr="00A601E7">
        <w:rPr>
          <w:rFonts w:ascii="Times New Roman" w:eastAsia="Times New Roman" w:hAnsi="Times New Roman" w:cs="Times New Roman"/>
          <w:sz w:val="24"/>
          <w:szCs w:val="24"/>
        </w:rPr>
        <w:t xml:space="preserve"> е предписан по международно непатентно наименование, ИЗПЪЛНИТЕЛЯТ отпуска лекарствен продукт, включен в ПЛС по чл. 262, ал. 6, т. 1, който съдържа предписаното активно вещество, като задължително се спазват предписаната лекарствена форма, количеството в </w:t>
      </w:r>
      <w:proofErr w:type="spellStart"/>
      <w:r w:rsidRPr="00A601E7">
        <w:rPr>
          <w:rFonts w:ascii="Times New Roman" w:eastAsia="Times New Roman" w:hAnsi="Times New Roman" w:cs="Times New Roman"/>
          <w:sz w:val="24"/>
          <w:szCs w:val="24"/>
        </w:rPr>
        <w:t>дозова</w:t>
      </w:r>
      <w:proofErr w:type="spellEnd"/>
      <w:r w:rsidRPr="00A601E7">
        <w:rPr>
          <w:rFonts w:ascii="Times New Roman" w:eastAsia="Times New Roman" w:hAnsi="Times New Roman" w:cs="Times New Roman"/>
          <w:sz w:val="24"/>
          <w:szCs w:val="24"/>
        </w:rPr>
        <w:t xml:space="preserve"> единица и количество на активното вещество в окончателна опаковка.</w:t>
      </w:r>
    </w:p>
    <w:p w:rsidR="00DC32FC" w:rsidRPr="00A601E7" w:rsidRDefault="00483484" w:rsidP="00837DE5">
      <w:pPr>
        <w:spacing w:after="0" w:line="240" w:lineRule="auto"/>
        <w:ind w:firstLine="567"/>
        <w:jc w:val="both"/>
        <w:divId w:val="2032877397"/>
        <w:rPr>
          <w:rFonts w:ascii="Times New Roman" w:eastAsia="Times New Roman" w:hAnsi="Times New Roman" w:cs="Times New Roman"/>
          <w:sz w:val="24"/>
          <w:szCs w:val="24"/>
        </w:rPr>
      </w:pPr>
      <w:r w:rsidRPr="0046252E">
        <w:rPr>
          <w:rFonts w:ascii="Times New Roman" w:eastAsia="Times New Roman" w:hAnsi="Times New Roman" w:cs="Times New Roman"/>
          <w:b/>
          <w:sz w:val="24"/>
          <w:szCs w:val="24"/>
        </w:rPr>
        <w:t>Чл.26.</w:t>
      </w:r>
      <w:r>
        <w:rPr>
          <w:rFonts w:ascii="Times New Roman" w:eastAsia="Times New Roman" w:hAnsi="Times New Roman" w:cs="Times New Roman"/>
          <w:sz w:val="24"/>
          <w:szCs w:val="24"/>
        </w:rPr>
        <w:t xml:space="preserve"> </w:t>
      </w:r>
      <w:r w:rsidR="00DC32FC" w:rsidRPr="0046252E">
        <w:rPr>
          <w:rFonts w:ascii="Times New Roman" w:eastAsia="Times New Roman" w:hAnsi="Times New Roman" w:cs="Times New Roman"/>
          <w:b/>
          <w:sz w:val="24"/>
          <w:szCs w:val="24"/>
        </w:rPr>
        <w:t>(1)</w:t>
      </w:r>
      <w:r w:rsidR="00DC32FC" w:rsidRPr="00A601E7">
        <w:rPr>
          <w:rFonts w:ascii="Times New Roman" w:eastAsia="Times New Roman" w:hAnsi="Times New Roman" w:cs="Times New Roman"/>
          <w:sz w:val="24"/>
          <w:szCs w:val="24"/>
        </w:rPr>
        <w:t xml:space="preserve"> ИЗПЪЛНИТЕЛЯТ съхранява информацията за цялостното движение на ЛП, МИ и ДХСМЦ, отпуснати в изпълнение на договора, както в оперативната база данни на софтуера, така и в архив за не по-малко от една година. Архивът трябва да може да възстанови информацията за движението на ЛП, МИ и ДХСМЦ на компютъра в аптеката в случай на дефект или срив в хардуерната конфигурация на аптечната програма. </w:t>
      </w:r>
    </w:p>
    <w:p w:rsidR="00DC32FC" w:rsidRPr="00A601E7" w:rsidRDefault="00DC32FC" w:rsidP="00837DE5">
      <w:pPr>
        <w:spacing w:after="0" w:line="240" w:lineRule="auto"/>
        <w:ind w:firstLine="567"/>
        <w:jc w:val="both"/>
        <w:divId w:val="2032877397"/>
        <w:rPr>
          <w:rFonts w:ascii="Times New Roman" w:eastAsia="Times New Roman" w:hAnsi="Times New Roman" w:cs="Times New Roman"/>
          <w:sz w:val="24"/>
          <w:szCs w:val="24"/>
        </w:rPr>
      </w:pPr>
      <w:r w:rsidRPr="0046252E">
        <w:rPr>
          <w:rFonts w:ascii="Times New Roman" w:eastAsia="Times New Roman" w:hAnsi="Times New Roman" w:cs="Times New Roman"/>
          <w:b/>
          <w:sz w:val="24"/>
          <w:szCs w:val="24"/>
        </w:rPr>
        <w:t>(2)</w:t>
      </w:r>
      <w:r w:rsidRPr="00A601E7">
        <w:rPr>
          <w:rFonts w:ascii="Times New Roman" w:eastAsia="Times New Roman" w:hAnsi="Times New Roman" w:cs="Times New Roman"/>
          <w:sz w:val="24"/>
          <w:szCs w:val="24"/>
        </w:rPr>
        <w:t xml:space="preserve"> При извършване на проверка ИЗПЪЛНИТЕЛЯТ е длъжен да осигури на контролните органи на РЗОК/НЗОК достъп до информацията по ал. 1 в момента на проверката в оперативната база данни, а при невъзможност – в тридневен срок от извършването й след възстановяване от архив. Информацията по ал. 1 за цялостното движение на ЛП, МИ и ДХСМЦ се генерира от софтуера на аптеките в съответствие със справките, дефинирани в „Изисквания към аптечния софтуер“, публикувани на интернет страницата на НЗОК. </w:t>
      </w:r>
    </w:p>
    <w:p w:rsidR="0035091C" w:rsidRPr="005012FE" w:rsidRDefault="0035091C" w:rsidP="002B1046">
      <w:pPr>
        <w:spacing w:after="0" w:line="240" w:lineRule="auto"/>
        <w:ind w:firstLine="567"/>
        <w:jc w:val="both"/>
        <w:divId w:val="2032877397"/>
        <w:rPr>
          <w:rFonts w:ascii="Times New Roman" w:eastAsia="Times New Roman" w:hAnsi="Times New Roman" w:cs="Times New Roman"/>
          <w:sz w:val="24"/>
          <w:szCs w:val="24"/>
        </w:rPr>
      </w:pPr>
    </w:p>
    <w:p w:rsidR="00AB766C" w:rsidRPr="00BE0CEB" w:rsidRDefault="00AB766C" w:rsidP="002B1046">
      <w:pPr>
        <w:spacing w:after="0" w:line="240" w:lineRule="auto"/>
        <w:rPr>
          <w:rFonts w:ascii="Times New Roman" w:eastAsia="Times New Roman" w:hAnsi="Times New Roman" w:cs="Times New Roman"/>
          <w:sz w:val="24"/>
          <w:szCs w:val="24"/>
          <w:highlight w:val="green"/>
        </w:rPr>
      </w:pPr>
    </w:p>
    <w:p w:rsidR="008121DA" w:rsidRPr="0046252E" w:rsidRDefault="009F4BD0" w:rsidP="002B1046">
      <w:pPr>
        <w:spacing w:after="0" w:line="240" w:lineRule="auto"/>
        <w:jc w:val="center"/>
        <w:rPr>
          <w:rFonts w:ascii="Times New Roman" w:hAnsi="Times New Roman" w:cs="Times New Roman"/>
          <w:b/>
          <w:bCs/>
          <w:sz w:val="24"/>
          <w:szCs w:val="24"/>
        </w:rPr>
      </w:pPr>
      <w:r w:rsidRPr="0046252E">
        <w:rPr>
          <w:rFonts w:ascii="Times New Roman" w:hAnsi="Times New Roman" w:cs="Times New Roman"/>
          <w:b/>
          <w:bCs/>
          <w:sz w:val="24"/>
          <w:szCs w:val="24"/>
        </w:rPr>
        <w:t>ГЛАВА ПЕТА</w:t>
      </w:r>
      <w:r w:rsidRPr="0046252E">
        <w:rPr>
          <w:rFonts w:ascii="Times New Roman" w:hAnsi="Times New Roman" w:cs="Times New Roman"/>
          <w:b/>
          <w:bCs/>
          <w:sz w:val="24"/>
          <w:szCs w:val="24"/>
        </w:rPr>
        <w:br/>
      </w:r>
      <w:r w:rsidR="00AB766C" w:rsidRPr="0046252E">
        <w:rPr>
          <w:rFonts w:ascii="Times New Roman" w:hAnsi="Times New Roman" w:cs="Times New Roman"/>
          <w:b/>
          <w:bCs/>
          <w:sz w:val="24"/>
          <w:szCs w:val="24"/>
        </w:rPr>
        <w:t xml:space="preserve">КРИТЕРИИ ЗА КАЧЕСТВО И ДОСТЪПНОСТ НА ДЕЙНОСТИТЕ </w:t>
      </w:r>
    </w:p>
    <w:p w:rsidR="008121DA" w:rsidRDefault="00AB766C" w:rsidP="002B1046">
      <w:pPr>
        <w:spacing w:after="0" w:line="240" w:lineRule="auto"/>
        <w:jc w:val="center"/>
        <w:rPr>
          <w:rFonts w:ascii="Times New Roman" w:hAnsi="Times New Roman" w:cs="Times New Roman"/>
          <w:b/>
          <w:bCs/>
          <w:sz w:val="24"/>
          <w:szCs w:val="24"/>
        </w:rPr>
      </w:pPr>
      <w:r w:rsidRPr="0046252E">
        <w:rPr>
          <w:rFonts w:ascii="Times New Roman" w:hAnsi="Times New Roman" w:cs="Times New Roman"/>
          <w:b/>
          <w:bCs/>
          <w:sz w:val="24"/>
          <w:szCs w:val="24"/>
        </w:rPr>
        <w:t xml:space="preserve">ПО ГЛАВА </w:t>
      </w:r>
      <w:r w:rsidR="00A601E7" w:rsidRPr="0046252E">
        <w:rPr>
          <w:rFonts w:ascii="Times New Roman" w:hAnsi="Times New Roman" w:cs="Times New Roman"/>
          <w:b/>
          <w:bCs/>
          <w:sz w:val="24"/>
          <w:szCs w:val="24"/>
        </w:rPr>
        <w:t>ТРЕТА</w:t>
      </w:r>
    </w:p>
    <w:p w:rsidR="00893FDE" w:rsidRPr="00A601E7" w:rsidRDefault="00893FDE" w:rsidP="002B1046">
      <w:pPr>
        <w:spacing w:after="0" w:line="240" w:lineRule="auto"/>
        <w:jc w:val="center"/>
        <w:rPr>
          <w:rFonts w:ascii="Times New Roman" w:hAnsi="Times New Roman" w:cs="Times New Roman"/>
          <w:sz w:val="24"/>
          <w:szCs w:val="24"/>
        </w:rPr>
      </w:pPr>
    </w:p>
    <w:p w:rsidR="00DC32FC" w:rsidRPr="00A601E7" w:rsidRDefault="00483484" w:rsidP="002B1046">
      <w:pPr>
        <w:spacing w:after="0" w:line="240" w:lineRule="auto"/>
        <w:ind w:firstLine="851"/>
        <w:jc w:val="both"/>
        <w:rPr>
          <w:rFonts w:ascii="Times New Roman" w:eastAsia="Times New Roman" w:hAnsi="Times New Roman" w:cs="Times New Roman"/>
          <w:sz w:val="24"/>
          <w:szCs w:val="24"/>
        </w:rPr>
      </w:pPr>
      <w:r w:rsidRPr="000C56AC">
        <w:rPr>
          <w:rFonts w:ascii="Times New Roman" w:eastAsia="Times New Roman" w:hAnsi="Times New Roman" w:cs="Times New Roman"/>
          <w:b/>
          <w:sz w:val="24"/>
          <w:szCs w:val="24"/>
        </w:rPr>
        <w:t>Чл.27</w:t>
      </w:r>
      <w:r w:rsidR="000C56AC" w:rsidRPr="000C56AC">
        <w:rPr>
          <w:rFonts w:ascii="Times New Roman" w:eastAsia="Times New Roman" w:hAnsi="Times New Roman" w:cs="Times New Roman"/>
          <w:b/>
          <w:sz w:val="24"/>
          <w:szCs w:val="24"/>
        </w:rPr>
        <w:t>.</w:t>
      </w:r>
      <w:r w:rsidR="000C56AC">
        <w:rPr>
          <w:rFonts w:ascii="Times New Roman" w:eastAsia="Times New Roman" w:hAnsi="Times New Roman" w:cs="Times New Roman"/>
          <w:b/>
          <w:sz w:val="24"/>
          <w:szCs w:val="24"/>
        </w:rPr>
        <w:t xml:space="preserve"> </w:t>
      </w:r>
      <w:r w:rsidR="00DC32FC" w:rsidRPr="00667AEC">
        <w:rPr>
          <w:rFonts w:ascii="Times New Roman" w:eastAsia="Times New Roman" w:hAnsi="Times New Roman" w:cs="Times New Roman"/>
          <w:b/>
          <w:sz w:val="24"/>
          <w:szCs w:val="24"/>
        </w:rPr>
        <w:t>ИЗПЪЛНИТЕЛЯТ</w:t>
      </w:r>
      <w:r w:rsidR="00DC32FC" w:rsidRPr="00667AEC">
        <w:rPr>
          <w:rFonts w:ascii="Times New Roman" w:eastAsia="Times New Roman" w:hAnsi="Times New Roman" w:cs="Times New Roman"/>
          <w:sz w:val="24"/>
          <w:szCs w:val="24"/>
        </w:rPr>
        <w:t xml:space="preserve"> </w:t>
      </w:r>
      <w:r w:rsidR="00DC32FC" w:rsidRPr="00A601E7">
        <w:rPr>
          <w:rFonts w:ascii="Times New Roman" w:eastAsia="Times New Roman" w:hAnsi="Times New Roman" w:cs="Times New Roman"/>
          <w:sz w:val="24"/>
          <w:szCs w:val="24"/>
        </w:rPr>
        <w:t xml:space="preserve">се задължава да отпуска ЛП, МИ и ДХСМЦ – предмет на договора, при спазване разпоредбите на Закона за лекарствените продукти в хуманната медицина (ЗЛПХМ), Закон за медицинските изделия (ЗМИ), </w:t>
      </w:r>
      <w:r w:rsidR="00F03655">
        <w:rPr>
          <w:rFonts w:ascii="Times New Roman" w:eastAsia="Times New Roman" w:hAnsi="Times New Roman" w:cs="Times New Roman"/>
          <w:sz w:val="24"/>
          <w:szCs w:val="24"/>
        </w:rPr>
        <w:t>Наредба № 4</w:t>
      </w:r>
      <w:r w:rsidR="00DC32FC" w:rsidRPr="00F03655">
        <w:rPr>
          <w:rFonts w:ascii="Times New Roman" w:eastAsia="Times New Roman" w:hAnsi="Times New Roman" w:cs="Times New Roman"/>
          <w:sz w:val="24"/>
          <w:szCs w:val="24"/>
        </w:rPr>
        <w:t>,</w:t>
      </w:r>
      <w:r w:rsidR="00DC32FC" w:rsidRPr="00A601E7">
        <w:rPr>
          <w:rFonts w:ascii="Times New Roman" w:eastAsia="Times New Roman" w:hAnsi="Times New Roman" w:cs="Times New Roman"/>
          <w:sz w:val="24"/>
          <w:szCs w:val="24"/>
        </w:rPr>
        <w:t xml:space="preserve"> </w:t>
      </w:r>
      <w:r w:rsidR="00F43F12" w:rsidRPr="00F43F12">
        <w:rPr>
          <w:rFonts w:ascii="Times New Roman" w:eastAsia="Times New Roman" w:hAnsi="Times New Roman" w:cs="Times New Roman"/>
          <w:sz w:val="24"/>
          <w:szCs w:val="24"/>
        </w:rPr>
        <w:t xml:space="preserve">Наредба № 10 и </w:t>
      </w:r>
      <w:r w:rsidR="00DC32FC" w:rsidRPr="00A601E7">
        <w:rPr>
          <w:rFonts w:ascii="Times New Roman" w:eastAsia="Times New Roman" w:hAnsi="Times New Roman" w:cs="Times New Roman"/>
          <w:sz w:val="24"/>
          <w:szCs w:val="24"/>
        </w:rPr>
        <w:t xml:space="preserve"> </w:t>
      </w:r>
      <w:r w:rsidR="00DC32FC" w:rsidRPr="00F03655">
        <w:rPr>
          <w:rFonts w:ascii="Times New Roman" w:eastAsia="Times New Roman" w:hAnsi="Times New Roman" w:cs="Times New Roman"/>
          <w:sz w:val="24"/>
          <w:szCs w:val="24"/>
        </w:rPr>
        <w:t>Наредба № 28</w:t>
      </w:r>
      <w:r w:rsidR="00DC32FC" w:rsidRPr="00A601E7">
        <w:rPr>
          <w:rFonts w:ascii="Times New Roman" w:eastAsia="Times New Roman" w:hAnsi="Times New Roman" w:cs="Times New Roman"/>
          <w:sz w:val="24"/>
          <w:szCs w:val="24"/>
        </w:rPr>
        <w:t>.</w:t>
      </w:r>
    </w:p>
    <w:p w:rsidR="00AB766C" w:rsidRPr="00BE0CEB" w:rsidRDefault="00AB766C" w:rsidP="002B1046">
      <w:pPr>
        <w:spacing w:after="0" w:line="240" w:lineRule="auto"/>
        <w:ind w:firstLine="851"/>
        <w:jc w:val="both"/>
        <w:rPr>
          <w:rFonts w:ascii="Times New Roman" w:eastAsia="Times New Roman" w:hAnsi="Times New Roman" w:cs="Times New Roman"/>
          <w:sz w:val="24"/>
          <w:szCs w:val="24"/>
          <w:highlight w:val="green"/>
        </w:rPr>
      </w:pPr>
    </w:p>
    <w:p w:rsidR="00655C01" w:rsidRDefault="00655C01" w:rsidP="00893FDE">
      <w:pPr>
        <w:spacing w:after="0" w:line="240" w:lineRule="auto"/>
        <w:jc w:val="center"/>
        <w:rPr>
          <w:rFonts w:ascii="Times New Roman" w:hAnsi="Times New Roman" w:cs="Times New Roman"/>
          <w:b/>
          <w:bCs/>
          <w:sz w:val="24"/>
          <w:szCs w:val="24"/>
        </w:rPr>
      </w:pPr>
      <w:r w:rsidRPr="0046252E">
        <w:rPr>
          <w:rFonts w:ascii="Times New Roman" w:hAnsi="Times New Roman" w:cs="Times New Roman"/>
          <w:b/>
          <w:bCs/>
          <w:sz w:val="24"/>
          <w:szCs w:val="24"/>
        </w:rPr>
        <w:t>ГЛАВА ШЕСТА</w:t>
      </w:r>
    </w:p>
    <w:p w:rsidR="00AB766C" w:rsidRDefault="00655C01" w:rsidP="00893FDE">
      <w:pPr>
        <w:spacing w:after="0" w:line="240" w:lineRule="auto"/>
        <w:jc w:val="center"/>
        <w:rPr>
          <w:rFonts w:ascii="Times New Roman" w:hAnsi="Times New Roman" w:cs="Times New Roman"/>
          <w:b/>
          <w:bCs/>
          <w:sz w:val="24"/>
          <w:szCs w:val="24"/>
        </w:rPr>
      </w:pPr>
      <w:r w:rsidRPr="00A601E7">
        <w:rPr>
          <w:rFonts w:ascii="Times New Roman" w:hAnsi="Times New Roman" w:cs="Times New Roman"/>
          <w:b/>
          <w:bCs/>
          <w:sz w:val="24"/>
          <w:szCs w:val="24"/>
        </w:rPr>
        <w:br/>
      </w:r>
      <w:r w:rsidR="00AB766C" w:rsidRPr="00A601E7">
        <w:rPr>
          <w:rFonts w:ascii="Times New Roman" w:hAnsi="Times New Roman" w:cs="Times New Roman"/>
          <w:b/>
          <w:bCs/>
          <w:sz w:val="24"/>
          <w:szCs w:val="24"/>
        </w:rPr>
        <w:t>ДОКУМЕ</w:t>
      </w:r>
      <w:r w:rsidR="008F4929" w:rsidRPr="00A601E7">
        <w:rPr>
          <w:rFonts w:ascii="Times New Roman" w:hAnsi="Times New Roman" w:cs="Times New Roman"/>
          <w:b/>
          <w:bCs/>
          <w:sz w:val="24"/>
          <w:szCs w:val="24"/>
        </w:rPr>
        <w:t>НТАЦИЯ И ОТЧЕТНОСТ. ЗАДЪЛЖЕНИЯ НА СТРАНИТЕ ПО ИНФОРМАЦИОННО ОСИГУРЯВАНЕ И ОБМЕН</w:t>
      </w:r>
      <w:r w:rsidR="00AB766C" w:rsidRPr="00A601E7">
        <w:rPr>
          <w:rFonts w:ascii="Times New Roman" w:hAnsi="Times New Roman" w:cs="Times New Roman"/>
          <w:b/>
          <w:bCs/>
          <w:sz w:val="24"/>
          <w:szCs w:val="24"/>
        </w:rPr>
        <w:t xml:space="preserve"> НА ИНФОРМАЦИЯ. УСЛОВИЯ, РЕД И СРОКОВЕ ЗА ОТЧИТАНЕ И ЗАПЛАЩАНЕ</w:t>
      </w:r>
    </w:p>
    <w:p w:rsidR="000C56AC" w:rsidRPr="00F7163A" w:rsidRDefault="000C56AC" w:rsidP="00893FDE">
      <w:pPr>
        <w:spacing w:after="0" w:line="240" w:lineRule="auto"/>
        <w:jc w:val="center"/>
        <w:rPr>
          <w:rFonts w:ascii="Times New Roman" w:hAnsi="Times New Roman" w:cs="Times New Roman"/>
          <w:sz w:val="24"/>
          <w:szCs w:val="24"/>
        </w:rPr>
      </w:pPr>
    </w:p>
    <w:p w:rsidR="00E62A74" w:rsidRPr="00667AEC" w:rsidRDefault="00483484"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Чл. 28.</w:t>
      </w:r>
      <w:r>
        <w:rPr>
          <w:rFonts w:ascii="Times New Roman" w:hAnsi="Times New Roman" w:cs="Times New Roman"/>
          <w:b/>
          <w:bCs/>
          <w:color w:val="000000"/>
          <w:sz w:val="24"/>
          <w:szCs w:val="24"/>
        </w:rPr>
        <w:t xml:space="preserve"> </w:t>
      </w:r>
      <w:r w:rsidR="00E62A74" w:rsidRPr="00667AEC">
        <w:rPr>
          <w:rFonts w:ascii="Times New Roman" w:hAnsi="Times New Roman" w:cs="Times New Roman"/>
          <w:b/>
          <w:iCs/>
          <w:color w:val="000000"/>
          <w:sz w:val="24"/>
          <w:szCs w:val="24"/>
        </w:rPr>
        <w:t>(1)</w:t>
      </w:r>
      <w:r w:rsidR="00E62A74" w:rsidRPr="00667AEC">
        <w:rPr>
          <w:rFonts w:ascii="Times New Roman" w:hAnsi="Times New Roman" w:cs="Times New Roman"/>
          <w:color w:val="000000"/>
          <w:sz w:val="24"/>
          <w:szCs w:val="24"/>
        </w:rPr>
        <w:t xml:space="preserve"> Изпълнителят отчита отпуснатите ЛП, МИ и ДХСМЦ два пъти месечно по електронен път в утвърден от НЗОК формат през интернет портала на НЗОК или чрез уеб услуга. Отчетните периоди са от 1-во до 15-о число и от 16-о до последното число на месеца.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b/>
          <w:iCs/>
          <w:color w:val="000000"/>
          <w:sz w:val="24"/>
          <w:szCs w:val="24"/>
        </w:rPr>
        <w:t>(2)</w:t>
      </w:r>
      <w:r w:rsidRPr="00667AEC">
        <w:rPr>
          <w:rFonts w:ascii="Times New Roman" w:hAnsi="Times New Roman" w:cs="Times New Roman"/>
          <w:color w:val="000000"/>
          <w:sz w:val="24"/>
          <w:szCs w:val="24"/>
        </w:rPr>
        <w:t xml:space="preserve"> Електронният отчет по ал. 1 се представя най-късно до третия работен ден включително, следващ периода. В случай на неспазване на този срок изпълнителят представя електронния отчет в следващия отчетен период. Изпълнителят може да представи отчетни документи за не повече от два последователни отчетни периода.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b/>
          <w:iCs/>
          <w:color w:val="000000"/>
          <w:sz w:val="24"/>
          <w:szCs w:val="24"/>
        </w:rPr>
        <w:t>(3)</w:t>
      </w:r>
      <w:r w:rsidRPr="00667AEC">
        <w:rPr>
          <w:rFonts w:ascii="Times New Roman" w:hAnsi="Times New Roman" w:cs="Times New Roman"/>
          <w:color w:val="000000"/>
          <w:sz w:val="24"/>
          <w:szCs w:val="24"/>
        </w:rPr>
        <w:t xml:space="preserve"> Електронният отчет по ал. 1 се подписва с КЕП по смисъла на чл. 13, ал. 2 от Закона за електронния документ и електронните удостоверителни услуги (ЗЕДЕУУ) </w:t>
      </w:r>
      <w:r w:rsidRPr="00667AEC">
        <w:rPr>
          <w:rFonts w:ascii="Times New Roman" w:hAnsi="Times New Roman" w:cs="Times New Roman"/>
          <w:color w:val="000000"/>
          <w:sz w:val="24"/>
          <w:szCs w:val="24"/>
        </w:rPr>
        <w:lastRenderedPageBreak/>
        <w:t xml:space="preserve">само от ръководителя на аптеката </w:t>
      </w:r>
      <w:r w:rsidRPr="006B31D2">
        <w:rPr>
          <w:rFonts w:ascii="Times New Roman" w:hAnsi="Times New Roman" w:cs="Times New Roman"/>
          <w:color w:val="000000"/>
          <w:sz w:val="24"/>
          <w:szCs w:val="24"/>
        </w:rPr>
        <w:t>съгласно Приложение № 1 „Правила за подписване на отчетните електронни документи" към договор</w:t>
      </w:r>
      <w:r w:rsidR="003A20CC" w:rsidRPr="006B31D2">
        <w:rPr>
          <w:rFonts w:ascii="Times New Roman" w:hAnsi="Times New Roman" w:cs="Times New Roman"/>
          <w:color w:val="000000"/>
          <w:sz w:val="24"/>
          <w:szCs w:val="24"/>
        </w:rPr>
        <w:t>а</w:t>
      </w:r>
      <w:r w:rsidRPr="006B31D2">
        <w:rPr>
          <w:rFonts w:ascii="Times New Roman" w:hAnsi="Times New Roman" w:cs="Times New Roman"/>
          <w:color w:val="000000"/>
          <w:sz w:val="24"/>
          <w:szCs w:val="24"/>
        </w:rPr>
        <w:t>.</w:t>
      </w:r>
      <w:r w:rsidRPr="00667AEC">
        <w:rPr>
          <w:rFonts w:ascii="Times New Roman" w:hAnsi="Times New Roman" w:cs="Times New Roman"/>
          <w:color w:val="000000"/>
          <w:sz w:val="24"/>
          <w:szCs w:val="24"/>
        </w:rPr>
        <w:t xml:space="preserve">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b/>
          <w:iCs/>
          <w:color w:val="000000"/>
          <w:sz w:val="24"/>
          <w:szCs w:val="24"/>
        </w:rPr>
        <w:t>(4)</w:t>
      </w:r>
      <w:r w:rsidRPr="00667AEC">
        <w:rPr>
          <w:rFonts w:ascii="Times New Roman" w:hAnsi="Times New Roman" w:cs="Times New Roman"/>
          <w:color w:val="000000"/>
          <w:sz w:val="24"/>
          <w:szCs w:val="24"/>
        </w:rPr>
        <w:t xml:space="preserve"> За отпуснати продукти по договора на </w:t>
      </w:r>
      <w:proofErr w:type="spellStart"/>
      <w:r w:rsidRPr="00667AEC">
        <w:rPr>
          <w:rFonts w:ascii="Times New Roman" w:hAnsi="Times New Roman" w:cs="Times New Roman"/>
          <w:color w:val="000000"/>
          <w:sz w:val="24"/>
          <w:szCs w:val="24"/>
        </w:rPr>
        <w:t>правоимащи</w:t>
      </w:r>
      <w:proofErr w:type="spellEnd"/>
      <w:r w:rsidRPr="00667AEC">
        <w:rPr>
          <w:rFonts w:ascii="Times New Roman" w:hAnsi="Times New Roman" w:cs="Times New Roman"/>
          <w:color w:val="000000"/>
          <w:sz w:val="24"/>
          <w:szCs w:val="24"/>
        </w:rPr>
        <w:t xml:space="preserve">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регистрационните данни на пациента трябва да съответстват на тези в удостоверителния документ за право на обезщетения в натура в случай на болест, майчинство, трудови злополуки или професионални заболявания.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b/>
          <w:iCs/>
          <w:color w:val="000000"/>
          <w:sz w:val="24"/>
          <w:szCs w:val="24"/>
        </w:rPr>
        <w:t>(5)</w:t>
      </w:r>
      <w:r w:rsidRPr="00667AEC">
        <w:rPr>
          <w:rFonts w:ascii="Times New Roman" w:hAnsi="Times New Roman" w:cs="Times New Roman"/>
          <w:color w:val="000000"/>
          <w:sz w:val="24"/>
          <w:szCs w:val="24"/>
        </w:rPr>
        <w:t xml:space="preserve"> При констатиране на грешки в електронния отчет, свързани с регистрационни данни и реквизити на предписанието, </w:t>
      </w:r>
      <w:r w:rsidRPr="00667AEC">
        <w:rPr>
          <w:rFonts w:ascii="Times New Roman" w:hAnsi="Times New Roman" w:cs="Times New Roman"/>
          <w:b/>
          <w:color w:val="000000"/>
          <w:sz w:val="24"/>
          <w:szCs w:val="24"/>
        </w:rPr>
        <w:t>ИЗПЪЛНИТЕЛЯТ</w:t>
      </w:r>
      <w:r w:rsidRPr="00667AEC">
        <w:rPr>
          <w:rFonts w:ascii="Times New Roman" w:hAnsi="Times New Roman" w:cs="Times New Roman"/>
          <w:color w:val="000000"/>
          <w:sz w:val="24"/>
          <w:szCs w:val="24"/>
        </w:rPr>
        <w:t xml:space="preserve"> получава автоматична нотификация от информационната система на НЗОК и електронният отчет не се обработва от НЗОК до получаване на отчет с коректни данни.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b/>
          <w:iCs/>
          <w:color w:val="000000"/>
          <w:sz w:val="24"/>
          <w:szCs w:val="24"/>
        </w:rPr>
        <w:t>(6)</w:t>
      </w:r>
      <w:r w:rsidRPr="00667AEC">
        <w:rPr>
          <w:rFonts w:ascii="Times New Roman" w:hAnsi="Times New Roman" w:cs="Times New Roman"/>
          <w:color w:val="000000"/>
          <w:sz w:val="24"/>
          <w:szCs w:val="24"/>
        </w:rPr>
        <w:t xml:space="preserve"> Грешки по ал. 5 могат да са: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1.</w:t>
      </w:r>
      <w:r w:rsidRPr="00667AEC">
        <w:rPr>
          <w:rFonts w:ascii="Times New Roman" w:hAnsi="Times New Roman" w:cs="Times New Roman"/>
          <w:color w:val="000000"/>
          <w:sz w:val="24"/>
          <w:szCs w:val="24"/>
        </w:rPr>
        <w:t xml:space="preserve"> регистрационен номер на лечебно заведение, УИН на лекар, код на специалност, отразени в първичните медицински документи, номер на договора на изпълнителя с НЗОК, регистрационните данни на ЗОЛ;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отчетена дейност извън предмета на договора с НЗОК; </w:t>
      </w:r>
    </w:p>
    <w:p w:rsidR="00E62A74"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несъответствия с установените реквизити и съответните им номенклатури, </w:t>
      </w:r>
      <w:proofErr w:type="spellStart"/>
      <w:r w:rsidRPr="00667AEC">
        <w:rPr>
          <w:rFonts w:ascii="Times New Roman" w:hAnsi="Times New Roman" w:cs="Times New Roman"/>
          <w:color w:val="000000"/>
          <w:sz w:val="24"/>
          <w:szCs w:val="24"/>
        </w:rPr>
        <w:t>относими</w:t>
      </w:r>
      <w:proofErr w:type="spellEnd"/>
      <w:r w:rsidRPr="00667AEC">
        <w:rPr>
          <w:rFonts w:ascii="Times New Roman" w:hAnsi="Times New Roman" w:cs="Times New Roman"/>
          <w:color w:val="000000"/>
          <w:sz w:val="24"/>
          <w:szCs w:val="24"/>
        </w:rPr>
        <w:t xml:space="preserve"> към отпуснатите ЛП, МИ и ДХСМЦ.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b/>
          <w:iCs/>
          <w:color w:val="000000"/>
          <w:sz w:val="24"/>
          <w:szCs w:val="24"/>
        </w:rPr>
        <w:t>(7)</w:t>
      </w:r>
      <w:r w:rsidRPr="00667AEC">
        <w:rPr>
          <w:rFonts w:ascii="Times New Roman" w:hAnsi="Times New Roman" w:cs="Times New Roman"/>
          <w:color w:val="000000"/>
          <w:sz w:val="24"/>
          <w:szCs w:val="24"/>
        </w:rPr>
        <w:t xml:space="preserve"> В информационната система на НЗОК се обработва последният подаден в сроковете по ал. 2 отчет с коректни данни. </w:t>
      </w:r>
    </w:p>
    <w:p w:rsidR="00E62A74" w:rsidRPr="00667AEC" w:rsidRDefault="00E62A74" w:rsidP="00893FDE">
      <w:pPr>
        <w:spacing w:after="0" w:line="240" w:lineRule="auto"/>
        <w:ind w:firstLine="567"/>
        <w:jc w:val="both"/>
        <w:divId w:val="250285140"/>
        <w:rPr>
          <w:rFonts w:ascii="Times New Roman" w:hAnsi="Times New Roman" w:cs="Times New Roman"/>
          <w:sz w:val="24"/>
          <w:szCs w:val="24"/>
        </w:rPr>
      </w:pPr>
      <w:r w:rsidRPr="00667AEC">
        <w:rPr>
          <w:rFonts w:ascii="Times New Roman" w:hAnsi="Times New Roman" w:cs="Times New Roman"/>
          <w:b/>
          <w:iCs/>
          <w:color w:val="000000"/>
          <w:sz w:val="24"/>
          <w:szCs w:val="24"/>
        </w:rPr>
        <w:t>(8)</w:t>
      </w:r>
      <w:r w:rsidRPr="00667AEC">
        <w:rPr>
          <w:rFonts w:ascii="Times New Roman" w:hAnsi="Times New Roman" w:cs="Times New Roman"/>
          <w:color w:val="000000"/>
          <w:sz w:val="24"/>
          <w:szCs w:val="24"/>
        </w:rPr>
        <w:t xml:space="preserve"> При установяване на технически грешки, свързани с неправилно въвеждане на данни при изпълнение на предписанието, РЗОК изготвя протокол и уведомява изпълнителя през информационната система, като изисква нов коригиран електронен отчетен документ. Корекции се допускат при сгрешени регистрационни данни за </w:t>
      </w:r>
      <w:proofErr w:type="spellStart"/>
      <w:r w:rsidRPr="00667AEC">
        <w:rPr>
          <w:rFonts w:ascii="Times New Roman" w:hAnsi="Times New Roman" w:cs="Times New Roman"/>
          <w:color w:val="000000"/>
          <w:sz w:val="24"/>
          <w:szCs w:val="24"/>
        </w:rPr>
        <w:t>правоимащи</w:t>
      </w:r>
      <w:proofErr w:type="spellEnd"/>
      <w:r w:rsidRPr="00667AEC">
        <w:rPr>
          <w:rFonts w:ascii="Times New Roman" w:hAnsi="Times New Roman" w:cs="Times New Roman"/>
          <w:color w:val="000000"/>
          <w:sz w:val="24"/>
          <w:szCs w:val="24"/>
        </w:rPr>
        <w:t xml:space="preserve">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w:t>
      </w:r>
      <w:r w:rsidRPr="00667AEC">
        <w:rPr>
          <w:rFonts w:ascii="Times New Roman" w:hAnsi="Times New Roman" w:cs="Times New Roman"/>
          <w:sz w:val="24"/>
          <w:szCs w:val="24"/>
        </w:rPr>
        <w:t>Коригираният файл задължително съдържа всички електронни предписания, включени в първоначално подадения електронен отчетен документ, на базата на който е изготвен протокола, независимо дали електронните предписания са одобрени или отхвърлени за заплащане в информационната система на НЗОК.</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sidDel="00A3434F">
        <w:rPr>
          <w:rFonts w:ascii="Times New Roman" w:hAnsi="Times New Roman" w:cs="Times New Roman"/>
          <w:color w:val="000000"/>
          <w:sz w:val="24"/>
          <w:szCs w:val="24"/>
        </w:rPr>
        <w:t xml:space="preserve"> </w:t>
      </w:r>
      <w:r w:rsidRPr="00667AEC">
        <w:rPr>
          <w:rFonts w:ascii="Times New Roman" w:hAnsi="Times New Roman" w:cs="Times New Roman"/>
          <w:b/>
          <w:iCs/>
          <w:color w:val="000000"/>
          <w:sz w:val="24"/>
          <w:szCs w:val="24"/>
        </w:rPr>
        <w:t>(9)</w:t>
      </w:r>
      <w:r w:rsidRPr="00667AEC">
        <w:rPr>
          <w:rFonts w:ascii="Times New Roman" w:hAnsi="Times New Roman" w:cs="Times New Roman"/>
          <w:color w:val="000000"/>
          <w:sz w:val="24"/>
          <w:szCs w:val="24"/>
        </w:rPr>
        <w:t xml:space="preserve"> Корекциите в новия отчет по ал. 8 следва да са в съответствие с протокола от РЗОК. </w:t>
      </w:r>
    </w:p>
    <w:p w:rsidR="00E62A74" w:rsidRPr="00667AEC" w:rsidRDefault="00E62A74" w:rsidP="00893FDE">
      <w:pPr>
        <w:pStyle w:val="NoSpacing"/>
        <w:ind w:firstLine="567"/>
        <w:jc w:val="both"/>
        <w:divId w:val="250285140"/>
      </w:pPr>
      <w:r w:rsidRPr="00667AEC">
        <w:rPr>
          <w:b/>
          <w:color w:val="000000"/>
        </w:rPr>
        <w:t xml:space="preserve">(10) </w:t>
      </w:r>
      <w:r w:rsidRPr="00667AEC">
        <w:t>При допусната грешка от лекаря, издал електронното предписание, същото не се изпълнява, като в НЗИС се въвежда статус „отказана“/“анулирано“ и ЗОЛ се насочва от магистър-фармацевта към лекаря за издаване на ново електронно предписание.</w:t>
      </w:r>
    </w:p>
    <w:p w:rsidR="00E62A74" w:rsidRPr="00667AEC" w:rsidRDefault="00483484" w:rsidP="00893FDE">
      <w:pPr>
        <w:pStyle w:val="NoSpacing"/>
        <w:ind w:firstLine="567"/>
        <w:jc w:val="both"/>
        <w:divId w:val="250285140"/>
        <w:rPr>
          <w:color w:val="000000"/>
        </w:rPr>
      </w:pPr>
      <w:r w:rsidRPr="000C56AC">
        <w:rPr>
          <w:b/>
          <w:iCs/>
          <w:color w:val="000000"/>
        </w:rPr>
        <w:t>Чл.29.</w:t>
      </w:r>
      <w:r w:rsidR="00E62A74" w:rsidRPr="00667AEC">
        <w:rPr>
          <w:b/>
          <w:iCs/>
          <w:color w:val="000000"/>
        </w:rPr>
        <w:t xml:space="preserve"> (1)</w:t>
      </w:r>
      <w:r w:rsidR="00E62A74" w:rsidRPr="00667AEC">
        <w:rPr>
          <w:color w:val="000000"/>
        </w:rPr>
        <w:t xml:space="preserve"> След окончателната обработка за отчетен период директорът на РЗОК/или упълномощени от него служители изпраща/изпращат по електронен път през информационната система на НЗОК „Полумесечно известие", съдържащо одобрените за заплащане рецепти и лекарства в тях и отхвърлените такива, със съответните основания за отхвърляне (основание за неспазване на условията и реда за предписване и/или отпускане на лекарствените продукти, установени в законодателството и/или този договор). Известието се изпраща в срок до шестия работен ден след края на периода на отчитане.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(2) Полумесечното известие по ал. 1 се подписва от директора на РЗОК или от упълномощено от него длъжностно лице с КЕП.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(3) Не се допуска подаване на нов електронен отчет за отчетния период от страна на изпълнителя след изпращане на полумесечно известие по ал. 1. </w:t>
      </w:r>
    </w:p>
    <w:p w:rsidR="00E62A74" w:rsidRPr="00667AEC" w:rsidRDefault="00483484"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iCs/>
          <w:color w:val="000000"/>
          <w:sz w:val="24"/>
          <w:szCs w:val="24"/>
        </w:rPr>
        <w:t xml:space="preserve">Чл.30. </w:t>
      </w:r>
      <w:r w:rsidR="00E62A74" w:rsidRPr="000C56AC">
        <w:rPr>
          <w:rFonts w:ascii="Times New Roman" w:hAnsi="Times New Roman" w:cs="Times New Roman"/>
          <w:color w:val="000000"/>
          <w:sz w:val="24"/>
          <w:szCs w:val="24"/>
        </w:rPr>
        <w:t xml:space="preserve">(1) Възражения във връзка с </w:t>
      </w:r>
      <w:r w:rsidR="004166A0" w:rsidRPr="000C56AC">
        <w:rPr>
          <w:rFonts w:ascii="Times New Roman" w:hAnsi="Times New Roman" w:cs="Times New Roman"/>
          <w:color w:val="000000"/>
          <w:sz w:val="24"/>
          <w:szCs w:val="24"/>
        </w:rPr>
        <w:t>чл. 29</w:t>
      </w:r>
      <w:r w:rsidR="00E62A74" w:rsidRPr="000C56AC">
        <w:rPr>
          <w:rFonts w:ascii="Times New Roman" w:hAnsi="Times New Roman" w:cs="Times New Roman"/>
          <w:color w:val="000000"/>
          <w:sz w:val="24"/>
          <w:szCs w:val="24"/>
        </w:rPr>
        <w:t>, ал. 1</w:t>
      </w:r>
      <w:r w:rsidR="00E62A74" w:rsidRPr="00667AEC">
        <w:rPr>
          <w:rFonts w:ascii="Times New Roman" w:hAnsi="Times New Roman" w:cs="Times New Roman"/>
          <w:color w:val="000000"/>
          <w:sz w:val="24"/>
          <w:szCs w:val="24"/>
        </w:rPr>
        <w:t xml:space="preserve"> се подават в двуседмичен срок след получаване на полумесечното известие.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color w:val="000000"/>
          <w:sz w:val="24"/>
          <w:szCs w:val="24"/>
        </w:rPr>
        <w:lastRenderedPageBreak/>
        <w:t xml:space="preserve">(2) Възраженията по ал.1 се разглеждат и решават от РЗОК в едномесечен срок само след контрол. За одобрените за заплащане след контрол дейности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color w:val="000000"/>
          <w:sz w:val="24"/>
          <w:szCs w:val="24"/>
        </w:rPr>
        <w:t>(3) За заплатените от НЗОК ЛП, МИ и ДХСМЦ, за които изпълнителят не е спазил условията и реда за отпускане на лекарствените продукти, установени в законодателството и/или този договор,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p>
    <w:p w:rsidR="00E62A74" w:rsidRPr="00402478" w:rsidRDefault="00E62A74" w:rsidP="00893FDE">
      <w:pPr>
        <w:spacing w:after="0" w:line="240" w:lineRule="auto"/>
        <w:ind w:firstLine="567"/>
        <w:jc w:val="both"/>
        <w:divId w:val="250285140"/>
        <w:rPr>
          <w:rFonts w:ascii="Times New Roman" w:hAnsi="Times New Roman" w:cs="Times New Roman"/>
          <w:sz w:val="24"/>
          <w:szCs w:val="24"/>
        </w:rPr>
      </w:pPr>
      <w:r w:rsidRPr="00667AEC">
        <w:rPr>
          <w:rFonts w:ascii="Times New Roman" w:hAnsi="Times New Roman" w:cs="Times New Roman"/>
          <w:sz w:val="24"/>
          <w:szCs w:val="24"/>
        </w:rPr>
        <w:t xml:space="preserve">(4) Известието по ал.2 подлежи на контрол пред съда по реда на </w:t>
      </w:r>
      <w:proofErr w:type="spellStart"/>
      <w:r w:rsidRPr="00667AEC">
        <w:rPr>
          <w:rFonts w:ascii="Times New Roman" w:hAnsi="Times New Roman" w:cs="Times New Roman"/>
          <w:sz w:val="24"/>
          <w:szCs w:val="24"/>
        </w:rPr>
        <w:t>Административнопроцесуалния</w:t>
      </w:r>
      <w:proofErr w:type="spellEnd"/>
      <w:r w:rsidRPr="00667AEC">
        <w:rPr>
          <w:rFonts w:ascii="Times New Roman" w:hAnsi="Times New Roman" w:cs="Times New Roman"/>
          <w:sz w:val="24"/>
          <w:szCs w:val="24"/>
        </w:rPr>
        <w:t xml:space="preserve"> кодекс.  При подадено възражение по „Известие след контрол" и потвърден отказ за заплащане на извършената и отчетена дейност, РЗОК задължително информира аптеката по реда </w:t>
      </w:r>
      <w:r w:rsidRPr="00402478">
        <w:rPr>
          <w:rFonts w:ascii="Times New Roman" w:hAnsi="Times New Roman" w:cs="Times New Roman"/>
          <w:sz w:val="24"/>
          <w:szCs w:val="24"/>
        </w:rPr>
        <w:t xml:space="preserve">на чл. </w:t>
      </w:r>
      <w:r w:rsidR="00402478" w:rsidRPr="00402478">
        <w:rPr>
          <w:rFonts w:ascii="Times New Roman" w:hAnsi="Times New Roman" w:cs="Times New Roman"/>
          <w:sz w:val="24"/>
          <w:szCs w:val="24"/>
        </w:rPr>
        <w:t>24</w:t>
      </w:r>
      <w:r w:rsidRPr="00402478">
        <w:rPr>
          <w:rFonts w:ascii="Times New Roman" w:hAnsi="Times New Roman" w:cs="Times New Roman"/>
          <w:sz w:val="24"/>
          <w:szCs w:val="24"/>
        </w:rPr>
        <w:t>, ал.2.</w:t>
      </w:r>
    </w:p>
    <w:p w:rsidR="00E62A74" w:rsidRPr="00667AEC" w:rsidRDefault="00483484" w:rsidP="00893FDE">
      <w:pPr>
        <w:spacing w:after="0" w:line="240" w:lineRule="auto"/>
        <w:ind w:firstLine="567"/>
        <w:jc w:val="both"/>
        <w:divId w:val="250285140"/>
        <w:rPr>
          <w:rFonts w:ascii="Times New Roman" w:hAnsi="Times New Roman" w:cs="Times New Roman"/>
          <w:sz w:val="24"/>
          <w:szCs w:val="24"/>
        </w:rPr>
      </w:pPr>
      <w:r w:rsidRPr="000C56AC">
        <w:rPr>
          <w:rFonts w:ascii="Times New Roman" w:hAnsi="Times New Roman" w:cs="Times New Roman"/>
          <w:b/>
          <w:bCs/>
          <w:color w:val="000000"/>
          <w:sz w:val="24"/>
          <w:szCs w:val="24"/>
        </w:rPr>
        <w:t>Чл.31.</w:t>
      </w:r>
      <w:r>
        <w:rPr>
          <w:rFonts w:ascii="Times New Roman" w:hAnsi="Times New Roman" w:cs="Times New Roman"/>
          <w:b/>
          <w:bCs/>
          <w:color w:val="000000"/>
          <w:sz w:val="24"/>
          <w:szCs w:val="24"/>
        </w:rPr>
        <w:t xml:space="preserve"> </w:t>
      </w:r>
      <w:r w:rsidR="00E62A74" w:rsidRPr="00667AEC">
        <w:rPr>
          <w:rFonts w:ascii="Times New Roman" w:hAnsi="Times New Roman" w:cs="Times New Roman"/>
          <w:b/>
          <w:color w:val="000000"/>
          <w:sz w:val="24"/>
          <w:szCs w:val="24"/>
        </w:rPr>
        <w:t>ИЗПЪЛНИТЕЛЯТ</w:t>
      </w:r>
      <w:r w:rsidR="00E62A74" w:rsidRPr="00667AEC">
        <w:rPr>
          <w:rFonts w:ascii="Times New Roman" w:hAnsi="Times New Roman" w:cs="Times New Roman"/>
          <w:color w:val="000000"/>
          <w:sz w:val="24"/>
          <w:szCs w:val="24"/>
        </w:rPr>
        <w:t xml:space="preserve"> представя в РЗОК в срок до 3-тия работен ден, следващ периода, по график, определен от </w:t>
      </w:r>
      <w:r w:rsidR="00E62A74" w:rsidRPr="00667AEC">
        <w:rPr>
          <w:rFonts w:ascii="Times New Roman" w:hAnsi="Times New Roman" w:cs="Times New Roman"/>
          <w:b/>
          <w:color w:val="000000"/>
          <w:sz w:val="24"/>
          <w:szCs w:val="24"/>
        </w:rPr>
        <w:t>ВЪЗЛОЖИТЕЛЯ</w:t>
      </w:r>
      <w:r w:rsidR="00E62A74" w:rsidRPr="00667AEC">
        <w:rPr>
          <w:rFonts w:ascii="Times New Roman" w:hAnsi="Times New Roman" w:cs="Times New Roman"/>
          <w:color w:val="000000"/>
          <w:sz w:val="24"/>
          <w:szCs w:val="24"/>
        </w:rPr>
        <w:t xml:space="preserve">, следните документи: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1.</w:t>
      </w:r>
      <w:r w:rsidRPr="00667AEC">
        <w:rPr>
          <w:rFonts w:ascii="Times New Roman" w:hAnsi="Times New Roman" w:cs="Times New Roman"/>
          <w:color w:val="000000"/>
          <w:sz w:val="24"/>
          <w:szCs w:val="24"/>
        </w:rPr>
        <w:t xml:space="preserve"> заверени копия на ЕЗОК, Удостоверение за временно заместване на ЕЗОК или Удостоверение за регистрация в РЗОК - при изпълнени електронни предписания за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заверени копия на документи, удостоверяващи здравноосигурителния статус към момента на отпускане на ЛП, ДХСМЦ или МИ, на лицата по </w:t>
      </w:r>
      <w:r w:rsidR="004B6AA2" w:rsidRPr="00667AEC">
        <w:rPr>
          <w:rFonts w:ascii="Times New Roman" w:hAnsi="Times New Roman" w:cs="Times New Roman"/>
          <w:color w:val="000000"/>
          <w:sz w:val="24"/>
          <w:szCs w:val="24"/>
        </w:rPr>
        <w:t xml:space="preserve"> </w:t>
      </w:r>
      <w:r w:rsidR="00E57605" w:rsidRPr="000C56AC">
        <w:rPr>
          <w:rFonts w:ascii="Times New Roman" w:hAnsi="Times New Roman" w:cs="Times New Roman"/>
          <w:color w:val="000000"/>
          <w:sz w:val="24"/>
          <w:szCs w:val="24"/>
        </w:rPr>
        <w:t>чл.14</w:t>
      </w:r>
      <w:r w:rsidR="004B6AA2" w:rsidRPr="000C56AC">
        <w:rPr>
          <w:rFonts w:ascii="Times New Roman" w:hAnsi="Times New Roman" w:cs="Times New Roman"/>
          <w:color w:val="000000"/>
          <w:sz w:val="24"/>
          <w:szCs w:val="24"/>
        </w:rPr>
        <w:t>,</w:t>
      </w:r>
      <w:r w:rsidR="00E57605" w:rsidRPr="000C56AC">
        <w:rPr>
          <w:rFonts w:ascii="Times New Roman" w:hAnsi="Times New Roman" w:cs="Times New Roman"/>
          <w:color w:val="000000"/>
          <w:sz w:val="24"/>
          <w:szCs w:val="24"/>
        </w:rPr>
        <w:t xml:space="preserve"> </w:t>
      </w:r>
      <w:r w:rsidRPr="000C56AC">
        <w:rPr>
          <w:rFonts w:ascii="Times New Roman" w:hAnsi="Times New Roman" w:cs="Times New Roman"/>
          <w:color w:val="000000"/>
          <w:sz w:val="24"/>
          <w:szCs w:val="24"/>
        </w:rPr>
        <w:t>ал</w:t>
      </w:r>
      <w:r w:rsidRPr="00667AEC">
        <w:rPr>
          <w:rFonts w:ascii="Times New Roman" w:hAnsi="Times New Roman" w:cs="Times New Roman"/>
          <w:color w:val="000000"/>
          <w:sz w:val="24"/>
          <w:szCs w:val="24"/>
        </w:rPr>
        <w:t xml:space="preserve">. 1, т.2 или ал.5. </w:t>
      </w:r>
    </w:p>
    <w:p w:rsidR="00E62A74" w:rsidRPr="00667AEC" w:rsidRDefault="00483484" w:rsidP="00893FDE">
      <w:pPr>
        <w:spacing w:after="0" w:line="240" w:lineRule="auto"/>
        <w:ind w:firstLine="567"/>
        <w:jc w:val="both"/>
        <w:divId w:val="250285140"/>
        <w:rPr>
          <w:rFonts w:ascii="Times New Roman" w:hAnsi="Times New Roman" w:cs="Times New Roman"/>
          <w:strike/>
          <w:color w:val="000000"/>
          <w:sz w:val="24"/>
          <w:szCs w:val="24"/>
        </w:rPr>
      </w:pPr>
      <w:r w:rsidRPr="000C56AC">
        <w:rPr>
          <w:rFonts w:ascii="Times New Roman" w:hAnsi="Times New Roman" w:cs="Times New Roman"/>
          <w:b/>
          <w:color w:val="000000"/>
          <w:sz w:val="24"/>
          <w:szCs w:val="24"/>
        </w:rPr>
        <w:t>Чл.32.</w:t>
      </w:r>
      <w:r>
        <w:rPr>
          <w:rFonts w:ascii="Times New Roman" w:hAnsi="Times New Roman" w:cs="Times New Roman"/>
          <w:b/>
          <w:color w:val="000000"/>
          <w:sz w:val="24"/>
          <w:szCs w:val="24"/>
        </w:rPr>
        <w:t xml:space="preserve"> </w:t>
      </w:r>
      <w:r w:rsidR="00E62A74" w:rsidRPr="00667AEC">
        <w:rPr>
          <w:rFonts w:ascii="Times New Roman" w:hAnsi="Times New Roman" w:cs="Times New Roman"/>
          <w:color w:val="000000"/>
          <w:sz w:val="24"/>
          <w:szCs w:val="24"/>
        </w:rPr>
        <w:t>Ако в аптеката са изпълнявани електронни предписания за отпуснати ЛП, МИ, ДХСМЦ и съответно на тях е положен КЕП от магистър-фармацевт, който не е част от персонала на ИЗПЪЛНИТЕЛЯ, НЗОК не заплаща отпуснатите ЛП, МИ и ДХСМЦ.</w:t>
      </w:r>
    </w:p>
    <w:p w:rsidR="00E62A74" w:rsidRPr="00667AEC" w:rsidRDefault="006D24A3" w:rsidP="00893FDE">
      <w:pPr>
        <w:spacing w:after="0" w:line="240" w:lineRule="auto"/>
        <w:ind w:firstLine="567"/>
        <w:jc w:val="both"/>
        <w:divId w:val="250285140"/>
        <w:rPr>
          <w:rFonts w:ascii="Times New Roman" w:hAnsi="Times New Roman" w:cs="Times New Roman"/>
          <w:sz w:val="24"/>
          <w:szCs w:val="24"/>
        </w:rPr>
      </w:pPr>
      <w:r w:rsidRPr="000C56AC">
        <w:rPr>
          <w:rFonts w:ascii="Times New Roman" w:hAnsi="Times New Roman" w:cs="Times New Roman"/>
          <w:b/>
          <w:bCs/>
          <w:color w:val="000000"/>
          <w:sz w:val="24"/>
          <w:szCs w:val="24"/>
        </w:rPr>
        <w:t xml:space="preserve">Чл.33. </w:t>
      </w:r>
      <w:r w:rsidR="00E62A74" w:rsidRPr="000C56AC">
        <w:rPr>
          <w:rFonts w:ascii="Times New Roman" w:hAnsi="Times New Roman" w:cs="Times New Roman"/>
          <w:iCs/>
          <w:color w:val="000000"/>
          <w:sz w:val="24"/>
          <w:szCs w:val="24"/>
        </w:rPr>
        <w:t>(</w:t>
      </w:r>
      <w:r w:rsidR="00E62A74" w:rsidRPr="00667AEC">
        <w:rPr>
          <w:rFonts w:ascii="Times New Roman" w:hAnsi="Times New Roman" w:cs="Times New Roman"/>
          <w:iCs/>
          <w:color w:val="000000"/>
          <w:sz w:val="24"/>
          <w:szCs w:val="24"/>
        </w:rPr>
        <w:t>1)</w:t>
      </w:r>
      <w:r w:rsidR="00E62A74" w:rsidRPr="00667AEC">
        <w:rPr>
          <w:rFonts w:ascii="Times New Roman" w:hAnsi="Times New Roman" w:cs="Times New Roman"/>
          <w:color w:val="000000"/>
          <w:sz w:val="24"/>
          <w:szCs w:val="24"/>
        </w:rPr>
        <w:t xml:space="preserve"> </w:t>
      </w:r>
      <w:r w:rsidR="00E62A74" w:rsidRPr="00667AEC">
        <w:rPr>
          <w:rFonts w:ascii="Times New Roman" w:hAnsi="Times New Roman" w:cs="Times New Roman"/>
          <w:b/>
          <w:color w:val="000000"/>
          <w:sz w:val="24"/>
          <w:szCs w:val="24"/>
        </w:rPr>
        <w:t>ВЪЗЛОЖИТЕЛЯТ</w:t>
      </w:r>
      <w:r w:rsidR="00E62A74" w:rsidRPr="00667AEC">
        <w:rPr>
          <w:rFonts w:ascii="Times New Roman" w:hAnsi="Times New Roman" w:cs="Times New Roman"/>
          <w:color w:val="000000"/>
          <w:sz w:val="24"/>
          <w:szCs w:val="24"/>
        </w:rPr>
        <w:t xml:space="preserve"> чрез РЗОК заплаща на изпълнителя за отпуснатите и отчетени: </w:t>
      </w:r>
    </w:p>
    <w:p w:rsidR="00E62A74" w:rsidRPr="00667AEC" w:rsidRDefault="00E62A74" w:rsidP="00893FDE">
      <w:pPr>
        <w:spacing w:after="0" w:line="240" w:lineRule="auto"/>
        <w:ind w:firstLine="567"/>
        <w:jc w:val="both"/>
        <w:divId w:val="250285140"/>
        <w:rPr>
          <w:rFonts w:ascii="Times New Roman" w:hAnsi="Times New Roman" w:cs="Times New Roman"/>
          <w:sz w:val="24"/>
          <w:szCs w:val="24"/>
        </w:rPr>
      </w:pPr>
      <w:r w:rsidRPr="00667AEC">
        <w:rPr>
          <w:rFonts w:ascii="Times New Roman" w:hAnsi="Times New Roman" w:cs="Times New Roman"/>
          <w:iCs/>
          <w:color w:val="000000"/>
          <w:sz w:val="24"/>
          <w:szCs w:val="24"/>
        </w:rPr>
        <w:t>а)</w:t>
      </w:r>
      <w:r w:rsidRPr="00667AEC">
        <w:rPr>
          <w:rFonts w:ascii="Times New Roman" w:hAnsi="Times New Roman" w:cs="Times New Roman"/>
          <w:color w:val="000000"/>
          <w:sz w:val="24"/>
          <w:szCs w:val="24"/>
        </w:rPr>
        <w:t xml:space="preserve"> ЛП по </w:t>
      </w:r>
      <w:r w:rsidRPr="00D14686">
        <w:rPr>
          <w:rFonts w:ascii="Times New Roman" w:hAnsi="Times New Roman" w:cs="Times New Roman"/>
          <w:sz w:val="24"/>
          <w:szCs w:val="24"/>
        </w:rPr>
        <w:t xml:space="preserve">чл. </w:t>
      </w:r>
      <w:r w:rsidR="00D14686" w:rsidRPr="00D14686">
        <w:rPr>
          <w:rFonts w:ascii="Times New Roman" w:hAnsi="Times New Roman" w:cs="Times New Roman"/>
          <w:sz w:val="24"/>
          <w:szCs w:val="24"/>
        </w:rPr>
        <w:t>8</w:t>
      </w:r>
      <w:r w:rsidRPr="00D14686">
        <w:rPr>
          <w:rFonts w:ascii="Times New Roman" w:hAnsi="Times New Roman" w:cs="Times New Roman"/>
          <w:sz w:val="24"/>
          <w:szCs w:val="24"/>
        </w:rPr>
        <w:t>, ал.1</w:t>
      </w:r>
      <w:r w:rsidR="00D14686" w:rsidRPr="00D14686">
        <w:rPr>
          <w:rFonts w:ascii="Times New Roman" w:hAnsi="Times New Roman" w:cs="Times New Roman"/>
          <w:sz w:val="24"/>
          <w:szCs w:val="24"/>
        </w:rPr>
        <w:t xml:space="preserve"> </w:t>
      </w:r>
      <w:r w:rsidRPr="00667AEC">
        <w:rPr>
          <w:rFonts w:ascii="Times New Roman" w:hAnsi="Times New Roman" w:cs="Times New Roman"/>
          <w:color w:val="000000"/>
          <w:sz w:val="24"/>
          <w:szCs w:val="24"/>
        </w:rPr>
        <w:t xml:space="preserve">- до съответната </w:t>
      </w:r>
      <w:proofErr w:type="spellStart"/>
      <w:r w:rsidRPr="00667AEC">
        <w:rPr>
          <w:rFonts w:ascii="Times New Roman" w:hAnsi="Times New Roman" w:cs="Times New Roman"/>
          <w:color w:val="000000"/>
          <w:sz w:val="24"/>
          <w:szCs w:val="24"/>
        </w:rPr>
        <w:t>реимбурсна</w:t>
      </w:r>
      <w:proofErr w:type="spellEnd"/>
      <w:r w:rsidRPr="00667AEC">
        <w:rPr>
          <w:rFonts w:ascii="Times New Roman" w:hAnsi="Times New Roman" w:cs="Times New Roman"/>
          <w:color w:val="000000"/>
          <w:sz w:val="24"/>
          <w:szCs w:val="24"/>
        </w:rPr>
        <w:t xml:space="preserve"> стойност, в зависимост от нивото на заплащане, определена в приложение № 1 на ПЛС</w:t>
      </w:r>
      <w:r w:rsidR="00714CF2">
        <w:rPr>
          <w:rFonts w:ascii="Times New Roman" w:hAnsi="Times New Roman" w:cs="Times New Roman"/>
          <w:color w:val="000000"/>
          <w:sz w:val="24"/>
          <w:szCs w:val="24"/>
        </w:rPr>
        <w:t xml:space="preserve"> и съгласно списък по чл.12, ал. 3</w:t>
      </w:r>
      <w:r w:rsidRPr="00667AEC">
        <w:rPr>
          <w:rFonts w:ascii="Times New Roman" w:hAnsi="Times New Roman" w:cs="Times New Roman"/>
          <w:color w:val="000000"/>
          <w:sz w:val="24"/>
          <w:szCs w:val="24"/>
        </w:rPr>
        <w:t xml:space="preserve">;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б)</w:t>
      </w:r>
      <w:r w:rsidRPr="00667AEC">
        <w:rPr>
          <w:rFonts w:ascii="Times New Roman" w:hAnsi="Times New Roman" w:cs="Times New Roman"/>
          <w:color w:val="000000"/>
          <w:sz w:val="24"/>
          <w:szCs w:val="24"/>
        </w:rPr>
        <w:t xml:space="preserve"> МИ по </w:t>
      </w:r>
      <w:r w:rsidR="00B52B09" w:rsidRPr="00D14686">
        <w:rPr>
          <w:rFonts w:ascii="Times New Roman" w:hAnsi="Times New Roman" w:cs="Times New Roman"/>
          <w:sz w:val="24"/>
          <w:szCs w:val="24"/>
        </w:rPr>
        <w:t>чл. 8, ал.1</w:t>
      </w:r>
      <w:r w:rsidRPr="00667AEC">
        <w:rPr>
          <w:rFonts w:ascii="Times New Roman" w:hAnsi="Times New Roman" w:cs="Times New Roman"/>
          <w:color w:val="000000"/>
          <w:sz w:val="24"/>
          <w:szCs w:val="24"/>
        </w:rPr>
        <w:t xml:space="preserve">  – стойността, на която са отпуснати от изпълнителя, но не по-висока от стойността, до която НЗОК заплаща същите, съгласно списъка по </w:t>
      </w:r>
      <w:r w:rsidR="00714CF2">
        <w:rPr>
          <w:rFonts w:ascii="Times New Roman" w:hAnsi="Times New Roman" w:cs="Times New Roman"/>
          <w:color w:val="000000"/>
          <w:sz w:val="24"/>
          <w:szCs w:val="24"/>
        </w:rPr>
        <w:t>чл.12, ал. 3</w:t>
      </w:r>
      <w:r w:rsidRPr="00667AEC">
        <w:rPr>
          <w:rFonts w:ascii="Times New Roman" w:hAnsi="Times New Roman" w:cs="Times New Roman"/>
          <w:color w:val="000000"/>
          <w:sz w:val="24"/>
          <w:szCs w:val="24"/>
        </w:rPr>
        <w:t xml:space="preserve">; </w:t>
      </w:r>
    </w:p>
    <w:p w:rsidR="00714CF2" w:rsidRDefault="00E62A74" w:rsidP="00893FDE">
      <w:pPr>
        <w:spacing w:after="0" w:line="240" w:lineRule="auto"/>
        <w:ind w:firstLine="567"/>
        <w:jc w:val="both"/>
        <w:divId w:val="250285140"/>
        <w:rPr>
          <w:rFonts w:ascii="Times New Roman" w:hAnsi="Times New Roman" w:cs="Times New Roman"/>
          <w:iCs/>
          <w:color w:val="000000"/>
          <w:sz w:val="24"/>
          <w:szCs w:val="24"/>
        </w:rPr>
      </w:pPr>
      <w:r w:rsidRPr="00667AEC">
        <w:rPr>
          <w:rFonts w:ascii="Times New Roman" w:hAnsi="Times New Roman" w:cs="Times New Roman"/>
          <w:iCs/>
          <w:color w:val="000000"/>
          <w:sz w:val="24"/>
          <w:szCs w:val="24"/>
        </w:rPr>
        <w:t>в)</w:t>
      </w:r>
      <w:r w:rsidRPr="00667AEC">
        <w:rPr>
          <w:rFonts w:ascii="Times New Roman" w:hAnsi="Times New Roman" w:cs="Times New Roman"/>
          <w:color w:val="000000"/>
          <w:sz w:val="24"/>
          <w:szCs w:val="24"/>
        </w:rPr>
        <w:t xml:space="preserve"> ДХСМЦ</w:t>
      </w:r>
      <w:r w:rsidR="00B52B09">
        <w:rPr>
          <w:rFonts w:ascii="Times New Roman" w:hAnsi="Times New Roman" w:cs="Times New Roman"/>
          <w:color w:val="000000"/>
          <w:sz w:val="24"/>
          <w:szCs w:val="24"/>
        </w:rPr>
        <w:t xml:space="preserve"> по </w:t>
      </w:r>
      <w:r w:rsidR="00B52B09" w:rsidRPr="00D14686">
        <w:rPr>
          <w:rFonts w:ascii="Times New Roman" w:hAnsi="Times New Roman" w:cs="Times New Roman"/>
          <w:sz w:val="24"/>
          <w:szCs w:val="24"/>
        </w:rPr>
        <w:t>чл. 8, ал.1</w:t>
      </w:r>
      <w:r w:rsidRPr="00667AEC">
        <w:rPr>
          <w:rFonts w:ascii="Times New Roman" w:hAnsi="Times New Roman" w:cs="Times New Roman"/>
          <w:color w:val="000000"/>
          <w:sz w:val="24"/>
          <w:szCs w:val="24"/>
        </w:rPr>
        <w:t xml:space="preserve"> – стойността, на която са отпуснати от изпълнителя, но не по-висока от стойността, посочена за съответната диетична храна в списъка по </w:t>
      </w:r>
      <w:r w:rsidR="00714CF2">
        <w:rPr>
          <w:rFonts w:ascii="Times New Roman" w:hAnsi="Times New Roman" w:cs="Times New Roman"/>
          <w:color w:val="000000"/>
          <w:sz w:val="24"/>
          <w:szCs w:val="24"/>
        </w:rPr>
        <w:t>чл.12, ал. 3.</w:t>
      </w:r>
      <w:r w:rsidR="00714CF2" w:rsidRPr="00667AEC">
        <w:rPr>
          <w:rFonts w:ascii="Times New Roman" w:hAnsi="Times New Roman" w:cs="Times New Roman"/>
          <w:iCs/>
          <w:color w:val="000000"/>
          <w:sz w:val="24"/>
          <w:szCs w:val="24"/>
        </w:rPr>
        <w:t xml:space="preserve">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НЗОК заплаща за обработването на електронни предписания в случаите, при които Наредба № 10 предвижда определена сума за тази дейност, съобразно определения в Наредба № 10 размер.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За МИ, включени в списъка </w:t>
      </w:r>
      <w:r w:rsidR="00714CF2">
        <w:rPr>
          <w:rFonts w:ascii="Times New Roman" w:hAnsi="Times New Roman" w:cs="Times New Roman"/>
          <w:color w:val="000000"/>
          <w:sz w:val="24"/>
          <w:szCs w:val="24"/>
        </w:rPr>
        <w:t xml:space="preserve">чл.12, ал. 3 </w:t>
      </w:r>
      <w:r w:rsidRPr="00714CF2">
        <w:rPr>
          <w:rFonts w:ascii="Times New Roman" w:hAnsi="Times New Roman" w:cs="Times New Roman"/>
          <w:b/>
          <w:color w:val="000000"/>
          <w:sz w:val="24"/>
          <w:szCs w:val="24"/>
        </w:rPr>
        <w:t>ВЪЗЛОЖИТЕЛЯТ</w:t>
      </w:r>
      <w:r w:rsidRPr="00667AEC">
        <w:rPr>
          <w:rFonts w:ascii="Times New Roman" w:hAnsi="Times New Roman" w:cs="Times New Roman"/>
          <w:color w:val="000000"/>
          <w:sz w:val="24"/>
          <w:szCs w:val="24"/>
        </w:rPr>
        <w:t xml:space="preserve"> заплаща на </w:t>
      </w:r>
      <w:r w:rsidRPr="00714CF2">
        <w:rPr>
          <w:rFonts w:ascii="Times New Roman" w:hAnsi="Times New Roman" w:cs="Times New Roman"/>
          <w:b/>
          <w:color w:val="000000"/>
          <w:sz w:val="24"/>
          <w:szCs w:val="24"/>
        </w:rPr>
        <w:t>ИЗПЪЛНИТЕЛЯ</w:t>
      </w:r>
      <w:r w:rsidRPr="00667AEC">
        <w:rPr>
          <w:rFonts w:ascii="Times New Roman" w:hAnsi="Times New Roman" w:cs="Times New Roman"/>
          <w:color w:val="000000"/>
          <w:sz w:val="24"/>
          <w:szCs w:val="24"/>
        </w:rPr>
        <w:t xml:space="preserve"> до лимита за едно ЗОЛ за един месец, определен за тези медицински изделия, съгласно Указанията за МИ и Изискванията за съответното заболяване.</w:t>
      </w:r>
    </w:p>
    <w:p w:rsidR="00E62A74" w:rsidRPr="00E57605" w:rsidRDefault="006D24A3"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Чл.34</w:t>
      </w:r>
      <w:r w:rsidR="000C56AC" w:rsidRPr="000C56AC">
        <w:rPr>
          <w:rFonts w:ascii="Times New Roman" w:hAnsi="Times New Roman" w:cs="Times New Roman"/>
          <w:b/>
          <w:bCs/>
          <w:color w:val="000000"/>
          <w:sz w:val="24"/>
          <w:szCs w:val="24"/>
        </w:rPr>
        <w:t>.</w:t>
      </w:r>
      <w:r w:rsidR="00E62A74" w:rsidRPr="00667AEC">
        <w:rPr>
          <w:rFonts w:ascii="Times New Roman" w:hAnsi="Times New Roman" w:cs="Times New Roman"/>
          <w:color w:val="000000"/>
          <w:sz w:val="24"/>
          <w:szCs w:val="24"/>
        </w:rPr>
        <w:t xml:space="preserve"> </w:t>
      </w:r>
      <w:r w:rsidR="00E62A74" w:rsidRPr="00667AEC">
        <w:rPr>
          <w:rFonts w:ascii="Times New Roman" w:hAnsi="Times New Roman" w:cs="Times New Roman"/>
          <w:b/>
          <w:iCs/>
          <w:color w:val="000000"/>
          <w:sz w:val="24"/>
          <w:szCs w:val="24"/>
        </w:rPr>
        <w:t>(1)</w:t>
      </w:r>
      <w:r w:rsidR="00E62A74" w:rsidRPr="00667AEC">
        <w:rPr>
          <w:rFonts w:ascii="Times New Roman" w:hAnsi="Times New Roman" w:cs="Times New Roman"/>
          <w:color w:val="000000"/>
          <w:sz w:val="24"/>
          <w:szCs w:val="24"/>
        </w:rPr>
        <w:t xml:space="preserve"> Възложителят заплаща на изпълнителя след представяне на финансово-отчетни документи (финансови отчети или дебитни/кредитни известия към тях) в електронен вид, в утвърден от НЗОК формат през интернет портала на НЗОК или чрез уеб услуга и при необходимост при представяне на документите </w:t>
      </w:r>
      <w:r w:rsidR="00E62A74" w:rsidRPr="000C56AC">
        <w:rPr>
          <w:rFonts w:ascii="Times New Roman" w:hAnsi="Times New Roman" w:cs="Times New Roman"/>
          <w:color w:val="000000"/>
          <w:sz w:val="24"/>
          <w:szCs w:val="24"/>
        </w:rPr>
        <w:t xml:space="preserve">по </w:t>
      </w:r>
      <w:r w:rsidR="000C56AC" w:rsidRPr="000C56AC">
        <w:rPr>
          <w:rFonts w:ascii="Times New Roman" w:hAnsi="Times New Roman" w:cs="Times New Roman"/>
          <w:color w:val="000000"/>
          <w:sz w:val="24"/>
          <w:szCs w:val="24"/>
        </w:rPr>
        <w:t>ч</w:t>
      </w:r>
      <w:r w:rsidR="00E57605" w:rsidRPr="000C56AC">
        <w:rPr>
          <w:rFonts w:ascii="Times New Roman" w:hAnsi="Times New Roman" w:cs="Times New Roman"/>
          <w:color w:val="000000"/>
          <w:sz w:val="24"/>
          <w:szCs w:val="24"/>
        </w:rPr>
        <w:t>л.31</w:t>
      </w:r>
      <w:r w:rsidR="000C56AC" w:rsidRPr="000C56AC">
        <w:rPr>
          <w:rFonts w:ascii="Times New Roman" w:hAnsi="Times New Roman" w:cs="Times New Roman"/>
          <w:color w:val="000000"/>
          <w:sz w:val="24"/>
          <w:szCs w:val="24"/>
        </w:rPr>
        <w:t>.</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Електронен финансов отчет по ал. 1 се подава в срок до два работни дни след изпращане на полумесечното известие и включва само отпуснатите и отчетени по договора ЛП, МИ и ДХСМЦ, одобрени за заплащане в това полумесечно известие.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lastRenderedPageBreak/>
        <w:t>(3)</w:t>
      </w:r>
      <w:r w:rsidRPr="00667AEC">
        <w:rPr>
          <w:rFonts w:ascii="Times New Roman" w:hAnsi="Times New Roman" w:cs="Times New Roman"/>
          <w:color w:val="000000"/>
          <w:sz w:val="24"/>
          <w:szCs w:val="24"/>
        </w:rPr>
        <w:t xml:space="preserve"> Дебитно известие към финансов отчет по ал. 1 се подава в срок до два работни дни след изпращане на известие след контрол по </w:t>
      </w:r>
      <w:r w:rsidR="00E57605" w:rsidRPr="000C56AC">
        <w:rPr>
          <w:rFonts w:ascii="Times New Roman" w:hAnsi="Times New Roman" w:cs="Times New Roman"/>
          <w:color w:val="000000"/>
          <w:sz w:val="24"/>
          <w:szCs w:val="24"/>
        </w:rPr>
        <w:t>чл.30</w:t>
      </w:r>
      <w:r w:rsidRPr="000C56AC">
        <w:rPr>
          <w:rFonts w:ascii="Times New Roman" w:hAnsi="Times New Roman" w:cs="Times New Roman"/>
          <w:color w:val="000000"/>
          <w:sz w:val="24"/>
          <w:szCs w:val="24"/>
        </w:rPr>
        <w:t>,</w:t>
      </w:r>
      <w:r w:rsidRPr="00E57605">
        <w:rPr>
          <w:rFonts w:ascii="Times New Roman" w:hAnsi="Times New Roman" w:cs="Times New Roman"/>
          <w:color w:val="000000"/>
          <w:sz w:val="24"/>
          <w:szCs w:val="24"/>
        </w:rPr>
        <w:t xml:space="preserve"> ал. 3</w:t>
      </w:r>
      <w:r w:rsidRPr="00667AEC">
        <w:rPr>
          <w:rFonts w:ascii="Times New Roman" w:hAnsi="Times New Roman" w:cs="Times New Roman"/>
          <w:color w:val="000000"/>
          <w:sz w:val="24"/>
          <w:szCs w:val="24"/>
        </w:rPr>
        <w:t xml:space="preserve"> и включва само одобрените за заплащане ЛП, МИ и ДХСМЦ в това известие.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Кредитно известие към финансов отчет по ал. 1 се подава в срок до два работни дни след изпращане на известие след </w:t>
      </w:r>
      <w:r w:rsidRPr="003A20CC">
        <w:rPr>
          <w:rFonts w:ascii="Times New Roman" w:hAnsi="Times New Roman" w:cs="Times New Roman"/>
          <w:color w:val="000000"/>
          <w:sz w:val="24"/>
          <w:szCs w:val="24"/>
        </w:rPr>
        <w:t xml:space="preserve">контрол по </w:t>
      </w:r>
      <w:r w:rsidR="00E57605" w:rsidRPr="000C56AC">
        <w:rPr>
          <w:rFonts w:ascii="Times New Roman" w:hAnsi="Times New Roman" w:cs="Times New Roman"/>
          <w:color w:val="000000"/>
          <w:sz w:val="24"/>
          <w:szCs w:val="24"/>
        </w:rPr>
        <w:t>чл.28</w:t>
      </w:r>
      <w:r w:rsidRPr="000C56AC">
        <w:rPr>
          <w:rFonts w:ascii="Times New Roman" w:hAnsi="Times New Roman" w:cs="Times New Roman"/>
          <w:color w:val="000000"/>
          <w:sz w:val="24"/>
          <w:szCs w:val="24"/>
        </w:rPr>
        <w:t>, ал</w:t>
      </w:r>
      <w:r w:rsidRPr="003A20CC">
        <w:rPr>
          <w:rFonts w:ascii="Times New Roman" w:hAnsi="Times New Roman" w:cs="Times New Roman"/>
          <w:color w:val="000000"/>
          <w:sz w:val="24"/>
          <w:szCs w:val="24"/>
        </w:rPr>
        <w:t>. 8.</w:t>
      </w:r>
      <w:r w:rsidRPr="00667AEC">
        <w:rPr>
          <w:rFonts w:ascii="Times New Roman" w:hAnsi="Times New Roman" w:cs="Times New Roman"/>
          <w:color w:val="000000"/>
          <w:sz w:val="24"/>
          <w:szCs w:val="24"/>
        </w:rPr>
        <w:t xml:space="preserve">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(5)</w:t>
      </w:r>
      <w:r w:rsidRPr="00667AEC">
        <w:rPr>
          <w:rFonts w:ascii="Times New Roman" w:hAnsi="Times New Roman" w:cs="Times New Roman"/>
          <w:color w:val="000000"/>
          <w:sz w:val="24"/>
          <w:szCs w:val="24"/>
        </w:rPr>
        <w:t xml:space="preserve"> Електронните финансово-отчетни документи се подписват с КЕП от законния представител на изпълнителя, от упълномощено от него лице или ръководителя на аптеката в съответствие с </w:t>
      </w:r>
      <w:r w:rsidRPr="003A20CC">
        <w:rPr>
          <w:rFonts w:ascii="Times New Roman" w:hAnsi="Times New Roman" w:cs="Times New Roman"/>
          <w:color w:val="000000"/>
          <w:sz w:val="24"/>
          <w:szCs w:val="24"/>
        </w:rPr>
        <w:t>приложение № 1 „Правила за подписване на отчетните електронни документи" към договор</w:t>
      </w:r>
      <w:r w:rsidR="003A20CC" w:rsidRPr="003A20CC">
        <w:rPr>
          <w:rFonts w:ascii="Times New Roman" w:hAnsi="Times New Roman" w:cs="Times New Roman"/>
          <w:color w:val="000000"/>
          <w:sz w:val="24"/>
          <w:szCs w:val="24"/>
        </w:rPr>
        <w:t>а</w:t>
      </w:r>
      <w:r w:rsidRPr="003A20CC">
        <w:rPr>
          <w:rFonts w:ascii="Times New Roman" w:hAnsi="Times New Roman" w:cs="Times New Roman"/>
          <w:color w:val="000000"/>
          <w:sz w:val="24"/>
          <w:szCs w:val="24"/>
        </w:rPr>
        <w:t>.</w:t>
      </w:r>
      <w:r w:rsidRPr="00667AEC">
        <w:rPr>
          <w:rFonts w:ascii="Times New Roman" w:hAnsi="Times New Roman" w:cs="Times New Roman"/>
          <w:color w:val="000000"/>
          <w:sz w:val="24"/>
          <w:szCs w:val="24"/>
        </w:rPr>
        <w:t xml:space="preserve">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(6)</w:t>
      </w:r>
      <w:r w:rsidRPr="00667AEC">
        <w:rPr>
          <w:rFonts w:ascii="Times New Roman" w:hAnsi="Times New Roman" w:cs="Times New Roman"/>
          <w:color w:val="000000"/>
          <w:sz w:val="24"/>
          <w:szCs w:val="24"/>
        </w:rPr>
        <w:t xml:space="preserve"> ЛП, МИ и ДХСМЦ, отпуснати на осигурени в други държави лица, се заплащат от НЗОК след представяне на отделни документи по ал. 1.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(7) Подаването на възражение по </w:t>
      </w:r>
      <w:r w:rsidR="003A20CC" w:rsidRPr="000C56AC">
        <w:rPr>
          <w:rFonts w:ascii="Times New Roman" w:hAnsi="Times New Roman" w:cs="Times New Roman"/>
          <w:color w:val="000000"/>
          <w:sz w:val="24"/>
          <w:szCs w:val="24"/>
        </w:rPr>
        <w:t>чл.30,</w:t>
      </w:r>
      <w:r w:rsidR="003A20CC">
        <w:rPr>
          <w:rFonts w:ascii="Times New Roman" w:hAnsi="Times New Roman" w:cs="Times New Roman"/>
          <w:color w:val="000000"/>
          <w:sz w:val="24"/>
          <w:szCs w:val="24"/>
        </w:rPr>
        <w:t xml:space="preserve"> </w:t>
      </w:r>
      <w:r w:rsidRPr="003A20CC">
        <w:rPr>
          <w:rFonts w:ascii="Times New Roman" w:hAnsi="Times New Roman" w:cs="Times New Roman"/>
          <w:color w:val="000000"/>
          <w:sz w:val="24"/>
          <w:szCs w:val="24"/>
        </w:rPr>
        <w:t>ал.1</w:t>
      </w:r>
      <w:r w:rsidRPr="00667AEC">
        <w:rPr>
          <w:rFonts w:ascii="Times New Roman" w:hAnsi="Times New Roman" w:cs="Times New Roman"/>
          <w:color w:val="000000"/>
          <w:sz w:val="24"/>
          <w:szCs w:val="24"/>
        </w:rPr>
        <w:t xml:space="preserve"> не е пречка за изплащане на останалите продукти и дейности, които са одобрени от НЗОК. </w:t>
      </w:r>
    </w:p>
    <w:p w:rsidR="00E62A74" w:rsidRPr="00667AEC" w:rsidRDefault="006D24A3"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 xml:space="preserve">Чл.35. </w:t>
      </w:r>
      <w:r w:rsidR="00E62A74" w:rsidRPr="000C56AC">
        <w:rPr>
          <w:rFonts w:ascii="Times New Roman" w:hAnsi="Times New Roman" w:cs="Times New Roman"/>
          <w:iCs/>
          <w:color w:val="000000"/>
          <w:sz w:val="24"/>
          <w:szCs w:val="24"/>
        </w:rPr>
        <w:t>(1)</w:t>
      </w:r>
      <w:r w:rsidR="00E62A74" w:rsidRPr="000C56AC">
        <w:rPr>
          <w:rFonts w:ascii="Times New Roman" w:hAnsi="Times New Roman" w:cs="Times New Roman"/>
          <w:color w:val="000000"/>
          <w:sz w:val="24"/>
          <w:szCs w:val="24"/>
        </w:rPr>
        <w:t xml:space="preserve"> При подаване на електронен финансов документ по </w:t>
      </w:r>
      <w:r w:rsidR="003A20CC" w:rsidRPr="000C56AC">
        <w:rPr>
          <w:rFonts w:ascii="Times New Roman" w:hAnsi="Times New Roman" w:cs="Times New Roman"/>
          <w:color w:val="000000"/>
          <w:sz w:val="24"/>
          <w:szCs w:val="24"/>
        </w:rPr>
        <w:t xml:space="preserve">чл.34, </w:t>
      </w:r>
      <w:r w:rsidR="00E62A74" w:rsidRPr="000C56AC">
        <w:rPr>
          <w:rFonts w:ascii="Times New Roman" w:hAnsi="Times New Roman" w:cs="Times New Roman"/>
          <w:color w:val="000000"/>
          <w:sz w:val="24"/>
          <w:szCs w:val="24"/>
        </w:rPr>
        <w:t>ал.2</w:t>
      </w:r>
      <w:r w:rsidR="00E62A74" w:rsidRPr="00667AEC">
        <w:rPr>
          <w:rFonts w:ascii="Times New Roman" w:hAnsi="Times New Roman" w:cs="Times New Roman"/>
          <w:color w:val="000000"/>
          <w:sz w:val="24"/>
          <w:szCs w:val="24"/>
        </w:rPr>
        <w:t xml:space="preserve"> информационната система на НЗОК извършва автоматична проверка.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w:t>
      </w:r>
      <w:r w:rsidRPr="000C56AC">
        <w:rPr>
          <w:rFonts w:ascii="Times New Roman" w:hAnsi="Times New Roman" w:cs="Times New Roman"/>
          <w:color w:val="000000"/>
          <w:sz w:val="24"/>
          <w:szCs w:val="24"/>
        </w:rPr>
        <w:t xml:space="preserve">по </w:t>
      </w:r>
      <w:r w:rsidR="003A20CC" w:rsidRPr="000C56AC">
        <w:rPr>
          <w:rFonts w:ascii="Times New Roman" w:hAnsi="Times New Roman" w:cs="Times New Roman"/>
          <w:color w:val="000000"/>
          <w:sz w:val="24"/>
          <w:szCs w:val="24"/>
        </w:rPr>
        <w:t xml:space="preserve">чл.34, </w:t>
      </w:r>
      <w:r w:rsidRPr="000C56AC">
        <w:rPr>
          <w:rFonts w:ascii="Times New Roman" w:hAnsi="Times New Roman" w:cs="Times New Roman"/>
          <w:color w:val="000000"/>
          <w:sz w:val="24"/>
          <w:szCs w:val="24"/>
        </w:rPr>
        <w:t>ал</w:t>
      </w:r>
      <w:r w:rsidRPr="003A20CC">
        <w:rPr>
          <w:rFonts w:ascii="Times New Roman" w:hAnsi="Times New Roman" w:cs="Times New Roman"/>
          <w:color w:val="000000"/>
          <w:sz w:val="24"/>
          <w:szCs w:val="24"/>
        </w:rPr>
        <w:t>. 2, 3 и 4.</w:t>
      </w:r>
      <w:r w:rsidRPr="00667AEC">
        <w:rPr>
          <w:rFonts w:ascii="Times New Roman" w:hAnsi="Times New Roman" w:cs="Times New Roman"/>
          <w:color w:val="000000"/>
          <w:sz w:val="24"/>
          <w:szCs w:val="24"/>
        </w:rPr>
        <w:t xml:space="preserve"> </w:t>
      </w:r>
    </w:p>
    <w:p w:rsidR="00E62A74" w:rsidRPr="00667AEC" w:rsidRDefault="006D24A3"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Чл.36.</w:t>
      </w:r>
      <w:r w:rsidR="00E62A74" w:rsidRPr="00667AEC">
        <w:rPr>
          <w:rFonts w:ascii="Times New Roman" w:hAnsi="Times New Roman" w:cs="Times New Roman"/>
          <w:iCs/>
          <w:color w:val="000000"/>
          <w:sz w:val="24"/>
          <w:szCs w:val="24"/>
        </w:rPr>
        <w:t>(1)</w:t>
      </w:r>
      <w:r w:rsidR="00E62A74" w:rsidRPr="00667AEC">
        <w:rPr>
          <w:rFonts w:ascii="Times New Roman" w:hAnsi="Times New Roman" w:cs="Times New Roman"/>
          <w:color w:val="000000"/>
          <w:sz w:val="24"/>
          <w:szCs w:val="24"/>
        </w:rPr>
        <w:t xml:space="preserve"> При успешно обработен електронен финансов документ от информационната система на НЗОК се извършва проверка и от РЗОК.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При констатиране на грешки в електронен финансово-отчетен документ изпълнителят получава нотификация чрез профила си в информационната система на НЗОК и документът не се приема от НЗОК до получаване на коректен електронен финансово-отчетен документ в срок от един работен ден след получаване на нотификацията. </w:t>
      </w:r>
    </w:p>
    <w:p w:rsidR="00E62A74" w:rsidRPr="00667AEC" w:rsidRDefault="006D24A3"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Чл.37.</w:t>
      </w:r>
      <w:r w:rsidR="00E62A74" w:rsidRPr="000C56AC">
        <w:rPr>
          <w:rFonts w:ascii="Times New Roman" w:hAnsi="Times New Roman" w:cs="Times New Roman"/>
          <w:iCs/>
          <w:color w:val="000000"/>
          <w:sz w:val="24"/>
          <w:szCs w:val="24"/>
        </w:rPr>
        <w:t>(</w:t>
      </w:r>
      <w:r w:rsidR="00E62A74" w:rsidRPr="00667AEC">
        <w:rPr>
          <w:rFonts w:ascii="Times New Roman" w:hAnsi="Times New Roman" w:cs="Times New Roman"/>
          <w:iCs/>
          <w:color w:val="000000"/>
          <w:sz w:val="24"/>
          <w:szCs w:val="24"/>
        </w:rPr>
        <w:t>1)</w:t>
      </w:r>
      <w:r w:rsidR="00E62A74" w:rsidRPr="00667AEC">
        <w:rPr>
          <w:rFonts w:ascii="Times New Roman" w:hAnsi="Times New Roman" w:cs="Times New Roman"/>
          <w:color w:val="000000"/>
          <w:sz w:val="24"/>
          <w:szCs w:val="24"/>
        </w:rPr>
        <w:t xml:space="preserve"> За приет електронен финансово-отчетен документ се счита документът, подписан с електронен подпис от директора на РЗОК или упълномощено от него длъжностно лице.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Изпълнителят получава нотификация чрез профила си в информационната система на НЗОК за приетия финансово-отчетен документ. </w:t>
      </w:r>
    </w:p>
    <w:p w:rsidR="00E62A74" w:rsidRPr="00667AEC" w:rsidRDefault="006D24A3"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Чл.38</w:t>
      </w:r>
      <w:r w:rsidR="000C56AC" w:rsidRPr="000C56AC">
        <w:rPr>
          <w:rFonts w:ascii="Times New Roman" w:hAnsi="Times New Roman" w:cs="Times New Roman"/>
          <w:b/>
          <w:bCs/>
          <w:color w:val="000000"/>
          <w:sz w:val="24"/>
          <w:szCs w:val="24"/>
        </w:rPr>
        <w:t>.</w:t>
      </w:r>
      <w:r w:rsidR="00E62A74" w:rsidRPr="00667AEC">
        <w:rPr>
          <w:rFonts w:ascii="Times New Roman" w:hAnsi="Times New Roman" w:cs="Times New Roman"/>
          <w:iCs/>
          <w:color w:val="000000"/>
          <w:sz w:val="24"/>
          <w:szCs w:val="24"/>
        </w:rPr>
        <w:t>(1)</w:t>
      </w:r>
      <w:r w:rsidR="00E62A74" w:rsidRPr="00667AEC">
        <w:rPr>
          <w:rFonts w:ascii="Times New Roman" w:hAnsi="Times New Roman" w:cs="Times New Roman"/>
          <w:color w:val="000000"/>
          <w:sz w:val="24"/>
          <w:szCs w:val="24"/>
        </w:rPr>
        <w:t xml:space="preserve"> Условие за плащане на изпълнителя е точното и правилното попълване на документите съгласно настоящия договор и изпълнение на задълженията по договора.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Възложителят заплаща на изпълнителя по банков път по посочената в договора банкова сметка дължимите суми за отпуснатите и отчетени по договора ЛП, МИ и ДХСМЦ в 30-дневен срок от изтичане на срока за отчитане на съответния отчетен период в РЗОК.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В случай че възложителят не заплати дължимите суми в срока, определен по предходния член, той дължи на изпълнителя законна лихва за просроченото време. </w:t>
      </w:r>
    </w:p>
    <w:p w:rsidR="00E62A74" w:rsidRPr="00667AEC" w:rsidRDefault="00E62A74" w:rsidP="00893FDE">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Плащанията по този договор се извършват в левове по банков път по посочената от изпълнителя в договора банкова сметка. </w:t>
      </w:r>
    </w:p>
    <w:p w:rsidR="00E62A74" w:rsidRPr="00667AEC" w:rsidRDefault="006D24A3" w:rsidP="00893FDE">
      <w:pPr>
        <w:spacing w:after="0" w:line="240" w:lineRule="auto"/>
        <w:ind w:firstLine="567"/>
        <w:jc w:val="both"/>
        <w:divId w:val="250285140"/>
        <w:rPr>
          <w:rFonts w:ascii="Times New Roman" w:hAnsi="Times New Roman" w:cs="Times New Roman"/>
          <w:color w:val="000000"/>
          <w:sz w:val="24"/>
          <w:szCs w:val="24"/>
        </w:rPr>
      </w:pPr>
      <w:r w:rsidRPr="000C56AC">
        <w:rPr>
          <w:rFonts w:ascii="Times New Roman" w:hAnsi="Times New Roman" w:cs="Times New Roman"/>
          <w:b/>
          <w:bCs/>
          <w:color w:val="000000"/>
          <w:sz w:val="24"/>
          <w:szCs w:val="24"/>
        </w:rPr>
        <w:t>Чл.39.</w:t>
      </w:r>
      <w:r>
        <w:rPr>
          <w:rFonts w:ascii="Times New Roman" w:hAnsi="Times New Roman" w:cs="Times New Roman"/>
          <w:b/>
          <w:bCs/>
          <w:color w:val="000000"/>
          <w:sz w:val="24"/>
          <w:szCs w:val="24"/>
        </w:rPr>
        <w:t xml:space="preserve"> </w:t>
      </w:r>
      <w:r w:rsidR="00E62A74" w:rsidRPr="00667AEC">
        <w:rPr>
          <w:rFonts w:ascii="Times New Roman" w:hAnsi="Times New Roman" w:cs="Times New Roman"/>
          <w:color w:val="000000"/>
          <w:sz w:val="24"/>
          <w:szCs w:val="24"/>
        </w:rPr>
        <w:t xml:space="preserve">При неспазване на посочените в </w:t>
      </w:r>
      <w:r w:rsidR="003A20CC" w:rsidRPr="000C56AC">
        <w:rPr>
          <w:rFonts w:ascii="Times New Roman" w:hAnsi="Times New Roman" w:cs="Times New Roman"/>
          <w:color w:val="000000"/>
          <w:sz w:val="24"/>
          <w:szCs w:val="24"/>
        </w:rPr>
        <w:t>чл.</w:t>
      </w:r>
      <w:r w:rsidR="000C56AC" w:rsidRPr="000C56AC">
        <w:rPr>
          <w:rFonts w:ascii="Times New Roman" w:hAnsi="Times New Roman" w:cs="Times New Roman"/>
          <w:color w:val="000000"/>
          <w:sz w:val="24"/>
          <w:szCs w:val="24"/>
        </w:rPr>
        <w:t xml:space="preserve"> </w:t>
      </w:r>
      <w:r w:rsidR="003A20CC" w:rsidRPr="000C56AC">
        <w:rPr>
          <w:rFonts w:ascii="Times New Roman" w:hAnsi="Times New Roman" w:cs="Times New Roman"/>
          <w:color w:val="000000"/>
          <w:sz w:val="24"/>
          <w:szCs w:val="24"/>
        </w:rPr>
        <w:t xml:space="preserve">34, 35 и 36 </w:t>
      </w:r>
      <w:r w:rsidR="00E62A74" w:rsidRPr="000C56AC">
        <w:rPr>
          <w:rFonts w:ascii="Times New Roman" w:hAnsi="Times New Roman" w:cs="Times New Roman"/>
          <w:color w:val="000000"/>
          <w:sz w:val="24"/>
          <w:szCs w:val="24"/>
        </w:rPr>
        <w:t>с</w:t>
      </w:r>
      <w:r w:rsidR="00E62A74" w:rsidRPr="003A20CC">
        <w:rPr>
          <w:rFonts w:ascii="Times New Roman" w:hAnsi="Times New Roman" w:cs="Times New Roman"/>
          <w:color w:val="000000"/>
          <w:sz w:val="24"/>
          <w:szCs w:val="24"/>
        </w:rPr>
        <w:t>рокове</w:t>
      </w:r>
      <w:r w:rsidR="00E62A74" w:rsidRPr="00667AEC">
        <w:rPr>
          <w:rFonts w:ascii="Times New Roman" w:hAnsi="Times New Roman" w:cs="Times New Roman"/>
          <w:color w:val="000000"/>
          <w:sz w:val="24"/>
          <w:szCs w:val="24"/>
        </w:rPr>
        <w:t xml:space="preserve"> за представяне на финансово-отчетните документи от изпълнителя обработката им и съответното заплащане се извършват в сроковете за следващ период на отчитане. </w:t>
      </w:r>
    </w:p>
    <w:p w:rsidR="00E62A74" w:rsidRPr="00655C01" w:rsidRDefault="00945E75" w:rsidP="00893FDE">
      <w:pPr>
        <w:pStyle w:val="ListParagraph"/>
        <w:ind w:left="0" w:firstLine="567"/>
        <w:jc w:val="both"/>
        <w:divId w:val="250285140"/>
      </w:pPr>
      <w:r w:rsidRPr="000C56AC">
        <w:rPr>
          <w:rStyle w:val="parcapt2"/>
        </w:rPr>
        <w:t>Чл.40.</w:t>
      </w:r>
      <w:r w:rsidR="00655C01">
        <w:rPr>
          <w:rStyle w:val="parcapt2"/>
        </w:rPr>
        <w:t xml:space="preserve"> </w:t>
      </w:r>
      <w:r w:rsidR="00E62A74" w:rsidRPr="00667AEC">
        <w:rPr>
          <w:rStyle w:val="alcapt2"/>
          <w:b/>
          <w:i w:val="0"/>
        </w:rPr>
        <w:t>(1)</w:t>
      </w:r>
      <w:r w:rsidR="00E62A74" w:rsidRPr="00667AEC">
        <w:t xml:space="preserve"> Изпълнителят получава нотификация чрез профила си в информационната система на НЗОК за приетия финансово-отчетен документ </w:t>
      </w:r>
      <w:r w:rsidR="00E62A74" w:rsidRPr="00D8525F">
        <w:t xml:space="preserve">по </w:t>
      </w:r>
      <w:r w:rsidR="00D8525F" w:rsidRPr="00D8525F">
        <w:t>чл</w:t>
      </w:r>
      <w:r w:rsidR="00E62A74" w:rsidRPr="00D8525F">
        <w:t xml:space="preserve">. </w:t>
      </w:r>
      <w:r w:rsidR="00D8525F" w:rsidRPr="00D8525F">
        <w:t>39</w:t>
      </w:r>
      <w:r w:rsidR="00D8525F" w:rsidRPr="00655C01">
        <w:t>.</w:t>
      </w:r>
      <w:r w:rsidR="00E62A74" w:rsidRPr="00655C01">
        <w:t xml:space="preserve"> </w:t>
      </w:r>
    </w:p>
    <w:p w:rsidR="00E62A74" w:rsidRPr="00667AEC" w:rsidRDefault="00E62A74" w:rsidP="00655C01">
      <w:pPr>
        <w:pStyle w:val="ListParagraph"/>
        <w:ind w:left="0" w:firstLine="567"/>
        <w:jc w:val="both"/>
        <w:divId w:val="250285140"/>
      </w:pPr>
      <w:r w:rsidRPr="00667AEC">
        <w:rPr>
          <w:rStyle w:val="alcapt2"/>
          <w:i w:val="0"/>
        </w:rPr>
        <w:lastRenderedPageBreak/>
        <w:t>(2</w:t>
      </w:r>
      <w:r w:rsidRPr="00667AEC">
        <w:rPr>
          <w:rStyle w:val="alcapt2"/>
        </w:rPr>
        <w:t>)</w:t>
      </w:r>
      <w:r w:rsidRPr="00667AEC">
        <w:t xml:space="preserve"> Отчетните документи по ал. 1 се подписват от ръководителя на аптеката и се подпечатват с печата на аптеката с изключение на финансовия отчет, който се подписва от законния представител на изпълнителя или от упълномощено от него лице.  </w:t>
      </w:r>
    </w:p>
    <w:p w:rsidR="00E62A74" w:rsidRPr="00667AEC" w:rsidRDefault="00E62A74" w:rsidP="00655C01">
      <w:pPr>
        <w:pStyle w:val="ListParagraph"/>
        <w:ind w:left="0" w:firstLine="567"/>
        <w:jc w:val="both"/>
        <w:divId w:val="250285140"/>
      </w:pPr>
      <w:r w:rsidRPr="00667AEC">
        <w:rPr>
          <w:rStyle w:val="parcapt2"/>
          <w:b w:val="0"/>
        </w:rPr>
        <w:t>(3).</w:t>
      </w:r>
      <w:r w:rsidRPr="00667AEC">
        <w:t xml:space="preserve"> Електронните документи се подписват с КЕП, съгласно приложение №1 „Правила за подписване на отчетните елект</w:t>
      </w:r>
      <w:r w:rsidR="003A20CC">
        <w:t xml:space="preserve">ронни документи" </w:t>
      </w:r>
      <w:r w:rsidR="003A20CC" w:rsidRPr="000C56AC">
        <w:t>към договора.</w:t>
      </w:r>
    </w:p>
    <w:p w:rsidR="00E62A74" w:rsidRPr="00A014E3" w:rsidRDefault="00945E75" w:rsidP="00655C01">
      <w:pPr>
        <w:pStyle w:val="ListParagraph"/>
        <w:ind w:left="0" w:firstLine="567"/>
        <w:jc w:val="both"/>
        <w:divId w:val="250285140"/>
        <w:rPr>
          <w:color w:val="000000"/>
        </w:rPr>
      </w:pPr>
      <w:r w:rsidRPr="00A014E3">
        <w:rPr>
          <w:b/>
          <w:bCs/>
          <w:color w:val="000000"/>
        </w:rPr>
        <w:t>Чл.41.</w:t>
      </w:r>
      <w:r w:rsidRPr="00A014E3">
        <w:rPr>
          <w:bCs/>
          <w:color w:val="000000"/>
        </w:rPr>
        <w:t xml:space="preserve"> </w:t>
      </w:r>
      <w:r w:rsidR="00E62A74" w:rsidRPr="00A014E3">
        <w:rPr>
          <w:color w:val="000000"/>
        </w:rPr>
        <w:t xml:space="preserve">Възложителят не заплаща на изпълнителя, в случай че: </w:t>
      </w:r>
    </w:p>
    <w:p w:rsidR="00E62A74" w:rsidRPr="00667AEC" w:rsidRDefault="00E62A74" w:rsidP="00655C01">
      <w:pPr>
        <w:spacing w:after="0" w:line="240" w:lineRule="auto"/>
        <w:ind w:firstLine="567"/>
        <w:jc w:val="both"/>
        <w:divId w:val="250285140"/>
        <w:rPr>
          <w:rFonts w:ascii="Times New Roman" w:hAnsi="Times New Roman" w:cs="Times New Roman"/>
          <w:color w:val="000000"/>
          <w:sz w:val="24"/>
          <w:szCs w:val="24"/>
        </w:rPr>
      </w:pPr>
      <w:r w:rsidRPr="0080624C">
        <w:rPr>
          <w:rFonts w:ascii="Times New Roman" w:hAnsi="Times New Roman" w:cs="Times New Roman"/>
          <w:iCs/>
          <w:color w:val="000000"/>
          <w:sz w:val="24"/>
          <w:szCs w:val="24"/>
        </w:rPr>
        <w:t>1.</w:t>
      </w:r>
      <w:r w:rsidRPr="0080624C">
        <w:rPr>
          <w:rFonts w:ascii="Times New Roman" w:hAnsi="Times New Roman" w:cs="Times New Roman"/>
          <w:color w:val="000000"/>
          <w:sz w:val="24"/>
          <w:szCs w:val="24"/>
        </w:rPr>
        <w:t xml:space="preserve"> електронният отчет не отговаря на изискванията на </w:t>
      </w:r>
      <w:r w:rsidR="003A20CC" w:rsidRPr="0080624C">
        <w:rPr>
          <w:rFonts w:ascii="Times New Roman" w:hAnsi="Times New Roman" w:cs="Times New Roman"/>
          <w:color w:val="000000"/>
          <w:sz w:val="24"/>
          <w:szCs w:val="24"/>
        </w:rPr>
        <w:t xml:space="preserve">чл.28 </w:t>
      </w:r>
      <w:r w:rsidR="00E033EA">
        <w:rPr>
          <w:rFonts w:ascii="Times New Roman" w:hAnsi="Times New Roman" w:cs="Times New Roman"/>
          <w:color w:val="000000"/>
          <w:sz w:val="24"/>
          <w:szCs w:val="24"/>
        </w:rPr>
        <w:t>ал.</w:t>
      </w:r>
      <w:r w:rsidRPr="0080624C">
        <w:rPr>
          <w:rFonts w:ascii="Times New Roman" w:hAnsi="Times New Roman" w:cs="Times New Roman"/>
          <w:color w:val="000000"/>
          <w:sz w:val="24"/>
          <w:szCs w:val="24"/>
        </w:rPr>
        <w:t xml:space="preserve">3, </w:t>
      </w:r>
      <w:r w:rsidR="003A20CC" w:rsidRPr="0080624C">
        <w:rPr>
          <w:rFonts w:ascii="Times New Roman" w:hAnsi="Times New Roman" w:cs="Times New Roman"/>
          <w:color w:val="000000"/>
          <w:sz w:val="24"/>
          <w:szCs w:val="24"/>
        </w:rPr>
        <w:t xml:space="preserve">чл.34, </w:t>
      </w:r>
      <w:r w:rsidR="00E033EA">
        <w:rPr>
          <w:rFonts w:ascii="Times New Roman" w:hAnsi="Times New Roman" w:cs="Times New Roman"/>
          <w:color w:val="000000"/>
          <w:sz w:val="24"/>
          <w:szCs w:val="24"/>
        </w:rPr>
        <w:t>ал.</w:t>
      </w:r>
      <w:r w:rsidRPr="0080624C">
        <w:rPr>
          <w:rFonts w:ascii="Times New Roman" w:hAnsi="Times New Roman" w:cs="Times New Roman"/>
          <w:color w:val="000000"/>
          <w:sz w:val="24"/>
          <w:szCs w:val="24"/>
        </w:rPr>
        <w:t xml:space="preserve">5 и </w:t>
      </w:r>
      <w:r w:rsidR="00A71B13" w:rsidRPr="0080624C">
        <w:rPr>
          <w:rFonts w:ascii="Times New Roman" w:hAnsi="Times New Roman" w:cs="Times New Roman"/>
          <w:color w:val="000000"/>
          <w:sz w:val="24"/>
          <w:szCs w:val="24"/>
        </w:rPr>
        <w:t>чл.40,</w:t>
      </w:r>
      <w:r w:rsidRPr="0080624C">
        <w:rPr>
          <w:rFonts w:ascii="Times New Roman" w:hAnsi="Times New Roman" w:cs="Times New Roman"/>
          <w:color w:val="000000"/>
          <w:sz w:val="24"/>
          <w:szCs w:val="24"/>
        </w:rPr>
        <w:t xml:space="preserve"> ал.3;</w:t>
      </w:r>
      <w:r w:rsidRPr="00667AEC">
        <w:rPr>
          <w:rFonts w:ascii="Times New Roman" w:hAnsi="Times New Roman" w:cs="Times New Roman"/>
          <w:color w:val="000000"/>
          <w:sz w:val="24"/>
          <w:szCs w:val="24"/>
        </w:rPr>
        <w:t xml:space="preserve"> </w:t>
      </w:r>
    </w:p>
    <w:p w:rsidR="00E62A74" w:rsidRPr="00A71B13" w:rsidRDefault="00E62A74" w:rsidP="00655C01">
      <w:pPr>
        <w:spacing w:after="0" w:line="240" w:lineRule="auto"/>
        <w:ind w:firstLine="567"/>
        <w:jc w:val="both"/>
        <w:divId w:val="250285140"/>
        <w:rPr>
          <w:rFonts w:ascii="Times New Roman" w:hAnsi="Times New Roman" w:cs="Times New Roman"/>
          <w:strike/>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не са представени всички отчетни документи, установени </w:t>
      </w:r>
      <w:r w:rsidRPr="0080624C">
        <w:rPr>
          <w:rFonts w:ascii="Times New Roman" w:hAnsi="Times New Roman" w:cs="Times New Roman"/>
          <w:color w:val="000000"/>
          <w:sz w:val="24"/>
          <w:szCs w:val="24"/>
        </w:rPr>
        <w:t xml:space="preserve">в </w:t>
      </w:r>
      <w:r w:rsidR="00A71B13" w:rsidRPr="0080624C">
        <w:rPr>
          <w:rFonts w:ascii="Times New Roman" w:hAnsi="Times New Roman" w:cs="Times New Roman"/>
          <w:color w:val="000000"/>
          <w:sz w:val="24"/>
          <w:szCs w:val="24"/>
        </w:rPr>
        <w:t>чл.28, 31 и 34.</w:t>
      </w:r>
    </w:p>
    <w:p w:rsidR="00E62A74" w:rsidRPr="007F5109" w:rsidRDefault="00E62A74" w:rsidP="00655C01">
      <w:pPr>
        <w:spacing w:after="0" w:line="240" w:lineRule="auto"/>
        <w:ind w:firstLine="567"/>
        <w:jc w:val="both"/>
        <w:divId w:val="250285140"/>
        <w:rPr>
          <w:rFonts w:ascii="Times New Roman" w:hAnsi="Times New Roman" w:cs="Times New Roman"/>
          <w:iCs/>
          <w:color w:val="000000"/>
          <w:sz w:val="24"/>
          <w:szCs w:val="24"/>
        </w:rPr>
      </w:pPr>
      <w:r w:rsidRPr="007F5109">
        <w:rPr>
          <w:rFonts w:ascii="Times New Roman" w:hAnsi="Times New Roman" w:cs="Times New Roman"/>
          <w:iCs/>
          <w:color w:val="000000"/>
          <w:sz w:val="24"/>
          <w:szCs w:val="24"/>
        </w:rPr>
        <w:t xml:space="preserve">3. има несъответствие между електронните предписания в НЗИС и документи по </w:t>
      </w:r>
      <w:r w:rsidR="00A71B13" w:rsidRPr="007F5109">
        <w:rPr>
          <w:rFonts w:ascii="Times New Roman" w:hAnsi="Times New Roman" w:cs="Times New Roman"/>
          <w:iCs/>
          <w:color w:val="000000"/>
          <w:sz w:val="24"/>
          <w:szCs w:val="24"/>
        </w:rPr>
        <w:t xml:space="preserve">чл.28, </w:t>
      </w:r>
      <w:r w:rsidRPr="007F5109">
        <w:rPr>
          <w:rFonts w:ascii="Times New Roman" w:hAnsi="Times New Roman" w:cs="Times New Roman"/>
          <w:iCs/>
          <w:color w:val="000000"/>
          <w:sz w:val="24"/>
          <w:szCs w:val="24"/>
        </w:rPr>
        <w:t xml:space="preserve">ал. 1, извън случаите по </w:t>
      </w:r>
      <w:r w:rsidR="00A71B13" w:rsidRPr="007F5109">
        <w:rPr>
          <w:rFonts w:ascii="Times New Roman" w:hAnsi="Times New Roman" w:cs="Times New Roman"/>
          <w:iCs/>
          <w:color w:val="000000"/>
          <w:sz w:val="24"/>
          <w:szCs w:val="24"/>
        </w:rPr>
        <w:t xml:space="preserve">чл.28, </w:t>
      </w:r>
      <w:r w:rsidR="00E033EA" w:rsidRPr="007F5109">
        <w:rPr>
          <w:rFonts w:ascii="Times New Roman" w:hAnsi="Times New Roman" w:cs="Times New Roman"/>
          <w:iCs/>
          <w:color w:val="000000"/>
          <w:sz w:val="24"/>
          <w:szCs w:val="24"/>
        </w:rPr>
        <w:t>ал.</w:t>
      </w:r>
      <w:r w:rsidRPr="007F5109">
        <w:rPr>
          <w:rFonts w:ascii="Times New Roman" w:hAnsi="Times New Roman" w:cs="Times New Roman"/>
          <w:iCs/>
          <w:color w:val="000000"/>
          <w:sz w:val="24"/>
          <w:szCs w:val="24"/>
        </w:rPr>
        <w:t xml:space="preserve">8; </w:t>
      </w:r>
    </w:p>
    <w:p w:rsidR="00E62A74" w:rsidRPr="00667AEC" w:rsidRDefault="00E62A74" w:rsidP="00655C01">
      <w:pPr>
        <w:spacing w:after="0" w:line="240" w:lineRule="auto"/>
        <w:ind w:firstLine="567"/>
        <w:jc w:val="both"/>
        <w:divId w:val="250285140"/>
        <w:rPr>
          <w:rFonts w:ascii="Times New Roman" w:hAnsi="Times New Roman" w:cs="Times New Roman"/>
          <w:color w:val="000000"/>
          <w:sz w:val="24"/>
          <w:szCs w:val="24"/>
        </w:rPr>
      </w:pPr>
      <w:r w:rsidRPr="0080624C">
        <w:rPr>
          <w:rFonts w:ascii="Times New Roman" w:hAnsi="Times New Roman" w:cs="Times New Roman"/>
          <w:iCs/>
          <w:color w:val="000000"/>
          <w:sz w:val="24"/>
          <w:szCs w:val="24"/>
        </w:rPr>
        <w:t>4.</w:t>
      </w:r>
      <w:r w:rsidRPr="0080624C">
        <w:rPr>
          <w:rFonts w:ascii="Times New Roman" w:hAnsi="Times New Roman" w:cs="Times New Roman"/>
          <w:color w:val="000000"/>
          <w:sz w:val="24"/>
          <w:szCs w:val="24"/>
        </w:rPr>
        <w:t xml:space="preserve"> електронните предписания/рецептите са изпълнени в нарушение на </w:t>
      </w:r>
      <w:r w:rsidR="00A71B13" w:rsidRPr="0080624C">
        <w:rPr>
          <w:rFonts w:ascii="Times New Roman" w:hAnsi="Times New Roman" w:cs="Times New Roman"/>
          <w:color w:val="000000"/>
          <w:sz w:val="24"/>
          <w:szCs w:val="24"/>
        </w:rPr>
        <w:t>чл.5, 6,</w:t>
      </w:r>
      <w:r w:rsidR="00D30500" w:rsidRPr="0080624C">
        <w:rPr>
          <w:rFonts w:ascii="Times New Roman" w:hAnsi="Times New Roman" w:cs="Times New Roman"/>
          <w:color w:val="000000"/>
          <w:sz w:val="24"/>
          <w:szCs w:val="24"/>
        </w:rPr>
        <w:t xml:space="preserve"> 8, 11.</w:t>
      </w:r>
      <w:r w:rsidR="00A71B13">
        <w:rPr>
          <w:rFonts w:ascii="Times New Roman" w:hAnsi="Times New Roman" w:cs="Times New Roman"/>
          <w:color w:val="000000"/>
          <w:sz w:val="24"/>
          <w:szCs w:val="24"/>
        </w:rPr>
        <w:t xml:space="preserve"> </w:t>
      </w:r>
    </w:p>
    <w:p w:rsidR="00E62A74" w:rsidRPr="00667AEC" w:rsidRDefault="00E62A74" w:rsidP="00655C01">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iCs/>
          <w:color w:val="000000"/>
          <w:sz w:val="24"/>
          <w:szCs w:val="24"/>
        </w:rPr>
        <w:t>5.</w:t>
      </w:r>
      <w:r w:rsidRPr="00667AEC">
        <w:rPr>
          <w:rFonts w:ascii="Times New Roman" w:hAnsi="Times New Roman" w:cs="Times New Roman"/>
          <w:color w:val="000000"/>
          <w:sz w:val="24"/>
          <w:szCs w:val="24"/>
        </w:rPr>
        <w:t xml:space="preserve"> отпуснатите ЛП съдържат наркотични вещества, без аптеката да притежава лицензия за търговия на дребно с такива; </w:t>
      </w:r>
    </w:p>
    <w:p w:rsidR="009B7109" w:rsidRPr="00E033EA" w:rsidRDefault="00E62A74" w:rsidP="00655C01">
      <w:pPr>
        <w:spacing w:after="0" w:line="240" w:lineRule="auto"/>
        <w:ind w:firstLine="567"/>
        <w:jc w:val="both"/>
        <w:divId w:val="250285140"/>
        <w:rPr>
          <w:rFonts w:ascii="Times New Roman" w:hAnsi="Times New Roman" w:cs="Times New Roman"/>
          <w:sz w:val="24"/>
          <w:szCs w:val="24"/>
        </w:rPr>
      </w:pPr>
      <w:r w:rsidRPr="00667AEC">
        <w:rPr>
          <w:rFonts w:ascii="Times New Roman" w:hAnsi="Times New Roman" w:cs="Times New Roman"/>
          <w:iCs/>
          <w:color w:val="000000"/>
          <w:sz w:val="24"/>
          <w:szCs w:val="24"/>
        </w:rPr>
        <w:t>6.</w:t>
      </w:r>
      <w:r w:rsidRPr="00667AEC">
        <w:rPr>
          <w:rFonts w:ascii="Times New Roman" w:hAnsi="Times New Roman" w:cs="Times New Roman"/>
          <w:color w:val="000000"/>
          <w:sz w:val="24"/>
          <w:szCs w:val="24"/>
        </w:rPr>
        <w:t xml:space="preserve"> ЛП, МИ и ДХСМЦ са отпуснати на лице, което е с прекъснати здравноосигурителни права към момента на отпускането при условията на </w:t>
      </w:r>
      <w:r w:rsidRPr="009B7109">
        <w:rPr>
          <w:rFonts w:ascii="Times New Roman" w:hAnsi="Times New Roman" w:cs="Times New Roman"/>
          <w:sz w:val="24"/>
          <w:szCs w:val="24"/>
        </w:rPr>
        <w:t>чл.</w:t>
      </w:r>
      <w:r w:rsidR="009B7109" w:rsidRPr="009B7109">
        <w:rPr>
          <w:rFonts w:ascii="Times New Roman" w:hAnsi="Times New Roman" w:cs="Times New Roman"/>
          <w:sz w:val="24"/>
          <w:szCs w:val="24"/>
        </w:rPr>
        <w:t>14</w:t>
      </w:r>
      <w:r w:rsidRPr="009B7109">
        <w:rPr>
          <w:rFonts w:ascii="Times New Roman" w:hAnsi="Times New Roman" w:cs="Times New Roman"/>
          <w:sz w:val="24"/>
          <w:szCs w:val="24"/>
        </w:rPr>
        <w:t>, ал.</w:t>
      </w:r>
      <w:r w:rsidR="00E033EA">
        <w:rPr>
          <w:rFonts w:ascii="Times New Roman" w:hAnsi="Times New Roman" w:cs="Times New Roman"/>
          <w:sz w:val="24"/>
          <w:szCs w:val="24"/>
        </w:rPr>
        <w:t>6 и ал.</w:t>
      </w:r>
      <w:r w:rsidR="009B7109" w:rsidRPr="009B7109">
        <w:rPr>
          <w:rFonts w:ascii="Times New Roman" w:hAnsi="Times New Roman" w:cs="Times New Roman"/>
          <w:sz w:val="24"/>
          <w:szCs w:val="24"/>
        </w:rPr>
        <w:t>7</w:t>
      </w:r>
      <w:r w:rsidRPr="009B7109">
        <w:rPr>
          <w:rFonts w:ascii="Times New Roman" w:hAnsi="Times New Roman" w:cs="Times New Roman"/>
          <w:sz w:val="24"/>
          <w:szCs w:val="24"/>
        </w:rPr>
        <w:t xml:space="preserve">; </w:t>
      </w:r>
    </w:p>
    <w:p w:rsidR="00E62A74" w:rsidRPr="007F5109" w:rsidRDefault="00E62A74" w:rsidP="00655C01">
      <w:pPr>
        <w:spacing w:after="0" w:line="240" w:lineRule="auto"/>
        <w:ind w:firstLine="567"/>
        <w:jc w:val="both"/>
        <w:divId w:val="250285140"/>
        <w:rPr>
          <w:rFonts w:ascii="Times New Roman" w:hAnsi="Times New Roman" w:cs="Times New Roman"/>
          <w:color w:val="000000"/>
          <w:sz w:val="24"/>
          <w:szCs w:val="24"/>
        </w:rPr>
      </w:pPr>
      <w:r w:rsidRPr="00F870B9">
        <w:rPr>
          <w:rFonts w:ascii="Times New Roman" w:hAnsi="Times New Roman" w:cs="Times New Roman"/>
          <w:color w:val="000000"/>
          <w:sz w:val="24"/>
          <w:szCs w:val="24"/>
        </w:rPr>
        <w:t>7.</w:t>
      </w:r>
      <w:r w:rsidRPr="00CB699F">
        <w:rPr>
          <w:rFonts w:ascii="Times New Roman" w:hAnsi="Times New Roman" w:cs="Times New Roman"/>
          <w:i/>
          <w:color w:val="000000"/>
          <w:sz w:val="24"/>
          <w:szCs w:val="24"/>
        </w:rPr>
        <w:t xml:space="preserve"> </w:t>
      </w:r>
      <w:r w:rsidRPr="007F5109">
        <w:rPr>
          <w:rFonts w:ascii="Times New Roman" w:hAnsi="Times New Roman" w:cs="Times New Roman"/>
          <w:color w:val="000000"/>
          <w:sz w:val="24"/>
          <w:szCs w:val="24"/>
        </w:rPr>
        <w:t>Отчетените към НЗОК от аптеката, изпълнени електронни предписания, не съответстват като данни на тези, въведени като изпълнение в НЗИС и/или на данните от фискалния бон за отпуснатите ЛП, МИ и ДХСМЦ.</w:t>
      </w:r>
    </w:p>
    <w:p w:rsidR="00E62A74" w:rsidRPr="00667AEC" w:rsidRDefault="00E62A74" w:rsidP="00655C01">
      <w:pPr>
        <w:spacing w:after="0" w:line="240" w:lineRule="auto"/>
        <w:ind w:firstLine="567"/>
        <w:jc w:val="both"/>
        <w:divId w:val="250285140"/>
        <w:rPr>
          <w:rFonts w:ascii="Times New Roman" w:hAnsi="Times New Roman" w:cs="Times New Roman"/>
          <w:color w:val="000000"/>
          <w:sz w:val="24"/>
          <w:szCs w:val="24"/>
        </w:rPr>
      </w:pPr>
      <w:r w:rsidRPr="00667AEC">
        <w:rPr>
          <w:rFonts w:ascii="Times New Roman" w:hAnsi="Times New Roman" w:cs="Times New Roman"/>
          <w:color w:val="000000"/>
          <w:sz w:val="24"/>
          <w:szCs w:val="24"/>
        </w:rPr>
        <w:t>8. Отчетените към НЗОК от аптеката електронни предписания, които не са създадени.</w:t>
      </w:r>
    </w:p>
    <w:p w:rsidR="00AB766C" w:rsidRPr="0080624C" w:rsidRDefault="00AB766C" w:rsidP="002B1046">
      <w:pPr>
        <w:spacing w:after="0" w:line="240" w:lineRule="auto"/>
        <w:jc w:val="both"/>
        <w:rPr>
          <w:rFonts w:ascii="Times New Roman" w:eastAsia="Times New Roman" w:hAnsi="Times New Roman" w:cs="Times New Roman"/>
          <w:sz w:val="24"/>
          <w:szCs w:val="24"/>
        </w:rPr>
      </w:pPr>
    </w:p>
    <w:p w:rsidR="00AB766C" w:rsidRPr="0080624C" w:rsidRDefault="00E033EA" w:rsidP="002B1046">
      <w:pPr>
        <w:spacing w:after="0" w:line="240" w:lineRule="auto"/>
        <w:jc w:val="center"/>
        <w:rPr>
          <w:rFonts w:ascii="Times New Roman" w:hAnsi="Times New Roman" w:cs="Times New Roman"/>
          <w:b/>
          <w:bCs/>
          <w:sz w:val="24"/>
          <w:szCs w:val="24"/>
        </w:rPr>
      </w:pPr>
      <w:r w:rsidRPr="0080624C">
        <w:rPr>
          <w:rFonts w:ascii="Times New Roman" w:hAnsi="Times New Roman" w:cs="Times New Roman"/>
          <w:b/>
          <w:bCs/>
          <w:sz w:val="24"/>
          <w:szCs w:val="24"/>
        </w:rPr>
        <w:t>ГЛАВА СЕДМА</w:t>
      </w:r>
      <w:r w:rsidRPr="0080624C">
        <w:rPr>
          <w:rFonts w:ascii="Times New Roman" w:hAnsi="Times New Roman" w:cs="Times New Roman"/>
          <w:b/>
          <w:bCs/>
          <w:sz w:val="24"/>
          <w:szCs w:val="24"/>
        </w:rPr>
        <w:br/>
      </w:r>
      <w:r w:rsidR="00AB766C" w:rsidRPr="0080624C">
        <w:rPr>
          <w:rFonts w:ascii="Times New Roman" w:hAnsi="Times New Roman" w:cs="Times New Roman"/>
          <w:b/>
          <w:bCs/>
          <w:sz w:val="24"/>
          <w:szCs w:val="24"/>
        </w:rPr>
        <w:t>КОНТРОЛ ПО ИЗПЪЛНЕНИЕ НА ДОГОВОРИТЕ, ВИДОВЕТЕ САНКЦИИ ПРИ НАРУШАВАНЕ НА ДОГОВОРИТЕ И РЕД ЗА НАЛАГАНЕТО ИМ</w:t>
      </w:r>
    </w:p>
    <w:p w:rsidR="0080624C" w:rsidRPr="0080624C" w:rsidRDefault="0080624C" w:rsidP="002B1046">
      <w:pPr>
        <w:spacing w:after="0" w:line="240" w:lineRule="auto"/>
        <w:jc w:val="center"/>
        <w:rPr>
          <w:rFonts w:ascii="Times New Roman" w:hAnsi="Times New Roman" w:cs="Times New Roman"/>
          <w:sz w:val="24"/>
          <w:szCs w:val="24"/>
        </w:rPr>
      </w:pPr>
    </w:p>
    <w:p w:rsidR="00AB766C" w:rsidRPr="0080624C" w:rsidRDefault="00AB766C" w:rsidP="002B1046">
      <w:pPr>
        <w:spacing w:after="0" w:line="240" w:lineRule="auto"/>
        <w:jc w:val="center"/>
        <w:rPr>
          <w:rFonts w:ascii="Times New Roman" w:hAnsi="Times New Roman" w:cs="Times New Roman"/>
          <w:b/>
          <w:bCs/>
          <w:sz w:val="24"/>
          <w:szCs w:val="24"/>
        </w:rPr>
      </w:pPr>
      <w:r w:rsidRPr="0080624C">
        <w:rPr>
          <w:rFonts w:ascii="Times New Roman" w:hAnsi="Times New Roman" w:cs="Times New Roman"/>
          <w:b/>
          <w:bCs/>
          <w:sz w:val="24"/>
          <w:szCs w:val="24"/>
        </w:rPr>
        <w:t>Раздел I.</w:t>
      </w:r>
      <w:r w:rsidRPr="0080624C">
        <w:rPr>
          <w:rFonts w:ascii="Times New Roman" w:hAnsi="Times New Roman" w:cs="Times New Roman"/>
          <w:b/>
          <w:bCs/>
          <w:sz w:val="24"/>
          <w:szCs w:val="24"/>
        </w:rPr>
        <w:br/>
        <w:t>Условия и ред за к</w:t>
      </w:r>
      <w:r w:rsidR="0080624C" w:rsidRPr="0080624C">
        <w:rPr>
          <w:rFonts w:ascii="Times New Roman" w:hAnsi="Times New Roman" w:cs="Times New Roman"/>
          <w:b/>
          <w:bCs/>
          <w:sz w:val="24"/>
          <w:szCs w:val="24"/>
        </w:rPr>
        <w:t xml:space="preserve">онтрол </w:t>
      </w:r>
    </w:p>
    <w:p w:rsidR="0080624C" w:rsidRPr="0080624C" w:rsidRDefault="0080624C" w:rsidP="002B1046">
      <w:pPr>
        <w:spacing w:after="0" w:line="240" w:lineRule="auto"/>
        <w:jc w:val="center"/>
        <w:rPr>
          <w:rFonts w:ascii="Times New Roman" w:hAnsi="Times New Roman" w:cs="Times New Roman"/>
          <w:sz w:val="24"/>
          <w:szCs w:val="24"/>
        </w:rPr>
      </w:pPr>
    </w:p>
    <w:p w:rsidR="00E62A74" w:rsidRPr="00667AEC" w:rsidRDefault="00945E75" w:rsidP="00DA7151">
      <w:pPr>
        <w:spacing w:after="0" w:line="240" w:lineRule="auto"/>
        <w:ind w:firstLine="480"/>
        <w:jc w:val="both"/>
        <w:rPr>
          <w:rFonts w:ascii="Times New Roman" w:hAnsi="Times New Roman" w:cs="Times New Roman"/>
          <w:sz w:val="24"/>
          <w:szCs w:val="24"/>
        </w:rPr>
      </w:pPr>
      <w:r w:rsidRPr="0080624C">
        <w:rPr>
          <w:rFonts w:ascii="Times New Roman" w:hAnsi="Times New Roman" w:cs="Times New Roman"/>
          <w:b/>
          <w:bCs/>
          <w:color w:val="000000"/>
          <w:sz w:val="24"/>
          <w:szCs w:val="24"/>
        </w:rPr>
        <w:t>Чл.42.</w:t>
      </w:r>
      <w:r w:rsidR="00E62A74" w:rsidRPr="00E11E1B">
        <w:rPr>
          <w:rFonts w:ascii="Times New Roman" w:hAnsi="Times New Roman" w:cs="Times New Roman"/>
          <w:iCs/>
          <w:color w:val="000000"/>
          <w:sz w:val="24"/>
          <w:szCs w:val="24"/>
        </w:rPr>
        <w:t>(1)</w:t>
      </w:r>
      <w:r w:rsidR="00E62A74" w:rsidRPr="00667AEC">
        <w:rPr>
          <w:rFonts w:ascii="Times New Roman" w:hAnsi="Times New Roman" w:cs="Times New Roman"/>
          <w:color w:val="000000"/>
          <w:sz w:val="24"/>
          <w:szCs w:val="24"/>
        </w:rPr>
        <w:t xml:space="preserve"> Възложителят упражнява контрол по изпълнението на договора от изпълнителя чрез: </w:t>
      </w:r>
    </w:p>
    <w:p w:rsidR="00E62A74" w:rsidRPr="00E11E1B" w:rsidRDefault="00E62A74" w:rsidP="00DA7151">
      <w:pPr>
        <w:spacing w:after="0" w:line="240" w:lineRule="auto"/>
        <w:ind w:firstLine="480"/>
        <w:jc w:val="both"/>
        <w:rPr>
          <w:rFonts w:ascii="Times New Roman" w:hAnsi="Times New Roman" w:cs="Times New Roman"/>
          <w:sz w:val="24"/>
          <w:szCs w:val="24"/>
        </w:rPr>
      </w:pPr>
      <w:r w:rsidRPr="00E11E1B">
        <w:rPr>
          <w:rFonts w:ascii="Times New Roman" w:hAnsi="Times New Roman" w:cs="Times New Roman"/>
          <w:iCs/>
          <w:color w:val="000000"/>
          <w:sz w:val="24"/>
          <w:szCs w:val="24"/>
        </w:rPr>
        <w:t>1.</w:t>
      </w:r>
      <w:r w:rsidRPr="00E11E1B">
        <w:rPr>
          <w:rFonts w:ascii="Times New Roman" w:hAnsi="Times New Roman" w:cs="Times New Roman"/>
          <w:color w:val="000000"/>
          <w:sz w:val="24"/>
          <w:szCs w:val="24"/>
        </w:rPr>
        <w:t xml:space="preserve"> длъжностни лица - служители на НЗОК, определени със заповед на управителя на НЗОК или от </w:t>
      </w:r>
      <w:proofErr w:type="spellStart"/>
      <w:r w:rsidRPr="00E11E1B">
        <w:rPr>
          <w:rFonts w:ascii="Times New Roman" w:hAnsi="Times New Roman" w:cs="Times New Roman"/>
          <w:color w:val="000000"/>
          <w:sz w:val="24"/>
          <w:szCs w:val="24"/>
        </w:rPr>
        <w:t>оправомощено</w:t>
      </w:r>
      <w:proofErr w:type="spellEnd"/>
      <w:r w:rsidRPr="00E11E1B">
        <w:rPr>
          <w:rFonts w:ascii="Times New Roman" w:hAnsi="Times New Roman" w:cs="Times New Roman"/>
          <w:color w:val="000000"/>
          <w:sz w:val="24"/>
          <w:szCs w:val="24"/>
        </w:rPr>
        <w:t xml:space="preserve"> от него длъжностно лице; </w:t>
      </w:r>
    </w:p>
    <w:p w:rsidR="00E62A74" w:rsidRPr="00E11E1B" w:rsidRDefault="00E62A74" w:rsidP="00DA7151">
      <w:pPr>
        <w:spacing w:after="0" w:line="240" w:lineRule="auto"/>
        <w:ind w:firstLine="480"/>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2.</w:t>
      </w:r>
      <w:r w:rsidRPr="00E11E1B">
        <w:rPr>
          <w:rFonts w:ascii="Times New Roman" w:hAnsi="Times New Roman" w:cs="Times New Roman"/>
          <w:color w:val="000000"/>
          <w:sz w:val="24"/>
          <w:szCs w:val="24"/>
        </w:rPr>
        <w:t xml:space="preserve"> длъжностни лица от РЗОК - контрольори. </w:t>
      </w:r>
    </w:p>
    <w:p w:rsidR="00E62A74" w:rsidRPr="00E11E1B" w:rsidRDefault="00E62A74" w:rsidP="00DA7151">
      <w:pPr>
        <w:spacing w:after="0" w:line="240" w:lineRule="auto"/>
        <w:ind w:firstLine="480"/>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(2)</w:t>
      </w:r>
      <w:r w:rsidRPr="00E11E1B">
        <w:rPr>
          <w:rFonts w:ascii="Times New Roman" w:hAnsi="Times New Roman" w:cs="Times New Roman"/>
          <w:color w:val="000000"/>
          <w:sz w:val="24"/>
          <w:szCs w:val="24"/>
        </w:rPr>
        <w:t xml:space="preserve"> Длъжностните лица на НЗОК/РЗОК и членовете на комисиите по етика и качество на регионалните фармацевтични колегии на БФС извършват съвместни проверки по график, определен от НЗОК и БФС. Графикът се утвърждава по РЗОК от управителя на НЗОК и от председателя на УС на БФС. </w:t>
      </w:r>
    </w:p>
    <w:p w:rsidR="00E62A74" w:rsidRPr="00667AEC" w:rsidRDefault="00E62A74" w:rsidP="00DA7151">
      <w:pPr>
        <w:spacing w:after="0" w:line="240" w:lineRule="auto"/>
        <w:ind w:firstLine="480"/>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Управителят на НЗОК или </w:t>
      </w:r>
      <w:proofErr w:type="spellStart"/>
      <w:r w:rsidRPr="00667AEC">
        <w:rPr>
          <w:rFonts w:ascii="Times New Roman" w:hAnsi="Times New Roman" w:cs="Times New Roman"/>
          <w:color w:val="000000"/>
          <w:sz w:val="24"/>
          <w:szCs w:val="24"/>
        </w:rPr>
        <w:t>оправомощено</w:t>
      </w:r>
      <w:proofErr w:type="spellEnd"/>
      <w:r w:rsidRPr="00667AEC">
        <w:rPr>
          <w:rFonts w:ascii="Times New Roman" w:hAnsi="Times New Roman" w:cs="Times New Roman"/>
          <w:color w:val="000000"/>
          <w:sz w:val="24"/>
          <w:szCs w:val="24"/>
        </w:rPr>
        <w:t xml:space="preserve"> от него длъжностно лице може със заповед да разпореди извършване на проверка от контрольори от РЗОК с участието на служители на НЗОК за осъществяване на контрол по сключените договори. Служителите на НЗОК могат да извършват проверки на територията на цялата страна по заповед на управителя на НЗОК или на </w:t>
      </w:r>
      <w:proofErr w:type="spellStart"/>
      <w:r w:rsidRPr="00667AEC">
        <w:rPr>
          <w:rFonts w:ascii="Times New Roman" w:hAnsi="Times New Roman" w:cs="Times New Roman"/>
          <w:color w:val="000000"/>
          <w:sz w:val="24"/>
          <w:szCs w:val="24"/>
        </w:rPr>
        <w:t>оправомощено</w:t>
      </w:r>
      <w:proofErr w:type="spellEnd"/>
      <w:r w:rsidRPr="00667AEC">
        <w:rPr>
          <w:rFonts w:ascii="Times New Roman" w:hAnsi="Times New Roman" w:cs="Times New Roman"/>
          <w:color w:val="000000"/>
          <w:sz w:val="24"/>
          <w:szCs w:val="24"/>
        </w:rPr>
        <w:t xml:space="preserve"> от него длъжностно лице. Служителите на РЗОК - контрольори, могат да извършват проверки на територията на съответната РЗОК по заповед на нейния директор или на </w:t>
      </w:r>
      <w:proofErr w:type="spellStart"/>
      <w:r w:rsidRPr="00667AEC">
        <w:rPr>
          <w:rFonts w:ascii="Times New Roman" w:hAnsi="Times New Roman" w:cs="Times New Roman"/>
          <w:color w:val="000000"/>
          <w:sz w:val="24"/>
          <w:szCs w:val="24"/>
        </w:rPr>
        <w:t>оправомощено</w:t>
      </w:r>
      <w:proofErr w:type="spellEnd"/>
      <w:r w:rsidRPr="00667AEC">
        <w:rPr>
          <w:rFonts w:ascii="Times New Roman" w:hAnsi="Times New Roman" w:cs="Times New Roman"/>
          <w:color w:val="000000"/>
          <w:sz w:val="24"/>
          <w:szCs w:val="24"/>
        </w:rPr>
        <w:t xml:space="preserve"> от него длъжностно лице, както и проверки на територията на съответната РЗОК или на територията на друга РЗОК по заповед на управителя на НЗОК или на </w:t>
      </w:r>
      <w:proofErr w:type="spellStart"/>
      <w:r w:rsidRPr="00667AEC">
        <w:rPr>
          <w:rFonts w:ascii="Times New Roman" w:hAnsi="Times New Roman" w:cs="Times New Roman"/>
          <w:color w:val="000000"/>
          <w:sz w:val="24"/>
          <w:szCs w:val="24"/>
        </w:rPr>
        <w:t>оправомощено</w:t>
      </w:r>
      <w:proofErr w:type="spellEnd"/>
      <w:r w:rsidRPr="00667AEC">
        <w:rPr>
          <w:rFonts w:ascii="Times New Roman" w:hAnsi="Times New Roman" w:cs="Times New Roman"/>
          <w:color w:val="000000"/>
          <w:sz w:val="24"/>
          <w:szCs w:val="24"/>
        </w:rPr>
        <w:t xml:space="preserve"> от него длъжностно лице. За издаване на заповедта на управителя на НЗОК за </w:t>
      </w:r>
      <w:r w:rsidRPr="00667AEC">
        <w:rPr>
          <w:rFonts w:ascii="Times New Roman" w:hAnsi="Times New Roman" w:cs="Times New Roman"/>
          <w:color w:val="000000"/>
          <w:sz w:val="24"/>
          <w:szCs w:val="24"/>
        </w:rPr>
        <w:lastRenderedPageBreak/>
        <w:t xml:space="preserve">извършване на проверка на територията на друга РЗОК контрольорите се определят по предложение на директора. </w:t>
      </w:r>
    </w:p>
    <w:p w:rsidR="00E62A74"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При </w:t>
      </w:r>
      <w:r w:rsidR="00697502">
        <w:rPr>
          <w:rFonts w:ascii="Times New Roman" w:hAnsi="Times New Roman" w:cs="Times New Roman"/>
          <w:color w:val="000000"/>
          <w:sz w:val="24"/>
          <w:szCs w:val="24"/>
        </w:rPr>
        <w:t>извършване на проверките по ал.</w:t>
      </w:r>
      <w:r w:rsidRPr="00667AEC">
        <w:rPr>
          <w:rFonts w:ascii="Times New Roman" w:hAnsi="Times New Roman" w:cs="Times New Roman"/>
          <w:color w:val="000000"/>
          <w:sz w:val="24"/>
          <w:szCs w:val="24"/>
        </w:rPr>
        <w:t xml:space="preserve">3 могат да присъстват експерти на БФС. </w:t>
      </w:r>
      <w:r w:rsidRPr="0080624C">
        <w:rPr>
          <w:rFonts w:ascii="Times New Roman" w:hAnsi="Times New Roman" w:cs="Times New Roman"/>
          <w:color w:val="000000"/>
          <w:sz w:val="24"/>
          <w:szCs w:val="24"/>
        </w:rPr>
        <w:t>Експертите предоставят писмени становища, които са неразделна част от протокола по</w:t>
      </w:r>
      <w:r w:rsidR="0080624C">
        <w:rPr>
          <w:rFonts w:ascii="Times New Roman" w:hAnsi="Times New Roman" w:cs="Times New Roman"/>
          <w:strike/>
          <w:color w:val="000000"/>
          <w:sz w:val="24"/>
          <w:szCs w:val="24"/>
        </w:rPr>
        <w:t xml:space="preserve"> </w:t>
      </w:r>
      <w:r w:rsidR="0080624C" w:rsidRPr="0080624C">
        <w:rPr>
          <w:rFonts w:ascii="Times New Roman" w:hAnsi="Times New Roman" w:cs="Times New Roman"/>
          <w:color w:val="000000"/>
          <w:sz w:val="24"/>
          <w:szCs w:val="24"/>
        </w:rPr>
        <w:t>ч</w:t>
      </w:r>
      <w:r w:rsidR="00F43F12" w:rsidRPr="0080624C">
        <w:rPr>
          <w:rFonts w:ascii="Times New Roman" w:hAnsi="Times New Roman" w:cs="Times New Roman"/>
          <w:color w:val="000000"/>
          <w:sz w:val="24"/>
          <w:szCs w:val="24"/>
        </w:rPr>
        <w:t>л.44.</w:t>
      </w:r>
    </w:p>
    <w:p w:rsidR="00E62A74" w:rsidRPr="00E11E1B" w:rsidRDefault="00945E75" w:rsidP="00697502">
      <w:pPr>
        <w:spacing w:after="0" w:line="240" w:lineRule="auto"/>
        <w:ind w:firstLine="567"/>
        <w:jc w:val="both"/>
        <w:rPr>
          <w:rFonts w:ascii="Times New Roman" w:hAnsi="Times New Roman" w:cs="Times New Roman"/>
          <w:sz w:val="24"/>
          <w:szCs w:val="24"/>
        </w:rPr>
      </w:pPr>
      <w:r w:rsidRPr="00E11E1B">
        <w:rPr>
          <w:rFonts w:ascii="Times New Roman" w:hAnsi="Times New Roman" w:cs="Times New Roman"/>
          <w:b/>
          <w:bCs/>
          <w:color w:val="000000"/>
          <w:sz w:val="24"/>
          <w:szCs w:val="24"/>
        </w:rPr>
        <w:t>Чл.43</w:t>
      </w:r>
      <w:r w:rsidR="0080624C" w:rsidRPr="00E11E1B">
        <w:rPr>
          <w:rFonts w:ascii="Times New Roman" w:hAnsi="Times New Roman" w:cs="Times New Roman"/>
          <w:b/>
          <w:bCs/>
          <w:color w:val="000000"/>
          <w:sz w:val="24"/>
          <w:szCs w:val="24"/>
        </w:rPr>
        <w:t>.</w:t>
      </w:r>
      <w:r w:rsidR="00E62A74" w:rsidRPr="00E11E1B">
        <w:rPr>
          <w:rFonts w:ascii="Times New Roman" w:hAnsi="Times New Roman" w:cs="Times New Roman"/>
          <w:color w:val="000000"/>
          <w:sz w:val="24"/>
          <w:szCs w:val="24"/>
        </w:rPr>
        <w:t xml:space="preserve"> </w:t>
      </w:r>
      <w:r w:rsidR="00E62A74" w:rsidRPr="00E11E1B">
        <w:rPr>
          <w:rFonts w:ascii="Times New Roman" w:hAnsi="Times New Roman" w:cs="Times New Roman"/>
          <w:iCs/>
          <w:color w:val="000000"/>
          <w:sz w:val="24"/>
          <w:szCs w:val="24"/>
        </w:rPr>
        <w:t>(1)</w:t>
      </w:r>
      <w:r w:rsidR="00E62A74" w:rsidRPr="00E11E1B">
        <w:rPr>
          <w:rFonts w:ascii="Times New Roman" w:hAnsi="Times New Roman" w:cs="Times New Roman"/>
          <w:color w:val="000000"/>
          <w:sz w:val="24"/>
          <w:szCs w:val="24"/>
        </w:rPr>
        <w:t xml:space="preserve"> Лицата по </w:t>
      </w:r>
      <w:r w:rsidR="00D30500" w:rsidRPr="00E11E1B">
        <w:rPr>
          <w:rFonts w:ascii="Times New Roman" w:hAnsi="Times New Roman" w:cs="Times New Roman"/>
          <w:color w:val="000000"/>
          <w:sz w:val="24"/>
          <w:szCs w:val="24"/>
        </w:rPr>
        <w:t xml:space="preserve">чл.42, </w:t>
      </w:r>
      <w:r w:rsidR="00697502">
        <w:rPr>
          <w:rFonts w:ascii="Times New Roman" w:hAnsi="Times New Roman" w:cs="Times New Roman"/>
          <w:color w:val="000000"/>
          <w:sz w:val="24"/>
          <w:szCs w:val="24"/>
        </w:rPr>
        <w:t>ал.</w:t>
      </w:r>
      <w:r w:rsidR="00E62A74" w:rsidRPr="00E11E1B">
        <w:rPr>
          <w:rFonts w:ascii="Times New Roman" w:hAnsi="Times New Roman" w:cs="Times New Roman"/>
          <w:color w:val="000000"/>
          <w:sz w:val="24"/>
          <w:szCs w:val="24"/>
        </w:rPr>
        <w:t xml:space="preserve">1 извършват: </w:t>
      </w:r>
    </w:p>
    <w:p w:rsidR="00E62A74" w:rsidRPr="00E11E1B" w:rsidRDefault="00E62A74" w:rsidP="00697502">
      <w:pPr>
        <w:spacing w:after="0" w:line="240" w:lineRule="auto"/>
        <w:ind w:firstLine="567"/>
        <w:jc w:val="both"/>
        <w:rPr>
          <w:rFonts w:ascii="Times New Roman" w:hAnsi="Times New Roman" w:cs="Times New Roman"/>
          <w:sz w:val="24"/>
          <w:szCs w:val="24"/>
        </w:rPr>
      </w:pPr>
      <w:r w:rsidRPr="00E11E1B">
        <w:rPr>
          <w:rFonts w:ascii="Times New Roman" w:hAnsi="Times New Roman" w:cs="Times New Roman"/>
          <w:iCs/>
          <w:color w:val="000000"/>
          <w:sz w:val="24"/>
          <w:szCs w:val="24"/>
        </w:rPr>
        <w:t>1.</w:t>
      </w:r>
      <w:r w:rsidRPr="00E11E1B">
        <w:rPr>
          <w:rFonts w:ascii="Times New Roman" w:hAnsi="Times New Roman" w:cs="Times New Roman"/>
          <w:color w:val="000000"/>
          <w:sz w:val="24"/>
          <w:szCs w:val="24"/>
        </w:rPr>
        <w:t xml:space="preserve"> контрол върху декларираните обстоятелства при сключване на договора; </w:t>
      </w:r>
    </w:p>
    <w:p w:rsidR="00E62A74" w:rsidRPr="00E11E1B" w:rsidRDefault="00E62A74" w:rsidP="00697502">
      <w:pPr>
        <w:spacing w:after="0" w:line="240" w:lineRule="auto"/>
        <w:ind w:firstLine="567"/>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2.</w:t>
      </w:r>
      <w:r w:rsidRPr="00E11E1B">
        <w:rPr>
          <w:rFonts w:ascii="Times New Roman" w:hAnsi="Times New Roman" w:cs="Times New Roman"/>
          <w:color w:val="000000"/>
          <w:sz w:val="24"/>
          <w:szCs w:val="24"/>
        </w:rPr>
        <w:t xml:space="preserve"> непосредствен контрол по изпълнението на договора; </w:t>
      </w:r>
    </w:p>
    <w:p w:rsidR="00E62A74" w:rsidRPr="00E11E1B" w:rsidRDefault="00E62A74" w:rsidP="00697502">
      <w:pPr>
        <w:spacing w:after="0" w:line="240" w:lineRule="auto"/>
        <w:ind w:firstLine="567"/>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3.</w:t>
      </w:r>
      <w:r w:rsidRPr="00E11E1B">
        <w:rPr>
          <w:rFonts w:ascii="Times New Roman" w:hAnsi="Times New Roman" w:cs="Times New Roman"/>
          <w:color w:val="000000"/>
          <w:sz w:val="24"/>
          <w:szCs w:val="24"/>
        </w:rPr>
        <w:t xml:space="preserve"> проверки по приход и разход на конкретни ЛП, МИ и ДХСМЦ в съответствие с предмета на договора; </w:t>
      </w:r>
    </w:p>
    <w:p w:rsidR="00E62A74" w:rsidRPr="00E11E1B" w:rsidRDefault="00E62A74" w:rsidP="00697502">
      <w:pPr>
        <w:spacing w:after="0" w:line="240" w:lineRule="auto"/>
        <w:ind w:firstLine="567"/>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4.</w:t>
      </w:r>
      <w:r w:rsidRPr="00E11E1B">
        <w:rPr>
          <w:rFonts w:ascii="Times New Roman" w:hAnsi="Times New Roman" w:cs="Times New Roman"/>
          <w:color w:val="000000"/>
          <w:sz w:val="24"/>
          <w:szCs w:val="24"/>
        </w:rPr>
        <w:t xml:space="preserve"> проверки по повод постъпили жалби от ЗОЛ; </w:t>
      </w:r>
    </w:p>
    <w:p w:rsidR="00E62A74" w:rsidRPr="00E11E1B" w:rsidRDefault="00E62A74" w:rsidP="00697502">
      <w:pPr>
        <w:spacing w:after="0" w:line="240" w:lineRule="auto"/>
        <w:ind w:firstLine="567"/>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5.</w:t>
      </w:r>
      <w:r w:rsidRPr="00E11E1B">
        <w:rPr>
          <w:rFonts w:ascii="Times New Roman" w:hAnsi="Times New Roman" w:cs="Times New Roman"/>
          <w:color w:val="000000"/>
          <w:sz w:val="24"/>
          <w:szCs w:val="24"/>
        </w:rPr>
        <w:t xml:space="preserve"> проверка на отчетните документи на изпълнителя, свързани с изпълнението на договора; </w:t>
      </w:r>
    </w:p>
    <w:p w:rsidR="00E62A74" w:rsidRPr="00E11E1B" w:rsidRDefault="00E62A74" w:rsidP="00697502">
      <w:pPr>
        <w:spacing w:after="0" w:line="240" w:lineRule="auto"/>
        <w:ind w:firstLine="567"/>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6.</w:t>
      </w:r>
      <w:r w:rsidRPr="00E11E1B">
        <w:rPr>
          <w:rFonts w:ascii="Times New Roman" w:hAnsi="Times New Roman" w:cs="Times New Roman"/>
          <w:color w:val="000000"/>
          <w:sz w:val="24"/>
          <w:szCs w:val="24"/>
        </w:rPr>
        <w:t xml:space="preserve"> контрол върху съответната част от стойността на лекарствените продукти, заплащана съответно от възложителя и от ЗОЛ; </w:t>
      </w:r>
    </w:p>
    <w:p w:rsidR="00E62A74" w:rsidRPr="00F90CE5" w:rsidRDefault="00E62A74" w:rsidP="00697502">
      <w:pPr>
        <w:spacing w:after="0" w:line="240" w:lineRule="auto"/>
        <w:ind w:firstLine="567"/>
        <w:jc w:val="both"/>
        <w:rPr>
          <w:rFonts w:ascii="Times New Roman" w:hAnsi="Times New Roman" w:cs="Times New Roman"/>
          <w:color w:val="000000"/>
          <w:sz w:val="24"/>
          <w:szCs w:val="24"/>
        </w:rPr>
      </w:pPr>
      <w:r w:rsidRPr="00E11E1B">
        <w:rPr>
          <w:rFonts w:ascii="Times New Roman" w:hAnsi="Times New Roman" w:cs="Times New Roman"/>
          <w:iCs/>
          <w:color w:val="000000"/>
          <w:sz w:val="24"/>
          <w:szCs w:val="24"/>
        </w:rPr>
        <w:t>7.</w:t>
      </w:r>
      <w:r w:rsidRPr="00E11E1B">
        <w:rPr>
          <w:rFonts w:ascii="Times New Roman" w:hAnsi="Times New Roman" w:cs="Times New Roman"/>
          <w:color w:val="000000"/>
          <w:sz w:val="24"/>
          <w:szCs w:val="24"/>
        </w:rPr>
        <w:t xml:space="preserve"> контрол по изпълнението на </w:t>
      </w:r>
      <w:r w:rsidR="00697502">
        <w:rPr>
          <w:rFonts w:ascii="Times New Roman" w:hAnsi="Times New Roman" w:cs="Times New Roman"/>
          <w:color w:val="000000"/>
          <w:sz w:val="24"/>
          <w:szCs w:val="24"/>
        </w:rPr>
        <w:t>чл.</w:t>
      </w:r>
      <w:r w:rsidR="00F90CE5" w:rsidRPr="00F90CE5">
        <w:rPr>
          <w:rFonts w:ascii="Times New Roman" w:hAnsi="Times New Roman" w:cs="Times New Roman"/>
          <w:color w:val="000000"/>
          <w:sz w:val="24"/>
          <w:szCs w:val="24"/>
        </w:rPr>
        <w:t>24</w:t>
      </w:r>
      <w:r w:rsidRPr="00F90CE5">
        <w:rPr>
          <w:rFonts w:ascii="Times New Roman" w:hAnsi="Times New Roman" w:cs="Times New Roman"/>
          <w:color w:val="000000"/>
          <w:sz w:val="24"/>
          <w:szCs w:val="24"/>
        </w:rPr>
        <w:t xml:space="preserve">, ал.1, т.1.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F90CE5">
        <w:rPr>
          <w:rFonts w:ascii="Times New Roman" w:hAnsi="Times New Roman" w:cs="Times New Roman"/>
          <w:color w:val="000000"/>
          <w:sz w:val="24"/>
          <w:szCs w:val="24"/>
        </w:rPr>
        <w:t>(2)</w:t>
      </w:r>
      <w:r w:rsidRPr="00667AEC">
        <w:rPr>
          <w:rFonts w:ascii="Times New Roman" w:hAnsi="Times New Roman" w:cs="Times New Roman"/>
          <w:color w:val="000000"/>
          <w:sz w:val="24"/>
          <w:szCs w:val="24"/>
        </w:rPr>
        <w:t xml:space="preserve"> Извършването на контролната дейност се осъществява по начин, който не затруднява дейността на изпълнителя.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Изпълнителят е длъжен да осигури достъп на лицата по </w:t>
      </w:r>
      <w:r w:rsidR="003F4A5E" w:rsidRPr="0080624C">
        <w:rPr>
          <w:rFonts w:ascii="Times New Roman" w:hAnsi="Times New Roman" w:cs="Times New Roman"/>
          <w:color w:val="000000"/>
          <w:sz w:val="24"/>
          <w:szCs w:val="24"/>
        </w:rPr>
        <w:t>чл.42</w:t>
      </w:r>
      <w:r w:rsidR="0080624C">
        <w:rPr>
          <w:rFonts w:ascii="Times New Roman" w:hAnsi="Times New Roman" w:cs="Times New Roman"/>
          <w:color w:val="000000"/>
          <w:sz w:val="24"/>
          <w:szCs w:val="24"/>
        </w:rPr>
        <w:t xml:space="preserve"> </w:t>
      </w:r>
      <w:r w:rsidRPr="00667AEC">
        <w:rPr>
          <w:rFonts w:ascii="Times New Roman" w:hAnsi="Times New Roman" w:cs="Times New Roman"/>
          <w:color w:val="000000"/>
          <w:sz w:val="24"/>
          <w:szCs w:val="24"/>
        </w:rPr>
        <w:t xml:space="preserve">при изпълнение на служебните им задължения до всички помещения на аптеката, в които се съхраняват и/или отпускат ЛП, МИ и ДХСМЦ, и до всички ЛП, МИ и ДХСМЦ, предмет на договора.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Изпълнителят е длъжен да оказва съдействие на лицата по </w:t>
      </w:r>
      <w:r w:rsidR="0080624C">
        <w:rPr>
          <w:rFonts w:ascii="Times New Roman" w:hAnsi="Times New Roman" w:cs="Times New Roman"/>
          <w:color w:val="000000"/>
          <w:sz w:val="24"/>
          <w:szCs w:val="24"/>
        </w:rPr>
        <w:t xml:space="preserve">чл.42 </w:t>
      </w:r>
      <w:r w:rsidRPr="00667AEC">
        <w:rPr>
          <w:rFonts w:ascii="Times New Roman" w:hAnsi="Times New Roman" w:cs="Times New Roman"/>
          <w:color w:val="000000"/>
          <w:sz w:val="24"/>
          <w:szCs w:val="24"/>
        </w:rPr>
        <w:t xml:space="preserve">при изпълнение на служебните им задължения.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(5)</w:t>
      </w:r>
      <w:r w:rsidRPr="00667AEC">
        <w:rPr>
          <w:rFonts w:ascii="Times New Roman" w:hAnsi="Times New Roman" w:cs="Times New Roman"/>
          <w:color w:val="000000"/>
          <w:sz w:val="24"/>
          <w:szCs w:val="24"/>
        </w:rPr>
        <w:t xml:space="preserve"> Лицата </w:t>
      </w:r>
      <w:r w:rsidRPr="0080624C">
        <w:rPr>
          <w:rFonts w:ascii="Times New Roman" w:hAnsi="Times New Roman" w:cs="Times New Roman"/>
          <w:color w:val="000000"/>
          <w:sz w:val="24"/>
          <w:szCs w:val="24"/>
        </w:rPr>
        <w:t xml:space="preserve">по </w:t>
      </w:r>
      <w:r w:rsidR="00AD0FFC" w:rsidRPr="0080624C">
        <w:rPr>
          <w:rFonts w:ascii="Times New Roman" w:hAnsi="Times New Roman" w:cs="Times New Roman"/>
          <w:color w:val="000000"/>
          <w:sz w:val="24"/>
          <w:szCs w:val="24"/>
        </w:rPr>
        <w:t>чл.42</w:t>
      </w:r>
      <w:r w:rsidR="0093686E">
        <w:rPr>
          <w:rFonts w:ascii="Times New Roman" w:hAnsi="Times New Roman" w:cs="Times New Roman"/>
          <w:color w:val="000000"/>
          <w:sz w:val="24"/>
          <w:szCs w:val="24"/>
        </w:rPr>
        <w:t>,</w:t>
      </w:r>
      <w:r w:rsidRPr="0080624C">
        <w:rPr>
          <w:rFonts w:ascii="Times New Roman" w:hAnsi="Times New Roman" w:cs="Times New Roman"/>
          <w:color w:val="000000"/>
          <w:sz w:val="24"/>
          <w:szCs w:val="24"/>
        </w:rPr>
        <w:t xml:space="preserve"> ал. 1</w:t>
      </w:r>
      <w:r w:rsidRPr="00667AEC">
        <w:rPr>
          <w:rFonts w:ascii="Times New Roman" w:hAnsi="Times New Roman" w:cs="Times New Roman"/>
          <w:color w:val="000000"/>
          <w:sz w:val="24"/>
          <w:szCs w:val="24"/>
        </w:rPr>
        <w:t xml:space="preserve"> имат право на достъп до:</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а)</w:t>
      </w:r>
      <w:r w:rsidRPr="00667AEC">
        <w:rPr>
          <w:rFonts w:ascii="Times New Roman" w:hAnsi="Times New Roman" w:cs="Times New Roman"/>
          <w:color w:val="000000"/>
          <w:sz w:val="24"/>
          <w:szCs w:val="24"/>
        </w:rPr>
        <w:t xml:space="preserve"> документацията, </w:t>
      </w:r>
      <w:proofErr w:type="spellStart"/>
      <w:r w:rsidRPr="00667AEC">
        <w:rPr>
          <w:rFonts w:ascii="Times New Roman" w:hAnsi="Times New Roman" w:cs="Times New Roman"/>
          <w:color w:val="000000"/>
          <w:sz w:val="24"/>
          <w:szCs w:val="24"/>
        </w:rPr>
        <w:t>относима</w:t>
      </w:r>
      <w:proofErr w:type="spellEnd"/>
      <w:r w:rsidRPr="00667AEC">
        <w:rPr>
          <w:rFonts w:ascii="Times New Roman" w:hAnsi="Times New Roman" w:cs="Times New Roman"/>
          <w:color w:val="000000"/>
          <w:sz w:val="24"/>
          <w:szCs w:val="24"/>
        </w:rPr>
        <w:t xml:space="preserve"> към снабдяването на изпълнителя от търговците на едро с конкретни ЛП, МИ и ДХСМЦ и към отпускането им на ЗОЛ в изпълнение на договора (фактури за доставка; кредитни известия; фискални бонове; рецептурни бланки); </w:t>
      </w:r>
    </w:p>
    <w:p w:rsidR="00E62A74" w:rsidRPr="00667AEC" w:rsidRDefault="00E62A74" w:rsidP="00697502">
      <w:pPr>
        <w:spacing w:after="0" w:line="240" w:lineRule="auto"/>
        <w:ind w:firstLine="567"/>
        <w:jc w:val="both"/>
        <w:rPr>
          <w:rFonts w:ascii="Times New Roman" w:hAnsi="Times New Roman" w:cs="Times New Roman"/>
          <w:strike/>
          <w:color w:val="000000"/>
          <w:sz w:val="24"/>
          <w:szCs w:val="24"/>
        </w:rPr>
      </w:pPr>
      <w:r w:rsidRPr="00667AEC">
        <w:rPr>
          <w:rFonts w:ascii="Times New Roman" w:hAnsi="Times New Roman" w:cs="Times New Roman"/>
          <w:iCs/>
          <w:color w:val="000000"/>
          <w:sz w:val="24"/>
          <w:szCs w:val="24"/>
        </w:rPr>
        <w:t>б)</w:t>
      </w:r>
      <w:r w:rsidRPr="00667AEC">
        <w:rPr>
          <w:rFonts w:ascii="Times New Roman" w:hAnsi="Times New Roman" w:cs="Times New Roman"/>
          <w:color w:val="000000"/>
          <w:sz w:val="24"/>
          <w:szCs w:val="24"/>
        </w:rPr>
        <w:t xml:space="preserve"> извлечение (отчет за НЗОК) от паметта на фискалното устройство в аптеката за съответен период от време съобразно целта на проверката и техническата възможност на фискалното устройство;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в)</w:t>
      </w:r>
      <w:r w:rsidRPr="00667AEC">
        <w:rPr>
          <w:rFonts w:ascii="Times New Roman" w:hAnsi="Times New Roman" w:cs="Times New Roman"/>
          <w:color w:val="000000"/>
          <w:sz w:val="24"/>
          <w:szCs w:val="24"/>
        </w:rPr>
        <w:t xml:space="preserve"> всички помещения на аптеката, в които се съхраняват и/или отпускат ЛП, МИ и ДХСМЦ, и до всички ЛП, МИ и ДХСМЦ, предмет на договора;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г)</w:t>
      </w:r>
      <w:r w:rsidRPr="00667AEC">
        <w:rPr>
          <w:rFonts w:ascii="Times New Roman" w:hAnsi="Times New Roman" w:cs="Times New Roman"/>
          <w:color w:val="000000"/>
          <w:sz w:val="24"/>
          <w:szCs w:val="24"/>
        </w:rPr>
        <w:t xml:space="preserve"> трудовите договори на работещия в аптеката персонал;</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(д) до всички записи, свързани с изпълнението на този договор /доставката и отпускането на ЛП, МИ и ДХСМЦ, въведени в аптечния софтуер/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(6)</w:t>
      </w:r>
      <w:r w:rsidRPr="00667AEC">
        <w:rPr>
          <w:rFonts w:ascii="Times New Roman" w:hAnsi="Times New Roman" w:cs="Times New Roman"/>
          <w:color w:val="000000"/>
          <w:sz w:val="24"/>
          <w:szCs w:val="24"/>
        </w:rPr>
        <w:t xml:space="preserve"> Изпълнителят съхранява в аптеката и ги предоставя при поискване на лицата по чл.</w:t>
      </w:r>
      <w:r w:rsidR="006D0731">
        <w:rPr>
          <w:rFonts w:ascii="Times New Roman" w:hAnsi="Times New Roman" w:cs="Times New Roman"/>
          <w:color w:val="000000"/>
          <w:sz w:val="24"/>
          <w:szCs w:val="24"/>
        </w:rPr>
        <w:t>42</w:t>
      </w:r>
      <w:r w:rsidR="00697502">
        <w:rPr>
          <w:rFonts w:ascii="Times New Roman" w:hAnsi="Times New Roman" w:cs="Times New Roman"/>
          <w:color w:val="000000"/>
          <w:sz w:val="24"/>
          <w:szCs w:val="24"/>
        </w:rPr>
        <w:t>, ал.</w:t>
      </w:r>
      <w:r w:rsidRPr="00667AEC">
        <w:rPr>
          <w:rFonts w:ascii="Times New Roman" w:hAnsi="Times New Roman" w:cs="Times New Roman"/>
          <w:color w:val="000000"/>
          <w:sz w:val="24"/>
          <w:szCs w:val="24"/>
        </w:rPr>
        <w:t xml:space="preserve">1: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1.</w:t>
      </w:r>
      <w:r w:rsidRPr="00667AEC">
        <w:rPr>
          <w:rFonts w:ascii="Times New Roman" w:hAnsi="Times New Roman" w:cs="Times New Roman"/>
          <w:color w:val="000000"/>
          <w:sz w:val="24"/>
          <w:szCs w:val="24"/>
        </w:rPr>
        <w:t xml:space="preserve"> данните от изпълнените </w:t>
      </w:r>
      <w:r w:rsidRPr="00667AEC">
        <w:rPr>
          <w:rFonts w:ascii="Times New Roman" w:hAnsi="Times New Roman" w:cs="Times New Roman"/>
          <w:sz w:val="24"/>
          <w:szCs w:val="24"/>
        </w:rPr>
        <w:t>електронни предписания/</w:t>
      </w:r>
      <w:r w:rsidRPr="00667AEC">
        <w:rPr>
          <w:rFonts w:ascii="Times New Roman" w:hAnsi="Times New Roman" w:cs="Times New Roman"/>
          <w:color w:val="000000"/>
          <w:sz w:val="24"/>
          <w:szCs w:val="24"/>
        </w:rPr>
        <w:t xml:space="preserve">рецептурните бланки за последната една година, считано от датата на извършване на проверката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отчетната документация по този </w:t>
      </w:r>
      <w:r w:rsidRPr="00667AEC">
        <w:rPr>
          <w:rFonts w:ascii="Times New Roman" w:hAnsi="Times New Roman" w:cs="Times New Roman"/>
          <w:sz w:val="24"/>
          <w:szCs w:val="24"/>
        </w:rPr>
        <w:t>договор, фискални бонове, както</w:t>
      </w:r>
      <w:r w:rsidRPr="00667AEC">
        <w:rPr>
          <w:rFonts w:ascii="Times New Roman" w:hAnsi="Times New Roman" w:cs="Times New Roman"/>
          <w:color w:val="000000"/>
          <w:sz w:val="24"/>
          <w:szCs w:val="24"/>
        </w:rPr>
        <w:t xml:space="preserve"> и фактурите за доставка.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3. В случай, че посочената документация по т. 2 не е налична в аптеката, същата се предоставя в срок до три работни дни.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(7). Лицата </w:t>
      </w:r>
      <w:r w:rsidRPr="001B21BC">
        <w:rPr>
          <w:rFonts w:ascii="Times New Roman" w:hAnsi="Times New Roman" w:cs="Times New Roman"/>
          <w:color w:val="000000"/>
          <w:sz w:val="24"/>
          <w:szCs w:val="24"/>
        </w:rPr>
        <w:t xml:space="preserve">по </w:t>
      </w:r>
      <w:r w:rsidR="001B21BC" w:rsidRPr="0080624C">
        <w:rPr>
          <w:rFonts w:ascii="Times New Roman" w:hAnsi="Times New Roman" w:cs="Times New Roman"/>
          <w:color w:val="000000"/>
          <w:sz w:val="24"/>
          <w:szCs w:val="24"/>
        </w:rPr>
        <w:t xml:space="preserve">чл.42, </w:t>
      </w:r>
      <w:r w:rsidRPr="0080624C">
        <w:rPr>
          <w:rFonts w:ascii="Times New Roman" w:hAnsi="Times New Roman" w:cs="Times New Roman"/>
          <w:color w:val="000000"/>
          <w:sz w:val="24"/>
          <w:szCs w:val="24"/>
        </w:rPr>
        <w:t>ал</w:t>
      </w:r>
      <w:r w:rsidR="00426F33">
        <w:rPr>
          <w:rFonts w:ascii="Times New Roman" w:hAnsi="Times New Roman" w:cs="Times New Roman"/>
          <w:color w:val="000000"/>
          <w:sz w:val="24"/>
          <w:szCs w:val="24"/>
        </w:rPr>
        <w:t>.</w:t>
      </w:r>
      <w:r w:rsidRPr="001B21BC">
        <w:rPr>
          <w:rFonts w:ascii="Times New Roman" w:hAnsi="Times New Roman" w:cs="Times New Roman"/>
          <w:color w:val="000000"/>
          <w:sz w:val="24"/>
          <w:szCs w:val="24"/>
        </w:rPr>
        <w:t>1, при</w:t>
      </w:r>
      <w:r w:rsidRPr="00667AEC">
        <w:rPr>
          <w:rFonts w:ascii="Times New Roman" w:hAnsi="Times New Roman" w:cs="Times New Roman"/>
          <w:color w:val="000000"/>
          <w:sz w:val="24"/>
          <w:szCs w:val="24"/>
        </w:rPr>
        <w:t xml:space="preserve"> извършване на проверка могат да изискват от магистър-фармацевта представяне на „Европейска професионална карта.</w:t>
      </w:r>
    </w:p>
    <w:p w:rsidR="00E62A74" w:rsidRPr="00667AEC" w:rsidRDefault="00945E75" w:rsidP="00697502">
      <w:pPr>
        <w:spacing w:after="0" w:line="240" w:lineRule="auto"/>
        <w:ind w:firstLine="567"/>
        <w:jc w:val="both"/>
        <w:rPr>
          <w:rFonts w:ascii="Times New Roman" w:hAnsi="Times New Roman" w:cs="Times New Roman"/>
          <w:color w:val="000000"/>
          <w:sz w:val="24"/>
          <w:szCs w:val="24"/>
        </w:rPr>
      </w:pPr>
      <w:r w:rsidRPr="0080624C">
        <w:rPr>
          <w:rFonts w:ascii="Times New Roman" w:hAnsi="Times New Roman" w:cs="Times New Roman"/>
          <w:b/>
          <w:bCs/>
          <w:color w:val="000000"/>
          <w:sz w:val="24"/>
          <w:szCs w:val="24"/>
        </w:rPr>
        <w:t>Чл.44.</w:t>
      </w:r>
      <w:r w:rsidR="0080624C" w:rsidRPr="0080624C">
        <w:rPr>
          <w:rFonts w:ascii="Times New Roman" w:hAnsi="Times New Roman" w:cs="Times New Roman"/>
          <w:b/>
          <w:bCs/>
          <w:color w:val="000000"/>
          <w:sz w:val="24"/>
          <w:szCs w:val="24"/>
        </w:rPr>
        <w:t xml:space="preserve"> </w:t>
      </w:r>
      <w:r w:rsidR="00E62A74" w:rsidRPr="0080624C">
        <w:rPr>
          <w:rFonts w:ascii="Times New Roman" w:hAnsi="Times New Roman" w:cs="Times New Roman"/>
          <w:iCs/>
          <w:color w:val="000000"/>
          <w:sz w:val="24"/>
          <w:szCs w:val="24"/>
        </w:rPr>
        <w:t>(1)</w:t>
      </w:r>
      <w:r w:rsidR="00E62A74" w:rsidRPr="0080624C">
        <w:rPr>
          <w:rFonts w:ascii="Times New Roman" w:hAnsi="Times New Roman" w:cs="Times New Roman"/>
          <w:color w:val="000000"/>
          <w:sz w:val="24"/>
          <w:szCs w:val="24"/>
        </w:rPr>
        <w:t xml:space="preserve"> За резултатите от извършената проверка лицата по</w:t>
      </w:r>
      <w:r w:rsidR="006D0731">
        <w:rPr>
          <w:rFonts w:ascii="Times New Roman" w:hAnsi="Times New Roman" w:cs="Times New Roman"/>
          <w:color w:val="000000"/>
          <w:sz w:val="24"/>
          <w:szCs w:val="24"/>
        </w:rPr>
        <w:t xml:space="preserve"> </w:t>
      </w:r>
      <w:r w:rsidR="001B21BC" w:rsidRPr="0080624C">
        <w:rPr>
          <w:rFonts w:ascii="Times New Roman" w:hAnsi="Times New Roman" w:cs="Times New Roman"/>
          <w:color w:val="000000"/>
          <w:sz w:val="24"/>
          <w:szCs w:val="24"/>
        </w:rPr>
        <w:t xml:space="preserve">чл.42 </w:t>
      </w:r>
      <w:r w:rsidR="00E62A74" w:rsidRPr="0080624C">
        <w:rPr>
          <w:rFonts w:ascii="Times New Roman" w:hAnsi="Times New Roman" w:cs="Times New Roman"/>
          <w:color w:val="000000"/>
          <w:sz w:val="24"/>
          <w:szCs w:val="24"/>
        </w:rPr>
        <w:t>изготвят констативен протокол.</w:t>
      </w:r>
      <w:r w:rsidR="00E62A74" w:rsidRPr="00667AEC">
        <w:rPr>
          <w:rFonts w:ascii="Times New Roman" w:hAnsi="Times New Roman" w:cs="Times New Roman"/>
          <w:color w:val="000000"/>
          <w:sz w:val="24"/>
          <w:szCs w:val="24"/>
        </w:rPr>
        <w:t xml:space="preserve">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lastRenderedPageBreak/>
        <w:t>(2)</w:t>
      </w:r>
      <w:r w:rsidRPr="00667AEC">
        <w:rPr>
          <w:rFonts w:ascii="Times New Roman" w:hAnsi="Times New Roman" w:cs="Times New Roman"/>
          <w:color w:val="000000"/>
          <w:sz w:val="24"/>
          <w:szCs w:val="24"/>
        </w:rPr>
        <w:t xml:space="preserve"> Констативният протокол се изготвя в два екземпляра - единият се връчва в деня на приключване на проверката на изпълнителя, а другият се предоставя на директора на РЗОК.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Констативният протокол се подписва от лицата, извършили проверката, и ръководителя на аптеката. При отсъствие на ръководителя на аптеката протоколът се подписва от магистър-фармацевт, работещ в аптеката. В случаите, когато отсъства магистър-фармацевт, протоколът се подписва от работещ от персонала на аптеката.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В констативния протокол се вписват: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1.</w:t>
      </w:r>
      <w:r w:rsidRPr="00667AEC">
        <w:rPr>
          <w:rFonts w:ascii="Times New Roman" w:hAnsi="Times New Roman" w:cs="Times New Roman"/>
          <w:color w:val="000000"/>
          <w:sz w:val="24"/>
          <w:szCs w:val="24"/>
        </w:rPr>
        <w:t xml:space="preserve"> обектът на проверката - наименование и адрес на аптеката; представляващият лицето по чл. 222 от ЗЛПХМ - собственик на аптеката, магистър-фармацевтът - ръководител на аптеката, посочен в разрешението за търговия на дребно с лекарствени продукти в аптека; № и дата на издаване на разрешението;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данните за проверката - дата и място на съставяне, основание за извършване на проверката, проверяващото лице (лица);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нарушените разпоредби на договора и описание в какво се състоят констатираните нарушения;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получени от изпълнителя суми от възложителя без правно основание в резултат от констатираните нарушения по т. 3;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5.</w:t>
      </w:r>
      <w:r w:rsidRPr="00667AEC">
        <w:rPr>
          <w:rFonts w:ascii="Times New Roman" w:hAnsi="Times New Roman" w:cs="Times New Roman"/>
          <w:color w:val="000000"/>
          <w:sz w:val="24"/>
          <w:szCs w:val="24"/>
        </w:rPr>
        <w:t xml:space="preserve"> задължителните предписания и сроковете за отстраняване на констатираните нарушения;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6.</w:t>
      </w:r>
      <w:r w:rsidRPr="00667AEC">
        <w:rPr>
          <w:rFonts w:ascii="Times New Roman" w:hAnsi="Times New Roman" w:cs="Times New Roman"/>
          <w:color w:val="000000"/>
          <w:sz w:val="24"/>
          <w:szCs w:val="24"/>
        </w:rPr>
        <w:t xml:space="preserve"> препоръки за подобряване на дейността - когато е приложимо;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7.</w:t>
      </w:r>
      <w:r w:rsidRPr="00667AEC">
        <w:rPr>
          <w:rFonts w:ascii="Times New Roman" w:hAnsi="Times New Roman" w:cs="Times New Roman"/>
          <w:color w:val="000000"/>
          <w:sz w:val="24"/>
          <w:szCs w:val="24"/>
        </w:rPr>
        <w:t xml:space="preserve"> предложения за санкции при констатирани нарушения;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8.</w:t>
      </w:r>
      <w:r w:rsidRPr="00667AEC">
        <w:rPr>
          <w:rFonts w:ascii="Times New Roman" w:hAnsi="Times New Roman" w:cs="Times New Roman"/>
          <w:color w:val="000000"/>
          <w:sz w:val="24"/>
          <w:szCs w:val="24"/>
        </w:rPr>
        <w:t xml:space="preserve"> срок за възражение.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(5)</w:t>
      </w:r>
      <w:r w:rsidRPr="00667AEC">
        <w:rPr>
          <w:rFonts w:ascii="Times New Roman" w:hAnsi="Times New Roman" w:cs="Times New Roman"/>
          <w:color w:val="000000"/>
          <w:sz w:val="24"/>
          <w:szCs w:val="24"/>
        </w:rPr>
        <w:t xml:space="preserve"> В случаи на несъгласие с някои констатации изпълнителят може да отрази това писмено в протокола при подписването му.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(6)</w:t>
      </w:r>
      <w:r w:rsidRPr="00667AEC">
        <w:rPr>
          <w:rFonts w:ascii="Times New Roman" w:hAnsi="Times New Roman" w:cs="Times New Roman"/>
          <w:color w:val="000000"/>
          <w:sz w:val="24"/>
          <w:szCs w:val="24"/>
        </w:rPr>
        <w:t xml:space="preserve"> Към констативния протокол се прилага опис на изготвени справки за изпълнени предписания, копия на рецепти, протоколи и други документи, ако това е необходимо. Всички документи се изготвят в два еднообразни екземпляра, подписани от двете страни. </w:t>
      </w:r>
    </w:p>
    <w:p w:rsidR="00E62A74" w:rsidRPr="00667AEC" w:rsidRDefault="00945E75" w:rsidP="00697502">
      <w:pPr>
        <w:spacing w:after="0" w:line="240" w:lineRule="auto"/>
        <w:ind w:firstLine="567"/>
        <w:jc w:val="both"/>
        <w:rPr>
          <w:rFonts w:ascii="Times New Roman" w:hAnsi="Times New Roman" w:cs="Times New Roman"/>
          <w:color w:val="000000"/>
          <w:sz w:val="24"/>
          <w:szCs w:val="24"/>
        </w:rPr>
      </w:pPr>
      <w:r w:rsidRPr="0080624C">
        <w:rPr>
          <w:rFonts w:ascii="Times New Roman" w:hAnsi="Times New Roman" w:cs="Times New Roman"/>
          <w:b/>
          <w:bCs/>
          <w:color w:val="000000"/>
          <w:sz w:val="24"/>
          <w:szCs w:val="24"/>
        </w:rPr>
        <w:t xml:space="preserve">Чл.45. </w:t>
      </w:r>
      <w:r w:rsidR="00E62A74" w:rsidRPr="0080624C">
        <w:rPr>
          <w:rFonts w:ascii="Times New Roman" w:hAnsi="Times New Roman" w:cs="Times New Roman"/>
          <w:iCs/>
          <w:color w:val="000000"/>
          <w:sz w:val="24"/>
          <w:szCs w:val="24"/>
        </w:rPr>
        <w:t>(1)</w:t>
      </w:r>
      <w:r w:rsidR="00E62A74" w:rsidRPr="0080624C">
        <w:rPr>
          <w:rFonts w:ascii="Times New Roman" w:hAnsi="Times New Roman" w:cs="Times New Roman"/>
          <w:color w:val="000000"/>
          <w:sz w:val="24"/>
          <w:szCs w:val="24"/>
        </w:rPr>
        <w:t xml:space="preserve"> Изпълнителят има право на писмено възражение по направените в протокола по</w:t>
      </w:r>
      <w:r w:rsidR="003F4A5E" w:rsidRPr="0080624C">
        <w:rPr>
          <w:rFonts w:ascii="Times New Roman" w:hAnsi="Times New Roman" w:cs="Times New Roman"/>
          <w:color w:val="000000"/>
          <w:sz w:val="24"/>
          <w:szCs w:val="24"/>
        </w:rPr>
        <w:t xml:space="preserve"> чл.44</w:t>
      </w:r>
      <w:r w:rsidR="00E62A74" w:rsidRPr="0080624C">
        <w:rPr>
          <w:rFonts w:ascii="Times New Roman" w:hAnsi="Times New Roman" w:cs="Times New Roman"/>
          <w:color w:val="000000"/>
          <w:sz w:val="24"/>
          <w:szCs w:val="24"/>
        </w:rPr>
        <w:t xml:space="preserve"> констатации пред директора на РЗОК в 7-дневен срок считано от деня, следващ деня на получаване на протокола.</w:t>
      </w:r>
      <w:r w:rsidR="00E62A74" w:rsidRPr="00667AEC">
        <w:rPr>
          <w:rFonts w:ascii="Times New Roman" w:hAnsi="Times New Roman" w:cs="Times New Roman"/>
          <w:color w:val="000000"/>
          <w:sz w:val="24"/>
          <w:szCs w:val="24"/>
        </w:rPr>
        <w:t xml:space="preserve">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В случаите, когато изпълнителят оспори констатациите на лицата по  </w:t>
      </w:r>
      <w:r w:rsidR="00AD0FFC" w:rsidRPr="0080624C">
        <w:rPr>
          <w:rFonts w:ascii="Times New Roman" w:hAnsi="Times New Roman" w:cs="Times New Roman"/>
          <w:color w:val="000000"/>
          <w:sz w:val="24"/>
          <w:szCs w:val="24"/>
        </w:rPr>
        <w:t>чл.42</w:t>
      </w:r>
      <w:r w:rsidR="00AD0FFC">
        <w:rPr>
          <w:rFonts w:ascii="Times New Roman" w:hAnsi="Times New Roman" w:cs="Times New Roman"/>
          <w:color w:val="000000"/>
          <w:sz w:val="24"/>
          <w:szCs w:val="24"/>
        </w:rPr>
        <w:t xml:space="preserve"> </w:t>
      </w:r>
      <w:r w:rsidRPr="00667AEC">
        <w:rPr>
          <w:rFonts w:ascii="Times New Roman" w:hAnsi="Times New Roman" w:cs="Times New Roman"/>
          <w:color w:val="000000"/>
          <w:sz w:val="24"/>
          <w:szCs w:val="24"/>
        </w:rPr>
        <w:t xml:space="preserve">извършили проверката, директорът на РЗОК в 7-дневен срок от получаване на писменото възражение изпраща спора за решаване от арбитражна комисия.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Арбитражната комисия задължително се произнася с решение в двуседмичен срок от получаване на преписката, с което потвърждава или отхвърля изцяло или частично констатациите на лицата </w:t>
      </w:r>
      <w:r w:rsidRPr="001B21BC">
        <w:rPr>
          <w:rFonts w:ascii="Times New Roman" w:hAnsi="Times New Roman" w:cs="Times New Roman"/>
          <w:color w:val="000000"/>
          <w:sz w:val="24"/>
          <w:szCs w:val="24"/>
        </w:rPr>
        <w:t xml:space="preserve">по  </w:t>
      </w:r>
      <w:r w:rsidR="001B21BC" w:rsidRPr="0080624C">
        <w:rPr>
          <w:rFonts w:ascii="Times New Roman" w:hAnsi="Times New Roman" w:cs="Times New Roman"/>
          <w:color w:val="000000"/>
          <w:sz w:val="24"/>
          <w:szCs w:val="24"/>
        </w:rPr>
        <w:t>чл.42.</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(4)</w:t>
      </w:r>
      <w:r w:rsidRPr="00667AEC">
        <w:rPr>
          <w:rFonts w:ascii="Times New Roman" w:hAnsi="Times New Roman" w:cs="Times New Roman"/>
          <w:color w:val="000000"/>
          <w:sz w:val="24"/>
          <w:szCs w:val="24"/>
        </w:rPr>
        <w:t xml:space="preserve"> Решението по ал. 3 се изпраща в 3-дневен срок от издаването му на директора на РЗОК. </w:t>
      </w:r>
    </w:p>
    <w:p w:rsidR="00E62A74" w:rsidRPr="0080624C" w:rsidRDefault="00945E75" w:rsidP="00697502">
      <w:pPr>
        <w:spacing w:after="0" w:line="240" w:lineRule="auto"/>
        <w:ind w:firstLine="567"/>
        <w:jc w:val="both"/>
        <w:rPr>
          <w:rFonts w:ascii="Times New Roman" w:hAnsi="Times New Roman" w:cs="Times New Roman"/>
          <w:strike/>
          <w:color w:val="000000"/>
          <w:sz w:val="24"/>
          <w:szCs w:val="24"/>
        </w:rPr>
      </w:pPr>
      <w:r w:rsidRPr="0080624C">
        <w:rPr>
          <w:rFonts w:ascii="Times New Roman" w:hAnsi="Times New Roman" w:cs="Times New Roman"/>
          <w:b/>
          <w:bCs/>
          <w:color w:val="000000"/>
          <w:sz w:val="24"/>
          <w:szCs w:val="24"/>
        </w:rPr>
        <w:t xml:space="preserve">Чл.46. </w:t>
      </w:r>
      <w:r w:rsidR="00E62A74" w:rsidRPr="0080624C">
        <w:rPr>
          <w:rFonts w:ascii="Times New Roman" w:hAnsi="Times New Roman" w:cs="Times New Roman"/>
          <w:iCs/>
          <w:color w:val="000000"/>
          <w:sz w:val="24"/>
          <w:szCs w:val="24"/>
        </w:rPr>
        <w:t>(1)</w:t>
      </w:r>
      <w:r w:rsidR="00E62A74" w:rsidRPr="0080624C">
        <w:rPr>
          <w:rFonts w:ascii="Times New Roman" w:hAnsi="Times New Roman" w:cs="Times New Roman"/>
          <w:color w:val="000000"/>
          <w:sz w:val="24"/>
          <w:szCs w:val="24"/>
        </w:rPr>
        <w:t xml:space="preserve"> В случай че арбитражната комисия потвърди констатациите на лицата по </w:t>
      </w:r>
      <w:r w:rsidR="004B6AA2" w:rsidRPr="0080624C">
        <w:rPr>
          <w:rFonts w:ascii="Times New Roman" w:hAnsi="Times New Roman" w:cs="Times New Roman"/>
          <w:color w:val="000000"/>
          <w:sz w:val="24"/>
          <w:szCs w:val="24"/>
        </w:rPr>
        <w:t xml:space="preserve">чл.42, </w:t>
      </w:r>
      <w:r w:rsidR="00E62A74" w:rsidRPr="0080624C">
        <w:rPr>
          <w:rFonts w:ascii="Times New Roman" w:hAnsi="Times New Roman" w:cs="Times New Roman"/>
          <w:color w:val="000000"/>
          <w:sz w:val="24"/>
          <w:szCs w:val="24"/>
        </w:rPr>
        <w:t xml:space="preserve">както и при липса на възражение, директорът на РЗОК в 14-дневен срок след произнасяне на арбитражната комисия или съответно след изтичане на срока по </w:t>
      </w:r>
      <w:r w:rsidR="001B21BC" w:rsidRPr="0080624C">
        <w:rPr>
          <w:rFonts w:ascii="Times New Roman" w:hAnsi="Times New Roman" w:cs="Times New Roman"/>
          <w:color w:val="000000"/>
          <w:sz w:val="24"/>
          <w:szCs w:val="24"/>
        </w:rPr>
        <w:t xml:space="preserve">чл.45 </w:t>
      </w:r>
      <w:r w:rsidR="00E62A74" w:rsidRPr="0080624C">
        <w:rPr>
          <w:rFonts w:ascii="Times New Roman" w:hAnsi="Times New Roman" w:cs="Times New Roman"/>
          <w:color w:val="000000"/>
          <w:sz w:val="24"/>
          <w:szCs w:val="24"/>
        </w:rPr>
        <w:t>издава заповед, с която налага санкциите.</w:t>
      </w:r>
      <w:r w:rsidR="00E62A74" w:rsidRPr="00667AEC">
        <w:rPr>
          <w:rFonts w:ascii="Times New Roman" w:hAnsi="Times New Roman" w:cs="Times New Roman"/>
          <w:color w:val="000000"/>
          <w:sz w:val="24"/>
          <w:szCs w:val="24"/>
        </w:rPr>
        <w:t xml:space="preserve">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В случай че арбитражната комисия не се произнесе с решение в двуседмичен срок от постъпване на преписката или е налице равен брой гласове „за" и „против", поради което няма прието решение, управителят на НЗОК, съответно директорът на РЗОК, издава мотивирана заповед, с която може да наложи санкциите. </w:t>
      </w:r>
    </w:p>
    <w:p w:rsidR="00E62A74" w:rsidRPr="00667AEC" w:rsidRDefault="00E62A74" w:rsidP="00697502">
      <w:pPr>
        <w:spacing w:after="0" w:line="240" w:lineRule="auto"/>
        <w:ind w:firstLine="567"/>
        <w:jc w:val="both"/>
        <w:rPr>
          <w:rFonts w:ascii="Times New Roman" w:hAnsi="Times New Roman" w:cs="Times New Roman"/>
          <w:color w:val="000000"/>
          <w:sz w:val="24"/>
          <w:szCs w:val="24"/>
        </w:rPr>
      </w:pPr>
      <w:r w:rsidRPr="00667AEC">
        <w:rPr>
          <w:rFonts w:ascii="Times New Roman" w:hAnsi="Times New Roman" w:cs="Times New Roman"/>
          <w:iCs/>
          <w:color w:val="000000"/>
          <w:sz w:val="24"/>
          <w:szCs w:val="24"/>
        </w:rPr>
        <w:t>(3)</w:t>
      </w:r>
      <w:r w:rsidRPr="00667AEC">
        <w:rPr>
          <w:rFonts w:ascii="Times New Roman" w:hAnsi="Times New Roman" w:cs="Times New Roman"/>
          <w:color w:val="000000"/>
          <w:sz w:val="24"/>
          <w:szCs w:val="24"/>
        </w:rPr>
        <w:t xml:space="preserve"> Заповедта по ал. 1 и 2 се връчва на лицето, което представлява изпълнителя, по начин, удостоверяващ получаването. </w:t>
      </w:r>
    </w:p>
    <w:p w:rsidR="00E62A74" w:rsidRPr="0080624C" w:rsidRDefault="00945E75" w:rsidP="00DA7151">
      <w:pPr>
        <w:spacing w:after="0" w:line="240" w:lineRule="auto"/>
        <w:ind w:firstLine="480"/>
        <w:jc w:val="both"/>
        <w:rPr>
          <w:rFonts w:ascii="Times New Roman" w:hAnsi="Times New Roman" w:cs="Times New Roman"/>
          <w:color w:val="000000"/>
          <w:sz w:val="24"/>
          <w:szCs w:val="24"/>
        </w:rPr>
      </w:pPr>
      <w:r w:rsidRPr="0080624C">
        <w:rPr>
          <w:rFonts w:ascii="Times New Roman" w:hAnsi="Times New Roman" w:cs="Times New Roman"/>
          <w:b/>
          <w:color w:val="000000"/>
          <w:sz w:val="24"/>
          <w:szCs w:val="24"/>
        </w:rPr>
        <w:lastRenderedPageBreak/>
        <w:t>Чл.47.</w:t>
      </w:r>
      <w:r w:rsidR="00E62A74" w:rsidRPr="0080624C">
        <w:rPr>
          <w:rFonts w:ascii="Times New Roman" w:hAnsi="Times New Roman" w:cs="Times New Roman"/>
          <w:color w:val="000000"/>
          <w:sz w:val="24"/>
          <w:szCs w:val="24"/>
        </w:rPr>
        <w:t xml:space="preserve"> Санкциите подлежат на съдебно обжалване по реда на АПК.</w:t>
      </w:r>
    </w:p>
    <w:p w:rsidR="00E62A74" w:rsidRPr="00667AEC" w:rsidRDefault="00945E75" w:rsidP="00DA7151">
      <w:pPr>
        <w:spacing w:after="0" w:line="240" w:lineRule="auto"/>
        <w:ind w:firstLine="480"/>
        <w:jc w:val="both"/>
        <w:rPr>
          <w:rFonts w:ascii="Times New Roman" w:hAnsi="Times New Roman" w:cs="Times New Roman"/>
          <w:color w:val="000000"/>
          <w:sz w:val="24"/>
          <w:szCs w:val="24"/>
        </w:rPr>
      </w:pPr>
      <w:r w:rsidRPr="0080624C">
        <w:rPr>
          <w:rFonts w:ascii="Times New Roman" w:hAnsi="Times New Roman" w:cs="Times New Roman"/>
          <w:b/>
          <w:bCs/>
          <w:color w:val="000000"/>
          <w:sz w:val="24"/>
          <w:szCs w:val="24"/>
        </w:rPr>
        <w:t>Чл.48.</w:t>
      </w:r>
      <w:r w:rsidR="00E62A74" w:rsidRPr="00667AEC">
        <w:rPr>
          <w:rFonts w:ascii="Times New Roman" w:hAnsi="Times New Roman" w:cs="Times New Roman"/>
          <w:color w:val="000000"/>
          <w:sz w:val="24"/>
          <w:szCs w:val="24"/>
        </w:rPr>
        <w:t xml:space="preserve"> </w:t>
      </w:r>
      <w:r w:rsidR="00E62A74" w:rsidRPr="00667AEC">
        <w:rPr>
          <w:rFonts w:ascii="Times New Roman" w:hAnsi="Times New Roman" w:cs="Times New Roman"/>
          <w:iCs/>
          <w:color w:val="000000"/>
          <w:sz w:val="24"/>
          <w:szCs w:val="24"/>
        </w:rPr>
        <w:t>(1)</w:t>
      </w:r>
      <w:r w:rsidR="00E62A74" w:rsidRPr="00667AEC">
        <w:rPr>
          <w:rFonts w:ascii="Times New Roman" w:hAnsi="Times New Roman" w:cs="Times New Roman"/>
          <w:color w:val="000000"/>
          <w:sz w:val="24"/>
          <w:szCs w:val="24"/>
        </w:rPr>
        <w:t xml:space="preserve"> Заповедта на директора на РЗОК за прилагане на санкциите не се изпълнява до изтичане на срока за нейното оспорване по реда на АПК. При подадена жалба заповедта не се изпълнява до решаването на спора от Съда. </w:t>
      </w:r>
    </w:p>
    <w:p w:rsidR="00E62A74" w:rsidRPr="00667AEC" w:rsidRDefault="00E62A74" w:rsidP="00DA7151">
      <w:pPr>
        <w:spacing w:after="0" w:line="240" w:lineRule="auto"/>
        <w:ind w:firstLine="480"/>
        <w:jc w:val="both"/>
        <w:rPr>
          <w:rFonts w:ascii="Times New Roman" w:hAnsi="Times New Roman" w:cs="Times New Roman"/>
          <w:color w:val="000000"/>
          <w:sz w:val="24"/>
          <w:szCs w:val="24"/>
        </w:rPr>
      </w:pPr>
      <w:r w:rsidRPr="00667AEC" w:rsidDel="008266B5">
        <w:rPr>
          <w:rFonts w:ascii="Times New Roman" w:hAnsi="Times New Roman" w:cs="Times New Roman"/>
          <w:color w:val="000000"/>
          <w:sz w:val="24"/>
          <w:szCs w:val="24"/>
        </w:rPr>
        <w:t xml:space="preserve"> </w:t>
      </w:r>
      <w:r w:rsidRPr="00667AEC">
        <w:rPr>
          <w:rFonts w:ascii="Times New Roman" w:hAnsi="Times New Roman" w:cs="Times New Roman"/>
          <w:iCs/>
          <w:color w:val="000000"/>
          <w:sz w:val="24"/>
          <w:szCs w:val="24"/>
        </w:rPr>
        <w:t>(2)</w:t>
      </w:r>
      <w:r w:rsidRPr="00667AEC">
        <w:rPr>
          <w:rFonts w:ascii="Times New Roman" w:hAnsi="Times New Roman" w:cs="Times New Roman"/>
          <w:color w:val="000000"/>
          <w:sz w:val="24"/>
          <w:szCs w:val="24"/>
        </w:rPr>
        <w:t xml:space="preserve"> Изпълнителят се задължава в 14-дневен срок от влизане в сила на заповедта по ал. 1 да заплати доброволно сумата/</w:t>
      </w:r>
      <w:proofErr w:type="spellStart"/>
      <w:r w:rsidRPr="00667AEC">
        <w:rPr>
          <w:rFonts w:ascii="Times New Roman" w:hAnsi="Times New Roman" w:cs="Times New Roman"/>
          <w:color w:val="000000"/>
          <w:sz w:val="24"/>
          <w:szCs w:val="24"/>
        </w:rPr>
        <w:t>ите</w:t>
      </w:r>
      <w:proofErr w:type="spellEnd"/>
      <w:r w:rsidRPr="00667AEC">
        <w:rPr>
          <w:rFonts w:ascii="Times New Roman" w:hAnsi="Times New Roman" w:cs="Times New Roman"/>
          <w:color w:val="000000"/>
          <w:sz w:val="24"/>
          <w:szCs w:val="24"/>
        </w:rPr>
        <w:t xml:space="preserve">, посочена/и в нея. В противен случай тя/те се прихваща/т със следващото плащане по договора. </w:t>
      </w:r>
    </w:p>
    <w:p w:rsidR="00E62A74" w:rsidRPr="00667AEC" w:rsidRDefault="00E62A74" w:rsidP="00DA7151">
      <w:pPr>
        <w:spacing w:after="0" w:line="240" w:lineRule="auto"/>
        <w:ind w:firstLine="480"/>
        <w:jc w:val="both"/>
        <w:rPr>
          <w:rFonts w:ascii="Times New Roman" w:hAnsi="Times New Roman" w:cs="Times New Roman"/>
          <w:color w:val="000000"/>
          <w:sz w:val="24"/>
          <w:szCs w:val="24"/>
        </w:rPr>
      </w:pPr>
      <w:r w:rsidRPr="00667AEC">
        <w:rPr>
          <w:rFonts w:ascii="Times New Roman" w:hAnsi="Times New Roman" w:cs="Times New Roman"/>
          <w:color w:val="000000"/>
          <w:sz w:val="24"/>
          <w:szCs w:val="24"/>
        </w:rPr>
        <w:t>(3) В случай на прихващане възложителят издава протокол за извършеното прихващане в 7-дневен срок, вторият екземпляр от който се предоставя на изпълнителя. Когато няма следващо/и плащане/</w:t>
      </w:r>
      <w:proofErr w:type="spellStart"/>
      <w:r w:rsidRPr="00667AEC">
        <w:rPr>
          <w:rFonts w:ascii="Times New Roman" w:hAnsi="Times New Roman" w:cs="Times New Roman"/>
          <w:color w:val="000000"/>
          <w:sz w:val="24"/>
          <w:szCs w:val="24"/>
        </w:rPr>
        <w:t>ия</w:t>
      </w:r>
      <w:proofErr w:type="spellEnd"/>
      <w:r w:rsidRPr="00667AEC">
        <w:rPr>
          <w:rFonts w:ascii="Times New Roman" w:hAnsi="Times New Roman" w:cs="Times New Roman"/>
          <w:color w:val="000000"/>
          <w:sz w:val="24"/>
          <w:szCs w:val="24"/>
        </w:rPr>
        <w:t xml:space="preserve"> по договора, директорът на РЗОК изпраща писмена покана за възстановяването на сумите. </w:t>
      </w:r>
    </w:p>
    <w:p w:rsidR="00E62A74" w:rsidRPr="00667AEC" w:rsidRDefault="00E62A74" w:rsidP="00DA7151">
      <w:pPr>
        <w:spacing w:after="0" w:line="240" w:lineRule="auto"/>
        <w:ind w:firstLine="480"/>
        <w:jc w:val="both"/>
        <w:rPr>
          <w:rFonts w:ascii="Times New Roman" w:hAnsi="Times New Roman" w:cs="Times New Roman"/>
          <w:color w:val="000000"/>
          <w:sz w:val="24"/>
          <w:szCs w:val="24"/>
        </w:rPr>
      </w:pPr>
      <w:r w:rsidRPr="00667AEC">
        <w:rPr>
          <w:rFonts w:ascii="Times New Roman" w:hAnsi="Times New Roman" w:cs="Times New Roman"/>
          <w:color w:val="000000"/>
          <w:sz w:val="24"/>
          <w:szCs w:val="24"/>
        </w:rPr>
        <w:t xml:space="preserve">(4) В случай че изпълнителят не заплати доброволно сумите, възложителят пристъпва към събирането им по съответния ред. </w:t>
      </w:r>
    </w:p>
    <w:p w:rsidR="00AB766C" w:rsidRPr="00667AEC" w:rsidRDefault="00AB766C" w:rsidP="00DA7151">
      <w:pPr>
        <w:spacing w:after="0" w:line="240" w:lineRule="auto"/>
        <w:rPr>
          <w:rFonts w:ascii="Times New Roman" w:eastAsia="Times New Roman" w:hAnsi="Times New Roman" w:cs="Times New Roman"/>
          <w:sz w:val="24"/>
          <w:szCs w:val="24"/>
          <w:highlight w:val="green"/>
        </w:rPr>
      </w:pPr>
    </w:p>
    <w:p w:rsidR="00AB766C" w:rsidRDefault="00AB766C" w:rsidP="002B1046">
      <w:pPr>
        <w:spacing w:after="0" w:line="240" w:lineRule="auto"/>
        <w:jc w:val="center"/>
        <w:rPr>
          <w:rFonts w:ascii="Times New Roman" w:hAnsi="Times New Roman" w:cs="Times New Roman"/>
          <w:b/>
          <w:bCs/>
          <w:sz w:val="24"/>
          <w:szCs w:val="24"/>
        </w:rPr>
      </w:pPr>
      <w:r w:rsidRPr="00667AEC">
        <w:rPr>
          <w:rFonts w:ascii="Times New Roman" w:hAnsi="Times New Roman" w:cs="Times New Roman"/>
          <w:b/>
          <w:bCs/>
          <w:sz w:val="24"/>
          <w:szCs w:val="24"/>
        </w:rPr>
        <w:t>Раздел II.</w:t>
      </w:r>
      <w:r w:rsidRPr="00667AEC">
        <w:rPr>
          <w:rFonts w:ascii="Times New Roman" w:hAnsi="Times New Roman" w:cs="Times New Roman"/>
          <w:b/>
          <w:bCs/>
          <w:sz w:val="24"/>
          <w:szCs w:val="24"/>
        </w:rPr>
        <w:br/>
        <w:t>Правила за работа на арбитражните комисии</w:t>
      </w:r>
    </w:p>
    <w:p w:rsidR="000F153E" w:rsidRPr="00667AEC" w:rsidRDefault="000F153E" w:rsidP="002B1046">
      <w:pPr>
        <w:spacing w:after="0" w:line="240" w:lineRule="auto"/>
        <w:jc w:val="center"/>
        <w:rPr>
          <w:rFonts w:ascii="Times New Roman" w:hAnsi="Times New Roman" w:cs="Times New Roman"/>
          <w:sz w:val="24"/>
          <w:szCs w:val="24"/>
        </w:rPr>
      </w:pPr>
    </w:p>
    <w:p w:rsidR="00AB766C" w:rsidRPr="00667AEC" w:rsidRDefault="00945E75" w:rsidP="006B1A8C">
      <w:pPr>
        <w:spacing w:after="0" w:line="240" w:lineRule="auto"/>
        <w:ind w:firstLine="567"/>
        <w:jc w:val="both"/>
        <w:divId w:val="2018120602"/>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Чл.49</w:t>
      </w:r>
      <w:r>
        <w:rPr>
          <w:rFonts w:ascii="Times New Roman" w:eastAsia="Times New Roman" w:hAnsi="Times New Roman" w:cs="Times New Roman"/>
          <w:sz w:val="24"/>
          <w:szCs w:val="24"/>
        </w:rPr>
        <w:t>.</w:t>
      </w:r>
      <w:r w:rsidR="00AB766C" w:rsidRPr="00667AEC">
        <w:rPr>
          <w:rFonts w:ascii="Times New Roman" w:eastAsia="Times New Roman" w:hAnsi="Times New Roman" w:cs="Times New Roman"/>
          <w:sz w:val="24"/>
          <w:szCs w:val="24"/>
        </w:rPr>
        <w:t>(1) Арбитражната комисия се състои от 6 членове - равен брой представители на РЗОК и на регионалната фармацевтична колегия на БФС.</w:t>
      </w:r>
    </w:p>
    <w:p w:rsidR="00AB766C" w:rsidRPr="00667AEC" w:rsidRDefault="00AB766C" w:rsidP="006B1A8C">
      <w:pPr>
        <w:spacing w:after="0" w:line="240" w:lineRule="auto"/>
        <w:ind w:firstLine="567"/>
        <w:jc w:val="both"/>
        <w:divId w:val="385180369"/>
        <w:rPr>
          <w:rFonts w:ascii="Times New Roman" w:eastAsia="Times New Roman" w:hAnsi="Times New Roman" w:cs="Times New Roman"/>
          <w:sz w:val="24"/>
          <w:szCs w:val="24"/>
        </w:rPr>
      </w:pPr>
      <w:r w:rsidRPr="00667AEC">
        <w:rPr>
          <w:rFonts w:ascii="Times New Roman" w:eastAsia="Times New Roman" w:hAnsi="Times New Roman" w:cs="Times New Roman"/>
          <w:sz w:val="24"/>
          <w:szCs w:val="24"/>
        </w:rPr>
        <w:t>(2) За всяка от квотите се определят по двама резервни членове по същия ред, по който се определят постоянните членове.</w:t>
      </w:r>
    </w:p>
    <w:p w:rsidR="00AB766C" w:rsidRPr="00667AEC" w:rsidRDefault="00AB766C" w:rsidP="006B1A8C">
      <w:pPr>
        <w:spacing w:after="0" w:line="240" w:lineRule="auto"/>
        <w:ind w:firstLine="567"/>
        <w:jc w:val="both"/>
        <w:divId w:val="228930476"/>
        <w:rPr>
          <w:rFonts w:ascii="Times New Roman" w:eastAsia="Times New Roman" w:hAnsi="Times New Roman" w:cs="Times New Roman"/>
          <w:sz w:val="24"/>
          <w:szCs w:val="24"/>
        </w:rPr>
      </w:pPr>
      <w:r w:rsidRPr="00667AEC">
        <w:rPr>
          <w:rFonts w:ascii="Times New Roman" w:eastAsia="Times New Roman" w:hAnsi="Times New Roman" w:cs="Times New Roman"/>
          <w:sz w:val="24"/>
          <w:szCs w:val="24"/>
        </w:rPr>
        <w:t>(3) Комисията се председателства от представители на РЗОК и на БФС на ротационен принцип за срок три месеца.</w:t>
      </w:r>
    </w:p>
    <w:p w:rsidR="00AB766C" w:rsidRPr="00667AEC" w:rsidRDefault="00AB766C" w:rsidP="006B1A8C">
      <w:pPr>
        <w:spacing w:after="0" w:line="240" w:lineRule="auto"/>
        <w:ind w:firstLine="567"/>
        <w:jc w:val="both"/>
        <w:divId w:val="2007050913"/>
        <w:rPr>
          <w:rFonts w:ascii="Times New Roman" w:eastAsia="Times New Roman" w:hAnsi="Times New Roman" w:cs="Times New Roman"/>
          <w:sz w:val="24"/>
          <w:szCs w:val="24"/>
        </w:rPr>
      </w:pPr>
      <w:r w:rsidRPr="00667AEC">
        <w:rPr>
          <w:rFonts w:ascii="Times New Roman" w:eastAsia="Times New Roman" w:hAnsi="Times New Roman" w:cs="Times New Roman"/>
          <w:sz w:val="24"/>
          <w:szCs w:val="24"/>
        </w:rPr>
        <w:t>(4) Съставът на арбитражната комисия се определя със заповед на директора на РЗОК съгласно определените от БФС и от РЗОК редовни и резервни членове, препис от която се изпраща на РФК на БФС.</w:t>
      </w:r>
    </w:p>
    <w:p w:rsidR="00AB766C" w:rsidRDefault="00E9486B" w:rsidP="006B1A8C">
      <w:pPr>
        <w:spacing w:after="0" w:line="240" w:lineRule="auto"/>
        <w:ind w:firstLine="567"/>
        <w:jc w:val="both"/>
        <w:divId w:val="663356897"/>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Чл.50.</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Арбитражните комисии работят в съответствие с чл. 75 ЗЗО.</w:t>
      </w:r>
    </w:p>
    <w:p w:rsidR="00AB766C" w:rsidRDefault="00E9486B" w:rsidP="006B1A8C">
      <w:pPr>
        <w:spacing w:after="0" w:line="240" w:lineRule="auto"/>
        <w:ind w:firstLine="567"/>
        <w:jc w:val="both"/>
        <w:divId w:val="1733239255"/>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Чл.51.</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 xml:space="preserve"> (1) Всяка арбитражна комисия разглежда споровете в пълен състав. Ако някой от постоянните членове отсъства, се поканва резервен член от съответната квота.</w:t>
      </w:r>
    </w:p>
    <w:p w:rsidR="00AB766C" w:rsidRDefault="00AB766C" w:rsidP="006B1A8C">
      <w:pPr>
        <w:spacing w:after="0" w:line="240" w:lineRule="auto"/>
        <w:ind w:firstLine="567"/>
        <w:jc w:val="both"/>
        <w:divId w:val="882905848"/>
        <w:rPr>
          <w:rFonts w:ascii="Times New Roman" w:eastAsia="Times New Roman" w:hAnsi="Times New Roman" w:cs="Times New Roman"/>
          <w:sz w:val="24"/>
          <w:szCs w:val="24"/>
        </w:rPr>
      </w:pPr>
      <w:r>
        <w:rPr>
          <w:rFonts w:ascii="Times New Roman" w:eastAsia="Times New Roman" w:hAnsi="Times New Roman" w:cs="Times New Roman"/>
          <w:sz w:val="24"/>
          <w:szCs w:val="24"/>
        </w:rPr>
        <w:t>(2) Всяка от страните по спора може в писмен вид да иска отвод на член на комисията, ако са налице обстоятелства, които пораждат основателни съмнения относно неговата безпристрастност и независимост. Членовете на комисиите подписват декларация за липса на конфликт на интереси, която се съхранява от съответното лице, което е излъчило представителите.</w:t>
      </w:r>
    </w:p>
    <w:p w:rsidR="00AB766C" w:rsidRDefault="00AB766C" w:rsidP="006B1A8C">
      <w:pPr>
        <w:spacing w:after="0" w:line="240" w:lineRule="auto"/>
        <w:ind w:firstLine="567"/>
        <w:jc w:val="both"/>
        <w:divId w:val="936793205"/>
        <w:rPr>
          <w:rFonts w:ascii="Times New Roman" w:eastAsia="Times New Roman" w:hAnsi="Times New Roman" w:cs="Times New Roman"/>
          <w:sz w:val="24"/>
          <w:szCs w:val="24"/>
        </w:rPr>
      </w:pPr>
      <w:r>
        <w:rPr>
          <w:rFonts w:ascii="Times New Roman" w:eastAsia="Times New Roman" w:hAnsi="Times New Roman" w:cs="Times New Roman"/>
          <w:sz w:val="24"/>
          <w:szCs w:val="24"/>
        </w:rPr>
        <w:t>(3) В случай на основание за отвод на член на комисия съответното лице го заявява преди разглеждане на преписката и не участва в работата на комисията. Замества се от друг представител на лицето, което го е излъчило.</w:t>
      </w:r>
    </w:p>
    <w:p w:rsidR="00AB766C" w:rsidRDefault="00E9486B" w:rsidP="006B1A8C">
      <w:pPr>
        <w:spacing w:after="0" w:line="240" w:lineRule="auto"/>
        <w:ind w:firstLine="567"/>
        <w:jc w:val="both"/>
        <w:divId w:val="1545096613"/>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Чл.52.</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(1) Председателят на комисията свиква заседанията, комплектува преписките и разпределя между членовете на комисията изготвянето на доклад по спора и становище относно решението.</w:t>
      </w:r>
    </w:p>
    <w:p w:rsidR="00AB766C" w:rsidRDefault="00AB766C" w:rsidP="006B1A8C">
      <w:pPr>
        <w:spacing w:after="0" w:line="240" w:lineRule="auto"/>
        <w:ind w:firstLine="567"/>
        <w:jc w:val="both"/>
        <w:divId w:val="1286619267"/>
        <w:rPr>
          <w:rFonts w:ascii="Times New Roman" w:eastAsia="Times New Roman" w:hAnsi="Times New Roman" w:cs="Times New Roman"/>
          <w:sz w:val="24"/>
          <w:szCs w:val="24"/>
        </w:rPr>
      </w:pPr>
      <w:r>
        <w:rPr>
          <w:rFonts w:ascii="Times New Roman" w:eastAsia="Times New Roman" w:hAnsi="Times New Roman" w:cs="Times New Roman"/>
          <w:sz w:val="24"/>
          <w:szCs w:val="24"/>
        </w:rPr>
        <w:t>(2) Всеки член на комисията участва в работата ѝ, като присъства на заседанията, подготвя доклад и становище относно решения по разпределените му преписки.</w:t>
      </w:r>
    </w:p>
    <w:p w:rsidR="00AB766C" w:rsidRDefault="00AB766C" w:rsidP="006B1A8C">
      <w:pPr>
        <w:spacing w:after="0" w:line="240" w:lineRule="auto"/>
        <w:ind w:firstLine="567"/>
        <w:jc w:val="both"/>
        <w:divId w:val="170224634"/>
        <w:rPr>
          <w:rFonts w:ascii="Times New Roman" w:eastAsia="Times New Roman" w:hAnsi="Times New Roman" w:cs="Times New Roman"/>
          <w:sz w:val="24"/>
          <w:szCs w:val="24"/>
        </w:rPr>
      </w:pPr>
      <w:r>
        <w:rPr>
          <w:rFonts w:ascii="Times New Roman" w:eastAsia="Times New Roman" w:hAnsi="Times New Roman" w:cs="Times New Roman"/>
          <w:sz w:val="24"/>
          <w:szCs w:val="24"/>
        </w:rPr>
        <w:t>(3) Арбитражната комисия разглежда споровете по документи, които страните предварително са представили.</w:t>
      </w:r>
    </w:p>
    <w:p w:rsidR="00AB766C" w:rsidRDefault="00AB766C" w:rsidP="006B1A8C">
      <w:pPr>
        <w:spacing w:after="0" w:line="240" w:lineRule="auto"/>
        <w:ind w:firstLine="567"/>
        <w:jc w:val="both"/>
        <w:divId w:val="197440651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Ако комисията прецени, тя може да изслуша лицата по </w:t>
      </w:r>
      <w:r w:rsidRPr="00177A62">
        <w:rPr>
          <w:rFonts w:ascii="Times New Roman" w:eastAsia="Times New Roman" w:hAnsi="Times New Roman" w:cs="Times New Roman"/>
          <w:sz w:val="24"/>
          <w:szCs w:val="24"/>
        </w:rPr>
        <w:t xml:space="preserve">чл. </w:t>
      </w:r>
      <w:r w:rsidR="00177A62" w:rsidRPr="00177A62">
        <w:rPr>
          <w:rFonts w:ascii="Times New Roman" w:eastAsia="Times New Roman" w:hAnsi="Times New Roman" w:cs="Times New Roman"/>
          <w:sz w:val="24"/>
          <w:szCs w:val="24"/>
        </w:rPr>
        <w:t>42</w:t>
      </w:r>
      <w:r w:rsidRPr="00177A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както и изпълнителя, направил възражения. Комисията може да изисква всички необходими документи, справки и други материали, необходими ѝ за формиране на решение.</w:t>
      </w:r>
    </w:p>
    <w:p w:rsidR="00AB766C" w:rsidRDefault="00AB766C" w:rsidP="006B1A8C">
      <w:pPr>
        <w:spacing w:after="0" w:line="240" w:lineRule="auto"/>
        <w:ind w:firstLine="567"/>
        <w:jc w:val="both"/>
        <w:divId w:val="1536383162"/>
        <w:rPr>
          <w:rFonts w:ascii="Times New Roman" w:eastAsia="Times New Roman" w:hAnsi="Times New Roman" w:cs="Times New Roman"/>
          <w:sz w:val="24"/>
          <w:szCs w:val="24"/>
        </w:rPr>
      </w:pPr>
      <w:r>
        <w:rPr>
          <w:rFonts w:ascii="Times New Roman" w:eastAsia="Times New Roman" w:hAnsi="Times New Roman" w:cs="Times New Roman"/>
          <w:sz w:val="24"/>
          <w:szCs w:val="24"/>
        </w:rPr>
        <w:t>(5) На всяко заседание на комисията се води протокол, който задължително се подписва от всички членове на комисията.</w:t>
      </w:r>
    </w:p>
    <w:p w:rsidR="00AB766C" w:rsidRDefault="00E9486B" w:rsidP="006B1A8C">
      <w:pPr>
        <w:spacing w:after="0" w:line="240" w:lineRule="auto"/>
        <w:ind w:firstLine="567"/>
        <w:jc w:val="both"/>
        <w:divId w:val="1700204897"/>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Чл.53.</w:t>
      </w:r>
      <w:r w:rsidR="00AB766C" w:rsidRPr="0080624C">
        <w:rPr>
          <w:rFonts w:ascii="Times New Roman" w:eastAsia="Times New Roman" w:hAnsi="Times New Roman" w:cs="Times New Roman"/>
          <w:sz w:val="24"/>
          <w:szCs w:val="24"/>
        </w:rPr>
        <w:t xml:space="preserve"> (1)</w:t>
      </w:r>
      <w:r w:rsidR="00AB766C">
        <w:rPr>
          <w:rFonts w:ascii="Times New Roman" w:eastAsia="Times New Roman" w:hAnsi="Times New Roman" w:cs="Times New Roman"/>
          <w:sz w:val="24"/>
          <w:szCs w:val="24"/>
        </w:rPr>
        <w:t xml:space="preserve"> Арбитражната комисия се произнася с решение по предмета на спора.</w:t>
      </w:r>
    </w:p>
    <w:p w:rsidR="00AB766C" w:rsidRDefault="00AB766C" w:rsidP="006B1A8C">
      <w:pPr>
        <w:spacing w:after="0" w:line="240" w:lineRule="auto"/>
        <w:ind w:firstLine="567"/>
        <w:jc w:val="both"/>
        <w:divId w:val="93270954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Решението на комисията е в писмен вид, съдържа мотиви и се подписва от всички членове.</w:t>
      </w:r>
    </w:p>
    <w:p w:rsidR="00AB766C" w:rsidRDefault="00AB766C" w:rsidP="006B1A8C">
      <w:pPr>
        <w:spacing w:after="0" w:line="240" w:lineRule="auto"/>
        <w:ind w:firstLine="567"/>
        <w:jc w:val="both"/>
        <w:divId w:val="1265458807"/>
        <w:rPr>
          <w:rFonts w:ascii="Times New Roman" w:eastAsia="Times New Roman" w:hAnsi="Times New Roman" w:cs="Times New Roman"/>
          <w:sz w:val="24"/>
          <w:szCs w:val="24"/>
        </w:rPr>
      </w:pPr>
      <w:r>
        <w:rPr>
          <w:rFonts w:ascii="Times New Roman" w:eastAsia="Times New Roman" w:hAnsi="Times New Roman" w:cs="Times New Roman"/>
          <w:sz w:val="24"/>
          <w:szCs w:val="24"/>
        </w:rPr>
        <w:t>(3) Срокът за произнасяне е двуседмичен, считан от датата на постъпване на преписката.</w:t>
      </w:r>
    </w:p>
    <w:p w:rsidR="00AB766C" w:rsidRDefault="00AB766C" w:rsidP="006B1A8C">
      <w:pPr>
        <w:spacing w:after="0" w:line="240" w:lineRule="auto"/>
        <w:ind w:firstLine="567"/>
        <w:jc w:val="both"/>
        <w:divId w:val="751201060"/>
        <w:rPr>
          <w:rFonts w:ascii="Times New Roman" w:eastAsia="Times New Roman" w:hAnsi="Times New Roman" w:cs="Times New Roman"/>
          <w:sz w:val="24"/>
          <w:szCs w:val="24"/>
        </w:rPr>
      </w:pPr>
      <w:r>
        <w:rPr>
          <w:rFonts w:ascii="Times New Roman" w:eastAsia="Times New Roman" w:hAnsi="Times New Roman" w:cs="Times New Roman"/>
          <w:sz w:val="24"/>
          <w:szCs w:val="24"/>
        </w:rPr>
        <w:t>(4) Решението се взема с обикновено мнозинство, присъствено и чрез явно гласуване.</w:t>
      </w:r>
    </w:p>
    <w:p w:rsidR="00AB766C" w:rsidRDefault="00AB766C" w:rsidP="006B1A8C">
      <w:pPr>
        <w:spacing w:after="0" w:line="240" w:lineRule="auto"/>
        <w:ind w:firstLine="567"/>
        <w:jc w:val="both"/>
        <w:divId w:val="2014187661"/>
        <w:rPr>
          <w:rFonts w:ascii="Times New Roman" w:eastAsia="Times New Roman" w:hAnsi="Times New Roman" w:cs="Times New Roman"/>
          <w:sz w:val="24"/>
          <w:szCs w:val="24"/>
        </w:rPr>
      </w:pPr>
      <w:r>
        <w:rPr>
          <w:rFonts w:ascii="Times New Roman" w:eastAsia="Times New Roman" w:hAnsi="Times New Roman" w:cs="Times New Roman"/>
          <w:sz w:val="24"/>
          <w:szCs w:val="24"/>
        </w:rPr>
        <w:t>(5) Решението на комисията се изготвя в три екземпляра - по един за изпълнителя, директора на РЗОК и съответната регионална фармацевтична колегия на БФС. Решенията се връчват по начин, удостоверяващ получаването им.</w:t>
      </w:r>
    </w:p>
    <w:p w:rsidR="00AB766C" w:rsidRDefault="00AB766C" w:rsidP="006B1A8C">
      <w:pPr>
        <w:spacing w:after="0" w:line="240" w:lineRule="auto"/>
        <w:ind w:firstLine="567"/>
        <w:jc w:val="both"/>
        <w:divId w:val="98917536"/>
        <w:rPr>
          <w:rFonts w:ascii="Times New Roman" w:eastAsia="Times New Roman" w:hAnsi="Times New Roman" w:cs="Times New Roman"/>
          <w:sz w:val="24"/>
          <w:szCs w:val="24"/>
        </w:rPr>
      </w:pPr>
      <w:r>
        <w:rPr>
          <w:rFonts w:ascii="Times New Roman" w:eastAsia="Times New Roman" w:hAnsi="Times New Roman" w:cs="Times New Roman"/>
          <w:sz w:val="24"/>
          <w:szCs w:val="24"/>
        </w:rPr>
        <w:t>(6) Директорът на РЗОК изпраща на арбитражната комисия копие от заповедта за налагане на санкция или за прекратяване на производството.</w:t>
      </w:r>
    </w:p>
    <w:p w:rsidR="00AB766C" w:rsidRDefault="00E9486B" w:rsidP="006B1A8C">
      <w:pPr>
        <w:spacing w:after="0" w:line="240" w:lineRule="auto"/>
        <w:ind w:firstLine="567"/>
        <w:jc w:val="both"/>
        <w:divId w:val="396318575"/>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 xml:space="preserve">Чл.54. </w:t>
      </w:r>
      <w:r w:rsidR="00AB766C" w:rsidRPr="0080624C">
        <w:rPr>
          <w:rFonts w:ascii="Times New Roman" w:eastAsia="Times New Roman" w:hAnsi="Times New Roman" w:cs="Times New Roman"/>
          <w:sz w:val="24"/>
          <w:szCs w:val="24"/>
        </w:rPr>
        <w:t>(1) В случай че арбитражната комисия потвърди констатациите на</w:t>
      </w:r>
      <w:r w:rsidR="00AB766C">
        <w:rPr>
          <w:rFonts w:ascii="Times New Roman" w:eastAsia="Times New Roman" w:hAnsi="Times New Roman" w:cs="Times New Roman"/>
          <w:sz w:val="24"/>
          <w:szCs w:val="24"/>
        </w:rPr>
        <w:t xml:space="preserve"> лицата по </w:t>
      </w:r>
      <w:r w:rsidR="00177A62" w:rsidRPr="00177A62">
        <w:rPr>
          <w:rFonts w:ascii="Times New Roman" w:eastAsia="Times New Roman" w:hAnsi="Times New Roman" w:cs="Times New Roman"/>
          <w:sz w:val="24"/>
          <w:szCs w:val="24"/>
        </w:rPr>
        <w:t>чл. 42</w:t>
      </w:r>
      <w:r w:rsidR="00177A62">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изцяло или частично, директорът на РЗОК може да издаде заповед за прилагане на санкциите, предвидени в договора между РЗОК и изпълнителя.</w:t>
      </w:r>
    </w:p>
    <w:p w:rsidR="00AB766C" w:rsidRDefault="00AB766C" w:rsidP="006B1A8C">
      <w:pPr>
        <w:spacing w:after="0" w:line="240" w:lineRule="auto"/>
        <w:ind w:firstLine="567"/>
        <w:jc w:val="both"/>
        <w:divId w:val="1844323335"/>
        <w:rPr>
          <w:rFonts w:ascii="Times New Roman" w:eastAsia="Times New Roman" w:hAnsi="Times New Roman" w:cs="Times New Roman"/>
          <w:sz w:val="24"/>
          <w:szCs w:val="24"/>
        </w:rPr>
      </w:pPr>
      <w:r>
        <w:rPr>
          <w:rFonts w:ascii="Times New Roman" w:eastAsia="Times New Roman" w:hAnsi="Times New Roman" w:cs="Times New Roman"/>
          <w:sz w:val="24"/>
          <w:szCs w:val="24"/>
        </w:rPr>
        <w:t>(2) В случай че арбитражната комисия не потвърди нито една от наложените санкции, директорът на РЗОК писмено уведомява лицето - обект на проверката, за решението и за прекратяване на производството по проверката.</w:t>
      </w:r>
    </w:p>
    <w:p w:rsidR="00AB766C" w:rsidRDefault="00AB766C" w:rsidP="006B1A8C">
      <w:pPr>
        <w:spacing w:after="0" w:line="240" w:lineRule="auto"/>
        <w:ind w:firstLine="567"/>
        <w:jc w:val="both"/>
        <w:divId w:val="8827873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 случай че арбитражната комисия не стигне до решение по констатациите, направени от лицата по </w:t>
      </w:r>
      <w:r w:rsidR="00177A62" w:rsidRPr="00177A62">
        <w:rPr>
          <w:rFonts w:ascii="Times New Roman" w:eastAsia="Times New Roman" w:hAnsi="Times New Roman" w:cs="Times New Roman"/>
          <w:sz w:val="24"/>
          <w:szCs w:val="24"/>
        </w:rPr>
        <w:t>чл. 42</w:t>
      </w:r>
      <w:r w:rsidRPr="00177A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поради равен брой противоположни гласове, комисията изготвя протокол, екземпляр от който се предоставя на директора на РЗОК и на УС на РФК на БФС.</w:t>
      </w:r>
    </w:p>
    <w:p w:rsidR="00AB766C" w:rsidRDefault="00E9486B" w:rsidP="006B1A8C">
      <w:pPr>
        <w:spacing w:after="0" w:line="240" w:lineRule="auto"/>
        <w:ind w:firstLine="567"/>
        <w:jc w:val="both"/>
        <w:divId w:val="199900016"/>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Чл.55.</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След приключване на всяка преписка цялата документация се извежда в специална книга и се връща в РЗОК. Копия от преписките се подреждат в архив и се съхраняват от комисията не по-малко от една година. Книгата се съхранява от председателя на комисията.</w:t>
      </w:r>
    </w:p>
    <w:p w:rsidR="00AB766C" w:rsidRDefault="00AB766C" w:rsidP="006B1A8C">
      <w:pPr>
        <w:spacing w:after="0" w:line="240" w:lineRule="auto"/>
        <w:ind w:firstLine="567"/>
        <w:jc w:val="both"/>
        <w:rPr>
          <w:rFonts w:ascii="Times New Roman" w:eastAsia="Times New Roman" w:hAnsi="Times New Roman" w:cs="Times New Roman"/>
          <w:sz w:val="24"/>
          <w:szCs w:val="24"/>
        </w:rPr>
      </w:pPr>
    </w:p>
    <w:p w:rsidR="00AB766C" w:rsidRPr="0080624C" w:rsidRDefault="00AB766C" w:rsidP="002B1046">
      <w:pPr>
        <w:spacing w:after="0" w:line="240" w:lineRule="auto"/>
        <w:jc w:val="center"/>
        <w:rPr>
          <w:rFonts w:ascii="Times New Roman" w:hAnsi="Times New Roman" w:cs="Times New Roman"/>
          <w:b/>
          <w:bCs/>
          <w:sz w:val="24"/>
          <w:szCs w:val="24"/>
        </w:rPr>
      </w:pPr>
      <w:r w:rsidRPr="0080624C">
        <w:rPr>
          <w:rFonts w:ascii="Times New Roman" w:hAnsi="Times New Roman" w:cs="Times New Roman"/>
          <w:b/>
          <w:bCs/>
          <w:sz w:val="24"/>
          <w:szCs w:val="24"/>
        </w:rPr>
        <w:t>Раздел III.</w:t>
      </w:r>
      <w:r w:rsidRPr="0080624C">
        <w:rPr>
          <w:rFonts w:ascii="Times New Roman" w:hAnsi="Times New Roman" w:cs="Times New Roman"/>
          <w:b/>
          <w:bCs/>
          <w:sz w:val="24"/>
          <w:szCs w:val="24"/>
        </w:rPr>
        <w:br/>
        <w:t>Санкции</w:t>
      </w:r>
    </w:p>
    <w:p w:rsidR="00A601E7" w:rsidRDefault="00A601E7" w:rsidP="002B1046">
      <w:pPr>
        <w:spacing w:after="0" w:line="240" w:lineRule="auto"/>
        <w:jc w:val="center"/>
        <w:rPr>
          <w:rFonts w:ascii="Times New Roman" w:hAnsi="Times New Roman" w:cs="Times New Roman"/>
          <w:b/>
          <w:bCs/>
          <w:sz w:val="24"/>
          <w:szCs w:val="24"/>
          <w:highlight w:val="green"/>
        </w:rPr>
      </w:pPr>
    </w:p>
    <w:p w:rsidR="00A601E7" w:rsidRPr="0080624C" w:rsidRDefault="00512FC7" w:rsidP="003A39C6">
      <w:pPr>
        <w:spacing w:after="0" w:line="240" w:lineRule="auto"/>
        <w:ind w:firstLine="567"/>
        <w:jc w:val="both"/>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Чл.56</w:t>
      </w:r>
      <w:r w:rsidR="0080624C" w:rsidRPr="0080624C">
        <w:rPr>
          <w:rFonts w:ascii="Times New Roman" w:eastAsia="Times New Roman" w:hAnsi="Times New Roman" w:cs="Times New Roman"/>
          <w:sz w:val="24"/>
          <w:szCs w:val="24"/>
        </w:rPr>
        <w:t>.</w:t>
      </w:r>
      <w:r w:rsidR="003A39C6">
        <w:rPr>
          <w:rFonts w:ascii="Times New Roman" w:eastAsia="Times New Roman" w:hAnsi="Times New Roman" w:cs="Times New Roman"/>
          <w:sz w:val="24"/>
          <w:szCs w:val="24"/>
        </w:rPr>
        <w:t xml:space="preserve"> </w:t>
      </w:r>
      <w:r w:rsidR="00A601E7" w:rsidRPr="00A601E7">
        <w:rPr>
          <w:rFonts w:ascii="Times New Roman" w:eastAsia="Times New Roman" w:hAnsi="Times New Roman" w:cs="Times New Roman"/>
          <w:sz w:val="24"/>
          <w:szCs w:val="24"/>
        </w:rPr>
        <w:t>Нарушенията</w:t>
      </w:r>
      <w:r w:rsidR="007625E6">
        <w:rPr>
          <w:rFonts w:ascii="Times New Roman" w:eastAsia="Times New Roman" w:hAnsi="Times New Roman" w:cs="Times New Roman"/>
          <w:sz w:val="24"/>
          <w:szCs w:val="24"/>
        </w:rPr>
        <w:t xml:space="preserve"> по </w:t>
      </w:r>
      <w:r w:rsidR="00F43F12">
        <w:rPr>
          <w:rFonts w:ascii="Times New Roman" w:eastAsia="Times New Roman" w:hAnsi="Times New Roman" w:cs="Times New Roman"/>
          <w:sz w:val="24"/>
          <w:szCs w:val="24"/>
        </w:rPr>
        <w:t>сключения договор</w:t>
      </w:r>
      <w:r w:rsidR="00A601E7" w:rsidRPr="00A601E7">
        <w:rPr>
          <w:rFonts w:ascii="Times New Roman" w:eastAsia="Times New Roman" w:hAnsi="Times New Roman" w:cs="Times New Roman"/>
          <w:sz w:val="24"/>
          <w:szCs w:val="24"/>
        </w:rPr>
        <w:t>, видовете санкции и техния размер са опр</w:t>
      </w:r>
      <w:r w:rsidR="0080624C">
        <w:rPr>
          <w:rFonts w:ascii="Times New Roman" w:eastAsia="Times New Roman" w:hAnsi="Times New Roman" w:cs="Times New Roman"/>
          <w:sz w:val="24"/>
          <w:szCs w:val="24"/>
        </w:rPr>
        <w:t>еделени в глава осма от Договора.</w:t>
      </w:r>
    </w:p>
    <w:p w:rsidR="00AB766C" w:rsidRPr="0080624C" w:rsidRDefault="00512FC7" w:rsidP="003A39C6">
      <w:pPr>
        <w:spacing w:after="0" w:line="240" w:lineRule="auto"/>
        <w:ind w:firstLine="567"/>
        <w:jc w:val="both"/>
        <w:divId w:val="712778888"/>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Чл.57</w:t>
      </w:r>
      <w:r w:rsidR="0080624C" w:rsidRPr="0080624C">
        <w:rPr>
          <w:rFonts w:ascii="Times New Roman" w:eastAsia="Times New Roman" w:hAnsi="Times New Roman" w:cs="Times New Roman"/>
          <w:sz w:val="24"/>
          <w:szCs w:val="24"/>
        </w:rPr>
        <w:t>.</w:t>
      </w:r>
      <w:r w:rsidR="00D16E0E" w:rsidRPr="0080624C">
        <w:rPr>
          <w:rFonts w:ascii="Times New Roman" w:eastAsia="Times New Roman" w:hAnsi="Times New Roman" w:cs="Times New Roman"/>
          <w:sz w:val="24"/>
          <w:szCs w:val="24"/>
        </w:rPr>
        <w:t>(1</w:t>
      </w:r>
      <w:r w:rsidR="00AB766C" w:rsidRPr="0080624C">
        <w:rPr>
          <w:rFonts w:ascii="Times New Roman" w:eastAsia="Times New Roman" w:hAnsi="Times New Roman" w:cs="Times New Roman"/>
          <w:sz w:val="24"/>
          <w:szCs w:val="24"/>
        </w:rPr>
        <w:t>) В случаите на отчетена и незаплатена от РЗОК рецептурна бланка, изпълнена в нарушение на договор</w:t>
      </w:r>
      <w:r w:rsidR="00F43F12" w:rsidRPr="0080624C">
        <w:rPr>
          <w:rFonts w:ascii="Times New Roman" w:eastAsia="Times New Roman" w:hAnsi="Times New Roman" w:cs="Times New Roman"/>
          <w:sz w:val="24"/>
          <w:szCs w:val="24"/>
        </w:rPr>
        <w:t>а</w:t>
      </w:r>
      <w:r w:rsidR="00AB766C" w:rsidRPr="0080624C">
        <w:rPr>
          <w:rFonts w:ascii="Times New Roman" w:eastAsia="Times New Roman" w:hAnsi="Times New Roman" w:cs="Times New Roman"/>
          <w:sz w:val="24"/>
          <w:szCs w:val="24"/>
        </w:rPr>
        <w:t>, не се налага санкция.</w:t>
      </w:r>
    </w:p>
    <w:p w:rsidR="00AB766C" w:rsidRPr="0080624C" w:rsidRDefault="00AB766C" w:rsidP="003A39C6">
      <w:pPr>
        <w:spacing w:after="0" w:line="240" w:lineRule="auto"/>
        <w:ind w:firstLine="567"/>
        <w:jc w:val="both"/>
        <w:divId w:val="124739116"/>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(3) При доказана от изпълнителя явна техническа грешка при изпълнението на рецептите не се налага санкция.</w:t>
      </w:r>
    </w:p>
    <w:p w:rsidR="00AB766C" w:rsidRPr="0080624C" w:rsidRDefault="00210A4F" w:rsidP="003A39C6">
      <w:pPr>
        <w:spacing w:after="0" w:line="240" w:lineRule="auto"/>
        <w:ind w:firstLine="567"/>
        <w:jc w:val="both"/>
        <w:divId w:val="946473812"/>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Чл.58</w:t>
      </w:r>
      <w:r w:rsidR="0080624C" w:rsidRPr="0080624C">
        <w:rPr>
          <w:rFonts w:ascii="Times New Roman" w:eastAsia="Times New Roman" w:hAnsi="Times New Roman" w:cs="Times New Roman"/>
          <w:sz w:val="24"/>
          <w:szCs w:val="24"/>
        </w:rPr>
        <w:t>.</w:t>
      </w:r>
      <w:r w:rsidR="00AB766C" w:rsidRPr="0080624C">
        <w:rPr>
          <w:rFonts w:ascii="Times New Roman" w:eastAsia="Times New Roman" w:hAnsi="Times New Roman" w:cs="Times New Roman"/>
          <w:sz w:val="24"/>
          <w:szCs w:val="24"/>
        </w:rPr>
        <w:t xml:space="preserve"> Получените от изпълнителя суми без правно основание, установени при проверка на контролните органи, се възстановяват заедно с дължимата законна лихва, начислена за периода от датата на получаването до датата на възстановяването им.</w:t>
      </w:r>
    </w:p>
    <w:p w:rsidR="00AB766C" w:rsidRPr="0080624C" w:rsidRDefault="003A39C6" w:rsidP="003A39C6">
      <w:pPr>
        <w:spacing w:after="0" w:line="240" w:lineRule="auto"/>
        <w:ind w:firstLine="567"/>
        <w:jc w:val="both"/>
        <w:divId w:val="1855218513"/>
        <w:rPr>
          <w:rFonts w:ascii="Times New Roman" w:eastAsia="Times New Roman" w:hAnsi="Times New Roman" w:cs="Times New Roman"/>
          <w:sz w:val="24"/>
          <w:szCs w:val="24"/>
        </w:rPr>
      </w:pPr>
      <w:r>
        <w:rPr>
          <w:rFonts w:ascii="Times New Roman" w:eastAsia="Times New Roman" w:hAnsi="Times New Roman" w:cs="Times New Roman"/>
          <w:sz w:val="24"/>
          <w:szCs w:val="24"/>
        </w:rPr>
        <w:t>Чл.59.</w:t>
      </w:r>
      <w:r w:rsidR="00AB766C" w:rsidRPr="0080624C">
        <w:rPr>
          <w:rFonts w:ascii="Times New Roman" w:eastAsia="Times New Roman" w:hAnsi="Times New Roman" w:cs="Times New Roman"/>
          <w:sz w:val="24"/>
          <w:szCs w:val="24"/>
        </w:rPr>
        <w:t>(1) Възложителят прекратява договора без предизвестие с писмено уведомление:</w:t>
      </w:r>
    </w:p>
    <w:p w:rsidR="00AB766C" w:rsidRPr="0080624C" w:rsidRDefault="00AB766C" w:rsidP="003A39C6">
      <w:pPr>
        <w:spacing w:after="0" w:line="240" w:lineRule="auto"/>
        <w:ind w:firstLine="567"/>
        <w:jc w:val="both"/>
        <w:divId w:val="1035232625"/>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1. когато се установи, че договорът е сключен в нарушение на изискванията на НЗОК, въз основа на невярно декларирани от изпълнителя обстоятелства;</w:t>
      </w:r>
    </w:p>
    <w:p w:rsidR="00AB766C" w:rsidRPr="0080624C" w:rsidRDefault="00AB766C" w:rsidP="003A39C6">
      <w:pPr>
        <w:spacing w:after="0" w:line="240" w:lineRule="auto"/>
        <w:ind w:firstLine="567"/>
        <w:jc w:val="both"/>
        <w:divId w:val="905996792"/>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2. когато изпълнителят престане да отговаря на условията, при които е сключен договорът, и това е установено от контролните органи по предвидения ред.</w:t>
      </w:r>
    </w:p>
    <w:p w:rsidR="00AB766C" w:rsidRPr="0080624C" w:rsidRDefault="00AB766C" w:rsidP="003A39C6">
      <w:pPr>
        <w:spacing w:after="0" w:line="240" w:lineRule="auto"/>
        <w:ind w:firstLine="567"/>
        <w:jc w:val="both"/>
        <w:divId w:val="1981424626"/>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 xml:space="preserve">(2) Процедурите за контрол по договора се прилагат и при констатирани нарушения по изпълнението на настоящия договор между страните за изминал период до една година от сключване на </w:t>
      </w:r>
      <w:r w:rsidR="001E096D">
        <w:rPr>
          <w:rFonts w:ascii="Times New Roman" w:eastAsia="Times New Roman" w:hAnsi="Times New Roman" w:cs="Times New Roman"/>
          <w:sz w:val="24"/>
          <w:szCs w:val="24"/>
        </w:rPr>
        <w:t>настоящия договор</w:t>
      </w:r>
      <w:r w:rsidRPr="0080624C">
        <w:rPr>
          <w:rFonts w:ascii="Times New Roman" w:eastAsia="Times New Roman" w:hAnsi="Times New Roman" w:cs="Times New Roman"/>
          <w:sz w:val="24"/>
          <w:szCs w:val="24"/>
        </w:rPr>
        <w:t>.</w:t>
      </w:r>
    </w:p>
    <w:p w:rsidR="00AB766C" w:rsidRPr="0080624C" w:rsidRDefault="00AB766C" w:rsidP="003A39C6">
      <w:pPr>
        <w:spacing w:after="0" w:line="240" w:lineRule="auto"/>
        <w:ind w:firstLine="567"/>
        <w:jc w:val="both"/>
        <w:divId w:val="186142669"/>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(3) Размерът на санкциите в случаите по ал. 2 се определя от договора, действал към момента на извършване на нарушението.</w:t>
      </w:r>
    </w:p>
    <w:p w:rsidR="0031427B" w:rsidRDefault="0031427B" w:rsidP="003A39C6">
      <w:pPr>
        <w:spacing w:after="0" w:line="240" w:lineRule="auto"/>
        <w:ind w:firstLine="567"/>
        <w:jc w:val="both"/>
        <w:divId w:val="186142669"/>
        <w:rPr>
          <w:rFonts w:ascii="Times New Roman" w:eastAsia="Times New Roman" w:hAnsi="Times New Roman" w:cs="Times New Roman"/>
          <w:sz w:val="24"/>
          <w:szCs w:val="24"/>
          <w:highlight w:val="yellow"/>
        </w:rPr>
      </w:pPr>
    </w:p>
    <w:p w:rsidR="00C701C6" w:rsidRDefault="003A39C6" w:rsidP="002B1046">
      <w:pPr>
        <w:spacing w:after="0" w:line="240" w:lineRule="auto"/>
        <w:jc w:val="center"/>
        <w:rPr>
          <w:rFonts w:ascii="Times New Roman" w:hAnsi="Times New Roman" w:cs="Times New Roman"/>
          <w:b/>
          <w:bCs/>
          <w:sz w:val="24"/>
          <w:szCs w:val="24"/>
        </w:rPr>
      </w:pPr>
      <w:r w:rsidRPr="0091512A">
        <w:rPr>
          <w:rFonts w:ascii="Times New Roman" w:hAnsi="Times New Roman" w:cs="Times New Roman"/>
          <w:b/>
          <w:bCs/>
          <w:sz w:val="24"/>
          <w:szCs w:val="24"/>
        </w:rPr>
        <w:lastRenderedPageBreak/>
        <w:t>ГЛАВА ОСМА</w:t>
      </w:r>
    </w:p>
    <w:p w:rsidR="003A39C6" w:rsidRDefault="003A39C6" w:rsidP="002B1046">
      <w:pPr>
        <w:spacing w:after="0" w:line="240" w:lineRule="auto"/>
        <w:jc w:val="center"/>
        <w:rPr>
          <w:rFonts w:ascii="Times New Roman" w:hAnsi="Times New Roman" w:cs="Times New Roman"/>
          <w:b/>
          <w:bCs/>
          <w:sz w:val="24"/>
          <w:szCs w:val="24"/>
        </w:rPr>
      </w:pPr>
    </w:p>
    <w:p w:rsidR="00AB766C" w:rsidRDefault="00AB766C" w:rsidP="002B104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ДЕЙСТВИЕ, ИЗМЕНЕНИЕ И ПРЕКРАТЯВАНЕ НА ДОГОВОР ЗА ОТПУСКАНЕ НА ЛЕКАРСТВЕНИ ПРОДУКТИ ПО ЧЛ. 262, АЛ. 6, Т. 1 ЗЛПХМ</w:t>
      </w:r>
    </w:p>
    <w:p w:rsidR="00266A51" w:rsidRDefault="00266A51" w:rsidP="003A39C6">
      <w:pPr>
        <w:spacing w:after="0" w:line="240" w:lineRule="auto"/>
        <w:ind w:firstLine="567"/>
        <w:jc w:val="center"/>
        <w:rPr>
          <w:rFonts w:ascii="Times New Roman" w:hAnsi="Times New Roman" w:cs="Times New Roman"/>
          <w:sz w:val="24"/>
          <w:szCs w:val="24"/>
        </w:rPr>
      </w:pPr>
    </w:p>
    <w:p w:rsidR="00AB766C" w:rsidRDefault="00210A4F" w:rsidP="003A39C6">
      <w:pPr>
        <w:spacing w:after="0" w:line="240" w:lineRule="auto"/>
        <w:ind w:firstLine="567"/>
        <w:jc w:val="both"/>
        <w:divId w:val="947470395"/>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Чл.60.</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 xml:space="preserve">(1) Настоящите условия и ред за сключване на договори за отпускане и заплащане на лекарствени продукти по чл. 262, ал. 6, т. 1 ЗЛПХМ, заплащани напълно или частично от НЗОК, отменят предходните </w:t>
      </w:r>
      <w:r w:rsidR="001B21BC">
        <w:rPr>
          <w:rFonts w:ascii="Times New Roman" w:eastAsia="Times New Roman" w:hAnsi="Times New Roman" w:cs="Times New Roman"/>
          <w:sz w:val="24"/>
          <w:szCs w:val="24"/>
        </w:rPr>
        <w:t>У</w:t>
      </w:r>
      <w:r w:rsidR="00AB766C">
        <w:rPr>
          <w:rFonts w:ascii="Times New Roman" w:eastAsia="Times New Roman" w:hAnsi="Times New Roman" w:cs="Times New Roman"/>
          <w:sz w:val="24"/>
          <w:szCs w:val="24"/>
        </w:rPr>
        <w:t xml:space="preserve">словия и ред </w:t>
      </w:r>
      <w:r w:rsidR="00DF154B" w:rsidRPr="00D52CFC">
        <w:rPr>
          <w:rFonts w:ascii="Times New Roman" w:hAnsi="Times New Roman" w:cs="Times New Roman"/>
          <w:sz w:val="24"/>
          <w:szCs w:val="24"/>
        </w:rPr>
        <w:t>(</w:t>
      </w:r>
      <w:proofErr w:type="spellStart"/>
      <w:r w:rsidR="00DF154B" w:rsidRPr="00D52CFC">
        <w:rPr>
          <w:rFonts w:ascii="Times New Roman" w:hAnsi="Times New Roman" w:cs="Times New Roman"/>
          <w:sz w:val="24"/>
          <w:szCs w:val="24"/>
        </w:rPr>
        <w:t>обн</w:t>
      </w:r>
      <w:proofErr w:type="spellEnd"/>
      <w:r w:rsidR="00DF154B" w:rsidRPr="00D52CFC">
        <w:rPr>
          <w:rFonts w:ascii="Times New Roman" w:hAnsi="Times New Roman" w:cs="Times New Roman"/>
          <w:sz w:val="24"/>
          <w:szCs w:val="24"/>
        </w:rPr>
        <w:t xml:space="preserve">., ДВ, бр. 28 от 2019 г.; изм. и доп., бр. 31 от 2020 г., бр. 11 от 2021 г.; попр., бр. 17 от 2021 г.; изм., бр. 24 от 2021 г.; </w:t>
      </w:r>
      <w:proofErr w:type="spellStart"/>
      <w:r w:rsidR="00DF154B" w:rsidRPr="00D52CFC">
        <w:rPr>
          <w:rFonts w:ascii="Times New Roman" w:hAnsi="Times New Roman" w:cs="Times New Roman"/>
          <w:sz w:val="24"/>
          <w:szCs w:val="24"/>
        </w:rPr>
        <w:t>изм</w:t>
      </w:r>
      <w:proofErr w:type="spellEnd"/>
      <w:r w:rsidR="00DF154B" w:rsidRPr="00D52CFC">
        <w:rPr>
          <w:rFonts w:ascii="Times New Roman" w:hAnsi="Times New Roman" w:cs="Times New Roman"/>
          <w:sz w:val="24"/>
          <w:szCs w:val="24"/>
          <w:lang w:val="en-US"/>
        </w:rPr>
        <w:t>.,</w:t>
      </w:r>
      <w:r w:rsidR="00DF154B" w:rsidRPr="00D52CFC">
        <w:rPr>
          <w:rFonts w:ascii="Times New Roman" w:hAnsi="Times New Roman" w:cs="Times New Roman"/>
          <w:sz w:val="24"/>
          <w:szCs w:val="24"/>
        </w:rPr>
        <w:t xml:space="preserve"> бр.62 от </w:t>
      </w:r>
      <w:r w:rsidR="00DF154B" w:rsidRPr="00C17C35">
        <w:rPr>
          <w:rFonts w:ascii="Times New Roman" w:eastAsia="Times New Roman" w:hAnsi="Times New Roman" w:cs="Times New Roman"/>
          <w:sz w:val="24"/>
          <w:szCs w:val="24"/>
        </w:rPr>
        <w:t>2021 г.</w:t>
      </w:r>
      <w:r w:rsidR="00C17C35" w:rsidRPr="00C17C35">
        <w:rPr>
          <w:rFonts w:ascii="Times New Roman" w:eastAsia="Times New Roman" w:hAnsi="Times New Roman" w:cs="Times New Roman"/>
          <w:sz w:val="24"/>
          <w:szCs w:val="24"/>
        </w:rPr>
        <w:t xml:space="preserve">; </w:t>
      </w:r>
      <w:proofErr w:type="spellStart"/>
      <w:r w:rsidR="00C17C35" w:rsidRPr="00C17C35">
        <w:rPr>
          <w:rFonts w:ascii="Times New Roman" w:eastAsia="Times New Roman" w:hAnsi="Times New Roman" w:cs="Times New Roman"/>
          <w:sz w:val="24"/>
          <w:szCs w:val="24"/>
        </w:rPr>
        <w:t>изм</w:t>
      </w:r>
      <w:proofErr w:type="spellEnd"/>
      <w:r w:rsidR="00C17C35" w:rsidRPr="00C17C35">
        <w:rPr>
          <w:rFonts w:ascii="Times New Roman" w:eastAsia="Times New Roman" w:hAnsi="Times New Roman" w:cs="Times New Roman"/>
          <w:sz w:val="24"/>
          <w:szCs w:val="24"/>
        </w:rPr>
        <w:t xml:space="preserve"> бр.92 от 2021 г.</w:t>
      </w:r>
      <w:r w:rsidR="00DF154B" w:rsidRPr="00C17C35">
        <w:rPr>
          <w:rFonts w:ascii="Times New Roman" w:eastAsia="Times New Roman" w:hAnsi="Times New Roman" w:cs="Times New Roman"/>
          <w:sz w:val="24"/>
          <w:szCs w:val="24"/>
        </w:rPr>
        <w:t>)</w:t>
      </w:r>
      <w:r w:rsidR="00C17C35">
        <w:rPr>
          <w:rFonts w:ascii="Times New Roman" w:eastAsia="Times New Roman" w:hAnsi="Times New Roman" w:cs="Times New Roman"/>
          <w:sz w:val="24"/>
          <w:szCs w:val="24"/>
        </w:rPr>
        <w:t>.</w:t>
      </w:r>
    </w:p>
    <w:p w:rsidR="00AB766C" w:rsidRPr="004D54FD" w:rsidRDefault="00AB766C" w:rsidP="003A39C6">
      <w:pPr>
        <w:spacing w:after="0" w:line="240" w:lineRule="auto"/>
        <w:ind w:firstLine="567"/>
        <w:jc w:val="both"/>
        <w:divId w:val="594480481"/>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(2) Настоящите условия и ред са със срок на действие от </w:t>
      </w:r>
      <w:r w:rsidR="00736FB9">
        <w:rPr>
          <w:rFonts w:ascii="Times New Roman" w:eastAsia="Times New Roman" w:hAnsi="Times New Roman" w:cs="Times New Roman"/>
          <w:sz w:val="24"/>
          <w:szCs w:val="24"/>
        </w:rPr>
        <w:t>16</w:t>
      </w:r>
      <w:r>
        <w:rPr>
          <w:rFonts w:ascii="Times New Roman" w:eastAsia="Times New Roman" w:hAnsi="Times New Roman" w:cs="Times New Roman"/>
          <w:sz w:val="24"/>
          <w:szCs w:val="24"/>
        </w:rPr>
        <w:t>.</w:t>
      </w:r>
      <w:r w:rsidR="00736FB9">
        <w:rPr>
          <w:rFonts w:ascii="Times New Roman" w:eastAsia="Times New Roman" w:hAnsi="Times New Roman" w:cs="Times New Roman"/>
          <w:sz w:val="24"/>
          <w:szCs w:val="24"/>
        </w:rPr>
        <w:t>12</w:t>
      </w:r>
      <w:r>
        <w:rPr>
          <w:rFonts w:ascii="Times New Roman" w:eastAsia="Times New Roman" w:hAnsi="Times New Roman" w:cs="Times New Roman"/>
          <w:sz w:val="24"/>
          <w:szCs w:val="24"/>
        </w:rPr>
        <w:t>.20</w:t>
      </w:r>
      <w:r w:rsidR="00736FB9">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г. до </w:t>
      </w:r>
      <w:r w:rsidR="0091512A">
        <w:rPr>
          <w:rFonts w:ascii="Times New Roman" w:eastAsia="Times New Roman" w:hAnsi="Times New Roman" w:cs="Times New Roman"/>
          <w:sz w:val="24"/>
          <w:szCs w:val="24"/>
        </w:rPr>
        <w:t>31.12.2022 г.</w:t>
      </w:r>
    </w:p>
    <w:p w:rsidR="00AB766C" w:rsidRDefault="00AB766C" w:rsidP="003A39C6">
      <w:pPr>
        <w:spacing w:after="0" w:line="240" w:lineRule="auto"/>
        <w:ind w:firstLine="567"/>
        <w:jc w:val="both"/>
        <w:divId w:val="148330624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Заявленията за сключване на договори от търговци на дребно на лекарствени продукти се подават в срок до </w:t>
      </w:r>
      <w:r w:rsidR="00870B83">
        <w:rPr>
          <w:rFonts w:ascii="Times New Roman" w:eastAsia="Times New Roman" w:hAnsi="Times New Roman" w:cs="Times New Roman"/>
          <w:sz w:val="24"/>
          <w:szCs w:val="24"/>
        </w:rPr>
        <w:t xml:space="preserve">15.01.2022 </w:t>
      </w:r>
      <w:r w:rsidRPr="00870B83">
        <w:rPr>
          <w:rFonts w:ascii="Times New Roman" w:eastAsia="Times New Roman" w:hAnsi="Times New Roman" w:cs="Times New Roman"/>
          <w:sz w:val="24"/>
          <w:szCs w:val="24"/>
        </w:rPr>
        <w:t>г.,</w:t>
      </w:r>
      <w:r>
        <w:rPr>
          <w:rFonts w:ascii="Times New Roman" w:eastAsia="Times New Roman" w:hAnsi="Times New Roman" w:cs="Times New Roman"/>
          <w:sz w:val="24"/>
          <w:szCs w:val="24"/>
        </w:rPr>
        <w:t xml:space="preserve"> като сключените договори са със срок на действие, както следва:</w:t>
      </w:r>
    </w:p>
    <w:p w:rsidR="00736FB9" w:rsidRDefault="00AB766C" w:rsidP="003A39C6">
      <w:pPr>
        <w:spacing w:after="0" w:line="240" w:lineRule="auto"/>
        <w:ind w:firstLine="567"/>
        <w:jc w:val="both"/>
        <w:divId w:val="103743774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736FB9" w:rsidRPr="00667AEC">
        <w:rPr>
          <w:rFonts w:ascii="Times New Roman" w:eastAsia="Times New Roman" w:hAnsi="Times New Roman" w:cs="Times New Roman"/>
          <w:sz w:val="24"/>
          <w:szCs w:val="24"/>
        </w:rPr>
        <w:t xml:space="preserve">за срок от 16.12.2021 г. до сключването на нов договор, но не по-късно от </w:t>
      </w:r>
      <w:r w:rsidR="00870B83">
        <w:rPr>
          <w:rFonts w:ascii="Times New Roman" w:eastAsia="Times New Roman" w:hAnsi="Times New Roman" w:cs="Times New Roman"/>
          <w:sz w:val="24"/>
          <w:szCs w:val="24"/>
        </w:rPr>
        <w:t>31</w:t>
      </w:r>
      <w:r w:rsidR="00736FB9" w:rsidRPr="00667AEC">
        <w:rPr>
          <w:rFonts w:ascii="Times New Roman" w:eastAsia="Times New Roman" w:hAnsi="Times New Roman" w:cs="Times New Roman"/>
          <w:sz w:val="24"/>
          <w:szCs w:val="24"/>
        </w:rPr>
        <w:t>.12.2022 г. – за търговците на дребно, които са имали сключен договор преди 15.12.2021 г.</w:t>
      </w:r>
    </w:p>
    <w:p w:rsidR="00736FB9" w:rsidRPr="00667AEC" w:rsidRDefault="00AB766C" w:rsidP="003A39C6">
      <w:pPr>
        <w:spacing w:after="0" w:line="240" w:lineRule="auto"/>
        <w:ind w:firstLine="567"/>
        <w:jc w:val="both"/>
        <w:divId w:val="10781527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736FB9" w:rsidRPr="00667AEC">
        <w:rPr>
          <w:rFonts w:ascii="Times New Roman" w:eastAsia="Times New Roman" w:hAnsi="Times New Roman" w:cs="Times New Roman"/>
          <w:sz w:val="24"/>
          <w:szCs w:val="24"/>
        </w:rPr>
        <w:t>за срок от датата на подписване на договора до сключването на нов договор, но не</w:t>
      </w:r>
      <w:r w:rsidR="00736FB9" w:rsidRPr="00F629FA">
        <w:rPr>
          <w:color w:val="000000"/>
        </w:rPr>
        <w:t xml:space="preserve"> </w:t>
      </w:r>
      <w:r w:rsidR="00736FB9" w:rsidRPr="00667AEC">
        <w:rPr>
          <w:rFonts w:ascii="Times New Roman" w:eastAsia="Times New Roman" w:hAnsi="Times New Roman" w:cs="Times New Roman"/>
          <w:sz w:val="24"/>
          <w:szCs w:val="24"/>
        </w:rPr>
        <w:t xml:space="preserve">по-късно от </w:t>
      </w:r>
      <w:r w:rsidR="00BC2FB2">
        <w:rPr>
          <w:rFonts w:ascii="Times New Roman" w:eastAsia="Times New Roman" w:hAnsi="Times New Roman" w:cs="Times New Roman"/>
          <w:sz w:val="24"/>
          <w:szCs w:val="24"/>
        </w:rPr>
        <w:t>31</w:t>
      </w:r>
      <w:r w:rsidR="00736FB9" w:rsidRPr="00BC2FB2">
        <w:rPr>
          <w:rFonts w:ascii="Times New Roman" w:eastAsia="Times New Roman" w:hAnsi="Times New Roman" w:cs="Times New Roman"/>
          <w:sz w:val="24"/>
          <w:szCs w:val="24"/>
        </w:rPr>
        <w:t>.12.2022 г.-</w:t>
      </w:r>
      <w:r w:rsidR="00736FB9" w:rsidRPr="00F629FA">
        <w:rPr>
          <w:color w:val="000000"/>
        </w:rPr>
        <w:t xml:space="preserve"> </w:t>
      </w:r>
      <w:r w:rsidR="00736FB9" w:rsidRPr="00667AEC">
        <w:rPr>
          <w:rFonts w:ascii="Times New Roman" w:eastAsia="Times New Roman" w:hAnsi="Times New Roman" w:cs="Times New Roman"/>
          <w:sz w:val="24"/>
          <w:szCs w:val="24"/>
        </w:rPr>
        <w:t xml:space="preserve">за търговците на дребно, които за пръв път кандидатстват за сключване на договор с НЗОК/РЗОК. </w:t>
      </w:r>
    </w:p>
    <w:p w:rsidR="00AB766C" w:rsidRDefault="00AB766C" w:rsidP="003A39C6">
      <w:pPr>
        <w:spacing w:after="0" w:line="240" w:lineRule="auto"/>
        <w:ind w:firstLine="567"/>
        <w:jc w:val="both"/>
        <w:divId w:val="208478838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Сключените преди влизане в сила на настоящите условия и ред договори с търговците на дребно се прекратяват от </w:t>
      </w:r>
      <w:r w:rsidR="00BC2FB2">
        <w:rPr>
          <w:rFonts w:ascii="Times New Roman" w:eastAsia="Times New Roman" w:hAnsi="Times New Roman" w:cs="Times New Roman"/>
          <w:sz w:val="24"/>
          <w:szCs w:val="24"/>
        </w:rPr>
        <w:t>16</w:t>
      </w:r>
      <w:r w:rsidRPr="00BC2FB2">
        <w:rPr>
          <w:rFonts w:ascii="Times New Roman" w:eastAsia="Times New Roman" w:hAnsi="Times New Roman" w:cs="Times New Roman"/>
          <w:sz w:val="24"/>
          <w:szCs w:val="24"/>
        </w:rPr>
        <w:t>.0</w:t>
      </w:r>
      <w:r w:rsidR="00BC2FB2" w:rsidRPr="00BC2FB2">
        <w:rPr>
          <w:rFonts w:ascii="Times New Roman" w:eastAsia="Times New Roman" w:hAnsi="Times New Roman" w:cs="Times New Roman"/>
          <w:sz w:val="24"/>
          <w:szCs w:val="24"/>
        </w:rPr>
        <w:t>1</w:t>
      </w:r>
      <w:r w:rsidRPr="00BC2FB2">
        <w:rPr>
          <w:rFonts w:ascii="Times New Roman" w:eastAsia="Times New Roman" w:hAnsi="Times New Roman" w:cs="Times New Roman"/>
          <w:sz w:val="24"/>
          <w:szCs w:val="24"/>
        </w:rPr>
        <w:t>.2</w:t>
      </w:r>
      <w:r w:rsidR="00BC2FB2" w:rsidRPr="00BC2FB2">
        <w:rPr>
          <w:rFonts w:ascii="Times New Roman" w:eastAsia="Times New Roman" w:hAnsi="Times New Roman" w:cs="Times New Roman"/>
          <w:sz w:val="24"/>
          <w:szCs w:val="24"/>
        </w:rPr>
        <w:t>022</w:t>
      </w:r>
      <w:r>
        <w:rPr>
          <w:rFonts w:ascii="Times New Roman" w:eastAsia="Times New Roman" w:hAnsi="Times New Roman" w:cs="Times New Roman"/>
          <w:sz w:val="24"/>
          <w:szCs w:val="24"/>
        </w:rPr>
        <w:t xml:space="preserve"> г., ако търговецът не е подал заявление за сключване на договор по предвидения в настоящите условия ред.</w:t>
      </w:r>
    </w:p>
    <w:p w:rsidR="00AB766C" w:rsidRDefault="00AB766C" w:rsidP="003A39C6">
      <w:pPr>
        <w:spacing w:after="0" w:line="240" w:lineRule="auto"/>
        <w:ind w:firstLine="567"/>
        <w:jc w:val="both"/>
        <w:divId w:val="157970418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При отказ за сключване на договор, ако търговецът на дребно е имал сключен договор преди </w:t>
      </w:r>
      <w:r w:rsidR="00BC2FB2">
        <w:rPr>
          <w:rFonts w:ascii="Times New Roman" w:eastAsia="Times New Roman" w:hAnsi="Times New Roman" w:cs="Times New Roman"/>
          <w:sz w:val="24"/>
          <w:szCs w:val="24"/>
        </w:rPr>
        <w:t>15</w:t>
      </w:r>
      <w:r w:rsidRPr="00BC2FB2">
        <w:rPr>
          <w:rFonts w:ascii="Times New Roman" w:eastAsia="Times New Roman" w:hAnsi="Times New Roman" w:cs="Times New Roman"/>
          <w:sz w:val="24"/>
          <w:szCs w:val="24"/>
        </w:rPr>
        <w:t>.</w:t>
      </w:r>
      <w:r w:rsidR="00BC2FB2" w:rsidRPr="00BC2FB2">
        <w:rPr>
          <w:rFonts w:ascii="Times New Roman" w:eastAsia="Times New Roman" w:hAnsi="Times New Roman" w:cs="Times New Roman"/>
          <w:sz w:val="24"/>
          <w:szCs w:val="24"/>
        </w:rPr>
        <w:t>12</w:t>
      </w:r>
      <w:r w:rsidRPr="00BC2FB2">
        <w:rPr>
          <w:rFonts w:ascii="Times New Roman" w:eastAsia="Times New Roman" w:hAnsi="Times New Roman" w:cs="Times New Roman"/>
          <w:sz w:val="24"/>
          <w:szCs w:val="24"/>
        </w:rPr>
        <w:t>.20</w:t>
      </w:r>
      <w:r w:rsidR="00BC2FB2" w:rsidRPr="00BC2FB2">
        <w:rPr>
          <w:rFonts w:ascii="Times New Roman" w:eastAsia="Times New Roman" w:hAnsi="Times New Roman" w:cs="Times New Roman"/>
          <w:sz w:val="24"/>
          <w:szCs w:val="24"/>
        </w:rPr>
        <w:t>21</w:t>
      </w:r>
      <w:r w:rsidRPr="00BC2FB2">
        <w:rPr>
          <w:rFonts w:ascii="Times New Roman" w:eastAsia="Times New Roman" w:hAnsi="Times New Roman" w:cs="Times New Roman"/>
          <w:sz w:val="24"/>
          <w:szCs w:val="24"/>
        </w:rPr>
        <w:t xml:space="preserve"> г.,</w:t>
      </w:r>
      <w:r>
        <w:rPr>
          <w:rFonts w:ascii="Times New Roman" w:eastAsia="Times New Roman" w:hAnsi="Times New Roman" w:cs="Times New Roman"/>
          <w:sz w:val="24"/>
          <w:szCs w:val="24"/>
        </w:rPr>
        <w:t xml:space="preserve"> се сключва срочен договор от </w:t>
      </w:r>
      <w:r w:rsidRPr="00BC2FB2">
        <w:rPr>
          <w:rFonts w:ascii="Times New Roman" w:eastAsia="Times New Roman" w:hAnsi="Times New Roman" w:cs="Times New Roman"/>
          <w:sz w:val="24"/>
          <w:szCs w:val="24"/>
        </w:rPr>
        <w:t>1</w:t>
      </w:r>
      <w:r w:rsidR="00BC2FB2" w:rsidRPr="00BC2FB2">
        <w:rPr>
          <w:rFonts w:ascii="Times New Roman" w:eastAsia="Times New Roman" w:hAnsi="Times New Roman" w:cs="Times New Roman"/>
          <w:sz w:val="24"/>
          <w:szCs w:val="24"/>
        </w:rPr>
        <w:t>6</w:t>
      </w:r>
      <w:r w:rsidRPr="00BC2FB2">
        <w:rPr>
          <w:rFonts w:ascii="Times New Roman" w:eastAsia="Times New Roman" w:hAnsi="Times New Roman" w:cs="Times New Roman"/>
          <w:sz w:val="24"/>
          <w:szCs w:val="24"/>
        </w:rPr>
        <w:t>.</w:t>
      </w:r>
      <w:r w:rsidR="00BC2FB2" w:rsidRPr="00BC2FB2">
        <w:rPr>
          <w:rFonts w:ascii="Times New Roman" w:eastAsia="Times New Roman" w:hAnsi="Times New Roman" w:cs="Times New Roman"/>
          <w:sz w:val="24"/>
          <w:szCs w:val="24"/>
        </w:rPr>
        <w:t>12</w:t>
      </w:r>
      <w:r w:rsidRPr="00BC2FB2">
        <w:rPr>
          <w:rFonts w:ascii="Times New Roman" w:eastAsia="Times New Roman" w:hAnsi="Times New Roman" w:cs="Times New Roman"/>
          <w:sz w:val="24"/>
          <w:szCs w:val="24"/>
        </w:rPr>
        <w:t>.20</w:t>
      </w:r>
      <w:r w:rsidR="00BC2FB2" w:rsidRPr="00BC2FB2">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г. до датата на издаване на отказа.</w:t>
      </w:r>
    </w:p>
    <w:p w:rsidR="004F0D73" w:rsidRPr="004F0D73" w:rsidRDefault="00210A4F" w:rsidP="003A39C6">
      <w:pPr>
        <w:spacing w:after="0"/>
        <w:ind w:firstLine="567"/>
        <w:jc w:val="both"/>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Чл.61.</w:t>
      </w:r>
      <w:r w:rsidR="00AB766C" w:rsidRPr="00CB2142">
        <w:rPr>
          <w:rFonts w:ascii="Times New Roman" w:eastAsia="Times New Roman" w:hAnsi="Times New Roman" w:cs="Times New Roman"/>
          <w:sz w:val="24"/>
          <w:szCs w:val="24"/>
        </w:rPr>
        <w:t xml:space="preserve"> </w:t>
      </w:r>
      <w:r w:rsidR="00736FB9" w:rsidRPr="00CB2142">
        <w:rPr>
          <w:rFonts w:ascii="Times New Roman" w:hAnsi="Times New Roman" w:cs="Times New Roman"/>
          <w:sz w:val="24"/>
          <w:szCs w:val="24"/>
        </w:rPr>
        <w:t xml:space="preserve">(1) </w:t>
      </w:r>
      <w:r w:rsidR="004F0D73" w:rsidRPr="004F0D73">
        <w:rPr>
          <w:rFonts w:ascii="Times New Roman" w:eastAsia="Times New Roman" w:hAnsi="Times New Roman" w:cs="Times New Roman"/>
          <w:b/>
          <w:sz w:val="24"/>
          <w:szCs w:val="24"/>
        </w:rPr>
        <w:t>ВЪЗЛОЖИТЕЛЯТ</w:t>
      </w:r>
      <w:r w:rsidR="004F0D73" w:rsidRPr="004F0D73">
        <w:rPr>
          <w:rFonts w:ascii="Times New Roman" w:eastAsia="Times New Roman" w:hAnsi="Times New Roman" w:cs="Times New Roman"/>
          <w:sz w:val="24"/>
          <w:szCs w:val="24"/>
        </w:rPr>
        <w:t xml:space="preserve"> и </w:t>
      </w:r>
      <w:r w:rsidR="004F0D73" w:rsidRPr="004F0D73">
        <w:rPr>
          <w:rFonts w:ascii="Times New Roman" w:eastAsia="Times New Roman" w:hAnsi="Times New Roman" w:cs="Times New Roman"/>
          <w:b/>
          <w:sz w:val="24"/>
          <w:szCs w:val="24"/>
        </w:rPr>
        <w:t>ИЗПЪЛНИТЕЛЯТ</w:t>
      </w:r>
      <w:r w:rsidR="004F0D73" w:rsidRPr="004F0D73">
        <w:rPr>
          <w:rFonts w:ascii="Times New Roman" w:eastAsia="Times New Roman" w:hAnsi="Times New Roman" w:cs="Times New Roman"/>
          <w:sz w:val="24"/>
          <w:szCs w:val="24"/>
        </w:rPr>
        <w:t xml:space="preserve"> сключват допълнителни споразумения при: </w:t>
      </w:r>
    </w:p>
    <w:p w:rsidR="004F0D73" w:rsidRPr="004F0D73" w:rsidRDefault="004F0D73" w:rsidP="003A39C6">
      <w:pPr>
        <w:spacing w:after="0" w:line="240" w:lineRule="auto"/>
        <w:ind w:firstLine="567"/>
        <w:jc w:val="both"/>
        <w:rPr>
          <w:rFonts w:ascii="Times New Roman" w:eastAsia="Times New Roman" w:hAnsi="Times New Roman" w:cs="Times New Roman"/>
          <w:sz w:val="24"/>
          <w:szCs w:val="24"/>
        </w:rPr>
      </w:pPr>
      <w:r w:rsidRPr="004F0D73">
        <w:rPr>
          <w:rFonts w:ascii="Times New Roman" w:eastAsia="Times New Roman" w:hAnsi="Times New Roman" w:cs="Times New Roman"/>
          <w:sz w:val="24"/>
          <w:szCs w:val="24"/>
        </w:rPr>
        <w:t>1. промени в предмета, срока или други условия на договора;</w:t>
      </w:r>
    </w:p>
    <w:p w:rsidR="004F0D73" w:rsidRPr="004F0D73" w:rsidRDefault="004F0D73" w:rsidP="003A39C6">
      <w:pPr>
        <w:spacing w:after="0" w:line="240" w:lineRule="auto"/>
        <w:ind w:firstLine="567"/>
        <w:jc w:val="both"/>
        <w:rPr>
          <w:rFonts w:ascii="Times New Roman" w:eastAsia="Times New Roman" w:hAnsi="Times New Roman" w:cs="Times New Roman"/>
          <w:sz w:val="24"/>
          <w:szCs w:val="24"/>
        </w:rPr>
      </w:pPr>
      <w:r w:rsidRPr="004F0D73">
        <w:rPr>
          <w:rFonts w:ascii="Times New Roman" w:eastAsia="Times New Roman" w:hAnsi="Times New Roman" w:cs="Times New Roman"/>
          <w:sz w:val="24"/>
          <w:szCs w:val="24"/>
        </w:rPr>
        <w:t xml:space="preserve">2. промяна в нормативната уредба, която е </w:t>
      </w:r>
      <w:proofErr w:type="spellStart"/>
      <w:r w:rsidRPr="004F0D73">
        <w:rPr>
          <w:rFonts w:ascii="Times New Roman" w:eastAsia="Times New Roman" w:hAnsi="Times New Roman" w:cs="Times New Roman"/>
          <w:sz w:val="24"/>
          <w:szCs w:val="24"/>
        </w:rPr>
        <w:t>относима</w:t>
      </w:r>
      <w:proofErr w:type="spellEnd"/>
      <w:r w:rsidRPr="004F0D73">
        <w:rPr>
          <w:rFonts w:ascii="Times New Roman" w:eastAsia="Times New Roman" w:hAnsi="Times New Roman" w:cs="Times New Roman"/>
          <w:sz w:val="24"/>
          <w:szCs w:val="24"/>
        </w:rPr>
        <w:t xml:space="preserve"> към настоящия договор; </w:t>
      </w:r>
    </w:p>
    <w:p w:rsidR="004F0D73" w:rsidRPr="004F0D73" w:rsidRDefault="004F0D73" w:rsidP="003A39C6">
      <w:pPr>
        <w:spacing w:after="0" w:line="240" w:lineRule="auto"/>
        <w:ind w:firstLine="567"/>
        <w:jc w:val="both"/>
        <w:rPr>
          <w:rFonts w:ascii="Times New Roman" w:eastAsia="Times New Roman" w:hAnsi="Times New Roman" w:cs="Times New Roman"/>
          <w:sz w:val="24"/>
          <w:szCs w:val="24"/>
        </w:rPr>
      </w:pPr>
      <w:r w:rsidRPr="004F0D73">
        <w:rPr>
          <w:rFonts w:ascii="Times New Roman" w:eastAsia="Times New Roman" w:hAnsi="Times New Roman" w:cs="Times New Roman"/>
          <w:sz w:val="24"/>
          <w:szCs w:val="24"/>
        </w:rPr>
        <w:t xml:space="preserve">3. издаване на разрешение по чл. 231, ал. 2 ЗЛПХМ или разрешение по чл. 231, ал. 5 ЗЛПХМ; </w:t>
      </w:r>
    </w:p>
    <w:p w:rsidR="004F0D73" w:rsidRPr="004F0D73" w:rsidRDefault="004F0D73" w:rsidP="003A39C6">
      <w:pPr>
        <w:spacing w:after="0" w:line="240" w:lineRule="auto"/>
        <w:ind w:firstLine="567"/>
        <w:jc w:val="both"/>
        <w:rPr>
          <w:rFonts w:ascii="Times New Roman" w:eastAsia="Times New Roman" w:hAnsi="Times New Roman" w:cs="Times New Roman"/>
          <w:sz w:val="24"/>
          <w:szCs w:val="24"/>
        </w:rPr>
      </w:pPr>
      <w:r w:rsidRPr="004F0D73">
        <w:rPr>
          <w:rFonts w:ascii="Times New Roman" w:eastAsia="Times New Roman" w:hAnsi="Times New Roman" w:cs="Times New Roman"/>
          <w:sz w:val="24"/>
          <w:szCs w:val="24"/>
        </w:rPr>
        <w:t xml:space="preserve">4. промяна на наименованието и/или адреса на управление на собственика на аптеката, без да се променя ЕИК на търговеца/дружеството. </w:t>
      </w:r>
    </w:p>
    <w:p w:rsidR="004F0D73" w:rsidRPr="004F0D73" w:rsidRDefault="004F0D73" w:rsidP="003A39C6">
      <w:pPr>
        <w:spacing w:after="0" w:line="240" w:lineRule="auto"/>
        <w:ind w:firstLine="567"/>
        <w:jc w:val="both"/>
        <w:rPr>
          <w:rFonts w:ascii="Times New Roman" w:eastAsia="Times New Roman" w:hAnsi="Times New Roman" w:cs="Times New Roman"/>
          <w:sz w:val="24"/>
          <w:szCs w:val="24"/>
        </w:rPr>
      </w:pPr>
      <w:r w:rsidRPr="004F0D73">
        <w:rPr>
          <w:rFonts w:ascii="Times New Roman" w:eastAsia="Times New Roman" w:hAnsi="Times New Roman" w:cs="Times New Roman"/>
          <w:b/>
          <w:sz w:val="24"/>
          <w:szCs w:val="24"/>
        </w:rPr>
        <w:t>(2)</w:t>
      </w:r>
      <w:r w:rsidRPr="004F0D73">
        <w:rPr>
          <w:rFonts w:ascii="Times New Roman" w:eastAsia="Times New Roman" w:hAnsi="Times New Roman" w:cs="Times New Roman"/>
          <w:sz w:val="24"/>
          <w:szCs w:val="24"/>
        </w:rPr>
        <w:t xml:space="preserve"> При сключване на допълнително споразумение към договора </w:t>
      </w:r>
      <w:r w:rsidRPr="004F0D73">
        <w:rPr>
          <w:rFonts w:ascii="Times New Roman" w:eastAsia="Times New Roman" w:hAnsi="Times New Roman" w:cs="Times New Roman"/>
          <w:b/>
          <w:sz w:val="24"/>
          <w:szCs w:val="24"/>
        </w:rPr>
        <w:t>ИЗПЪЛНИТЕЛЯТ</w:t>
      </w:r>
      <w:r w:rsidRPr="004F0D73">
        <w:rPr>
          <w:rFonts w:ascii="Times New Roman" w:eastAsia="Times New Roman" w:hAnsi="Times New Roman" w:cs="Times New Roman"/>
          <w:sz w:val="24"/>
          <w:szCs w:val="24"/>
        </w:rPr>
        <w:t xml:space="preserve"> следва да представят в съответната РЗОК копия на документи, удостоверяващи променените обстоятелства.</w:t>
      </w:r>
    </w:p>
    <w:p w:rsidR="00AB766C" w:rsidRPr="0080624C" w:rsidRDefault="00210A4F" w:rsidP="003A39C6">
      <w:pPr>
        <w:spacing w:after="0" w:line="240" w:lineRule="auto"/>
        <w:ind w:firstLine="567"/>
        <w:jc w:val="both"/>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 xml:space="preserve">Чл.62. </w:t>
      </w:r>
      <w:r w:rsidR="00AB766C" w:rsidRPr="0080624C">
        <w:rPr>
          <w:rFonts w:ascii="Times New Roman" w:eastAsia="Times New Roman" w:hAnsi="Times New Roman" w:cs="Times New Roman"/>
          <w:sz w:val="24"/>
          <w:szCs w:val="24"/>
        </w:rPr>
        <w:t>Страните могат да прекратят договора по взаимно съгласие чрез писмено споразумение.</w:t>
      </w:r>
    </w:p>
    <w:p w:rsidR="00736FB9" w:rsidRPr="00CB2142" w:rsidRDefault="00210A4F" w:rsidP="003A39C6">
      <w:pPr>
        <w:spacing w:after="0" w:line="240" w:lineRule="auto"/>
        <w:ind w:firstLine="567"/>
        <w:jc w:val="both"/>
        <w:divId w:val="688530596"/>
        <w:rPr>
          <w:rFonts w:ascii="Times New Roman" w:hAnsi="Times New Roman" w:cs="Times New Roman"/>
          <w:sz w:val="24"/>
          <w:szCs w:val="24"/>
        </w:rPr>
      </w:pPr>
      <w:r w:rsidRPr="0080624C">
        <w:rPr>
          <w:rFonts w:ascii="Times New Roman" w:eastAsia="Times New Roman" w:hAnsi="Times New Roman" w:cs="Times New Roman"/>
          <w:sz w:val="24"/>
          <w:szCs w:val="24"/>
        </w:rPr>
        <w:t>Чл.63.</w:t>
      </w:r>
      <w:r>
        <w:rPr>
          <w:rFonts w:ascii="Times New Roman" w:eastAsia="Times New Roman" w:hAnsi="Times New Roman" w:cs="Times New Roman"/>
          <w:sz w:val="24"/>
          <w:szCs w:val="24"/>
        </w:rPr>
        <w:t xml:space="preserve"> </w:t>
      </w:r>
      <w:r w:rsidR="00736FB9" w:rsidRPr="00CB2142">
        <w:rPr>
          <w:rFonts w:ascii="Times New Roman" w:hAnsi="Times New Roman" w:cs="Times New Roman"/>
          <w:sz w:val="24"/>
          <w:szCs w:val="24"/>
        </w:rPr>
        <w:t xml:space="preserve">Договорът се прекратява, без която и да е от страните да дължи предизвестие, в следните случаи: </w:t>
      </w:r>
    </w:p>
    <w:p w:rsidR="00736FB9" w:rsidRPr="00CB2142" w:rsidRDefault="00736FB9" w:rsidP="003A39C6">
      <w:pPr>
        <w:spacing w:after="0" w:line="240" w:lineRule="auto"/>
        <w:ind w:firstLine="567"/>
        <w:jc w:val="both"/>
        <w:divId w:val="688530596"/>
        <w:rPr>
          <w:rFonts w:ascii="Times New Roman" w:hAnsi="Times New Roman" w:cs="Times New Roman"/>
          <w:sz w:val="24"/>
          <w:szCs w:val="24"/>
        </w:rPr>
      </w:pPr>
      <w:r w:rsidRPr="00CB2142">
        <w:rPr>
          <w:rFonts w:ascii="Times New Roman" w:hAnsi="Times New Roman" w:cs="Times New Roman"/>
          <w:sz w:val="24"/>
          <w:szCs w:val="24"/>
        </w:rPr>
        <w:t xml:space="preserve">1. при невъзможност </w:t>
      </w:r>
      <w:r w:rsidRPr="00CB2142">
        <w:rPr>
          <w:rFonts w:ascii="Times New Roman" w:hAnsi="Times New Roman" w:cs="Times New Roman"/>
          <w:b/>
          <w:sz w:val="24"/>
          <w:szCs w:val="24"/>
        </w:rPr>
        <w:t>ИЗПЪЛНИТЕЛЯТ</w:t>
      </w:r>
      <w:r w:rsidRPr="00CB2142">
        <w:rPr>
          <w:rFonts w:ascii="Times New Roman" w:hAnsi="Times New Roman" w:cs="Times New Roman"/>
          <w:sz w:val="24"/>
          <w:szCs w:val="24"/>
        </w:rPr>
        <w:t xml:space="preserve"> да осъществява задълженията си по този договор. В този случай </w:t>
      </w:r>
      <w:r w:rsidRPr="00CB2142">
        <w:rPr>
          <w:rFonts w:ascii="Times New Roman" w:hAnsi="Times New Roman" w:cs="Times New Roman"/>
          <w:b/>
          <w:sz w:val="24"/>
          <w:szCs w:val="24"/>
        </w:rPr>
        <w:t>ИЗПЪЛНИТЕЛЯТ</w:t>
      </w:r>
      <w:r w:rsidRPr="00CB2142">
        <w:rPr>
          <w:rFonts w:ascii="Times New Roman" w:hAnsi="Times New Roman" w:cs="Times New Roman"/>
          <w:sz w:val="24"/>
          <w:szCs w:val="24"/>
        </w:rPr>
        <w:t xml:space="preserve"> незабавно уведомява писмено </w:t>
      </w:r>
      <w:r w:rsidRPr="00CB2142">
        <w:rPr>
          <w:rFonts w:ascii="Times New Roman" w:hAnsi="Times New Roman" w:cs="Times New Roman"/>
          <w:b/>
          <w:sz w:val="24"/>
          <w:szCs w:val="24"/>
        </w:rPr>
        <w:t>ВЪЗЛОЖИТЕЛЯ</w:t>
      </w:r>
      <w:r w:rsidRPr="00CB2142">
        <w:rPr>
          <w:rFonts w:ascii="Times New Roman" w:hAnsi="Times New Roman" w:cs="Times New Roman"/>
          <w:sz w:val="24"/>
          <w:szCs w:val="24"/>
        </w:rPr>
        <w:t xml:space="preserve">, като договорът се прекратява от датата на уведомлението; </w:t>
      </w:r>
    </w:p>
    <w:p w:rsidR="00736FB9" w:rsidRPr="00CB2142" w:rsidRDefault="00736FB9" w:rsidP="003A39C6">
      <w:pPr>
        <w:spacing w:after="0" w:line="240" w:lineRule="auto"/>
        <w:ind w:firstLine="567"/>
        <w:jc w:val="both"/>
        <w:divId w:val="688530596"/>
        <w:rPr>
          <w:rFonts w:ascii="Times New Roman" w:hAnsi="Times New Roman" w:cs="Times New Roman"/>
          <w:sz w:val="24"/>
          <w:szCs w:val="24"/>
        </w:rPr>
      </w:pPr>
      <w:r w:rsidRPr="00CB2142">
        <w:rPr>
          <w:rFonts w:ascii="Times New Roman" w:hAnsi="Times New Roman" w:cs="Times New Roman"/>
          <w:sz w:val="24"/>
          <w:szCs w:val="24"/>
        </w:rPr>
        <w:t xml:space="preserve">2. при прекратяване на разрешението за търговия на дребно с лекарствени продукти на </w:t>
      </w:r>
      <w:r w:rsidRPr="00CB2142">
        <w:rPr>
          <w:rFonts w:ascii="Times New Roman" w:hAnsi="Times New Roman" w:cs="Times New Roman"/>
          <w:b/>
          <w:sz w:val="24"/>
          <w:szCs w:val="24"/>
        </w:rPr>
        <w:t>ИЗПЪЛНИТЕЛЯ</w:t>
      </w:r>
      <w:r w:rsidRPr="00CB2142">
        <w:rPr>
          <w:rFonts w:ascii="Times New Roman" w:hAnsi="Times New Roman" w:cs="Times New Roman"/>
          <w:sz w:val="24"/>
          <w:szCs w:val="24"/>
        </w:rPr>
        <w:t xml:space="preserve"> - договорът се прекратява с изтичане срока за обжалване на заповедта за прекратяване на разрешението за търговия на дребно по реда на АПК, респ. влизане в сила на заповедта за прекратяване на разрешението за търговия на дребно; </w:t>
      </w:r>
    </w:p>
    <w:p w:rsidR="00736FB9" w:rsidRPr="00CB2142" w:rsidRDefault="00736FB9" w:rsidP="00266A51">
      <w:pPr>
        <w:spacing w:after="0" w:line="240" w:lineRule="auto"/>
        <w:ind w:firstLine="708"/>
        <w:jc w:val="both"/>
        <w:divId w:val="688530596"/>
        <w:rPr>
          <w:rFonts w:ascii="Times New Roman" w:hAnsi="Times New Roman" w:cs="Times New Roman"/>
          <w:sz w:val="24"/>
          <w:szCs w:val="24"/>
        </w:rPr>
      </w:pPr>
      <w:r w:rsidRPr="00CB2142">
        <w:rPr>
          <w:rFonts w:ascii="Times New Roman" w:hAnsi="Times New Roman" w:cs="Times New Roman"/>
          <w:sz w:val="24"/>
          <w:szCs w:val="24"/>
        </w:rPr>
        <w:lastRenderedPageBreak/>
        <w:t xml:space="preserve">3. при промяна на нормативната уредба, изключваща действието на целия или на част от договора - договорът се прекратява напълно или частично от датата на влизане в сила на съответната промяна или от датата на приключване на съответната нормативно установена процедура, засягаща действието на договора. </w:t>
      </w:r>
    </w:p>
    <w:p w:rsidR="006B16AE" w:rsidRPr="00CB2142" w:rsidRDefault="00210A4F" w:rsidP="003A39C6">
      <w:pPr>
        <w:spacing w:after="0" w:line="240" w:lineRule="auto"/>
        <w:ind w:firstLine="567"/>
        <w:jc w:val="both"/>
        <w:divId w:val="201791675"/>
        <w:rPr>
          <w:rFonts w:ascii="Times New Roman" w:hAnsi="Times New Roman" w:cs="Times New Roman"/>
          <w:sz w:val="24"/>
          <w:szCs w:val="24"/>
        </w:rPr>
      </w:pPr>
      <w:r w:rsidRPr="0080624C">
        <w:rPr>
          <w:rFonts w:ascii="Times New Roman" w:eastAsia="Times New Roman" w:hAnsi="Times New Roman" w:cs="Times New Roman"/>
          <w:sz w:val="24"/>
          <w:szCs w:val="24"/>
        </w:rPr>
        <w:t>Чл.64.</w:t>
      </w:r>
      <w:r w:rsidR="00AB766C" w:rsidRPr="00CB2142">
        <w:rPr>
          <w:rFonts w:ascii="Times New Roman" w:eastAsia="Times New Roman" w:hAnsi="Times New Roman" w:cs="Times New Roman"/>
          <w:sz w:val="24"/>
          <w:szCs w:val="24"/>
        </w:rPr>
        <w:t xml:space="preserve">(1) </w:t>
      </w:r>
      <w:r w:rsidR="006B16AE" w:rsidRPr="00CB2142">
        <w:rPr>
          <w:rFonts w:ascii="Times New Roman" w:hAnsi="Times New Roman" w:cs="Times New Roman"/>
          <w:sz w:val="24"/>
          <w:szCs w:val="24"/>
        </w:rPr>
        <w:t xml:space="preserve">Договорът се прекратява едностранно от възложителя без предизвестие при наложена и влязла в сила санкция „прекратяване на договора" в случаите, установени в раздел „Санкции". </w:t>
      </w:r>
    </w:p>
    <w:p w:rsidR="006B16AE" w:rsidRPr="00CB2142" w:rsidRDefault="006B16AE" w:rsidP="003A39C6">
      <w:pPr>
        <w:spacing w:after="0" w:line="240" w:lineRule="auto"/>
        <w:ind w:firstLine="567"/>
        <w:jc w:val="both"/>
        <w:divId w:val="201791675"/>
        <w:rPr>
          <w:rFonts w:ascii="Times New Roman" w:hAnsi="Times New Roman" w:cs="Times New Roman"/>
          <w:sz w:val="24"/>
          <w:szCs w:val="24"/>
        </w:rPr>
      </w:pPr>
      <w:r w:rsidRPr="00CB2142">
        <w:rPr>
          <w:rFonts w:ascii="Times New Roman" w:hAnsi="Times New Roman" w:cs="Times New Roman"/>
          <w:sz w:val="24"/>
          <w:szCs w:val="24"/>
        </w:rPr>
        <w:t xml:space="preserve">(2) В случаите по ал. 1 изпълнителят няма право да кандидатства за сключване на нов договор с НЗОК до изтичане на 6 месеца от прекратяване на предходния договор. </w:t>
      </w:r>
    </w:p>
    <w:p w:rsidR="00AB766C" w:rsidRDefault="00210A4F" w:rsidP="003A39C6">
      <w:pPr>
        <w:spacing w:after="0" w:line="240" w:lineRule="auto"/>
        <w:ind w:firstLine="567"/>
        <w:jc w:val="both"/>
        <w:divId w:val="1630890781"/>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Чл.65</w:t>
      </w:r>
      <w:r w:rsidR="0080624C" w:rsidRPr="0080624C">
        <w:rPr>
          <w:rFonts w:ascii="Times New Roman" w:eastAsia="Times New Roman" w:hAnsi="Times New Roman" w:cs="Times New Roman"/>
          <w:sz w:val="24"/>
          <w:szCs w:val="24"/>
        </w:rPr>
        <w:t>.</w:t>
      </w:r>
      <w:r w:rsidR="0080624C">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Договорът се прекратява едностранно от изпълнителя с едномесечно писмено предизвестие до възложителя - от датата на изтичане на предизвестието.</w:t>
      </w:r>
    </w:p>
    <w:p w:rsidR="00AB766C" w:rsidRDefault="00210A4F" w:rsidP="003A39C6">
      <w:pPr>
        <w:spacing w:after="0" w:line="240" w:lineRule="auto"/>
        <w:ind w:firstLine="567"/>
        <w:jc w:val="both"/>
        <w:divId w:val="340819837"/>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Чл.66.</w:t>
      </w:r>
      <w:r w:rsidR="00266A51">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Изпълнителят има право да прекрати едностранно с едномесечно писмено предизвестие договора, в случай че възложителят системно не заплаща в срок дължимите по договора суми.</w:t>
      </w:r>
    </w:p>
    <w:p w:rsidR="00AB766C" w:rsidRDefault="00E954FA" w:rsidP="003A39C6">
      <w:pPr>
        <w:spacing w:after="0" w:line="240" w:lineRule="auto"/>
        <w:ind w:firstLine="567"/>
        <w:jc w:val="both"/>
        <w:divId w:val="2142111155"/>
        <w:rPr>
          <w:rFonts w:ascii="Times New Roman" w:eastAsia="Times New Roman" w:hAnsi="Times New Roman" w:cs="Times New Roman"/>
          <w:sz w:val="24"/>
          <w:szCs w:val="24"/>
        </w:rPr>
      </w:pPr>
      <w:r w:rsidRPr="0080624C">
        <w:rPr>
          <w:rFonts w:ascii="Times New Roman" w:eastAsia="Times New Roman" w:hAnsi="Times New Roman" w:cs="Times New Roman"/>
          <w:sz w:val="24"/>
          <w:szCs w:val="24"/>
        </w:rPr>
        <w:t>Чл.67.</w:t>
      </w:r>
      <w:r>
        <w:rPr>
          <w:rFonts w:ascii="Times New Roman" w:eastAsia="Times New Roman" w:hAnsi="Times New Roman" w:cs="Times New Roman"/>
          <w:sz w:val="24"/>
          <w:szCs w:val="24"/>
        </w:rPr>
        <w:t xml:space="preserve"> </w:t>
      </w:r>
      <w:r w:rsidR="00AB766C">
        <w:rPr>
          <w:rFonts w:ascii="Times New Roman" w:eastAsia="Times New Roman" w:hAnsi="Times New Roman" w:cs="Times New Roman"/>
          <w:sz w:val="24"/>
          <w:szCs w:val="24"/>
        </w:rPr>
        <w:t>Прекратяването на договора не освобождава възложителя от задължението да заплати на изпълнителя по представени редовни отчетни документи отпуснатите продукти до момента на прекратяване на договора.</w:t>
      </w:r>
    </w:p>
    <w:p w:rsidR="004A6FB3" w:rsidRDefault="004A6FB3" w:rsidP="00266A51">
      <w:pPr>
        <w:spacing w:after="0" w:line="240" w:lineRule="auto"/>
        <w:jc w:val="both"/>
        <w:divId w:val="175310375"/>
        <w:rPr>
          <w:rFonts w:ascii="Times New Roman" w:eastAsia="Times New Roman" w:hAnsi="Times New Roman" w:cs="Times New Roman"/>
          <w:sz w:val="24"/>
          <w:szCs w:val="24"/>
        </w:rPr>
      </w:pPr>
    </w:p>
    <w:p w:rsidR="00222B2B" w:rsidRPr="004A6FB3" w:rsidRDefault="004A6FB3" w:rsidP="00CB3325">
      <w:pPr>
        <w:spacing w:after="0" w:line="240" w:lineRule="auto"/>
        <w:jc w:val="center"/>
        <w:divId w:val="175310375"/>
        <w:rPr>
          <w:rFonts w:ascii="Times New Roman" w:eastAsia="Times New Roman" w:hAnsi="Times New Roman" w:cs="Times New Roman"/>
          <w:b/>
          <w:sz w:val="24"/>
          <w:szCs w:val="24"/>
        </w:rPr>
      </w:pPr>
      <w:r w:rsidRPr="004A6FB3">
        <w:rPr>
          <w:rFonts w:ascii="Times New Roman" w:eastAsia="Times New Roman" w:hAnsi="Times New Roman" w:cs="Times New Roman"/>
          <w:b/>
          <w:sz w:val="24"/>
          <w:szCs w:val="24"/>
        </w:rPr>
        <w:t>ДРУГИ РАЗПОРЕДБИ</w:t>
      </w:r>
    </w:p>
    <w:p w:rsidR="00222B2B" w:rsidRDefault="00222B2B" w:rsidP="00266A51">
      <w:pPr>
        <w:spacing w:after="0" w:line="240" w:lineRule="auto"/>
        <w:jc w:val="both"/>
        <w:divId w:val="175310375"/>
        <w:rPr>
          <w:rFonts w:ascii="Times New Roman" w:eastAsia="Times New Roman" w:hAnsi="Times New Roman" w:cs="Times New Roman"/>
          <w:sz w:val="24"/>
          <w:szCs w:val="24"/>
        </w:rPr>
      </w:pPr>
    </w:p>
    <w:p w:rsidR="00F0622D" w:rsidRPr="00F0622D" w:rsidRDefault="004A6FB3" w:rsidP="00F0622D">
      <w:pPr>
        <w:spacing w:after="0" w:line="240" w:lineRule="auto"/>
        <w:ind w:firstLine="567"/>
        <w:jc w:val="both"/>
        <w:divId w:val="175310375"/>
        <w:rPr>
          <w:rFonts w:ascii="Times New Roman" w:eastAsia="Times New Roman" w:hAnsi="Times New Roman" w:cs="Times New Roman"/>
          <w:sz w:val="24"/>
          <w:szCs w:val="24"/>
        </w:rPr>
      </w:pPr>
      <w:r w:rsidRPr="00F0622D">
        <w:rPr>
          <w:rFonts w:ascii="Times New Roman" w:eastAsia="Times New Roman" w:hAnsi="Times New Roman" w:cs="Times New Roman"/>
          <w:sz w:val="24"/>
          <w:szCs w:val="24"/>
        </w:rPr>
        <w:t xml:space="preserve">Чл.68. </w:t>
      </w:r>
      <w:r w:rsidR="00F0622D" w:rsidRPr="00F0622D">
        <w:rPr>
          <w:rFonts w:ascii="Times New Roman" w:eastAsia="Times New Roman" w:hAnsi="Times New Roman" w:cs="Times New Roman"/>
          <w:sz w:val="24"/>
          <w:szCs w:val="24"/>
        </w:rPr>
        <w:t xml:space="preserve">(1) </w:t>
      </w:r>
      <w:proofErr w:type="spellStart"/>
      <w:r w:rsidR="00F0622D" w:rsidRPr="00F0622D">
        <w:rPr>
          <w:rFonts w:ascii="Times New Roman" w:eastAsia="Times New Roman" w:hAnsi="Times New Roman" w:cs="Times New Roman"/>
          <w:sz w:val="24"/>
          <w:szCs w:val="24"/>
        </w:rPr>
        <w:t>Електронни</w:t>
      </w:r>
      <w:proofErr w:type="spellEnd"/>
      <w:r w:rsidR="00F0622D" w:rsidRPr="00F0622D">
        <w:rPr>
          <w:rFonts w:ascii="Times New Roman" w:eastAsia="Times New Roman" w:hAnsi="Times New Roman" w:cs="Times New Roman"/>
          <w:sz w:val="24"/>
          <w:szCs w:val="24"/>
        </w:rPr>
        <w:t xml:space="preserve"> предписания, въведени в НЗИС, </w:t>
      </w:r>
      <w:proofErr w:type="spellStart"/>
      <w:r w:rsidR="00F0622D" w:rsidRPr="00F0622D">
        <w:rPr>
          <w:rFonts w:ascii="Times New Roman" w:eastAsia="Times New Roman" w:hAnsi="Times New Roman" w:cs="Times New Roman"/>
          <w:sz w:val="24"/>
          <w:szCs w:val="24"/>
        </w:rPr>
        <w:t>се</w:t>
      </w:r>
      <w:proofErr w:type="spellEnd"/>
      <w:r w:rsidR="00F0622D" w:rsidRPr="00F0622D">
        <w:rPr>
          <w:rFonts w:ascii="Times New Roman" w:eastAsia="Times New Roman" w:hAnsi="Times New Roman" w:cs="Times New Roman"/>
          <w:sz w:val="24"/>
          <w:szCs w:val="24"/>
        </w:rPr>
        <w:t xml:space="preserve"> </w:t>
      </w:r>
      <w:proofErr w:type="spellStart"/>
      <w:r w:rsidR="00F0622D" w:rsidRPr="00F0622D">
        <w:rPr>
          <w:rFonts w:ascii="Times New Roman" w:eastAsia="Times New Roman" w:hAnsi="Times New Roman" w:cs="Times New Roman"/>
          <w:sz w:val="24"/>
          <w:szCs w:val="24"/>
        </w:rPr>
        <w:t>подават</w:t>
      </w:r>
      <w:proofErr w:type="spellEnd"/>
      <w:r w:rsidR="00F0622D" w:rsidRPr="00F0622D">
        <w:rPr>
          <w:rFonts w:ascii="Times New Roman" w:eastAsia="Times New Roman" w:hAnsi="Times New Roman" w:cs="Times New Roman"/>
          <w:sz w:val="24"/>
          <w:szCs w:val="24"/>
        </w:rPr>
        <w:t xml:space="preserve"> от НЗИС </w:t>
      </w:r>
      <w:proofErr w:type="spellStart"/>
      <w:r w:rsidR="00F0622D" w:rsidRPr="00F0622D">
        <w:rPr>
          <w:rFonts w:ascii="Times New Roman" w:eastAsia="Times New Roman" w:hAnsi="Times New Roman" w:cs="Times New Roman"/>
          <w:sz w:val="24"/>
          <w:szCs w:val="24"/>
        </w:rPr>
        <w:t>за</w:t>
      </w:r>
      <w:proofErr w:type="spellEnd"/>
      <w:r w:rsidR="00F0622D" w:rsidRPr="00F0622D">
        <w:rPr>
          <w:rFonts w:ascii="Times New Roman" w:eastAsia="Times New Roman" w:hAnsi="Times New Roman" w:cs="Times New Roman"/>
          <w:sz w:val="24"/>
          <w:szCs w:val="24"/>
        </w:rPr>
        <w:t xml:space="preserve"> </w:t>
      </w:r>
      <w:proofErr w:type="spellStart"/>
      <w:r w:rsidR="00F0622D" w:rsidRPr="00F0622D">
        <w:rPr>
          <w:rFonts w:ascii="Times New Roman" w:eastAsia="Times New Roman" w:hAnsi="Times New Roman" w:cs="Times New Roman"/>
          <w:sz w:val="24"/>
          <w:szCs w:val="24"/>
        </w:rPr>
        <w:t>предварителен</w:t>
      </w:r>
      <w:proofErr w:type="spellEnd"/>
      <w:r w:rsidR="00F0622D" w:rsidRPr="00F0622D">
        <w:rPr>
          <w:rFonts w:ascii="Times New Roman" w:eastAsia="Times New Roman" w:hAnsi="Times New Roman" w:cs="Times New Roman"/>
          <w:sz w:val="24"/>
          <w:szCs w:val="24"/>
        </w:rPr>
        <w:t xml:space="preserve"> </w:t>
      </w:r>
      <w:proofErr w:type="spellStart"/>
      <w:r w:rsidR="00F0622D" w:rsidRPr="00F0622D">
        <w:rPr>
          <w:rFonts w:ascii="Times New Roman" w:eastAsia="Times New Roman" w:hAnsi="Times New Roman" w:cs="Times New Roman"/>
          <w:sz w:val="24"/>
          <w:szCs w:val="24"/>
        </w:rPr>
        <w:t>контрол</w:t>
      </w:r>
      <w:proofErr w:type="spellEnd"/>
      <w:r w:rsidR="00F0622D" w:rsidRPr="00F0622D">
        <w:rPr>
          <w:rFonts w:ascii="Times New Roman" w:eastAsia="Times New Roman" w:hAnsi="Times New Roman" w:cs="Times New Roman"/>
          <w:sz w:val="24"/>
          <w:szCs w:val="24"/>
        </w:rPr>
        <w:t xml:space="preserve"> в информационна системата </w:t>
      </w:r>
      <w:proofErr w:type="spellStart"/>
      <w:r w:rsidR="00F0622D" w:rsidRPr="00F0622D">
        <w:rPr>
          <w:rFonts w:ascii="Times New Roman" w:eastAsia="Times New Roman" w:hAnsi="Times New Roman" w:cs="Times New Roman"/>
          <w:sz w:val="24"/>
          <w:szCs w:val="24"/>
        </w:rPr>
        <w:t>на</w:t>
      </w:r>
      <w:proofErr w:type="spellEnd"/>
      <w:r w:rsidR="00F0622D" w:rsidRPr="00F0622D">
        <w:rPr>
          <w:rFonts w:ascii="Times New Roman" w:eastAsia="Times New Roman" w:hAnsi="Times New Roman" w:cs="Times New Roman"/>
          <w:sz w:val="24"/>
          <w:szCs w:val="24"/>
        </w:rPr>
        <w:t xml:space="preserve"> НЗОК за грешки по ал.8 преди отпускането им, с изключение на случаите по т.3</w:t>
      </w:r>
      <w:r w:rsidR="00F0622D" w:rsidRPr="00F0622D">
        <w:rPr>
          <w:rFonts w:ascii="Times New Roman" w:eastAsia="Times New Roman" w:hAnsi="Times New Roman" w:cs="Times New Roman"/>
          <w:sz w:val="24"/>
          <w:szCs w:val="24"/>
        </w:rPr>
        <w:t>.</w:t>
      </w:r>
      <w:r w:rsidR="00F0622D" w:rsidRPr="00F0622D">
        <w:rPr>
          <w:rFonts w:ascii="Times New Roman" w:eastAsia="Times New Roman" w:hAnsi="Times New Roman" w:cs="Times New Roman"/>
          <w:sz w:val="24"/>
          <w:szCs w:val="24"/>
        </w:rPr>
        <w:t xml:space="preserve"> </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sz w:val="24"/>
          <w:szCs w:val="24"/>
        </w:rPr>
      </w:pPr>
      <w:r w:rsidRPr="00F0622D">
        <w:rPr>
          <w:rFonts w:ascii="Times New Roman" w:eastAsia="Times New Roman" w:hAnsi="Times New Roman" w:cs="Times New Roman"/>
          <w:sz w:val="24"/>
          <w:szCs w:val="24"/>
        </w:rPr>
        <w:t>(2) </w:t>
      </w:r>
      <w:proofErr w:type="spellStart"/>
      <w:r w:rsidRPr="00F0622D">
        <w:rPr>
          <w:rFonts w:ascii="Times New Roman" w:eastAsia="Times New Roman" w:hAnsi="Times New Roman" w:cs="Times New Roman"/>
          <w:sz w:val="24"/>
          <w:szCs w:val="24"/>
        </w:rPr>
        <w:t>След</w:t>
      </w:r>
      <w:bookmarkStart w:id="0" w:name="_GoBack"/>
      <w:bookmarkEnd w:id="0"/>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извършване</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на</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контрол</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по</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ал</w:t>
      </w:r>
      <w:proofErr w:type="spellEnd"/>
      <w:r w:rsidRPr="00F0622D">
        <w:rPr>
          <w:rFonts w:ascii="Times New Roman" w:eastAsia="Times New Roman" w:hAnsi="Times New Roman" w:cs="Times New Roman"/>
          <w:sz w:val="24"/>
          <w:szCs w:val="24"/>
        </w:rPr>
        <w:t xml:space="preserve">. 1, информационната </w:t>
      </w:r>
      <w:proofErr w:type="spellStart"/>
      <w:r w:rsidRPr="00F0622D">
        <w:rPr>
          <w:rFonts w:ascii="Times New Roman" w:eastAsia="Times New Roman" w:hAnsi="Times New Roman" w:cs="Times New Roman"/>
          <w:sz w:val="24"/>
          <w:szCs w:val="24"/>
        </w:rPr>
        <w:t>система</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на</w:t>
      </w:r>
      <w:proofErr w:type="spellEnd"/>
      <w:r w:rsidRPr="00F0622D">
        <w:rPr>
          <w:rFonts w:ascii="Times New Roman" w:eastAsia="Times New Roman" w:hAnsi="Times New Roman" w:cs="Times New Roman"/>
          <w:sz w:val="24"/>
          <w:szCs w:val="24"/>
        </w:rPr>
        <w:t xml:space="preserve"> НЗОК изпраща </w:t>
      </w:r>
      <w:proofErr w:type="spellStart"/>
      <w:r w:rsidRPr="00F0622D">
        <w:rPr>
          <w:rFonts w:ascii="Times New Roman" w:eastAsia="Times New Roman" w:hAnsi="Times New Roman" w:cs="Times New Roman"/>
          <w:sz w:val="24"/>
          <w:szCs w:val="24"/>
        </w:rPr>
        <w:t>резултат</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Да</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или</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Не</w:t>
      </w:r>
      <w:proofErr w:type="spellEnd"/>
      <w:r w:rsidRPr="00F0622D">
        <w:rPr>
          <w:rFonts w:ascii="Times New Roman" w:eastAsia="Times New Roman" w:hAnsi="Times New Roman" w:cs="Times New Roman"/>
          <w:sz w:val="24"/>
          <w:szCs w:val="24"/>
        </w:rPr>
        <w:t xml:space="preserve">“ </w:t>
      </w:r>
      <w:proofErr w:type="spellStart"/>
      <w:r w:rsidRPr="00F0622D">
        <w:rPr>
          <w:rFonts w:ascii="Times New Roman" w:eastAsia="Times New Roman" w:hAnsi="Times New Roman" w:cs="Times New Roman"/>
          <w:sz w:val="24"/>
          <w:szCs w:val="24"/>
        </w:rPr>
        <w:t>на</w:t>
      </w:r>
      <w:proofErr w:type="spellEnd"/>
      <w:r w:rsidRPr="00F0622D">
        <w:rPr>
          <w:rFonts w:ascii="Times New Roman" w:eastAsia="Times New Roman" w:hAnsi="Times New Roman" w:cs="Times New Roman"/>
          <w:sz w:val="24"/>
          <w:szCs w:val="24"/>
        </w:rPr>
        <w:t xml:space="preserve"> НЗИС. При отрицателен отговор Изпълнителят няма право да изпълни предписанието. </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sz w:val="24"/>
          <w:szCs w:val="24"/>
        </w:rPr>
      </w:pPr>
      <w:r w:rsidRPr="00F0622D">
        <w:rPr>
          <w:rFonts w:ascii="Times New Roman" w:eastAsia="Times New Roman" w:hAnsi="Times New Roman" w:cs="Times New Roman"/>
          <w:sz w:val="24"/>
          <w:szCs w:val="24"/>
        </w:rPr>
        <w:t>(3) Срокът за техническа реализация на контрола по ал.1  е не по-късно от 31.03.2022 година.</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sz w:val="24"/>
          <w:szCs w:val="24"/>
        </w:rPr>
        <w:t>(4)</w:t>
      </w:r>
      <w:r w:rsidRPr="00F0622D">
        <w:rPr>
          <w:rFonts w:ascii="Times New Roman" w:eastAsia="Times New Roman" w:hAnsi="Times New Roman" w:cs="Times New Roman"/>
          <w:iCs/>
          <w:color w:val="000000"/>
          <w:sz w:val="24"/>
          <w:szCs w:val="24"/>
        </w:rPr>
        <w:t xml:space="preserve"> При осигурена техническа възможност от страна на Възложителя, Изпълнителят отчита отпуснатите ЛП, МИ и ДХСМЦ по електронен път към информационната система на НЗОК в момента на отпускането им, като се запазва предварителният контрол по ал.1.</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 xml:space="preserve">(5) Информацията по ал. 4 се подписва с КЕП по смисъла на чл. 13, ал. 2 от Закона за електронния документ и електронните удостоверителни услуги (ЗЕДЕУУ) от ръководителя на аптеката съгласно Приложение № 1 „Правила за подписване на отчетните електронни документи" към настоящия договор. </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 xml:space="preserve">(6) При обработката на информацията по ал. 4 се извършва логически контрол към регистрите и номенклатурите в информационната система на НЗОК, </w:t>
      </w:r>
      <w:proofErr w:type="spellStart"/>
      <w:r w:rsidRPr="00F0622D">
        <w:rPr>
          <w:rFonts w:ascii="Times New Roman" w:eastAsia="Times New Roman" w:hAnsi="Times New Roman" w:cs="Times New Roman"/>
          <w:iCs/>
          <w:color w:val="000000"/>
          <w:sz w:val="24"/>
          <w:szCs w:val="24"/>
        </w:rPr>
        <w:t>относими</w:t>
      </w:r>
      <w:proofErr w:type="spellEnd"/>
      <w:r w:rsidRPr="00F0622D">
        <w:rPr>
          <w:rFonts w:ascii="Times New Roman" w:eastAsia="Times New Roman" w:hAnsi="Times New Roman" w:cs="Times New Roman"/>
          <w:iCs/>
          <w:color w:val="000000"/>
          <w:sz w:val="24"/>
          <w:szCs w:val="24"/>
        </w:rPr>
        <w:t xml:space="preserve"> към  отпуснатите ЛП, МИ и ДХСМЦ, заплащани от НЗОК.</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 xml:space="preserve">(7) При констатиране на грешки при отчитането по ал.4, Изпълнителят получава автоматична нотификация от информационната система на НЗОК и подадените данни не се приемат до получаване на нови коректни данни. </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 xml:space="preserve">(8) Грешки по ал. 7 могат да бъдат: </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1. Невалидни данни спрямо регистър на договорните партньори на НЗОК;</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2. Подадената дейност не е договорена;</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3. ЗОЛ е починал към датата на издаване или изпълнение на електронно предписание;</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 xml:space="preserve">4. Невалидни данни спрямо „Регистър електронни </w:t>
      </w:r>
      <w:proofErr w:type="spellStart"/>
      <w:r w:rsidRPr="00F0622D">
        <w:rPr>
          <w:rFonts w:ascii="Times New Roman" w:eastAsia="Times New Roman" w:hAnsi="Times New Roman" w:cs="Times New Roman"/>
          <w:iCs/>
          <w:color w:val="000000"/>
          <w:sz w:val="24"/>
          <w:szCs w:val="24"/>
        </w:rPr>
        <w:t>рецептурни</w:t>
      </w:r>
      <w:proofErr w:type="spellEnd"/>
      <w:r w:rsidRPr="00F0622D">
        <w:rPr>
          <w:rFonts w:ascii="Times New Roman" w:eastAsia="Times New Roman" w:hAnsi="Times New Roman" w:cs="Times New Roman"/>
          <w:iCs/>
          <w:color w:val="000000"/>
          <w:sz w:val="24"/>
          <w:szCs w:val="24"/>
        </w:rPr>
        <w:t xml:space="preserve"> книжки“;</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5. Невалидни данни спрямо „Регистър протоколи“;</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lastRenderedPageBreak/>
        <w:t>6. Невалидни данни спрямо „Регистър на ЛП, МИ и ДХСМЦ, заплащани от НЗОК“;</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7. Невалидни данни спрямо номенклатура на диагнози, за които НЗОК заплаща отпуснатите ЛП, МИ и ДХСМЦ;</w:t>
      </w:r>
    </w:p>
    <w:p w:rsidR="00F0622D" w:rsidRPr="00F0622D" w:rsidRDefault="00F0622D" w:rsidP="00F0622D">
      <w:pPr>
        <w:spacing w:after="0" w:line="240" w:lineRule="auto"/>
        <w:ind w:firstLine="567"/>
        <w:jc w:val="both"/>
        <w:divId w:val="175310375"/>
        <w:rPr>
          <w:rFonts w:ascii="Times New Roman" w:eastAsia="Times New Roman" w:hAnsi="Times New Roman" w:cs="Times New Roman"/>
          <w:iCs/>
          <w:color w:val="000000"/>
          <w:sz w:val="24"/>
          <w:szCs w:val="24"/>
        </w:rPr>
      </w:pPr>
      <w:r w:rsidRPr="00F0622D">
        <w:rPr>
          <w:rFonts w:ascii="Times New Roman" w:eastAsia="Times New Roman" w:hAnsi="Times New Roman" w:cs="Times New Roman"/>
          <w:iCs/>
          <w:color w:val="000000"/>
          <w:sz w:val="24"/>
          <w:szCs w:val="24"/>
        </w:rPr>
        <w:t>8. Нарушени правила, свързани със срокове на изпълнение на електронни предписания, съгласно нормативната уредба и други.</w:t>
      </w:r>
    </w:p>
    <w:p w:rsidR="004A6FB3" w:rsidRPr="007F5109" w:rsidRDefault="004A6FB3" w:rsidP="00F0622D">
      <w:pPr>
        <w:spacing w:after="0" w:line="240" w:lineRule="auto"/>
        <w:ind w:firstLine="567"/>
        <w:jc w:val="both"/>
        <w:divId w:val="175310375"/>
        <w:rPr>
          <w:rFonts w:ascii="Times New Roman" w:eastAsia="Times New Roman" w:hAnsi="Times New Roman" w:cs="Times New Roman"/>
          <w:sz w:val="24"/>
          <w:szCs w:val="24"/>
        </w:rPr>
      </w:pPr>
    </w:p>
    <w:p w:rsidR="00AB766C" w:rsidRDefault="00AB766C" w:rsidP="00E23987">
      <w:pPr>
        <w:spacing w:after="0" w:line="240" w:lineRule="auto"/>
        <w:ind w:firstLine="567"/>
        <w:jc w:val="both"/>
        <w:divId w:val="518275324"/>
        <w:rPr>
          <w:rFonts w:ascii="Times New Roman" w:eastAsia="Times New Roman" w:hAnsi="Times New Roman" w:cs="Times New Roman"/>
          <w:sz w:val="24"/>
          <w:szCs w:val="24"/>
        </w:rPr>
      </w:pPr>
      <w:r>
        <w:rPr>
          <w:rFonts w:ascii="Times New Roman" w:eastAsia="Times New Roman" w:hAnsi="Times New Roman" w:cs="Times New Roman"/>
          <w:sz w:val="24"/>
          <w:szCs w:val="24"/>
        </w:rPr>
        <w:t>Неразделна част от настоящите Условия и ред са следните приложения:</w:t>
      </w:r>
    </w:p>
    <w:p w:rsidR="002B1046" w:rsidRDefault="002B1046" w:rsidP="00E23987">
      <w:pPr>
        <w:pStyle w:val="ListParagraph"/>
        <w:ind w:left="0" w:firstLine="567"/>
        <w:jc w:val="both"/>
        <w:divId w:val="265357870"/>
      </w:pPr>
      <w:r>
        <w:t xml:space="preserve">1. </w:t>
      </w:r>
      <w:r w:rsidR="00AB766C" w:rsidRPr="00D16E0E">
        <w:t>Заявление за сключване на договор (приложение № 1).</w:t>
      </w:r>
    </w:p>
    <w:p w:rsidR="00AB766C" w:rsidRDefault="00521460" w:rsidP="00E23987">
      <w:pPr>
        <w:pStyle w:val="ListParagraph"/>
        <w:ind w:left="0" w:firstLine="567"/>
        <w:jc w:val="both"/>
        <w:divId w:val="167713942"/>
      </w:pPr>
      <w:r>
        <w:t>2</w:t>
      </w:r>
      <w:r w:rsidR="00AB766C">
        <w:t>. Декларация по образец (приложение № 2).</w:t>
      </w:r>
    </w:p>
    <w:p w:rsidR="00AB766C" w:rsidRDefault="00521460" w:rsidP="00E23987">
      <w:pPr>
        <w:pStyle w:val="ListParagraph"/>
        <w:ind w:left="0" w:firstLine="567"/>
        <w:jc w:val="both"/>
        <w:divId w:val="811947097"/>
      </w:pPr>
      <w:r w:rsidRPr="00521460">
        <w:t>3</w:t>
      </w:r>
      <w:r w:rsidR="00AB766C" w:rsidRPr="00521460">
        <w:t>. Образец на договор (приложение № 3).</w:t>
      </w:r>
    </w:p>
    <w:p w:rsidR="00AB766C" w:rsidRDefault="00521460" w:rsidP="00E23987">
      <w:pPr>
        <w:pStyle w:val="ListParagraph"/>
        <w:ind w:left="0" w:firstLine="567"/>
        <w:jc w:val="both"/>
        <w:divId w:val="1966347849"/>
      </w:pPr>
      <w:r>
        <w:t>4</w:t>
      </w:r>
      <w:r w:rsidR="00AB766C">
        <w:t>. Лични данни на персонала, работещ в аптеката (приложение № 4).</w:t>
      </w:r>
    </w:p>
    <w:p w:rsidR="00AB766C" w:rsidRDefault="00521460" w:rsidP="00E23987">
      <w:pPr>
        <w:pStyle w:val="ListParagraph"/>
        <w:ind w:left="0" w:firstLine="567"/>
        <w:jc w:val="both"/>
        <w:divId w:val="2068991974"/>
      </w:pPr>
      <w:r>
        <w:t>5</w:t>
      </w:r>
      <w:r w:rsidR="00AB766C" w:rsidRPr="00F27E87">
        <w:t>. Декларация по чл. 3, т. 8 (приложение № 5).</w:t>
      </w:r>
    </w:p>
    <w:p w:rsidR="00AB766C" w:rsidRDefault="00AB766C" w:rsidP="00521460">
      <w:pPr>
        <w:spacing w:after="0" w:line="240" w:lineRule="auto"/>
        <w:jc w:val="both"/>
        <w:divId w:val="175310375"/>
        <w:rPr>
          <w:rFonts w:ascii="Times New Roman" w:eastAsia="Times New Roman" w:hAnsi="Times New Roman" w:cs="Times New Roman"/>
          <w:sz w:val="24"/>
          <w:szCs w:val="24"/>
        </w:rPr>
      </w:pPr>
    </w:p>
    <w:p w:rsidR="00AB766C" w:rsidRDefault="00AB766C" w:rsidP="002B1046">
      <w:pPr>
        <w:spacing w:after="0" w:line="240" w:lineRule="auto"/>
        <w:rPr>
          <w:rFonts w:ascii="Times New Roman" w:eastAsia="Times New Roman" w:hAnsi="Times New Roman" w:cs="Times New Roman"/>
          <w:sz w:val="24"/>
          <w:szCs w:val="24"/>
        </w:rPr>
      </w:pPr>
    </w:p>
    <w:sectPr w:rsidR="00AB766C" w:rsidSect="00F77A82">
      <w:footerReference w:type="default" r:id="rId13"/>
      <w:pgSz w:w="11906" w:h="16838"/>
      <w:pgMar w:top="1418" w:right="1418" w:bottom="1418" w:left="1418" w:header="709" w:footer="4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09C" w:rsidRDefault="00AE709C" w:rsidP="00EC5209">
      <w:pPr>
        <w:spacing w:after="0" w:line="240" w:lineRule="auto"/>
      </w:pPr>
      <w:r>
        <w:separator/>
      </w:r>
    </w:p>
  </w:endnote>
  <w:endnote w:type="continuationSeparator" w:id="0">
    <w:p w:rsidR="00AE709C" w:rsidRDefault="00AE709C" w:rsidP="00EC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okCYR">
    <w:altName w:val="MS Mincho"/>
    <w:panose1 w:val="00000000000000000000"/>
    <w:charset w:val="00"/>
    <w:family w:val="modern"/>
    <w:notTrueType/>
    <w:pitch w:val="variable"/>
    <w:sig w:usb0="8000020B" w:usb1="0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4521592"/>
      <w:docPartObj>
        <w:docPartGallery w:val="Page Numbers (Bottom of Page)"/>
        <w:docPartUnique/>
      </w:docPartObj>
    </w:sdtPr>
    <w:sdtEndPr>
      <w:rPr>
        <w:noProof/>
      </w:rPr>
    </w:sdtEndPr>
    <w:sdtContent>
      <w:p w:rsidR="00F77A82" w:rsidRDefault="00F77A82" w:rsidP="00372B33">
        <w:pPr>
          <w:pStyle w:val="Footer"/>
          <w:jc w:val="right"/>
        </w:pPr>
        <w:r>
          <w:fldChar w:fldCharType="begin"/>
        </w:r>
        <w:r>
          <w:instrText xml:space="preserve"> PAGE   \* MERGEFORMAT </w:instrText>
        </w:r>
        <w:r>
          <w:fldChar w:fldCharType="separate"/>
        </w:r>
        <w:r w:rsidR="00DE1431">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09C" w:rsidRDefault="00AE709C" w:rsidP="00EC5209">
      <w:pPr>
        <w:spacing w:after="0" w:line="240" w:lineRule="auto"/>
      </w:pPr>
      <w:r>
        <w:separator/>
      </w:r>
    </w:p>
  </w:footnote>
  <w:footnote w:type="continuationSeparator" w:id="0">
    <w:p w:rsidR="00AE709C" w:rsidRDefault="00AE709C" w:rsidP="00EC52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62B"/>
    <w:multiLevelType w:val="hybridMultilevel"/>
    <w:tmpl w:val="2458C902"/>
    <w:lvl w:ilvl="0" w:tplc="073E1846">
      <w:start w:val="1"/>
      <w:numFmt w:val="decimal"/>
      <w:lvlText w:val="%1."/>
      <w:lvlJc w:val="left"/>
      <w:pPr>
        <w:ind w:left="720" w:hanging="360"/>
      </w:pPr>
      <w:rPr>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1233166"/>
    <w:multiLevelType w:val="hybridMultilevel"/>
    <w:tmpl w:val="4680302E"/>
    <w:lvl w:ilvl="0" w:tplc="DFDCB590">
      <w:start w:val="1"/>
      <w:numFmt w:val="decimal"/>
      <w:lvlText w:val="%1."/>
      <w:lvlJc w:val="left"/>
      <w:pPr>
        <w:ind w:left="200" w:hanging="233"/>
      </w:pPr>
      <w:rPr>
        <w:rFonts w:ascii="Times New Roman" w:eastAsia="Verdana" w:hAnsi="Times New Roman" w:cs="Times New Roman" w:hint="default"/>
        <w:w w:val="100"/>
        <w:sz w:val="24"/>
        <w:szCs w:val="24"/>
      </w:rPr>
    </w:lvl>
    <w:lvl w:ilvl="1" w:tplc="D3ECA908">
      <w:numFmt w:val="bullet"/>
      <w:lvlText w:val="•"/>
      <w:lvlJc w:val="left"/>
      <w:pPr>
        <w:ind w:left="1124" w:hanging="233"/>
      </w:pPr>
      <w:rPr>
        <w:rFonts w:hint="default"/>
      </w:rPr>
    </w:lvl>
    <w:lvl w:ilvl="2" w:tplc="03C2A1EA">
      <w:numFmt w:val="bullet"/>
      <w:lvlText w:val="•"/>
      <w:lvlJc w:val="left"/>
      <w:pPr>
        <w:ind w:left="2049" w:hanging="233"/>
      </w:pPr>
      <w:rPr>
        <w:rFonts w:hint="default"/>
      </w:rPr>
    </w:lvl>
    <w:lvl w:ilvl="3" w:tplc="1292DE3E">
      <w:numFmt w:val="bullet"/>
      <w:lvlText w:val="•"/>
      <w:lvlJc w:val="left"/>
      <w:pPr>
        <w:ind w:left="2974" w:hanging="233"/>
      </w:pPr>
      <w:rPr>
        <w:rFonts w:hint="default"/>
      </w:rPr>
    </w:lvl>
    <w:lvl w:ilvl="4" w:tplc="A5C05F70">
      <w:numFmt w:val="bullet"/>
      <w:lvlText w:val="•"/>
      <w:lvlJc w:val="left"/>
      <w:pPr>
        <w:ind w:left="3899" w:hanging="233"/>
      </w:pPr>
      <w:rPr>
        <w:rFonts w:hint="default"/>
      </w:rPr>
    </w:lvl>
    <w:lvl w:ilvl="5" w:tplc="CF9AD842">
      <w:numFmt w:val="bullet"/>
      <w:lvlText w:val="•"/>
      <w:lvlJc w:val="left"/>
      <w:pPr>
        <w:ind w:left="4824" w:hanging="233"/>
      </w:pPr>
      <w:rPr>
        <w:rFonts w:hint="default"/>
      </w:rPr>
    </w:lvl>
    <w:lvl w:ilvl="6" w:tplc="1A104BF0">
      <w:numFmt w:val="bullet"/>
      <w:lvlText w:val="•"/>
      <w:lvlJc w:val="left"/>
      <w:pPr>
        <w:ind w:left="5749" w:hanging="233"/>
      </w:pPr>
      <w:rPr>
        <w:rFonts w:hint="default"/>
      </w:rPr>
    </w:lvl>
    <w:lvl w:ilvl="7" w:tplc="8C5C38B2">
      <w:numFmt w:val="bullet"/>
      <w:lvlText w:val="•"/>
      <w:lvlJc w:val="left"/>
      <w:pPr>
        <w:ind w:left="6674" w:hanging="233"/>
      </w:pPr>
      <w:rPr>
        <w:rFonts w:hint="default"/>
      </w:rPr>
    </w:lvl>
    <w:lvl w:ilvl="8" w:tplc="82321760">
      <w:numFmt w:val="bullet"/>
      <w:lvlText w:val="•"/>
      <w:lvlJc w:val="left"/>
      <w:pPr>
        <w:ind w:left="7599" w:hanging="233"/>
      </w:pPr>
      <w:rPr>
        <w:rFonts w:hint="default"/>
      </w:rPr>
    </w:lvl>
  </w:abstractNum>
  <w:abstractNum w:abstractNumId="2">
    <w:nsid w:val="3F3930B5"/>
    <w:multiLevelType w:val="hybridMultilevel"/>
    <w:tmpl w:val="E0FA7D64"/>
    <w:lvl w:ilvl="0" w:tplc="DD828634">
      <w:start w:val="1"/>
      <w:numFmt w:val="decimal"/>
      <w:lvlText w:val="%1."/>
      <w:lvlJc w:val="left"/>
      <w:pPr>
        <w:ind w:left="110" w:hanging="231"/>
      </w:pPr>
      <w:rPr>
        <w:rFonts w:ascii="Times New Roman" w:eastAsia="Verdana" w:hAnsi="Times New Roman" w:cs="Times New Roman" w:hint="default"/>
        <w:w w:val="100"/>
        <w:sz w:val="24"/>
        <w:szCs w:val="24"/>
      </w:rPr>
    </w:lvl>
    <w:lvl w:ilvl="1" w:tplc="56648C60">
      <w:numFmt w:val="bullet"/>
      <w:lvlText w:val="•"/>
      <w:lvlJc w:val="left"/>
      <w:pPr>
        <w:ind w:left="1034" w:hanging="231"/>
      </w:pPr>
      <w:rPr>
        <w:rFonts w:hint="default"/>
      </w:rPr>
    </w:lvl>
    <w:lvl w:ilvl="2" w:tplc="C6B214FC">
      <w:numFmt w:val="bullet"/>
      <w:lvlText w:val="•"/>
      <w:lvlJc w:val="left"/>
      <w:pPr>
        <w:ind w:left="1949" w:hanging="231"/>
      </w:pPr>
      <w:rPr>
        <w:rFonts w:hint="default"/>
      </w:rPr>
    </w:lvl>
    <w:lvl w:ilvl="3" w:tplc="7A6CE5B6">
      <w:numFmt w:val="bullet"/>
      <w:lvlText w:val="•"/>
      <w:lvlJc w:val="left"/>
      <w:pPr>
        <w:ind w:left="2863" w:hanging="231"/>
      </w:pPr>
      <w:rPr>
        <w:rFonts w:hint="default"/>
      </w:rPr>
    </w:lvl>
    <w:lvl w:ilvl="4" w:tplc="1AB25FA6">
      <w:numFmt w:val="bullet"/>
      <w:lvlText w:val="•"/>
      <w:lvlJc w:val="left"/>
      <w:pPr>
        <w:ind w:left="3778" w:hanging="231"/>
      </w:pPr>
      <w:rPr>
        <w:rFonts w:hint="default"/>
      </w:rPr>
    </w:lvl>
    <w:lvl w:ilvl="5" w:tplc="EF6A5472">
      <w:numFmt w:val="bullet"/>
      <w:lvlText w:val="•"/>
      <w:lvlJc w:val="left"/>
      <w:pPr>
        <w:ind w:left="4693" w:hanging="231"/>
      </w:pPr>
      <w:rPr>
        <w:rFonts w:hint="default"/>
      </w:rPr>
    </w:lvl>
    <w:lvl w:ilvl="6" w:tplc="EDF8EFDC">
      <w:numFmt w:val="bullet"/>
      <w:lvlText w:val="•"/>
      <w:lvlJc w:val="left"/>
      <w:pPr>
        <w:ind w:left="5607" w:hanging="231"/>
      </w:pPr>
      <w:rPr>
        <w:rFonts w:hint="default"/>
      </w:rPr>
    </w:lvl>
    <w:lvl w:ilvl="7" w:tplc="61F6A9C8">
      <w:numFmt w:val="bullet"/>
      <w:lvlText w:val="•"/>
      <w:lvlJc w:val="left"/>
      <w:pPr>
        <w:ind w:left="6522" w:hanging="231"/>
      </w:pPr>
      <w:rPr>
        <w:rFonts w:hint="default"/>
      </w:rPr>
    </w:lvl>
    <w:lvl w:ilvl="8" w:tplc="03504C12">
      <w:numFmt w:val="bullet"/>
      <w:lvlText w:val="•"/>
      <w:lvlJc w:val="left"/>
      <w:pPr>
        <w:ind w:left="7437" w:hanging="231"/>
      </w:pPr>
      <w:rPr>
        <w:rFonts w:hint="default"/>
      </w:rPr>
    </w:lvl>
  </w:abstractNum>
  <w:abstractNum w:abstractNumId="3">
    <w:nsid w:val="535D4D45"/>
    <w:multiLevelType w:val="hybridMultilevel"/>
    <w:tmpl w:val="9820888C"/>
    <w:lvl w:ilvl="0" w:tplc="F1CCA59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70A543BC"/>
    <w:multiLevelType w:val="hybridMultilevel"/>
    <w:tmpl w:val="DA08028E"/>
    <w:lvl w:ilvl="0" w:tplc="46629240">
      <w:start w:val="2"/>
      <w:numFmt w:val="decimal"/>
      <w:lvlText w:val="(%1)"/>
      <w:lvlJc w:val="left"/>
      <w:pPr>
        <w:ind w:left="110" w:hanging="322"/>
      </w:pPr>
      <w:rPr>
        <w:rFonts w:ascii="Times New Roman" w:eastAsia="Verdana" w:hAnsi="Times New Roman" w:cs="Times New Roman" w:hint="default"/>
        <w:strike/>
        <w:spacing w:val="-1"/>
        <w:w w:val="100"/>
        <w:sz w:val="24"/>
        <w:szCs w:val="24"/>
      </w:rPr>
    </w:lvl>
    <w:lvl w:ilvl="1" w:tplc="7BB2D956">
      <w:numFmt w:val="bullet"/>
      <w:lvlText w:val="•"/>
      <w:lvlJc w:val="left"/>
      <w:pPr>
        <w:ind w:left="1034" w:hanging="322"/>
      </w:pPr>
      <w:rPr>
        <w:rFonts w:hint="default"/>
      </w:rPr>
    </w:lvl>
    <w:lvl w:ilvl="2" w:tplc="553C4168">
      <w:numFmt w:val="bullet"/>
      <w:lvlText w:val="•"/>
      <w:lvlJc w:val="left"/>
      <w:pPr>
        <w:ind w:left="1949" w:hanging="322"/>
      </w:pPr>
      <w:rPr>
        <w:rFonts w:hint="default"/>
      </w:rPr>
    </w:lvl>
    <w:lvl w:ilvl="3" w:tplc="8F82174A">
      <w:numFmt w:val="bullet"/>
      <w:lvlText w:val="•"/>
      <w:lvlJc w:val="left"/>
      <w:pPr>
        <w:ind w:left="2863" w:hanging="322"/>
      </w:pPr>
      <w:rPr>
        <w:rFonts w:hint="default"/>
      </w:rPr>
    </w:lvl>
    <w:lvl w:ilvl="4" w:tplc="FAE6DDBE">
      <w:numFmt w:val="bullet"/>
      <w:lvlText w:val="•"/>
      <w:lvlJc w:val="left"/>
      <w:pPr>
        <w:ind w:left="3778" w:hanging="322"/>
      </w:pPr>
      <w:rPr>
        <w:rFonts w:hint="default"/>
      </w:rPr>
    </w:lvl>
    <w:lvl w:ilvl="5" w:tplc="756643EE">
      <w:numFmt w:val="bullet"/>
      <w:lvlText w:val="•"/>
      <w:lvlJc w:val="left"/>
      <w:pPr>
        <w:ind w:left="4693" w:hanging="322"/>
      </w:pPr>
      <w:rPr>
        <w:rFonts w:hint="default"/>
      </w:rPr>
    </w:lvl>
    <w:lvl w:ilvl="6" w:tplc="5E3225C8">
      <w:numFmt w:val="bullet"/>
      <w:lvlText w:val="•"/>
      <w:lvlJc w:val="left"/>
      <w:pPr>
        <w:ind w:left="5607" w:hanging="322"/>
      </w:pPr>
      <w:rPr>
        <w:rFonts w:hint="default"/>
      </w:rPr>
    </w:lvl>
    <w:lvl w:ilvl="7" w:tplc="D8B29CD6">
      <w:numFmt w:val="bullet"/>
      <w:lvlText w:val="•"/>
      <w:lvlJc w:val="left"/>
      <w:pPr>
        <w:ind w:left="6522" w:hanging="322"/>
      </w:pPr>
      <w:rPr>
        <w:rFonts w:hint="default"/>
      </w:rPr>
    </w:lvl>
    <w:lvl w:ilvl="8" w:tplc="295E5138">
      <w:numFmt w:val="bullet"/>
      <w:lvlText w:val="•"/>
      <w:lvlJc w:val="left"/>
      <w:pPr>
        <w:ind w:left="7437" w:hanging="322"/>
      </w:pPr>
      <w:rPr>
        <w:rFonts w:hint="default"/>
      </w:rPr>
    </w:lvl>
  </w:abstractNum>
  <w:abstractNum w:abstractNumId="5">
    <w:nsid w:val="7AD76498"/>
    <w:multiLevelType w:val="hybridMultilevel"/>
    <w:tmpl w:val="481010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gutterAtTop/>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90496"/>
    <w:rsid w:val="00004391"/>
    <w:rsid w:val="000071EC"/>
    <w:rsid w:val="00007B67"/>
    <w:rsid w:val="00015634"/>
    <w:rsid w:val="000204D0"/>
    <w:rsid w:val="000248AF"/>
    <w:rsid w:val="000304EE"/>
    <w:rsid w:val="00036923"/>
    <w:rsid w:val="00042474"/>
    <w:rsid w:val="000449D1"/>
    <w:rsid w:val="000456CA"/>
    <w:rsid w:val="00090905"/>
    <w:rsid w:val="000920A4"/>
    <w:rsid w:val="00092273"/>
    <w:rsid w:val="000A45A9"/>
    <w:rsid w:val="000B63B9"/>
    <w:rsid w:val="000C0564"/>
    <w:rsid w:val="000C118F"/>
    <w:rsid w:val="000C56AC"/>
    <w:rsid w:val="000C5C07"/>
    <w:rsid w:val="000D7815"/>
    <w:rsid w:val="000E1261"/>
    <w:rsid w:val="000E5B30"/>
    <w:rsid w:val="000F153E"/>
    <w:rsid w:val="000F2202"/>
    <w:rsid w:val="00124B83"/>
    <w:rsid w:val="00155AE3"/>
    <w:rsid w:val="0016165D"/>
    <w:rsid w:val="001654DE"/>
    <w:rsid w:val="001708B3"/>
    <w:rsid w:val="00172EB0"/>
    <w:rsid w:val="00176859"/>
    <w:rsid w:val="00177A62"/>
    <w:rsid w:val="0018542A"/>
    <w:rsid w:val="00187C2A"/>
    <w:rsid w:val="0019652E"/>
    <w:rsid w:val="001A7060"/>
    <w:rsid w:val="001B21BC"/>
    <w:rsid w:val="001B3065"/>
    <w:rsid w:val="001B33A6"/>
    <w:rsid w:val="001D1554"/>
    <w:rsid w:val="001D4E71"/>
    <w:rsid w:val="001E096D"/>
    <w:rsid w:val="001E3759"/>
    <w:rsid w:val="001E63DF"/>
    <w:rsid w:val="00202F27"/>
    <w:rsid w:val="00210A4F"/>
    <w:rsid w:val="00213F70"/>
    <w:rsid w:val="00216783"/>
    <w:rsid w:val="00216D69"/>
    <w:rsid w:val="00222B2B"/>
    <w:rsid w:val="00241E55"/>
    <w:rsid w:val="00254B63"/>
    <w:rsid w:val="00266A51"/>
    <w:rsid w:val="0027260B"/>
    <w:rsid w:val="00277BA4"/>
    <w:rsid w:val="0029086C"/>
    <w:rsid w:val="00296082"/>
    <w:rsid w:val="002A6F11"/>
    <w:rsid w:val="002B1046"/>
    <w:rsid w:val="002B18D5"/>
    <w:rsid w:val="002B5CD7"/>
    <w:rsid w:val="002C5030"/>
    <w:rsid w:val="002D42A7"/>
    <w:rsid w:val="002E2577"/>
    <w:rsid w:val="00304A87"/>
    <w:rsid w:val="0031427B"/>
    <w:rsid w:val="00315E08"/>
    <w:rsid w:val="00330E10"/>
    <w:rsid w:val="00335236"/>
    <w:rsid w:val="00336C0F"/>
    <w:rsid w:val="00343FA0"/>
    <w:rsid w:val="003443FC"/>
    <w:rsid w:val="0035091C"/>
    <w:rsid w:val="00356EB6"/>
    <w:rsid w:val="0035711E"/>
    <w:rsid w:val="00362465"/>
    <w:rsid w:val="00365DA1"/>
    <w:rsid w:val="00371508"/>
    <w:rsid w:val="00372B33"/>
    <w:rsid w:val="00373BCD"/>
    <w:rsid w:val="00376575"/>
    <w:rsid w:val="00383CBE"/>
    <w:rsid w:val="003851FB"/>
    <w:rsid w:val="00391863"/>
    <w:rsid w:val="00395B36"/>
    <w:rsid w:val="003A20CC"/>
    <w:rsid w:val="003A39C6"/>
    <w:rsid w:val="003A5D71"/>
    <w:rsid w:val="003A7852"/>
    <w:rsid w:val="003C0C66"/>
    <w:rsid w:val="003C2B5F"/>
    <w:rsid w:val="003D3219"/>
    <w:rsid w:val="003F3B9A"/>
    <w:rsid w:val="003F4A5E"/>
    <w:rsid w:val="003F4EF5"/>
    <w:rsid w:val="00402478"/>
    <w:rsid w:val="0040256E"/>
    <w:rsid w:val="00404A5F"/>
    <w:rsid w:val="004076A7"/>
    <w:rsid w:val="00411E71"/>
    <w:rsid w:val="00413164"/>
    <w:rsid w:val="004166A0"/>
    <w:rsid w:val="00426F33"/>
    <w:rsid w:val="00431F29"/>
    <w:rsid w:val="00443B27"/>
    <w:rsid w:val="00456FC9"/>
    <w:rsid w:val="0046252E"/>
    <w:rsid w:val="00463763"/>
    <w:rsid w:val="00471E17"/>
    <w:rsid w:val="00474B08"/>
    <w:rsid w:val="00476099"/>
    <w:rsid w:val="00477744"/>
    <w:rsid w:val="00483484"/>
    <w:rsid w:val="0048514D"/>
    <w:rsid w:val="004869CD"/>
    <w:rsid w:val="004914BE"/>
    <w:rsid w:val="004935DF"/>
    <w:rsid w:val="00494DBB"/>
    <w:rsid w:val="004A6FB3"/>
    <w:rsid w:val="004A724C"/>
    <w:rsid w:val="004B6AA2"/>
    <w:rsid w:val="004D54FD"/>
    <w:rsid w:val="004F0D73"/>
    <w:rsid w:val="004F7C1A"/>
    <w:rsid w:val="005012FE"/>
    <w:rsid w:val="00512715"/>
    <w:rsid w:val="00512FC7"/>
    <w:rsid w:val="00521460"/>
    <w:rsid w:val="00521F5C"/>
    <w:rsid w:val="00533136"/>
    <w:rsid w:val="0054058F"/>
    <w:rsid w:val="00567764"/>
    <w:rsid w:val="005817CC"/>
    <w:rsid w:val="00586DFF"/>
    <w:rsid w:val="005A08FF"/>
    <w:rsid w:val="005B1E69"/>
    <w:rsid w:val="005C2201"/>
    <w:rsid w:val="005C4704"/>
    <w:rsid w:val="005D1983"/>
    <w:rsid w:val="005D2293"/>
    <w:rsid w:val="005D51CC"/>
    <w:rsid w:val="005F5F93"/>
    <w:rsid w:val="00620A95"/>
    <w:rsid w:val="00651AF2"/>
    <w:rsid w:val="00652203"/>
    <w:rsid w:val="00655C01"/>
    <w:rsid w:val="00667AEC"/>
    <w:rsid w:val="00675012"/>
    <w:rsid w:val="00677241"/>
    <w:rsid w:val="00690DBA"/>
    <w:rsid w:val="00697502"/>
    <w:rsid w:val="006A1618"/>
    <w:rsid w:val="006A29B3"/>
    <w:rsid w:val="006B16AE"/>
    <w:rsid w:val="006B1A8C"/>
    <w:rsid w:val="006B31D2"/>
    <w:rsid w:val="006B49BC"/>
    <w:rsid w:val="006C057B"/>
    <w:rsid w:val="006C468D"/>
    <w:rsid w:val="006D0731"/>
    <w:rsid w:val="006D24A3"/>
    <w:rsid w:val="006D38B6"/>
    <w:rsid w:val="006E1ACD"/>
    <w:rsid w:val="006E464C"/>
    <w:rsid w:val="006F1DF3"/>
    <w:rsid w:val="0070022F"/>
    <w:rsid w:val="0070281E"/>
    <w:rsid w:val="00707C58"/>
    <w:rsid w:val="00710A8B"/>
    <w:rsid w:val="00714CF2"/>
    <w:rsid w:val="007151F4"/>
    <w:rsid w:val="00716AD8"/>
    <w:rsid w:val="00736FB9"/>
    <w:rsid w:val="0073727D"/>
    <w:rsid w:val="00741FDA"/>
    <w:rsid w:val="007625E6"/>
    <w:rsid w:val="00767BED"/>
    <w:rsid w:val="00783F42"/>
    <w:rsid w:val="00790FA5"/>
    <w:rsid w:val="007B5D61"/>
    <w:rsid w:val="007C211F"/>
    <w:rsid w:val="007C2EFD"/>
    <w:rsid w:val="007D292A"/>
    <w:rsid w:val="007D4F55"/>
    <w:rsid w:val="007E2F5F"/>
    <w:rsid w:val="007E6449"/>
    <w:rsid w:val="007F5109"/>
    <w:rsid w:val="007F5F28"/>
    <w:rsid w:val="0080147B"/>
    <w:rsid w:val="0080624C"/>
    <w:rsid w:val="008121DA"/>
    <w:rsid w:val="00817E30"/>
    <w:rsid w:val="00831C5F"/>
    <w:rsid w:val="00834773"/>
    <w:rsid w:val="00837DE5"/>
    <w:rsid w:val="008401EB"/>
    <w:rsid w:val="00841411"/>
    <w:rsid w:val="00845284"/>
    <w:rsid w:val="00853530"/>
    <w:rsid w:val="00857CF2"/>
    <w:rsid w:val="008676CE"/>
    <w:rsid w:val="00870B83"/>
    <w:rsid w:val="008711CE"/>
    <w:rsid w:val="00887F44"/>
    <w:rsid w:val="00893FDE"/>
    <w:rsid w:val="00896458"/>
    <w:rsid w:val="008B6988"/>
    <w:rsid w:val="008D0435"/>
    <w:rsid w:val="008D0567"/>
    <w:rsid w:val="008E06D8"/>
    <w:rsid w:val="008E0FA1"/>
    <w:rsid w:val="008E3068"/>
    <w:rsid w:val="008E75D2"/>
    <w:rsid w:val="008E7AE3"/>
    <w:rsid w:val="008F31B6"/>
    <w:rsid w:val="008F4929"/>
    <w:rsid w:val="00910E30"/>
    <w:rsid w:val="009137A0"/>
    <w:rsid w:val="0091512A"/>
    <w:rsid w:val="00921FDD"/>
    <w:rsid w:val="009309D8"/>
    <w:rsid w:val="009317D2"/>
    <w:rsid w:val="00933E75"/>
    <w:rsid w:val="00934F36"/>
    <w:rsid w:val="0093686E"/>
    <w:rsid w:val="0093692B"/>
    <w:rsid w:val="009376B7"/>
    <w:rsid w:val="009451AE"/>
    <w:rsid w:val="00945E75"/>
    <w:rsid w:val="00950DF0"/>
    <w:rsid w:val="009555C2"/>
    <w:rsid w:val="0096733B"/>
    <w:rsid w:val="00974DDC"/>
    <w:rsid w:val="00981DD4"/>
    <w:rsid w:val="0098242E"/>
    <w:rsid w:val="00992920"/>
    <w:rsid w:val="009A38F6"/>
    <w:rsid w:val="009B7109"/>
    <w:rsid w:val="009C2D5F"/>
    <w:rsid w:val="009D2C13"/>
    <w:rsid w:val="009D70EE"/>
    <w:rsid w:val="009F4BD0"/>
    <w:rsid w:val="009F62E6"/>
    <w:rsid w:val="00A00737"/>
    <w:rsid w:val="00A01015"/>
    <w:rsid w:val="00A014E3"/>
    <w:rsid w:val="00A05A48"/>
    <w:rsid w:val="00A11253"/>
    <w:rsid w:val="00A11F0F"/>
    <w:rsid w:val="00A13274"/>
    <w:rsid w:val="00A270FC"/>
    <w:rsid w:val="00A33722"/>
    <w:rsid w:val="00A54BAE"/>
    <w:rsid w:val="00A601E7"/>
    <w:rsid w:val="00A65067"/>
    <w:rsid w:val="00A66CC3"/>
    <w:rsid w:val="00A71B13"/>
    <w:rsid w:val="00A72204"/>
    <w:rsid w:val="00A73340"/>
    <w:rsid w:val="00A8062E"/>
    <w:rsid w:val="00A90099"/>
    <w:rsid w:val="00A90496"/>
    <w:rsid w:val="00A9738C"/>
    <w:rsid w:val="00AA0545"/>
    <w:rsid w:val="00AA1546"/>
    <w:rsid w:val="00AB648E"/>
    <w:rsid w:val="00AB69CB"/>
    <w:rsid w:val="00AB766C"/>
    <w:rsid w:val="00AC0D88"/>
    <w:rsid w:val="00AC13A8"/>
    <w:rsid w:val="00AC1E5D"/>
    <w:rsid w:val="00AD0FFC"/>
    <w:rsid w:val="00AD5269"/>
    <w:rsid w:val="00AE21A5"/>
    <w:rsid w:val="00AE709C"/>
    <w:rsid w:val="00AF712D"/>
    <w:rsid w:val="00B16405"/>
    <w:rsid w:val="00B24B7E"/>
    <w:rsid w:val="00B52B09"/>
    <w:rsid w:val="00B52E05"/>
    <w:rsid w:val="00B64D3C"/>
    <w:rsid w:val="00B739FC"/>
    <w:rsid w:val="00B927A8"/>
    <w:rsid w:val="00BB7FE2"/>
    <w:rsid w:val="00BC2FB2"/>
    <w:rsid w:val="00BC5A65"/>
    <w:rsid w:val="00BD3FFD"/>
    <w:rsid w:val="00BD6077"/>
    <w:rsid w:val="00BE0CEB"/>
    <w:rsid w:val="00BE2977"/>
    <w:rsid w:val="00BF05CD"/>
    <w:rsid w:val="00C01E8A"/>
    <w:rsid w:val="00C058CE"/>
    <w:rsid w:val="00C17C35"/>
    <w:rsid w:val="00C2003F"/>
    <w:rsid w:val="00C239BE"/>
    <w:rsid w:val="00C46463"/>
    <w:rsid w:val="00C46DA0"/>
    <w:rsid w:val="00C50530"/>
    <w:rsid w:val="00C56E3B"/>
    <w:rsid w:val="00C6582D"/>
    <w:rsid w:val="00C701C6"/>
    <w:rsid w:val="00C711DD"/>
    <w:rsid w:val="00C73C8C"/>
    <w:rsid w:val="00C846D9"/>
    <w:rsid w:val="00C90F24"/>
    <w:rsid w:val="00C94455"/>
    <w:rsid w:val="00C956C8"/>
    <w:rsid w:val="00CA5A8C"/>
    <w:rsid w:val="00CB179F"/>
    <w:rsid w:val="00CB2142"/>
    <w:rsid w:val="00CB307E"/>
    <w:rsid w:val="00CB3325"/>
    <w:rsid w:val="00CB699F"/>
    <w:rsid w:val="00CB7B1D"/>
    <w:rsid w:val="00CD4A97"/>
    <w:rsid w:val="00CD79EE"/>
    <w:rsid w:val="00CE0F56"/>
    <w:rsid w:val="00CE2774"/>
    <w:rsid w:val="00CF2FD6"/>
    <w:rsid w:val="00CF5565"/>
    <w:rsid w:val="00D03B06"/>
    <w:rsid w:val="00D05FBA"/>
    <w:rsid w:val="00D06EDD"/>
    <w:rsid w:val="00D1049E"/>
    <w:rsid w:val="00D10CE4"/>
    <w:rsid w:val="00D14686"/>
    <w:rsid w:val="00D16E0E"/>
    <w:rsid w:val="00D20F48"/>
    <w:rsid w:val="00D216C9"/>
    <w:rsid w:val="00D30500"/>
    <w:rsid w:val="00D43397"/>
    <w:rsid w:val="00D453ED"/>
    <w:rsid w:val="00D52181"/>
    <w:rsid w:val="00D535C4"/>
    <w:rsid w:val="00D5676F"/>
    <w:rsid w:val="00D57E37"/>
    <w:rsid w:val="00D62341"/>
    <w:rsid w:val="00D67337"/>
    <w:rsid w:val="00D8525F"/>
    <w:rsid w:val="00D8640E"/>
    <w:rsid w:val="00D86C28"/>
    <w:rsid w:val="00D9112C"/>
    <w:rsid w:val="00D95C86"/>
    <w:rsid w:val="00D96A8A"/>
    <w:rsid w:val="00DA7151"/>
    <w:rsid w:val="00DB5B51"/>
    <w:rsid w:val="00DB76EF"/>
    <w:rsid w:val="00DC32FC"/>
    <w:rsid w:val="00DD1E18"/>
    <w:rsid w:val="00DD20C3"/>
    <w:rsid w:val="00DD20D8"/>
    <w:rsid w:val="00DE1431"/>
    <w:rsid w:val="00DF1314"/>
    <w:rsid w:val="00DF154B"/>
    <w:rsid w:val="00DF6BCB"/>
    <w:rsid w:val="00E006B1"/>
    <w:rsid w:val="00E033EA"/>
    <w:rsid w:val="00E11E1B"/>
    <w:rsid w:val="00E15D90"/>
    <w:rsid w:val="00E23987"/>
    <w:rsid w:val="00E2737D"/>
    <w:rsid w:val="00E57605"/>
    <w:rsid w:val="00E62A74"/>
    <w:rsid w:val="00E65D18"/>
    <w:rsid w:val="00E75AF9"/>
    <w:rsid w:val="00E817A9"/>
    <w:rsid w:val="00E864BC"/>
    <w:rsid w:val="00E8670E"/>
    <w:rsid w:val="00E86778"/>
    <w:rsid w:val="00E87810"/>
    <w:rsid w:val="00E9486B"/>
    <w:rsid w:val="00E954FA"/>
    <w:rsid w:val="00E96356"/>
    <w:rsid w:val="00EA726E"/>
    <w:rsid w:val="00EC5209"/>
    <w:rsid w:val="00EE436D"/>
    <w:rsid w:val="00EF0A98"/>
    <w:rsid w:val="00EF536B"/>
    <w:rsid w:val="00F0026B"/>
    <w:rsid w:val="00F03655"/>
    <w:rsid w:val="00F0579C"/>
    <w:rsid w:val="00F0622D"/>
    <w:rsid w:val="00F1044C"/>
    <w:rsid w:val="00F11732"/>
    <w:rsid w:val="00F128A1"/>
    <w:rsid w:val="00F14CAA"/>
    <w:rsid w:val="00F16FB6"/>
    <w:rsid w:val="00F227B4"/>
    <w:rsid w:val="00F27E87"/>
    <w:rsid w:val="00F43F12"/>
    <w:rsid w:val="00F57454"/>
    <w:rsid w:val="00F624B9"/>
    <w:rsid w:val="00F70A39"/>
    <w:rsid w:val="00F7163A"/>
    <w:rsid w:val="00F77A82"/>
    <w:rsid w:val="00F826CC"/>
    <w:rsid w:val="00F85986"/>
    <w:rsid w:val="00F870B9"/>
    <w:rsid w:val="00F90CE5"/>
    <w:rsid w:val="00FA102F"/>
    <w:rsid w:val="00FA3388"/>
    <w:rsid w:val="00FC273F"/>
    <w:rsid w:val="00FE1A3B"/>
    <w:rsid w:val="00FE3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B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4"/>
    <w:rPr>
      <w:rFonts w:ascii="Tahoma" w:hAnsi="Tahoma" w:cs="Tahoma"/>
      <w:sz w:val="16"/>
      <w:szCs w:val="16"/>
    </w:rPr>
  </w:style>
  <w:style w:type="character" w:customStyle="1" w:styleId="ala51">
    <w:name w:val="al_a51"/>
    <w:rsid w:val="00741FDA"/>
    <w:rPr>
      <w:rFonts w:cs="Times New Roman"/>
    </w:rPr>
  </w:style>
  <w:style w:type="paragraph" w:styleId="ListParagraph">
    <w:name w:val="List Paragraph"/>
    <w:basedOn w:val="Normal"/>
    <w:uiPriority w:val="34"/>
    <w:qFormat/>
    <w:rsid w:val="00F624B9"/>
    <w:pPr>
      <w:spacing w:after="0" w:line="240" w:lineRule="auto"/>
      <w:ind w:left="720"/>
      <w:contextualSpacing/>
    </w:pPr>
    <w:rPr>
      <w:rFonts w:ascii="Times New Roman" w:eastAsia="Times New Roman" w:hAnsi="Times New Roman" w:cs="Times New Roman"/>
      <w:sz w:val="24"/>
      <w:szCs w:val="24"/>
    </w:rPr>
  </w:style>
  <w:style w:type="character" w:customStyle="1" w:styleId="alcapt2">
    <w:name w:val="al_capt2"/>
    <w:rsid w:val="00F624B9"/>
    <w:rPr>
      <w:rFonts w:cs="Times New Roman"/>
      <w:i/>
      <w:iCs/>
    </w:rPr>
  </w:style>
  <w:style w:type="paragraph" w:styleId="NoSpacing">
    <w:name w:val="No Spacing"/>
    <w:uiPriority w:val="1"/>
    <w:qFormat/>
    <w:rsid w:val="00A8062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C52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209"/>
  </w:style>
  <w:style w:type="paragraph" w:styleId="Footer">
    <w:name w:val="footer"/>
    <w:basedOn w:val="Normal"/>
    <w:link w:val="FooterChar"/>
    <w:uiPriority w:val="99"/>
    <w:unhideWhenUsed/>
    <w:rsid w:val="00EC5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209"/>
  </w:style>
  <w:style w:type="paragraph" w:customStyle="1" w:styleId="Body">
    <w:name w:val="Body"/>
    <w:basedOn w:val="Normal"/>
    <w:rsid w:val="00DB76EF"/>
    <w:pPr>
      <w:suppressAutoHyphens/>
      <w:spacing w:after="0" w:line="360" w:lineRule="atLeast"/>
      <w:ind w:firstLine="567"/>
      <w:jc w:val="both"/>
    </w:pPr>
    <w:rPr>
      <w:rFonts w:ascii="Arial" w:eastAsia="Times New Roman" w:hAnsi="Arial" w:cs="Arial"/>
      <w:sz w:val="24"/>
      <w:szCs w:val="20"/>
      <w:lang w:eastAsia="zh-CN"/>
    </w:rPr>
  </w:style>
  <w:style w:type="paragraph" w:styleId="BodyText">
    <w:name w:val="Body Text"/>
    <w:basedOn w:val="Normal"/>
    <w:link w:val="BodyTextChar"/>
    <w:uiPriority w:val="1"/>
    <w:qFormat/>
    <w:rsid w:val="00241E55"/>
    <w:pPr>
      <w:widowControl w:val="0"/>
      <w:autoSpaceDE w:val="0"/>
      <w:autoSpaceDN w:val="0"/>
      <w:spacing w:after="0" w:line="240" w:lineRule="auto"/>
      <w:ind w:left="110" w:firstLine="284"/>
      <w:jc w:val="both"/>
    </w:pPr>
    <w:rPr>
      <w:rFonts w:ascii="Verdana" w:eastAsia="Verdana" w:hAnsi="Verdana" w:cs="Verdana"/>
      <w:sz w:val="17"/>
      <w:szCs w:val="17"/>
      <w:lang w:val="en-US" w:eastAsia="en-US"/>
    </w:rPr>
  </w:style>
  <w:style w:type="character" w:customStyle="1" w:styleId="BodyTextChar">
    <w:name w:val="Body Text Char"/>
    <w:basedOn w:val="DefaultParagraphFont"/>
    <w:link w:val="BodyText"/>
    <w:uiPriority w:val="1"/>
    <w:rsid w:val="00241E55"/>
    <w:rPr>
      <w:rFonts w:ascii="Verdana" w:eastAsia="Verdana" w:hAnsi="Verdana" w:cs="Verdana"/>
      <w:sz w:val="17"/>
      <w:szCs w:val="17"/>
      <w:lang w:val="en-US" w:eastAsia="en-US"/>
    </w:rPr>
  </w:style>
  <w:style w:type="paragraph" w:customStyle="1" w:styleId="TableParagraph">
    <w:name w:val="Table Paragraph"/>
    <w:basedOn w:val="Normal"/>
    <w:uiPriority w:val="1"/>
    <w:qFormat/>
    <w:rsid w:val="00241E55"/>
    <w:pPr>
      <w:widowControl w:val="0"/>
      <w:autoSpaceDE w:val="0"/>
      <w:autoSpaceDN w:val="0"/>
      <w:spacing w:before="32" w:after="0" w:line="240" w:lineRule="auto"/>
    </w:pPr>
    <w:rPr>
      <w:rFonts w:ascii="Verdana" w:eastAsia="Verdana" w:hAnsi="Verdana" w:cs="Verdana"/>
      <w:lang w:val="en-US" w:eastAsia="en-US"/>
    </w:rPr>
  </w:style>
  <w:style w:type="paragraph" w:customStyle="1" w:styleId="htleft">
    <w:name w:val="htleft"/>
    <w:basedOn w:val="Normal"/>
    <w:rsid w:val="00783F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capt2">
    <w:name w:val="par_capt2"/>
    <w:rsid w:val="00E62A74"/>
    <w:rPr>
      <w:rFonts w:cs="Times New Roman"/>
      <w:b/>
      <w:bCs/>
    </w:rPr>
  </w:style>
  <w:style w:type="paragraph" w:customStyle="1" w:styleId="OfText">
    <w:name w:val="Of. Text"/>
    <w:basedOn w:val="Normal"/>
    <w:uiPriority w:val="99"/>
    <w:rsid w:val="00090905"/>
    <w:pPr>
      <w:autoSpaceDE w:val="0"/>
      <w:autoSpaceDN w:val="0"/>
      <w:adjustRightInd w:val="0"/>
      <w:spacing w:after="0" w:line="271" w:lineRule="auto"/>
      <w:ind w:firstLine="283"/>
      <w:jc w:val="both"/>
      <w:textAlignment w:val="center"/>
    </w:pPr>
    <w:rPr>
      <w:rFonts w:ascii="TimokCYR" w:eastAsia="Calibri" w:hAnsi="TimokCYR" w:cs="TimokCYR"/>
      <w:color w:val="000000"/>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677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4"/>
    <w:rPr>
      <w:rFonts w:ascii="Tahoma" w:hAnsi="Tahoma" w:cs="Tahoma"/>
      <w:sz w:val="16"/>
      <w:szCs w:val="16"/>
    </w:rPr>
  </w:style>
  <w:style w:type="character" w:customStyle="1" w:styleId="ala51">
    <w:name w:val="al_a51"/>
    <w:rsid w:val="00741FDA"/>
    <w:rPr>
      <w:rFonts w:cs="Times New Roman"/>
    </w:rPr>
  </w:style>
  <w:style w:type="paragraph" w:styleId="ListParagraph">
    <w:name w:val="List Paragraph"/>
    <w:basedOn w:val="Normal"/>
    <w:uiPriority w:val="34"/>
    <w:qFormat/>
    <w:rsid w:val="00F624B9"/>
    <w:pPr>
      <w:spacing w:after="0" w:line="240" w:lineRule="auto"/>
      <w:ind w:left="720"/>
      <w:contextualSpacing/>
    </w:pPr>
    <w:rPr>
      <w:rFonts w:ascii="Times New Roman" w:eastAsia="Times New Roman" w:hAnsi="Times New Roman" w:cs="Times New Roman"/>
      <w:sz w:val="24"/>
      <w:szCs w:val="24"/>
    </w:rPr>
  </w:style>
  <w:style w:type="character" w:customStyle="1" w:styleId="alcapt2">
    <w:name w:val="al_capt2"/>
    <w:rsid w:val="00F624B9"/>
    <w:rPr>
      <w:rFonts w:cs="Times New Roman"/>
      <w:i/>
      <w:iCs/>
    </w:rPr>
  </w:style>
  <w:style w:type="paragraph" w:styleId="NoSpacing">
    <w:name w:val="No Spacing"/>
    <w:uiPriority w:val="1"/>
    <w:qFormat/>
    <w:rsid w:val="00A8062E"/>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52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5209"/>
  </w:style>
  <w:style w:type="paragraph" w:styleId="Footer">
    <w:name w:val="footer"/>
    <w:basedOn w:val="Normal"/>
    <w:link w:val="FooterChar"/>
    <w:uiPriority w:val="99"/>
    <w:unhideWhenUsed/>
    <w:rsid w:val="00EC5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209"/>
  </w:style>
  <w:style w:type="paragraph" w:customStyle="1" w:styleId="Body">
    <w:name w:val="Body"/>
    <w:basedOn w:val="Normal"/>
    <w:rsid w:val="00DB76EF"/>
    <w:pPr>
      <w:suppressAutoHyphens/>
      <w:spacing w:after="0" w:line="360" w:lineRule="atLeast"/>
      <w:ind w:firstLine="567"/>
      <w:jc w:val="both"/>
    </w:pPr>
    <w:rPr>
      <w:rFonts w:ascii="Arial" w:eastAsia="Times New Roman" w:hAnsi="Arial" w:cs="Arial"/>
      <w:sz w:val="24"/>
      <w:szCs w:val="20"/>
      <w:lang w:eastAsia="zh-CN"/>
    </w:rPr>
  </w:style>
  <w:style w:type="paragraph" w:styleId="BodyText">
    <w:name w:val="Body Text"/>
    <w:basedOn w:val="Normal"/>
    <w:link w:val="BodyTextChar"/>
    <w:uiPriority w:val="1"/>
    <w:qFormat/>
    <w:rsid w:val="00241E55"/>
    <w:pPr>
      <w:widowControl w:val="0"/>
      <w:autoSpaceDE w:val="0"/>
      <w:autoSpaceDN w:val="0"/>
      <w:spacing w:after="0" w:line="240" w:lineRule="auto"/>
      <w:ind w:left="110" w:firstLine="284"/>
      <w:jc w:val="both"/>
    </w:pPr>
    <w:rPr>
      <w:rFonts w:ascii="Verdana" w:eastAsia="Verdana" w:hAnsi="Verdana" w:cs="Verdana"/>
      <w:sz w:val="17"/>
      <w:szCs w:val="17"/>
      <w:lang w:val="en-US" w:eastAsia="en-US"/>
    </w:rPr>
  </w:style>
  <w:style w:type="character" w:customStyle="1" w:styleId="BodyTextChar">
    <w:name w:val="Body Text Char"/>
    <w:basedOn w:val="DefaultParagraphFont"/>
    <w:link w:val="BodyText"/>
    <w:uiPriority w:val="1"/>
    <w:rsid w:val="00241E55"/>
    <w:rPr>
      <w:rFonts w:ascii="Verdana" w:eastAsia="Verdana" w:hAnsi="Verdana" w:cs="Verdana"/>
      <w:sz w:val="17"/>
      <w:szCs w:val="17"/>
      <w:lang w:val="en-US" w:eastAsia="en-US"/>
    </w:rPr>
  </w:style>
  <w:style w:type="paragraph" w:customStyle="1" w:styleId="TableParagraph">
    <w:name w:val="Table Paragraph"/>
    <w:basedOn w:val="Normal"/>
    <w:uiPriority w:val="1"/>
    <w:qFormat/>
    <w:rsid w:val="00241E55"/>
    <w:pPr>
      <w:widowControl w:val="0"/>
      <w:autoSpaceDE w:val="0"/>
      <w:autoSpaceDN w:val="0"/>
      <w:spacing w:before="32" w:after="0" w:line="240" w:lineRule="auto"/>
    </w:pPr>
    <w:rPr>
      <w:rFonts w:ascii="Verdana" w:eastAsia="Verdana" w:hAnsi="Verdana" w:cs="Verdana"/>
      <w:lang w:val="en-US" w:eastAsia="en-US"/>
    </w:rPr>
  </w:style>
  <w:style w:type="paragraph" w:customStyle="1" w:styleId="htleft">
    <w:name w:val="htleft"/>
    <w:basedOn w:val="Normal"/>
    <w:rsid w:val="00783F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capt2">
    <w:name w:val="par_capt2"/>
    <w:rsid w:val="00E62A7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379">
      <w:marLeft w:val="0"/>
      <w:marRight w:val="0"/>
      <w:marTop w:val="0"/>
      <w:marBottom w:val="0"/>
      <w:divBdr>
        <w:top w:val="none" w:sz="0" w:space="0" w:color="auto"/>
        <w:left w:val="none" w:sz="0" w:space="0" w:color="auto"/>
        <w:bottom w:val="none" w:sz="0" w:space="0" w:color="auto"/>
        <w:right w:val="none" w:sz="0" w:space="0" w:color="auto"/>
      </w:divBdr>
      <w:divsChild>
        <w:div w:id="215627307">
          <w:marLeft w:val="0"/>
          <w:marRight w:val="0"/>
          <w:marTop w:val="0"/>
          <w:marBottom w:val="0"/>
          <w:divBdr>
            <w:top w:val="none" w:sz="0" w:space="0" w:color="auto"/>
            <w:left w:val="none" w:sz="0" w:space="0" w:color="auto"/>
            <w:bottom w:val="none" w:sz="0" w:space="0" w:color="auto"/>
            <w:right w:val="none" w:sz="0" w:space="0" w:color="auto"/>
          </w:divBdr>
        </w:div>
        <w:div w:id="479427422">
          <w:marLeft w:val="0"/>
          <w:marRight w:val="0"/>
          <w:marTop w:val="0"/>
          <w:marBottom w:val="0"/>
          <w:divBdr>
            <w:top w:val="none" w:sz="0" w:space="0" w:color="auto"/>
            <w:left w:val="none" w:sz="0" w:space="0" w:color="auto"/>
            <w:bottom w:val="none" w:sz="0" w:space="0" w:color="auto"/>
            <w:right w:val="none" w:sz="0" w:space="0" w:color="auto"/>
          </w:divBdr>
        </w:div>
      </w:divsChild>
    </w:div>
    <w:div w:id="16935653">
      <w:marLeft w:val="0"/>
      <w:marRight w:val="0"/>
      <w:marTop w:val="0"/>
      <w:marBottom w:val="0"/>
      <w:divBdr>
        <w:top w:val="none" w:sz="0" w:space="0" w:color="auto"/>
        <w:left w:val="none" w:sz="0" w:space="0" w:color="auto"/>
        <w:bottom w:val="none" w:sz="0" w:space="0" w:color="auto"/>
        <w:right w:val="none" w:sz="0" w:space="0" w:color="auto"/>
      </w:divBdr>
      <w:divsChild>
        <w:div w:id="548690765">
          <w:marLeft w:val="0"/>
          <w:marRight w:val="0"/>
          <w:marTop w:val="0"/>
          <w:marBottom w:val="0"/>
          <w:divBdr>
            <w:top w:val="none" w:sz="0" w:space="0" w:color="auto"/>
            <w:left w:val="none" w:sz="0" w:space="0" w:color="auto"/>
            <w:bottom w:val="none" w:sz="0" w:space="0" w:color="auto"/>
            <w:right w:val="none" w:sz="0" w:space="0" w:color="auto"/>
          </w:divBdr>
        </w:div>
        <w:div w:id="830481893">
          <w:marLeft w:val="0"/>
          <w:marRight w:val="0"/>
          <w:marTop w:val="0"/>
          <w:marBottom w:val="0"/>
          <w:divBdr>
            <w:top w:val="none" w:sz="0" w:space="0" w:color="auto"/>
            <w:left w:val="none" w:sz="0" w:space="0" w:color="auto"/>
            <w:bottom w:val="none" w:sz="0" w:space="0" w:color="auto"/>
            <w:right w:val="none" w:sz="0" w:space="0" w:color="auto"/>
          </w:divBdr>
        </w:div>
        <w:div w:id="1509910248">
          <w:marLeft w:val="0"/>
          <w:marRight w:val="0"/>
          <w:marTop w:val="0"/>
          <w:marBottom w:val="0"/>
          <w:divBdr>
            <w:top w:val="none" w:sz="0" w:space="0" w:color="auto"/>
            <w:left w:val="none" w:sz="0" w:space="0" w:color="auto"/>
            <w:bottom w:val="none" w:sz="0" w:space="0" w:color="auto"/>
            <w:right w:val="none" w:sz="0" w:space="0" w:color="auto"/>
          </w:divBdr>
        </w:div>
        <w:div w:id="186020101">
          <w:marLeft w:val="0"/>
          <w:marRight w:val="0"/>
          <w:marTop w:val="0"/>
          <w:marBottom w:val="0"/>
          <w:divBdr>
            <w:top w:val="none" w:sz="0" w:space="0" w:color="auto"/>
            <w:left w:val="none" w:sz="0" w:space="0" w:color="auto"/>
            <w:bottom w:val="none" w:sz="0" w:space="0" w:color="auto"/>
            <w:right w:val="none" w:sz="0" w:space="0" w:color="auto"/>
          </w:divBdr>
        </w:div>
        <w:div w:id="53743266">
          <w:marLeft w:val="0"/>
          <w:marRight w:val="0"/>
          <w:marTop w:val="0"/>
          <w:marBottom w:val="0"/>
          <w:divBdr>
            <w:top w:val="none" w:sz="0" w:space="0" w:color="auto"/>
            <w:left w:val="none" w:sz="0" w:space="0" w:color="auto"/>
            <w:bottom w:val="none" w:sz="0" w:space="0" w:color="auto"/>
            <w:right w:val="none" w:sz="0" w:space="0" w:color="auto"/>
          </w:divBdr>
        </w:div>
        <w:div w:id="1723285467">
          <w:marLeft w:val="0"/>
          <w:marRight w:val="0"/>
          <w:marTop w:val="0"/>
          <w:marBottom w:val="0"/>
          <w:divBdr>
            <w:top w:val="none" w:sz="0" w:space="0" w:color="auto"/>
            <w:left w:val="none" w:sz="0" w:space="0" w:color="auto"/>
            <w:bottom w:val="none" w:sz="0" w:space="0" w:color="auto"/>
            <w:right w:val="none" w:sz="0" w:space="0" w:color="auto"/>
          </w:divBdr>
        </w:div>
        <w:div w:id="1047879001">
          <w:marLeft w:val="0"/>
          <w:marRight w:val="0"/>
          <w:marTop w:val="0"/>
          <w:marBottom w:val="0"/>
          <w:divBdr>
            <w:top w:val="none" w:sz="0" w:space="0" w:color="auto"/>
            <w:left w:val="none" w:sz="0" w:space="0" w:color="auto"/>
            <w:bottom w:val="none" w:sz="0" w:space="0" w:color="auto"/>
            <w:right w:val="none" w:sz="0" w:space="0" w:color="auto"/>
          </w:divBdr>
        </w:div>
        <w:div w:id="1222787655">
          <w:marLeft w:val="0"/>
          <w:marRight w:val="0"/>
          <w:marTop w:val="0"/>
          <w:marBottom w:val="0"/>
          <w:divBdr>
            <w:top w:val="none" w:sz="0" w:space="0" w:color="auto"/>
            <w:left w:val="none" w:sz="0" w:space="0" w:color="auto"/>
            <w:bottom w:val="none" w:sz="0" w:space="0" w:color="auto"/>
            <w:right w:val="none" w:sz="0" w:space="0" w:color="auto"/>
          </w:divBdr>
        </w:div>
        <w:div w:id="1100300813">
          <w:marLeft w:val="0"/>
          <w:marRight w:val="0"/>
          <w:marTop w:val="0"/>
          <w:marBottom w:val="0"/>
          <w:divBdr>
            <w:top w:val="none" w:sz="0" w:space="0" w:color="auto"/>
            <w:left w:val="none" w:sz="0" w:space="0" w:color="auto"/>
            <w:bottom w:val="none" w:sz="0" w:space="0" w:color="auto"/>
            <w:right w:val="none" w:sz="0" w:space="0" w:color="auto"/>
          </w:divBdr>
        </w:div>
        <w:div w:id="58066567">
          <w:marLeft w:val="0"/>
          <w:marRight w:val="0"/>
          <w:marTop w:val="0"/>
          <w:marBottom w:val="0"/>
          <w:divBdr>
            <w:top w:val="none" w:sz="0" w:space="0" w:color="auto"/>
            <w:left w:val="none" w:sz="0" w:space="0" w:color="auto"/>
            <w:bottom w:val="none" w:sz="0" w:space="0" w:color="auto"/>
            <w:right w:val="none" w:sz="0" w:space="0" w:color="auto"/>
          </w:divBdr>
        </w:div>
      </w:divsChild>
    </w:div>
    <w:div w:id="87890461">
      <w:bodyDiv w:val="1"/>
      <w:marLeft w:val="0"/>
      <w:marRight w:val="0"/>
      <w:marTop w:val="0"/>
      <w:marBottom w:val="0"/>
      <w:divBdr>
        <w:top w:val="none" w:sz="0" w:space="0" w:color="auto"/>
        <w:left w:val="none" w:sz="0" w:space="0" w:color="auto"/>
        <w:bottom w:val="none" w:sz="0" w:space="0" w:color="auto"/>
        <w:right w:val="none" w:sz="0" w:space="0" w:color="auto"/>
      </w:divBdr>
      <w:divsChild>
        <w:div w:id="238444270">
          <w:marLeft w:val="0"/>
          <w:marRight w:val="0"/>
          <w:marTop w:val="0"/>
          <w:marBottom w:val="0"/>
          <w:divBdr>
            <w:top w:val="none" w:sz="0" w:space="0" w:color="auto"/>
            <w:left w:val="none" w:sz="0" w:space="0" w:color="auto"/>
            <w:bottom w:val="none" w:sz="0" w:space="0" w:color="auto"/>
            <w:right w:val="none" w:sz="0" w:space="0" w:color="auto"/>
          </w:divBdr>
          <w:divsChild>
            <w:div w:id="16726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86502">
      <w:marLeft w:val="0"/>
      <w:marRight w:val="0"/>
      <w:marTop w:val="0"/>
      <w:marBottom w:val="0"/>
      <w:divBdr>
        <w:top w:val="none" w:sz="0" w:space="0" w:color="auto"/>
        <w:left w:val="none" w:sz="0" w:space="0" w:color="auto"/>
        <w:bottom w:val="none" w:sz="0" w:space="0" w:color="auto"/>
        <w:right w:val="none" w:sz="0" w:space="0" w:color="auto"/>
      </w:divBdr>
      <w:divsChild>
        <w:div w:id="1549999816">
          <w:marLeft w:val="0"/>
          <w:marRight w:val="0"/>
          <w:marTop w:val="0"/>
          <w:marBottom w:val="0"/>
          <w:divBdr>
            <w:top w:val="none" w:sz="0" w:space="0" w:color="auto"/>
            <w:left w:val="none" w:sz="0" w:space="0" w:color="auto"/>
            <w:bottom w:val="none" w:sz="0" w:space="0" w:color="auto"/>
            <w:right w:val="none" w:sz="0" w:space="0" w:color="auto"/>
          </w:divBdr>
        </w:div>
        <w:div w:id="1917324337">
          <w:marLeft w:val="0"/>
          <w:marRight w:val="0"/>
          <w:marTop w:val="0"/>
          <w:marBottom w:val="0"/>
          <w:divBdr>
            <w:top w:val="none" w:sz="0" w:space="0" w:color="auto"/>
            <w:left w:val="none" w:sz="0" w:space="0" w:color="auto"/>
            <w:bottom w:val="none" w:sz="0" w:space="0" w:color="auto"/>
            <w:right w:val="none" w:sz="0" w:space="0" w:color="auto"/>
          </w:divBdr>
        </w:div>
        <w:div w:id="750933492">
          <w:marLeft w:val="0"/>
          <w:marRight w:val="0"/>
          <w:marTop w:val="0"/>
          <w:marBottom w:val="0"/>
          <w:divBdr>
            <w:top w:val="none" w:sz="0" w:space="0" w:color="auto"/>
            <w:left w:val="none" w:sz="0" w:space="0" w:color="auto"/>
            <w:bottom w:val="none" w:sz="0" w:space="0" w:color="auto"/>
            <w:right w:val="none" w:sz="0" w:space="0" w:color="auto"/>
          </w:divBdr>
        </w:div>
      </w:divsChild>
    </w:div>
    <w:div w:id="117454084">
      <w:marLeft w:val="0"/>
      <w:marRight w:val="0"/>
      <w:marTop w:val="0"/>
      <w:marBottom w:val="0"/>
      <w:divBdr>
        <w:top w:val="none" w:sz="0" w:space="0" w:color="auto"/>
        <w:left w:val="none" w:sz="0" w:space="0" w:color="auto"/>
        <w:bottom w:val="none" w:sz="0" w:space="0" w:color="auto"/>
        <w:right w:val="none" w:sz="0" w:space="0" w:color="auto"/>
      </w:divBdr>
      <w:divsChild>
        <w:div w:id="340819837">
          <w:marLeft w:val="0"/>
          <w:marRight w:val="0"/>
          <w:marTop w:val="0"/>
          <w:marBottom w:val="0"/>
          <w:divBdr>
            <w:top w:val="none" w:sz="0" w:space="0" w:color="auto"/>
            <w:left w:val="none" w:sz="0" w:space="0" w:color="auto"/>
            <w:bottom w:val="none" w:sz="0" w:space="0" w:color="auto"/>
            <w:right w:val="none" w:sz="0" w:space="0" w:color="auto"/>
          </w:divBdr>
        </w:div>
      </w:divsChild>
    </w:div>
    <w:div w:id="175310375">
      <w:marLeft w:val="0"/>
      <w:marRight w:val="0"/>
      <w:marTop w:val="0"/>
      <w:marBottom w:val="0"/>
      <w:divBdr>
        <w:top w:val="none" w:sz="0" w:space="0" w:color="auto"/>
        <w:left w:val="none" w:sz="0" w:space="0" w:color="auto"/>
        <w:bottom w:val="none" w:sz="0" w:space="0" w:color="auto"/>
        <w:right w:val="none" w:sz="0" w:space="0" w:color="auto"/>
      </w:divBdr>
      <w:divsChild>
        <w:div w:id="2142111155">
          <w:marLeft w:val="0"/>
          <w:marRight w:val="0"/>
          <w:marTop w:val="0"/>
          <w:marBottom w:val="0"/>
          <w:divBdr>
            <w:top w:val="none" w:sz="0" w:space="0" w:color="auto"/>
            <w:left w:val="none" w:sz="0" w:space="0" w:color="auto"/>
            <w:bottom w:val="none" w:sz="0" w:space="0" w:color="auto"/>
            <w:right w:val="none" w:sz="0" w:space="0" w:color="auto"/>
          </w:divBdr>
        </w:div>
        <w:div w:id="518275324">
          <w:marLeft w:val="0"/>
          <w:marRight w:val="0"/>
          <w:marTop w:val="0"/>
          <w:marBottom w:val="0"/>
          <w:divBdr>
            <w:top w:val="none" w:sz="0" w:space="0" w:color="auto"/>
            <w:left w:val="none" w:sz="0" w:space="0" w:color="auto"/>
            <w:bottom w:val="none" w:sz="0" w:space="0" w:color="auto"/>
            <w:right w:val="none" w:sz="0" w:space="0" w:color="auto"/>
          </w:divBdr>
        </w:div>
        <w:div w:id="265357870">
          <w:marLeft w:val="0"/>
          <w:marRight w:val="0"/>
          <w:marTop w:val="0"/>
          <w:marBottom w:val="0"/>
          <w:divBdr>
            <w:top w:val="none" w:sz="0" w:space="0" w:color="auto"/>
            <w:left w:val="none" w:sz="0" w:space="0" w:color="auto"/>
            <w:bottom w:val="none" w:sz="0" w:space="0" w:color="auto"/>
            <w:right w:val="none" w:sz="0" w:space="0" w:color="auto"/>
          </w:divBdr>
        </w:div>
        <w:div w:id="167713942">
          <w:marLeft w:val="0"/>
          <w:marRight w:val="0"/>
          <w:marTop w:val="0"/>
          <w:marBottom w:val="0"/>
          <w:divBdr>
            <w:top w:val="none" w:sz="0" w:space="0" w:color="auto"/>
            <w:left w:val="none" w:sz="0" w:space="0" w:color="auto"/>
            <w:bottom w:val="none" w:sz="0" w:space="0" w:color="auto"/>
            <w:right w:val="none" w:sz="0" w:space="0" w:color="auto"/>
          </w:divBdr>
        </w:div>
        <w:div w:id="811947097">
          <w:marLeft w:val="0"/>
          <w:marRight w:val="0"/>
          <w:marTop w:val="0"/>
          <w:marBottom w:val="0"/>
          <w:divBdr>
            <w:top w:val="none" w:sz="0" w:space="0" w:color="auto"/>
            <w:left w:val="none" w:sz="0" w:space="0" w:color="auto"/>
            <w:bottom w:val="none" w:sz="0" w:space="0" w:color="auto"/>
            <w:right w:val="none" w:sz="0" w:space="0" w:color="auto"/>
          </w:divBdr>
        </w:div>
        <w:div w:id="1966347849">
          <w:marLeft w:val="0"/>
          <w:marRight w:val="0"/>
          <w:marTop w:val="0"/>
          <w:marBottom w:val="0"/>
          <w:divBdr>
            <w:top w:val="none" w:sz="0" w:space="0" w:color="auto"/>
            <w:left w:val="none" w:sz="0" w:space="0" w:color="auto"/>
            <w:bottom w:val="none" w:sz="0" w:space="0" w:color="auto"/>
            <w:right w:val="none" w:sz="0" w:space="0" w:color="auto"/>
          </w:divBdr>
        </w:div>
        <w:div w:id="2068991974">
          <w:marLeft w:val="0"/>
          <w:marRight w:val="0"/>
          <w:marTop w:val="0"/>
          <w:marBottom w:val="0"/>
          <w:divBdr>
            <w:top w:val="none" w:sz="0" w:space="0" w:color="auto"/>
            <w:left w:val="none" w:sz="0" w:space="0" w:color="auto"/>
            <w:bottom w:val="none" w:sz="0" w:space="0" w:color="auto"/>
            <w:right w:val="none" w:sz="0" w:space="0" w:color="auto"/>
          </w:divBdr>
        </w:div>
        <w:div w:id="1065910128">
          <w:marLeft w:val="0"/>
          <w:marRight w:val="0"/>
          <w:marTop w:val="0"/>
          <w:marBottom w:val="0"/>
          <w:divBdr>
            <w:top w:val="none" w:sz="0" w:space="0" w:color="auto"/>
            <w:left w:val="none" w:sz="0" w:space="0" w:color="auto"/>
            <w:bottom w:val="none" w:sz="0" w:space="0" w:color="auto"/>
            <w:right w:val="none" w:sz="0" w:space="0" w:color="auto"/>
          </w:divBdr>
        </w:div>
      </w:divsChild>
    </w:div>
    <w:div w:id="181404122">
      <w:marLeft w:val="0"/>
      <w:marRight w:val="0"/>
      <w:marTop w:val="0"/>
      <w:marBottom w:val="0"/>
      <w:divBdr>
        <w:top w:val="none" w:sz="0" w:space="0" w:color="auto"/>
        <w:left w:val="none" w:sz="0" w:space="0" w:color="auto"/>
        <w:bottom w:val="none" w:sz="0" w:space="0" w:color="auto"/>
        <w:right w:val="none" w:sz="0" w:space="0" w:color="auto"/>
      </w:divBdr>
      <w:divsChild>
        <w:div w:id="1700204897">
          <w:marLeft w:val="0"/>
          <w:marRight w:val="0"/>
          <w:marTop w:val="0"/>
          <w:marBottom w:val="0"/>
          <w:divBdr>
            <w:top w:val="none" w:sz="0" w:space="0" w:color="auto"/>
            <w:left w:val="none" w:sz="0" w:space="0" w:color="auto"/>
            <w:bottom w:val="none" w:sz="0" w:space="0" w:color="auto"/>
            <w:right w:val="none" w:sz="0" w:space="0" w:color="auto"/>
          </w:divBdr>
        </w:div>
        <w:div w:id="932709542">
          <w:marLeft w:val="0"/>
          <w:marRight w:val="0"/>
          <w:marTop w:val="0"/>
          <w:marBottom w:val="0"/>
          <w:divBdr>
            <w:top w:val="none" w:sz="0" w:space="0" w:color="auto"/>
            <w:left w:val="none" w:sz="0" w:space="0" w:color="auto"/>
            <w:bottom w:val="none" w:sz="0" w:space="0" w:color="auto"/>
            <w:right w:val="none" w:sz="0" w:space="0" w:color="auto"/>
          </w:divBdr>
        </w:div>
        <w:div w:id="1265458807">
          <w:marLeft w:val="0"/>
          <w:marRight w:val="0"/>
          <w:marTop w:val="0"/>
          <w:marBottom w:val="0"/>
          <w:divBdr>
            <w:top w:val="none" w:sz="0" w:space="0" w:color="auto"/>
            <w:left w:val="none" w:sz="0" w:space="0" w:color="auto"/>
            <w:bottom w:val="none" w:sz="0" w:space="0" w:color="auto"/>
            <w:right w:val="none" w:sz="0" w:space="0" w:color="auto"/>
          </w:divBdr>
        </w:div>
        <w:div w:id="751201060">
          <w:marLeft w:val="0"/>
          <w:marRight w:val="0"/>
          <w:marTop w:val="0"/>
          <w:marBottom w:val="0"/>
          <w:divBdr>
            <w:top w:val="none" w:sz="0" w:space="0" w:color="auto"/>
            <w:left w:val="none" w:sz="0" w:space="0" w:color="auto"/>
            <w:bottom w:val="none" w:sz="0" w:space="0" w:color="auto"/>
            <w:right w:val="none" w:sz="0" w:space="0" w:color="auto"/>
          </w:divBdr>
        </w:div>
        <w:div w:id="2014187661">
          <w:marLeft w:val="0"/>
          <w:marRight w:val="0"/>
          <w:marTop w:val="0"/>
          <w:marBottom w:val="0"/>
          <w:divBdr>
            <w:top w:val="none" w:sz="0" w:space="0" w:color="auto"/>
            <w:left w:val="none" w:sz="0" w:space="0" w:color="auto"/>
            <w:bottom w:val="none" w:sz="0" w:space="0" w:color="auto"/>
            <w:right w:val="none" w:sz="0" w:space="0" w:color="auto"/>
          </w:divBdr>
        </w:div>
        <w:div w:id="98917536">
          <w:marLeft w:val="0"/>
          <w:marRight w:val="0"/>
          <w:marTop w:val="0"/>
          <w:marBottom w:val="0"/>
          <w:divBdr>
            <w:top w:val="none" w:sz="0" w:space="0" w:color="auto"/>
            <w:left w:val="none" w:sz="0" w:space="0" w:color="auto"/>
            <w:bottom w:val="none" w:sz="0" w:space="0" w:color="auto"/>
            <w:right w:val="none" w:sz="0" w:space="0" w:color="auto"/>
          </w:divBdr>
        </w:div>
      </w:divsChild>
    </w:div>
    <w:div w:id="204216155">
      <w:marLeft w:val="0"/>
      <w:marRight w:val="0"/>
      <w:marTop w:val="0"/>
      <w:marBottom w:val="0"/>
      <w:divBdr>
        <w:top w:val="none" w:sz="0" w:space="0" w:color="auto"/>
        <w:left w:val="none" w:sz="0" w:space="0" w:color="auto"/>
        <w:bottom w:val="none" w:sz="0" w:space="0" w:color="auto"/>
        <w:right w:val="none" w:sz="0" w:space="0" w:color="auto"/>
      </w:divBdr>
      <w:divsChild>
        <w:div w:id="1860004116">
          <w:marLeft w:val="0"/>
          <w:marRight w:val="0"/>
          <w:marTop w:val="0"/>
          <w:marBottom w:val="0"/>
          <w:divBdr>
            <w:top w:val="none" w:sz="0" w:space="0" w:color="auto"/>
            <w:left w:val="none" w:sz="0" w:space="0" w:color="auto"/>
            <w:bottom w:val="none" w:sz="0" w:space="0" w:color="auto"/>
            <w:right w:val="none" w:sz="0" w:space="0" w:color="auto"/>
          </w:divBdr>
        </w:div>
        <w:div w:id="1392118160">
          <w:marLeft w:val="0"/>
          <w:marRight w:val="0"/>
          <w:marTop w:val="0"/>
          <w:marBottom w:val="0"/>
          <w:divBdr>
            <w:top w:val="none" w:sz="0" w:space="0" w:color="auto"/>
            <w:left w:val="none" w:sz="0" w:space="0" w:color="auto"/>
            <w:bottom w:val="none" w:sz="0" w:space="0" w:color="auto"/>
            <w:right w:val="none" w:sz="0" w:space="0" w:color="auto"/>
          </w:divBdr>
        </w:div>
        <w:div w:id="1709447741">
          <w:marLeft w:val="0"/>
          <w:marRight w:val="0"/>
          <w:marTop w:val="0"/>
          <w:marBottom w:val="0"/>
          <w:divBdr>
            <w:top w:val="none" w:sz="0" w:space="0" w:color="auto"/>
            <w:left w:val="none" w:sz="0" w:space="0" w:color="auto"/>
            <w:bottom w:val="none" w:sz="0" w:space="0" w:color="auto"/>
            <w:right w:val="none" w:sz="0" w:space="0" w:color="auto"/>
          </w:divBdr>
        </w:div>
        <w:div w:id="558326275">
          <w:marLeft w:val="0"/>
          <w:marRight w:val="0"/>
          <w:marTop w:val="0"/>
          <w:marBottom w:val="0"/>
          <w:divBdr>
            <w:top w:val="none" w:sz="0" w:space="0" w:color="auto"/>
            <w:left w:val="none" w:sz="0" w:space="0" w:color="auto"/>
            <w:bottom w:val="none" w:sz="0" w:space="0" w:color="auto"/>
            <w:right w:val="none" w:sz="0" w:space="0" w:color="auto"/>
          </w:divBdr>
        </w:div>
        <w:div w:id="1143542208">
          <w:marLeft w:val="0"/>
          <w:marRight w:val="0"/>
          <w:marTop w:val="0"/>
          <w:marBottom w:val="0"/>
          <w:divBdr>
            <w:top w:val="none" w:sz="0" w:space="0" w:color="auto"/>
            <w:left w:val="none" w:sz="0" w:space="0" w:color="auto"/>
            <w:bottom w:val="none" w:sz="0" w:space="0" w:color="auto"/>
            <w:right w:val="none" w:sz="0" w:space="0" w:color="auto"/>
          </w:divBdr>
        </w:div>
      </w:divsChild>
    </w:div>
    <w:div w:id="261450500">
      <w:marLeft w:val="0"/>
      <w:marRight w:val="0"/>
      <w:marTop w:val="0"/>
      <w:marBottom w:val="0"/>
      <w:divBdr>
        <w:top w:val="none" w:sz="0" w:space="0" w:color="auto"/>
        <w:left w:val="none" w:sz="0" w:space="0" w:color="auto"/>
        <w:bottom w:val="none" w:sz="0" w:space="0" w:color="auto"/>
        <w:right w:val="none" w:sz="0" w:space="0" w:color="auto"/>
      </w:divBdr>
      <w:divsChild>
        <w:div w:id="827480713">
          <w:marLeft w:val="0"/>
          <w:marRight w:val="0"/>
          <w:marTop w:val="0"/>
          <w:marBottom w:val="0"/>
          <w:divBdr>
            <w:top w:val="none" w:sz="0" w:space="0" w:color="auto"/>
            <w:left w:val="none" w:sz="0" w:space="0" w:color="auto"/>
            <w:bottom w:val="none" w:sz="0" w:space="0" w:color="auto"/>
            <w:right w:val="none" w:sz="0" w:space="0" w:color="auto"/>
          </w:divBdr>
        </w:div>
        <w:div w:id="1673726476">
          <w:marLeft w:val="0"/>
          <w:marRight w:val="0"/>
          <w:marTop w:val="0"/>
          <w:marBottom w:val="0"/>
          <w:divBdr>
            <w:top w:val="none" w:sz="0" w:space="0" w:color="auto"/>
            <w:left w:val="none" w:sz="0" w:space="0" w:color="auto"/>
            <w:bottom w:val="none" w:sz="0" w:space="0" w:color="auto"/>
            <w:right w:val="none" w:sz="0" w:space="0" w:color="auto"/>
          </w:divBdr>
        </w:div>
        <w:div w:id="1719279141">
          <w:marLeft w:val="0"/>
          <w:marRight w:val="0"/>
          <w:marTop w:val="0"/>
          <w:marBottom w:val="0"/>
          <w:divBdr>
            <w:top w:val="none" w:sz="0" w:space="0" w:color="auto"/>
            <w:left w:val="none" w:sz="0" w:space="0" w:color="auto"/>
            <w:bottom w:val="none" w:sz="0" w:space="0" w:color="auto"/>
            <w:right w:val="none" w:sz="0" w:space="0" w:color="auto"/>
          </w:divBdr>
        </w:div>
        <w:div w:id="321931692">
          <w:marLeft w:val="0"/>
          <w:marRight w:val="0"/>
          <w:marTop w:val="0"/>
          <w:marBottom w:val="0"/>
          <w:divBdr>
            <w:top w:val="none" w:sz="0" w:space="0" w:color="auto"/>
            <w:left w:val="none" w:sz="0" w:space="0" w:color="auto"/>
            <w:bottom w:val="none" w:sz="0" w:space="0" w:color="auto"/>
            <w:right w:val="none" w:sz="0" w:space="0" w:color="auto"/>
          </w:divBdr>
        </w:div>
        <w:div w:id="1725905961">
          <w:marLeft w:val="0"/>
          <w:marRight w:val="0"/>
          <w:marTop w:val="0"/>
          <w:marBottom w:val="0"/>
          <w:divBdr>
            <w:top w:val="none" w:sz="0" w:space="0" w:color="auto"/>
            <w:left w:val="none" w:sz="0" w:space="0" w:color="auto"/>
            <w:bottom w:val="none" w:sz="0" w:space="0" w:color="auto"/>
            <w:right w:val="none" w:sz="0" w:space="0" w:color="auto"/>
          </w:divBdr>
        </w:div>
        <w:div w:id="118842178">
          <w:marLeft w:val="0"/>
          <w:marRight w:val="0"/>
          <w:marTop w:val="0"/>
          <w:marBottom w:val="0"/>
          <w:divBdr>
            <w:top w:val="none" w:sz="0" w:space="0" w:color="auto"/>
            <w:left w:val="none" w:sz="0" w:space="0" w:color="auto"/>
            <w:bottom w:val="none" w:sz="0" w:space="0" w:color="auto"/>
            <w:right w:val="none" w:sz="0" w:space="0" w:color="auto"/>
          </w:divBdr>
        </w:div>
      </w:divsChild>
    </w:div>
    <w:div w:id="273948046">
      <w:marLeft w:val="0"/>
      <w:marRight w:val="0"/>
      <w:marTop w:val="0"/>
      <w:marBottom w:val="0"/>
      <w:divBdr>
        <w:top w:val="none" w:sz="0" w:space="0" w:color="auto"/>
        <w:left w:val="none" w:sz="0" w:space="0" w:color="auto"/>
        <w:bottom w:val="none" w:sz="0" w:space="0" w:color="auto"/>
        <w:right w:val="none" w:sz="0" w:space="0" w:color="auto"/>
      </w:divBdr>
      <w:divsChild>
        <w:div w:id="663356897">
          <w:marLeft w:val="0"/>
          <w:marRight w:val="0"/>
          <w:marTop w:val="0"/>
          <w:marBottom w:val="0"/>
          <w:divBdr>
            <w:top w:val="none" w:sz="0" w:space="0" w:color="auto"/>
            <w:left w:val="none" w:sz="0" w:space="0" w:color="auto"/>
            <w:bottom w:val="none" w:sz="0" w:space="0" w:color="auto"/>
            <w:right w:val="none" w:sz="0" w:space="0" w:color="auto"/>
          </w:divBdr>
        </w:div>
      </w:divsChild>
    </w:div>
    <w:div w:id="282618184">
      <w:marLeft w:val="0"/>
      <w:marRight w:val="0"/>
      <w:marTop w:val="0"/>
      <w:marBottom w:val="0"/>
      <w:divBdr>
        <w:top w:val="none" w:sz="0" w:space="0" w:color="auto"/>
        <w:left w:val="none" w:sz="0" w:space="0" w:color="auto"/>
        <w:bottom w:val="none" w:sz="0" w:space="0" w:color="auto"/>
        <w:right w:val="none" w:sz="0" w:space="0" w:color="auto"/>
      </w:divBdr>
      <w:divsChild>
        <w:div w:id="1509715847">
          <w:marLeft w:val="0"/>
          <w:marRight w:val="0"/>
          <w:marTop w:val="0"/>
          <w:marBottom w:val="0"/>
          <w:divBdr>
            <w:top w:val="none" w:sz="0" w:space="0" w:color="auto"/>
            <w:left w:val="none" w:sz="0" w:space="0" w:color="auto"/>
            <w:bottom w:val="none" w:sz="0" w:space="0" w:color="auto"/>
            <w:right w:val="none" w:sz="0" w:space="0" w:color="auto"/>
          </w:divBdr>
        </w:div>
      </w:divsChild>
    </w:div>
    <w:div w:id="291327291">
      <w:marLeft w:val="0"/>
      <w:marRight w:val="0"/>
      <w:marTop w:val="0"/>
      <w:marBottom w:val="0"/>
      <w:divBdr>
        <w:top w:val="none" w:sz="0" w:space="0" w:color="auto"/>
        <w:left w:val="none" w:sz="0" w:space="0" w:color="auto"/>
        <w:bottom w:val="none" w:sz="0" w:space="0" w:color="auto"/>
        <w:right w:val="none" w:sz="0" w:space="0" w:color="auto"/>
      </w:divBdr>
      <w:divsChild>
        <w:div w:id="812406398">
          <w:marLeft w:val="0"/>
          <w:marRight w:val="0"/>
          <w:marTop w:val="0"/>
          <w:marBottom w:val="0"/>
          <w:divBdr>
            <w:top w:val="none" w:sz="0" w:space="0" w:color="auto"/>
            <w:left w:val="none" w:sz="0" w:space="0" w:color="auto"/>
            <w:bottom w:val="none" w:sz="0" w:space="0" w:color="auto"/>
            <w:right w:val="none" w:sz="0" w:space="0" w:color="auto"/>
          </w:divBdr>
        </w:div>
        <w:div w:id="1341279108">
          <w:marLeft w:val="0"/>
          <w:marRight w:val="0"/>
          <w:marTop w:val="0"/>
          <w:marBottom w:val="0"/>
          <w:divBdr>
            <w:top w:val="none" w:sz="0" w:space="0" w:color="auto"/>
            <w:left w:val="none" w:sz="0" w:space="0" w:color="auto"/>
            <w:bottom w:val="none" w:sz="0" w:space="0" w:color="auto"/>
            <w:right w:val="none" w:sz="0" w:space="0" w:color="auto"/>
          </w:divBdr>
        </w:div>
        <w:div w:id="854880996">
          <w:marLeft w:val="0"/>
          <w:marRight w:val="0"/>
          <w:marTop w:val="0"/>
          <w:marBottom w:val="0"/>
          <w:divBdr>
            <w:top w:val="none" w:sz="0" w:space="0" w:color="auto"/>
            <w:left w:val="none" w:sz="0" w:space="0" w:color="auto"/>
            <w:bottom w:val="none" w:sz="0" w:space="0" w:color="auto"/>
            <w:right w:val="none" w:sz="0" w:space="0" w:color="auto"/>
          </w:divBdr>
        </w:div>
        <w:div w:id="1337687743">
          <w:marLeft w:val="0"/>
          <w:marRight w:val="0"/>
          <w:marTop w:val="0"/>
          <w:marBottom w:val="0"/>
          <w:divBdr>
            <w:top w:val="none" w:sz="0" w:space="0" w:color="auto"/>
            <w:left w:val="none" w:sz="0" w:space="0" w:color="auto"/>
            <w:bottom w:val="none" w:sz="0" w:space="0" w:color="auto"/>
            <w:right w:val="none" w:sz="0" w:space="0" w:color="auto"/>
          </w:divBdr>
        </w:div>
        <w:div w:id="199241810">
          <w:marLeft w:val="0"/>
          <w:marRight w:val="0"/>
          <w:marTop w:val="0"/>
          <w:marBottom w:val="0"/>
          <w:divBdr>
            <w:top w:val="none" w:sz="0" w:space="0" w:color="auto"/>
            <w:left w:val="none" w:sz="0" w:space="0" w:color="auto"/>
            <w:bottom w:val="none" w:sz="0" w:space="0" w:color="auto"/>
            <w:right w:val="none" w:sz="0" w:space="0" w:color="auto"/>
          </w:divBdr>
        </w:div>
        <w:div w:id="1297180811">
          <w:marLeft w:val="0"/>
          <w:marRight w:val="0"/>
          <w:marTop w:val="0"/>
          <w:marBottom w:val="0"/>
          <w:divBdr>
            <w:top w:val="none" w:sz="0" w:space="0" w:color="auto"/>
            <w:left w:val="none" w:sz="0" w:space="0" w:color="auto"/>
            <w:bottom w:val="none" w:sz="0" w:space="0" w:color="auto"/>
            <w:right w:val="none" w:sz="0" w:space="0" w:color="auto"/>
          </w:divBdr>
        </w:div>
        <w:div w:id="1123227447">
          <w:marLeft w:val="0"/>
          <w:marRight w:val="0"/>
          <w:marTop w:val="0"/>
          <w:marBottom w:val="0"/>
          <w:divBdr>
            <w:top w:val="none" w:sz="0" w:space="0" w:color="auto"/>
            <w:left w:val="none" w:sz="0" w:space="0" w:color="auto"/>
            <w:bottom w:val="none" w:sz="0" w:space="0" w:color="auto"/>
            <w:right w:val="none" w:sz="0" w:space="0" w:color="auto"/>
          </w:divBdr>
        </w:div>
        <w:div w:id="700982115">
          <w:marLeft w:val="0"/>
          <w:marRight w:val="0"/>
          <w:marTop w:val="0"/>
          <w:marBottom w:val="0"/>
          <w:divBdr>
            <w:top w:val="none" w:sz="0" w:space="0" w:color="auto"/>
            <w:left w:val="none" w:sz="0" w:space="0" w:color="auto"/>
            <w:bottom w:val="none" w:sz="0" w:space="0" w:color="auto"/>
            <w:right w:val="none" w:sz="0" w:space="0" w:color="auto"/>
          </w:divBdr>
        </w:div>
        <w:div w:id="561526635">
          <w:marLeft w:val="0"/>
          <w:marRight w:val="0"/>
          <w:marTop w:val="0"/>
          <w:marBottom w:val="0"/>
          <w:divBdr>
            <w:top w:val="none" w:sz="0" w:space="0" w:color="auto"/>
            <w:left w:val="none" w:sz="0" w:space="0" w:color="auto"/>
            <w:bottom w:val="none" w:sz="0" w:space="0" w:color="auto"/>
            <w:right w:val="none" w:sz="0" w:space="0" w:color="auto"/>
          </w:divBdr>
        </w:div>
      </w:divsChild>
    </w:div>
    <w:div w:id="357197484">
      <w:marLeft w:val="0"/>
      <w:marRight w:val="0"/>
      <w:marTop w:val="0"/>
      <w:marBottom w:val="0"/>
      <w:divBdr>
        <w:top w:val="none" w:sz="0" w:space="0" w:color="auto"/>
        <w:left w:val="none" w:sz="0" w:space="0" w:color="auto"/>
        <w:bottom w:val="none" w:sz="0" w:space="0" w:color="auto"/>
        <w:right w:val="none" w:sz="0" w:space="0" w:color="auto"/>
      </w:divBdr>
      <w:divsChild>
        <w:div w:id="946473812">
          <w:marLeft w:val="0"/>
          <w:marRight w:val="0"/>
          <w:marTop w:val="0"/>
          <w:marBottom w:val="0"/>
          <w:divBdr>
            <w:top w:val="none" w:sz="0" w:space="0" w:color="auto"/>
            <w:left w:val="none" w:sz="0" w:space="0" w:color="auto"/>
            <w:bottom w:val="none" w:sz="0" w:space="0" w:color="auto"/>
            <w:right w:val="none" w:sz="0" w:space="0" w:color="auto"/>
          </w:divBdr>
        </w:div>
      </w:divsChild>
    </w:div>
    <w:div w:id="446897571">
      <w:marLeft w:val="0"/>
      <w:marRight w:val="0"/>
      <w:marTop w:val="0"/>
      <w:marBottom w:val="0"/>
      <w:divBdr>
        <w:top w:val="none" w:sz="0" w:space="0" w:color="auto"/>
        <w:left w:val="none" w:sz="0" w:space="0" w:color="auto"/>
        <w:bottom w:val="none" w:sz="0" w:space="0" w:color="auto"/>
        <w:right w:val="none" w:sz="0" w:space="0" w:color="auto"/>
      </w:divBdr>
      <w:divsChild>
        <w:div w:id="592279371">
          <w:marLeft w:val="0"/>
          <w:marRight w:val="0"/>
          <w:marTop w:val="0"/>
          <w:marBottom w:val="0"/>
          <w:divBdr>
            <w:top w:val="none" w:sz="0" w:space="0" w:color="auto"/>
            <w:left w:val="none" w:sz="0" w:space="0" w:color="auto"/>
            <w:bottom w:val="none" w:sz="0" w:space="0" w:color="auto"/>
            <w:right w:val="none" w:sz="0" w:space="0" w:color="auto"/>
          </w:divBdr>
        </w:div>
        <w:div w:id="561789095">
          <w:marLeft w:val="0"/>
          <w:marRight w:val="0"/>
          <w:marTop w:val="0"/>
          <w:marBottom w:val="0"/>
          <w:divBdr>
            <w:top w:val="none" w:sz="0" w:space="0" w:color="auto"/>
            <w:left w:val="none" w:sz="0" w:space="0" w:color="auto"/>
            <w:bottom w:val="none" w:sz="0" w:space="0" w:color="auto"/>
            <w:right w:val="none" w:sz="0" w:space="0" w:color="auto"/>
          </w:divBdr>
        </w:div>
        <w:div w:id="154342599">
          <w:marLeft w:val="0"/>
          <w:marRight w:val="0"/>
          <w:marTop w:val="0"/>
          <w:marBottom w:val="0"/>
          <w:divBdr>
            <w:top w:val="none" w:sz="0" w:space="0" w:color="auto"/>
            <w:left w:val="none" w:sz="0" w:space="0" w:color="auto"/>
            <w:bottom w:val="none" w:sz="0" w:space="0" w:color="auto"/>
            <w:right w:val="none" w:sz="0" w:space="0" w:color="auto"/>
          </w:divBdr>
        </w:div>
        <w:div w:id="435058147">
          <w:marLeft w:val="0"/>
          <w:marRight w:val="0"/>
          <w:marTop w:val="0"/>
          <w:marBottom w:val="0"/>
          <w:divBdr>
            <w:top w:val="none" w:sz="0" w:space="0" w:color="auto"/>
            <w:left w:val="none" w:sz="0" w:space="0" w:color="auto"/>
            <w:bottom w:val="none" w:sz="0" w:space="0" w:color="auto"/>
            <w:right w:val="none" w:sz="0" w:space="0" w:color="auto"/>
          </w:divBdr>
        </w:div>
        <w:div w:id="785002781">
          <w:marLeft w:val="0"/>
          <w:marRight w:val="0"/>
          <w:marTop w:val="0"/>
          <w:marBottom w:val="0"/>
          <w:divBdr>
            <w:top w:val="none" w:sz="0" w:space="0" w:color="auto"/>
            <w:left w:val="none" w:sz="0" w:space="0" w:color="auto"/>
            <w:bottom w:val="none" w:sz="0" w:space="0" w:color="auto"/>
            <w:right w:val="none" w:sz="0" w:space="0" w:color="auto"/>
          </w:divBdr>
        </w:div>
        <w:div w:id="923488001">
          <w:marLeft w:val="0"/>
          <w:marRight w:val="0"/>
          <w:marTop w:val="0"/>
          <w:marBottom w:val="0"/>
          <w:divBdr>
            <w:top w:val="none" w:sz="0" w:space="0" w:color="auto"/>
            <w:left w:val="none" w:sz="0" w:space="0" w:color="auto"/>
            <w:bottom w:val="none" w:sz="0" w:space="0" w:color="auto"/>
            <w:right w:val="none" w:sz="0" w:space="0" w:color="auto"/>
          </w:divBdr>
        </w:div>
        <w:div w:id="1947612696">
          <w:marLeft w:val="0"/>
          <w:marRight w:val="0"/>
          <w:marTop w:val="0"/>
          <w:marBottom w:val="0"/>
          <w:divBdr>
            <w:top w:val="none" w:sz="0" w:space="0" w:color="auto"/>
            <w:left w:val="none" w:sz="0" w:space="0" w:color="auto"/>
            <w:bottom w:val="none" w:sz="0" w:space="0" w:color="auto"/>
            <w:right w:val="none" w:sz="0" w:space="0" w:color="auto"/>
          </w:divBdr>
        </w:div>
        <w:div w:id="1394113466">
          <w:marLeft w:val="0"/>
          <w:marRight w:val="0"/>
          <w:marTop w:val="0"/>
          <w:marBottom w:val="0"/>
          <w:divBdr>
            <w:top w:val="none" w:sz="0" w:space="0" w:color="auto"/>
            <w:left w:val="none" w:sz="0" w:space="0" w:color="auto"/>
            <w:bottom w:val="none" w:sz="0" w:space="0" w:color="auto"/>
            <w:right w:val="none" w:sz="0" w:space="0" w:color="auto"/>
          </w:divBdr>
        </w:div>
        <w:div w:id="709650033">
          <w:marLeft w:val="0"/>
          <w:marRight w:val="0"/>
          <w:marTop w:val="0"/>
          <w:marBottom w:val="0"/>
          <w:divBdr>
            <w:top w:val="none" w:sz="0" w:space="0" w:color="auto"/>
            <w:left w:val="none" w:sz="0" w:space="0" w:color="auto"/>
            <w:bottom w:val="none" w:sz="0" w:space="0" w:color="auto"/>
            <w:right w:val="none" w:sz="0" w:space="0" w:color="auto"/>
          </w:divBdr>
        </w:div>
      </w:divsChild>
    </w:div>
    <w:div w:id="478427129">
      <w:marLeft w:val="0"/>
      <w:marRight w:val="0"/>
      <w:marTop w:val="0"/>
      <w:marBottom w:val="0"/>
      <w:divBdr>
        <w:top w:val="none" w:sz="0" w:space="0" w:color="auto"/>
        <w:left w:val="none" w:sz="0" w:space="0" w:color="auto"/>
        <w:bottom w:val="none" w:sz="0" w:space="0" w:color="auto"/>
        <w:right w:val="none" w:sz="0" w:space="0" w:color="auto"/>
      </w:divBdr>
      <w:divsChild>
        <w:div w:id="609165621">
          <w:marLeft w:val="0"/>
          <w:marRight w:val="0"/>
          <w:marTop w:val="0"/>
          <w:marBottom w:val="0"/>
          <w:divBdr>
            <w:top w:val="none" w:sz="0" w:space="0" w:color="auto"/>
            <w:left w:val="none" w:sz="0" w:space="0" w:color="auto"/>
            <w:bottom w:val="none" w:sz="0" w:space="0" w:color="auto"/>
            <w:right w:val="none" w:sz="0" w:space="0" w:color="auto"/>
          </w:divBdr>
        </w:div>
      </w:divsChild>
    </w:div>
    <w:div w:id="524708818">
      <w:marLeft w:val="0"/>
      <w:marRight w:val="0"/>
      <w:marTop w:val="0"/>
      <w:marBottom w:val="0"/>
      <w:divBdr>
        <w:top w:val="none" w:sz="0" w:space="0" w:color="auto"/>
        <w:left w:val="none" w:sz="0" w:space="0" w:color="auto"/>
        <w:bottom w:val="none" w:sz="0" w:space="0" w:color="auto"/>
        <w:right w:val="none" w:sz="0" w:space="0" w:color="auto"/>
      </w:divBdr>
      <w:divsChild>
        <w:div w:id="947470395">
          <w:marLeft w:val="0"/>
          <w:marRight w:val="0"/>
          <w:marTop w:val="0"/>
          <w:marBottom w:val="0"/>
          <w:divBdr>
            <w:top w:val="none" w:sz="0" w:space="0" w:color="auto"/>
            <w:left w:val="none" w:sz="0" w:space="0" w:color="auto"/>
            <w:bottom w:val="none" w:sz="0" w:space="0" w:color="auto"/>
            <w:right w:val="none" w:sz="0" w:space="0" w:color="auto"/>
          </w:divBdr>
        </w:div>
        <w:div w:id="594480481">
          <w:marLeft w:val="0"/>
          <w:marRight w:val="0"/>
          <w:marTop w:val="0"/>
          <w:marBottom w:val="0"/>
          <w:divBdr>
            <w:top w:val="none" w:sz="0" w:space="0" w:color="auto"/>
            <w:left w:val="none" w:sz="0" w:space="0" w:color="auto"/>
            <w:bottom w:val="none" w:sz="0" w:space="0" w:color="auto"/>
            <w:right w:val="none" w:sz="0" w:space="0" w:color="auto"/>
          </w:divBdr>
        </w:div>
        <w:div w:id="1483306247">
          <w:marLeft w:val="0"/>
          <w:marRight w:val="0"/>
          <w:marTop w:val="0"/>
          <w:marBottom w:val="0"/>
          <w:divBdr>
            <w:top w:val="none" w:sz="0" w:space="0" w:color="auto"/>
            <w:left w:val="none" w:sz="0" w:space="0" w:color="auto"/>
            <w:bottom w:val="none" w:sz="0" w:space="0" w:color="auto"/>
            <w:right w:val="none" w:sz="0" w:space="0" w:color="auto"/>
          </w:divBdr>
        </w:div>
        <w:div w:id="1037437749">
          <w:marLeft w:val="0"/>
          <w:marRight w:val="0"/>
          <w:marTop w:val="0"/>
          <w:marBottom w:val="0"/>
          <w:divBdr>
            <w:top w:val="none" w:sz="0" w:space="0" w:color="auto"/>
            <w:left w:val="none" w:sz="0" w:space="0" w:color="auto"/>
            <w:bottom w:val="none" w:sz="0" w:space="0" w:color="auto"/>
            <w:right w:val="none" w:sz="0" w:space="0" w:color="auto"/>
          </w:divBdr>
        </w:div>
        <w:div w:id="107815278">
          <w:marLeft w:val="0"/>
          <w:marRight w:val="0"/>
          <w:marTop w:val="0"/>
          <w:marBottom w:val="0"/>
          <w:divBdr>
            <w:top w:val="none" w:sz="0" w:space="0" w:color="auto"/>
            <w:left w:val="none" w:sz="0" w:space="0" w:color="auto"/>
            <w:bottom w:val="none" w:sz="0" w:space="0" w:color="auto"/>
            <w:right w:val="none" w:sz="0" w:space="0" w:color="auto"/>
          </w:divBdr>
        </w:div>
        <w:div w:id="2084788383">
          <w:marLeft w:val="0"/>
          <w:marRight w:val="0"/>
          <w:marTop w:val="0"/>
          <w:marBottom w:val="0"/>
          <w:divBdr>
            <w:top w:val="none" w:sz="0" w:space="0" w:color="auto"/>
            <w:left w:val="none" w:sz="0" w:space="0" w:color="auto"/>
            <w:bottom w:val="none" w:sz="0" w:space="0" w:color="auto"/>
            <w:right w:val="none" w:sz="0" w:space="0" w:color="auto"/>
          </w:divBdr>
        </w:div>
        <w:div w:id="1579704187">
          <w:marLeft w:val="0"/>
          <w:marRight w:val="0"/>
          <w:marTop w:val="0"/>
          <w:marBottom w:val="0"/>
          <w:divBdr>
            <w:top w:val="none" w:sz="0" w:space="0" w:color="auto"/>
            <w:left w:val="none" w:sz="0" w:space="0" w:color="auto"/>
            <w:bottom w:val="none" w:sz="0" w:space="0" w:color="auto"/>
            <w:right w:val="none" w:sz="0" w:space="0" w:color="auto"/>
          </w:divBdr>
        </w:div>
      </w:divsChild>
    </w:div>
    <w:div w:id="537739111">
      <w:marLeft w:val="0"/>
      <w:marRight w:val="0"/>
      <w:marTop w:val="0"/>
      <w:marBottom w:val="0"/>
      <w:divBdr>
        <w:top w:val="none" w:sz="0" w:space="0" w:color="auto"/>
        <w:left w:val="none" w:sz="0" w:space="0" w:color="auto"/>
        <w:bottom w:val="none" w:sz="0" w:space="0" w:color="auto"/>
        <w:right w:val="none" w:sz="0" w:space="0" w:color="auto"/>
      </w:divBdr>
      <w:divsChild>
        <w:div w:id="1144083853">
          <w:marLeft w:val="0"/>
          <w:marRight w:val="0"/>
          <w:marTop w:val="0"/>
          <w:marBottom w:val="0"/>
          <w:divBdr>
            <w:top w:val="none" w:sz="0" w:space="0" w:color="auto"/>
            <w:left w:val="none" w:sz="0" w:space="0" w:color="auto"/>
            <w:bottom w:val="none" w:sz="0" w:space="0" w:color="auto"/>
            <w:right w:val="none" w:sz="0" w:space="0" w:color="auto"/>
          </w:divBdr>
        </w:div>
        <w:div w:id="654529050">
          <w:marLeft w:val="0"/>
          <w:marRight w:val="0"/>
          <w:marTop w:val="0"/>
          <w:marBottom w:val="0"/>
          <w:divBdr>
            <w:top w:val="none" w:sz="0" w:space="0" w:color="auto"/>
            <w:left w:val="none" w:sz="0" w:space="0" w:color="auto"/>
            <w:bottom w:val="none" w:sz="0" w:space="0" w:color="auto"/>
            <w:right w:val="none" w:sz="0" w:space="0" w:color="auto"/>
          </w:divBdr>
        </w:div>
        <w:div w:id="1223100976">
          <w:marLeft w:val="0"/>
          <w:marRight w:val="0"/>
          <w:marTop w:val="0"/>
          <w:marBottom w:val="0"/>
          <w:divBdr>
            <w:top w:val="none" w:sz="0" w:space="0" w:color="auto"/>
            <w:left w:val="none" w:sz="0" w:space="0" w:color="auto"/>
            <w:bottom w:val="none" w:sz="0" w:space="0" w:color="auto"/>
            <w:right w:val="none" w:sz="0" w:space="0" w:color="auto"/>
          </w:divBdr>
        </w:div>
        <w:div w:id="1267731054">
          <w:marLeft w:val="0"/>
          <w:marRight w:val="0"/>
          <w:marTop w:val="0"/>
          <w:marBottom w:val="0"/>
          <w:divBdr>
            <w:top w:val="none" w:sz="0" w:space="0" w:color="auto"/>
            <w:left w:val="none" w:sz="0" w:space="0" w:color="auto"/>
            <w:bottom w:val="none" w:sz="0" w:space="0" w:color="auto"/>
            <w:right w:val="none" w:sz="0" w:space="0" w:color="auto"/>
          </w:divBdr>
        </w:div>
      </w:divsChild>
    </w:div>
    <w:div w:id="611666063">
      <w:marLeft w:val="0"/>
      <w:marRight w:val="0"/>
      <w:marTop w:val="0"/>
      <w:marBottom w:val="0"/>
      <w:divBdr>
        <w:top w:val="none" w:sz="0" w:space="0" w:color="auto"/>
        <w:left w:val="none" w:sz="0" w:space="0" w:color="auto"/>
        <w:bottom w:val="none" w:sz="0" w:space="0" w:color="auto"/>
        <w:right w:val="none" w:sz="0" w:space="0" w:color="auto"/>
      </w:divBdr>
      <w:divsChild>
        <w:div w:id="2060744640">
          <w:marLeft w:val="0"/>
          <w:marRight w:val="0"/>
          <w:marTop w:val="0"/>
          <w:marBottom w:val="0"/>
          <w:divBdr>
            <w:top w:val="none" w:sz="0" w:space="0" w:color="auto"/>
            <w:left w:val="none" w:sz="0" w:space="0" w:color="auto"/>
            <w:bottom w:val="none" w:sz="0" w:space="0" w:color="auto"/>
            <w:right w:val="none" w:sz="0" w:space="0" w:color="auto"/>
          </w:divBdr>
        </w:div>
      </w:divsChild>
    </w:div>
    <w:div w:id="681662341">
      <w:marLeft w:val="0"/>
      <w:marRight w:val="0"/>
      <w:marTop w:val="240"/>
      <w:marBottom w:val="240"/>
      <w:divBdr>
        <w:top w:val="none" w:sz="0" w:space="0" w:color="auto"/>
        <w:left w:val="none" w:sz="0" w:space="0" w:color="auto"/>
        <w:bottom w:val="none" w:sz="0" w:space="0" w:color="auto"/>
        <w:right w:val="none" w:sz="0" w:space="0" w:color="auto"/>
      </w:divBdr>
    </w:div>
    <w:div w:id="719089840">
      <w:marLeft w:val="0"/>
      <w:marRight w:val="0"/>
      <w:marTop w:val="0"/>
      <w:marBottom w:val="0"/>
      <w:divBdr>
        <w:top w:val="none" w:sz="0" w:space="0" w:color="auto"/>
        <w:left w:val="none" w:sz="0" w:space="0" w:color="auto"/>
        <w:bottom w:val="none" w:sz="0" w:space="0" w:color="auto"/>
        <w:right w:val="none" w:sz="0" w:space="0" w:color="auto"/>
      </w:divBdr>
      <w:divsChild>
        <w:div w:id="587154317">
          <w:marLeft w:val="0"/>
          <w:marRight w:val="0"/>
          <w:marTop w:val="0"/>
          <w:marBottom w:val="0"/>
          <w:divBdr>
            <w:top w:val="none" w:sz="0" w:space="0" w:color="auto"/>
            <w:left w:val="none" w:sz="0" w:space="0" w:color="auto"/>
            <w:bottom w:val="none" w:sz="0" w:space="0" w:color="auto"/>
            <w:right w:val="none" w:sz="0" w:space="0" w:color="auto"/>
          </w:divBdr>
        </w:div>
        <w:div w:id="271203318">
          <w:marLeft w:val="0"/>
          <w:marRight w:val="0"/>
          <w:marTop w:val="0"/>
          <w:marBottom w:val="0"/>
          <w:divBdr>
            <w:top w:val="none" w:sz="0" w:space="0" w:color="auto"/>
            <w:left w:val="none" w:sz="0" w:space="0" w:color="auto"/>
            <w:bottom w:val="none" w:sz="0" w:space="0" w:color="auto"/>
            <w:right w:val="none" w:sz="0" w:space="0" w:color="auto"/>
          </w:divBdr>
        </w:div>
        <w:div w:id="1976836672">
          <w:marLeft w:val="0"/>
          <w:marRight w:val="0"/>
          <w:marTop w:val="0"/>
          <w:marBottom w:val="0"/>
          <w:divBdr>
            <w:top w:val="none" w:sz="0" w:space="0" w:color="auto"/>
            <w:left w:val="none" w:sz="0" w:space="0" w:color="auto"/>
            <w:bottom w:val="none" w:sz="0" w:space="0" w:color="auto"/>
            <w:right w:val="none" w:sz="0" w:space="0" w:color="auto"/>
          </w:divBdr>
        </w:div>
        <w:div w:id="1940983836">
          <w:marLeft w:val="0"/>
          <w:marRight w:val="0"/>
          <w:marTop w:val="0"/>
          <w:marBottom w:val="0"/>
          <w:divBdr>
            <w:top w:val="none" w:sz="0" w:space="0" w:color="auto"/>
            <w:left w:val="none" w:sz="0" w:space="0" w:color="auto"/>
            <w:bottom w:val="none" w:sz="0" w:space="0" w:color="auto"/>
            <w:right w:val="none" w:sz="0" w:space="0" w:color="auto"/>
          </w:divBdr>
        </w:div>
        <w:div w:id="551187812">
          <w:marLeft w:val="0"/>
          <w:marRight w:val="0"/>
          <w:marTop w:val="0"/>
          <w:marBottom w:val="0"/>
          <w:divBdr>
            <w:top w:val="none" w:sz="0" w:space="0" w:color="auto"/>
            <w:left w:val="none" w:sz="0" w:space="0" w:color="auto"/>
            <w:bottom w:val="none" w:sz="0" w:space="0" w:color="auto"/>
            <w:right w:val="none" w:sz="0" w:space="0" w:color="auto"/>
          </w:divBdr>
        </w:div>
      </w:divsChild>
    </w:div>
    <w:div w:id="811219631">
      <w:marLeft w:val="0"/>
      <w:marRight w:val="0"/>
      <w:marTop w:val="0"/>
      <w:marBottom w:val="0"/>
      <w:divBdr>
        <w:top w:val="none" w:sz="0" w:space="0" w:color="auto"/>
        <w:left w:val="none" w:sz="0" w:space="0" w:color="auto"/>
        <w:bottom w:val="none" w:sz="0" w:space="0" w:color="auto"/>
        <w:right w:val="none" w:sz="0" w:space="0" w:color="auto"/>
      </w:divBdr>
      <w:divsChild>
        <w:div w:id="143394636">
          <w:marLeft w:val="0"/>
          <w:marRight w:val="0"/>
          <w:marTop w:val="0"/>
          <w:marBottom w:val="0"/>
          <w:divBdr>
            <w:top w:val="none" w:sz="0" w:space="0" w:color="auto"/>
            <w:left w:val="none" w:sz="0" w:space="0" w:color="auto"/>
            <w:bottom w:val="none" w:sz="0" w:space="0" w:color="auto"/>
            <w:right w:val="none" w:sz="0" w:space="0" w:color="auto"/>
          </w:divBdr>
        </w:div>
        <w:div w:id="1770159232">
          <w:marLeft w:val="0"/>
          <w:marRight w:val="0"/>
          <w:marTop w:val="0"/>
          <w:marBottom w:val="0"/>
          <w:divBdr>
            <w:top w:val="none" w:sz="0" w:space="0" w:color="auto"/>
            <w:left w:val="none" w:sz="0" w:space="0" w:color="auto"/>
            <w:bottom w:val="none" w:sz="0" w:space="0" w:color="auto"/>
            <w:right w:val="none" w:sz="0" w:space="0" w:color="auto"/>
          </w:divBdr>
        </w:div>
        <w:div w:id="1110274663">
          <w:marLeft w:val="0"/>
          <w:marRight w:val="0"/>
          <w:marTop w:val="0"/>
          <w:marBottom w:val="0"/>
          <w:divBdr>
            <w:top w:val="none" w:sz="0" w:space="0" w:color="auto"/>
            <w:left w:val="none" w:sz="0" w:space="0" w:color="auto"/>
            <w:bottom w:val="none" w:sz="0" w:space="0" w:color="auto"/>
            <w:right w:val="none" w:sz="0" w:space="0" w:color="auto"/>
          </w:divBdr>
        </w:div>
        <w:div w:id="2142840695">
          <w:marLeft w:val="0"/>
          <w:marRight w:val="0"/>
          <w:marTop w:val="0"/>
          <w:marBottom w:val="0"/>
          <w:divBdr>
            <w:top w:val="none" w:sz="0" w:space="0" w:color="auto"/>
            <w:left w:val="none" w:sz="0" w:space="0" w:color="auto"/>
            <w:bottom w:val="none" w:sz="0" w:space="0" w:color="auto"/>
            <w:right w:val="none" w:sz="0" w:space="0" w:color="auto"/>
          </w:divBdr>
        </w:div>
        <w:div w:id="1091779883">
          <w:marLeft w:val="0"/>
          <w:marRight w:val="0"/>
          <w:marTop w:val="0"/>
          <w:marBottom w:val="0"/>
          <w:divBdr>
            <w:top w:val="none" w:sz="0" w:space="0" w:color="auto"/>
            <w:left w:val="none" w:sz="0" w:space="0" w:color="auto"/>
            <w:bottom w:val="none" w:sz="0" w:space="0" w:color="auto"/>
            <w:right w:val="none" w:sz="0" w:space="0" w:color="auto"/>
          </w:divBdr>
        </w:div>
        <w:div w:id="605692518">
          <w:marLeft w:val="0"/>
          <w:marRight w:val="0"/>
          <w:marTop w:val="0"/>
          <w:marBottom w:val="0"/>
          <w:divBdr>
            <w:top w:val="none" w:sz="0" w:space="0" w:color="auto"/>
            <w:left w:val="none" w:sz="0" w:space="0" w:color="auto"/>
            <w:bottom w:val="none" w:sz="0" w:space="0" w:color="auto"/>
            <w:right w:val="none" w:sz="0" w:space="0" w:color="auto"/>
          </w:divBdr>
        </w:div>
        <w:div w:id="809860029">
          <w:marLeft w:val="0"/>
          <w:marRight w:val="0"/>
          <w:marTop w:val="0"/>
          <w:marBottom w:val="0"/>
          <w:divBdr>
            <w:top w:val="none" w:sz="0" w:space="0" w:color="auto"/>
            <w:left w:val="none" w:sz="0" w:space="0" w:color="auto"/>
            <w:bottom w:val="none" w:sz="0" w:space="0" w:color="auto"/>
            <w:right w:val="none" w:sz="0" w:space="0" w:color="auto"/>
          </w:divBdr>
        </w:div>
        <w:div w:id="1003246152">
          <w:marLeft w:val="0"/>
          <w:marRight w:val="0"/>
          <w:marTop w:val="0"/>
          <w:marBottom w:val="0"/>
          <w:divBdr>
            <w:top w:val="none" w:sz="0" w:space="0" w:color="auto"/>
            <w:left w:val="none" w:sz="0" w:space="0" w:color="auto"/>
            <w:bottom w:val="none" w:sz="0" w:space="0" w:color="auto"/>
            <w:right w:val="none" w:sz="0" w:space="0" w:color="auto"/>
          </w:divBdr>
        </w:div>
        <w:div w:id="1006130599">
          <w:marLeft w:val="0"/>
          <w:marRight w:val="0"/>
          <w:marTop w:val="0"/>
          <w:marBottom w:val="0"/>
          <w:divBdr>
            <w:top w:val="none" w:sz="0" w:space="0" w:color="auto"/>
            <w:left w:val="none" w:sz="0" w:space="0" w:color="auto"/>
            <w:bottom w:val="none" w:sz="0" w:space="0" w:color="auto"/>
            <w:right w:val="none" w:sz="0" w:space="0" w:color="auto"/>
          </w:divBdr>
        </w:div>
        <w:div w:id="305356741">
          <w:marLeft w:val="0"/>
          <w:marRight w:val="0"/>
          <w:marTop w:val="0"/>
          <w:marBottom w:val="0"/>
          <w:divBdr>
            <w:top w:val="none" w:sz="0" w:space="0" w:color="auto"/>
            <w:left w:val="none" w:sz="0" w:space="0" w:color="auto"/>
            <w:bottom w:val="none" w:sz="0" w:space="0" w:color="auto"/>
            <w:right w:val="none" w:sz="0" w:space="0" w:color="auto"/>
          </w:divBdr>
        </w:div>
        <w:div w:id="835650579">
          <w:marLeft w:val="0"/>
          <w:marRight w:val="0"/>
          <w:marTop w:val="0"/>
          <w:marBottom w:val="0"/>
          <w:divBdr>
            <w:top w:val="none" w:sz="0" w:space="0" w:color="auto"/>
            <w:left w:val="none" w:sz="0" w:space="0" w:color="auto"/>
            <w:bottom w:val="none" w:sz="0" w:space="0" w:color="auto"/>
            <w:right w:val="none" w:sz="0" w:space="0" w:color="auto"/>
          </w:divBdr>
        </w:div>
        <w:div w:id="1531644781">
          <w:marLeft w:val="0"/>
          <w:marRight w:val="0"/>
          <w:marTop w:val="0"/>
          <w:marBottom w:val="0"/>
          <w:divBdr>
            <w:top w:val="none" w:sz="0" w:space="0" w:color="auto"/>
            <w:left w:val="none" w:sz="0" w:space="0" w:color="auto"/>
            <w:bottom w:val="none" w:sz="0" w:space="0" w:color="auto"/>
            <w:right w:val="none" w:sz="0" w:space="0" w:color="auto"/>
          </w:divBdr>
        </w:div>
        <w:div w:id="1431126567">
          <w:marLeft w:val="0"/>
          <w:marRight w:val="0"/>
          <w:marTop w:val="0"/>
          <w:marBottom w:val="0"/>
          <w:divBdr>
            <w:top w:val="none" w:sz="0" w:space="0" w:color="auto"/>
            <w:left w:val="none" w:sz="0" w:space="0" w:color="auto"/>
            <w:bottom w:val="none" w:sz="0" w:space="0" w:color="auto"/>
            <w:right w:val="none" w:sz="0" w:space="0" w:color="auto"/>
          </w:divBdr>
        </w:div>
        <w:div w:id="1749375571">
          <w:marLeft w:val="0"/>
          <w:marRight w:val="0"/>
          <w:marTop w:val="0"/>
          <w:marBottom w:val="0"/>
          <w:divBdr>
            <w:top w:val="none" w:sz="0" w:space="0" w:color="auto"/>
            <w:left w:val="none" w:sz="0" w:space="0" w:color="auto"/>
            <w:bottom w:val="none" w:sz="0" w:space="0" w:color="auto"/>
            <w:right w:val="none" w:sz="0" w:space="0" w:color="auto"/>
          </w:divBdr>
        </w:div>
        <w:div w:id="946276539">
          <w:marLeft w:val="0"/>
          <w:marRight w:val="0"/>
          <w:marTop w:val="0"/>
          <w:marBottom w:val="0"/>
          <w:divBdr>
            <w:top w:val="none" w:sz="0" w:space="0" w:color="auto"/>
            <w:left w:val="none" w:sz="0" w:space="0" w:color="auto"/>
            <w:bottom w:val="none" w:sz="0" w:space="0" w:color="auto"/>
            <w:right w:val="none" w:sz="0" w:space="0" w:color="auto"/>
          </w:divBdr>
        </w:div>
        <w:div w:id="2146700747">
          <w:marLeft w:val="0"/>
          <w:marRight w:val="0"/>
          <w:marTop w:val="0"/>
          <w:marBottom w:val="0"/>
          <w:divBdr>
            <w:top w:val="none" w:sz="0" w:space="0" w:color="auto"/>
            <w:left w:val="none" w:sz="0" w:space="0" w:color="auto"/>
            <w:bottom w:val="none" w:sz="0" w:space="0" w:color="auto"/>
            <w:right w:val="none" w:sz="0" w:space="0" w:color="auto"/>
          </w:divBdr>
        </w:div>
        <w:div w:id="845096830">
          <w:marLeft w:val="0"/>
          <w:marRight w:val="0"/>
          <w:marTop w:val="0"/>
          <w:marBottom w:val="0"/>
          <w:divBdr>
            <w:top w:val="none" w:sz="0" w:space="0" w:color="auto"/>
            <w:left w:val="none" w:sz="0" w:space="0" w:color="auto"/>
            <w:bottom w:val="none" w:sz="0" w:space="0" w:color="auto"/>
            <w:right w:val="none" w:sz="0" w:space="0" w:color="auto"/>
          </w:divBdr>
        </w:div>
        <w:div w:id="766116689">
          <w:marLeft w:val="0"/>
          <w:marRight w:val="0"/>
          <w:marTop w:val="0"/>
          <w:marBottom w:val="0"/>
          <w:divBdr>
            <w:top w:val="none" w:sz="0" w:space="0" w:color="auto"/>
            <w:left w:val="none" w:sz="0" w:space="0" w:color="auto"/>
            <w:bottom w:val="none" w:sz="0" w:space="0" w:color="auto"/>
            <w:right w:val="none" w:sz="0" w:space="0" w:color="auto"/>
          </w:divBdr>
        </w:div>
      </w:divsChild>
    </w:div>
    <w:div w:id="824129249">
      <w:marLeft w:val="0"/>
      <w:marRight w:val="0"/>
      <w:marTop w:val="0"/>
      <w:marBottom w:val="0"/>
      <w:divBdr>
        <w:top w:val="none" w:sz="0" w:space="0" w:color="auto"/>
        <w:left w:val="none" w:sz="0" w:space="0" w:color="auto"/>
        <w:bottom w:val="none" w:sz="0" w:space="0" w:color="auto"/>
        <w:right w:val="none" w:sz="0" w:space="0" w:color="auto"/>
      </w:divBdr>
      <w:divsChild>
        <w:div w:id="142360622">
          <w:marLeft w:val="0"/>
          <w:marRight w:val="0"/>
          <w:marTop w:val="0"/>
          <w:marBottom w:val="0"/>
          <w:divBdr>
            <w:top w:val="none" w:sz="0" w:space="0" w:color="auto"/>
            <w:left w:val="none" w:sz="0" w:space="0" w:color="auto"/>
            <w:bottom w:val="none" w:sz="0" w:space="0" w:color="auto"/>
            <w:right w:val="none" w:sz="0" w:space="0" w:color="auto"/>
          </w:divBdr>
        </w:div>
      </w:divsChild>
    </w:div>
    <w:div w:id="847404170">
      <w:marLeft w:val="0"/>
      <w:marRight w:val="0"/>
      <w:marTop w:val="0"/>
      <w:marBottom w:val="0"/>
      <w:divBdr>
        <w:top w:val="none" w:sz="0" w:space="0" w:color="auto"/>
        <w:left w:val="none" w:sz="0" w:space="0" w:color="auto"/>
        <w:bottom w:val="none" w:sz="0" w:space="0" w:color="auto"/>
        <w:right w:val="none" w:sz="0" w:space="0" w:color="auto"/>
      </w:divBdr>
      <w:divsChild>
        <w:div w:id="633560139">
          <w:marLeft w:val="0"/>
          <w:marRight w:val="0"/>
          <w:marTop w:val="0"/>
          <w:marBottom w:val="0"/>
          <w:divBdr>
            <w:top w:val="none" w:sz="0" w:space="0" w:color="auto"/>
            <w:left w:val="none" w:sz="0" w:space="0" w:color="auto"/>
            <w:bottom w:val="none" w:sz="0" w:space="0" w:color="auto"/>
            <w:right w:val="none" w:sz="0" w:space="0" w:color="auto"/>
          </w:divBdr>
        </w:div>
        <w:div w:id="1175727492">
          <w:marLeft w:val="0"/>
          <w:marRight w:val="0"/>
          <w:marTop w:val="0"/>
          <w:marBottom w:val="0"/>
          <w:divBdr>
            <w:top w:val="none" w:sz="0" w:space="0" w:color="auto"/>
            <w:left w:val="none" w:sz="0" w:space="0" w:color="auto"/>
            <w:bottom w:val="none" w:sz="0" w:space="0" w:color="auto"/>
            <w:right w:val="none" w:sz="0" w:space="0" w:color="auto"/>
          </w:divBdr>
        </w:div>
        <w:div w:id="932933214">
          <w:marLeft w:val="0"/>
          <w:marRight w:val="0"/>
          <w:marTop w:val="0"/>
          <w:marBottom w:val="0"/>
          <w:divBdr>
            <w:top w:val="none" w:sz="0" w:space="0" w:color="auto"/>
            <w:left w:val="none" w:sz="0" w:space="0" w:color="auto"/>
            <w:bottom w:val="none" w:sz="0" w:space="0" w:color="auto"/>
            <w:right w:val="none" w:sz="0" w:space="0" w:color="auto"/>
          </w:divBdr>
        </w:div>
        <w:div w:id="968782244">
          <w:marLeft w:val="0"/>
          <w:marRight w:val="0"/>
          <w:marTop w:val="0"/>
          <w:marBottom w:val="0"/>
          <w:divBdr>
            <w:top w:val="none" w:sz="0" w:space="0" w:color="auto"/>
            <w:left w:val="none" w:sz="0" w:space="0" w:color="auto"/>
            <w:bottom w:val="none" w:sz="0" w:space="0" w:color="auto"/>
            <w:right w:val="none" w:sz="0" w:space="0" w:color="auto"/>
          </w:divBdr>
        </w:div>
        <w:div w:id="992834905">
          <w:marLeft w:val="0"/>
          <w:marRight w:val="0"/>
          <w:marTop w:val="0"/>
          <w:marBottom w:val="0"/>
          <w:divBdr>
            <w:top w:val="none" w:sz="0" w:space="0" w:color="auto"/>
            <w:left w:val="none" w:sz="0" w:space="0" w:color="auto"/>
            <w:bottom w:val="none" w:sz="0" w:space="0" w:color="auto"/>
            <w:right w:val="none" w:sz="0" w:space="0" w:color="auto"/>
          </w:divBdr>
        </w:div>
        <w:div w:id="49305927">
          <w:marLeft w:val="0"/>
          <w:marRight w:val="0"/>
          <w:marTop w:val="0"/>
          <w:marBottom w:val="0"/>
          <w:divBdr>
            <w:top w:val="none" w:sz="0" w:space="0" w:color="auto"/>
            <w:left w:val="none" w:sz="0" w:space="0" w:color="auto"/>
            <w:bottom w:val="none" w:sz="0" w:space="0" w:color="auto"/>
            <w:right w:val="none" w:sz="0" w:space="0" w:color="auto"/>
          </w:divBdr>
        </w:div>
        <w:div w:id="579828016">
          <w:marLeft w:val="0"/>
          <w:marRight w:val="0"/>
          <w:marTop w:val="0"/>
          <w:marBottom w:val="0"/>
          <w:divBdr>
            <w:top w:val="none" w:sz="0" w:space="0" w:color="auto"/>
            <w:left w:val="none" w:sz="0" w:space="0" w:color="auto"/>
            <w:bottom w:val="none" w:sz="0" w:space="0" w:color="auto"/>
            <w:right w:val="none" w:sz="0" w:space="0" w:color="auto"/>
          </w:divBdr>
        </w:div>
        <w:div w:id="1423724310">
          <w:marLeft w:val="0"/>
          <w:marRight w:val="0"/>
          <w:marTop w:val="0"/>
          <w:marBottom w:val="0"/>
          <w:divBdr>
            <w:top w:val="none" w:sz="0" w:space="0" w:color="auto"/>
            <w:left w:val="none" w:sz="0" w:space="0" w:color="auto"/>
            <w:bottom w:val="none" w:sz="0" w:space="0" w:color="auto"/>
            <w:right w:val="none" w:sz="0" w:space="0" w:color="auto"/>
          </w:divBdr>
        </w:div>
        <w:div w:id="680012873">
          <w:marLeft w:val="0"/>
          <w:marRight w:val="0"/>
          <w:marTop w:val="0"/>
          <w:marBottom w:val="0"/>
          <w:divBdr>
            <w:top w:val="none" w:sz="0" w:space="0" w:color="auto"/>
            <w:left w:val="none" w:sz="0" w:space="0" w:color="auto"/>
            <w:bottom w:val="none" w:sz="0" w:space="0" w:color="auto"/>
            <w:right w:val="none" w:sz="0" w:space="0" w:color="auto"/>
          </w:divBdr>
        </w:div>
        <w:div w:id="2100251598">
          <w:marLeft w:val="0"/>
          <w:marRight w:val="0"/>
          <w:marTop w:val="0"/>
          <w:marBottom w:val="0"/>
          <w:divBdr>
            <w:top w:val="none" w:sz="0" w:space="0" w:color="auto"/>
            <w:left w:val="none" w:sz="0" w:space="0" w:color="auto"/>
            <w:bottom w:val="none" w:sz="0" w:space="0" w:color="auto"/>
            <w:right w:val="none" w:sz="0" w:space="0" w:color="auto"/>
          </w:divBdr>
        </w:div>
        <w:div w:id="748042758">
          <w:marLeft w:val="0"/>
          <w:marRight w:val="0"/>
          <w:marTop w:val="0"/>
          <w:marBottom w:val="0"/>
          <w:divBdr>
            <w:top w:val="none" w:sz="0" w:space="0" w:color="auto"/>
            <w:left w:val="none" w:sz="0" w:space="0" w:color="auto"/>
            <w:bottom w:val="none" w:sz="0" w:space="0" w:color="auto"/>
            <w:right w:val="none" w:sz="0" w:space="0" w:color="auto"/>
          </w:divBdr>
        </w:div>
        <w:div w:id="290985980">
          <w:marLeft w:val="0"/>
          <w:marRight w:val="0"/>
          <w:marTop w:val="0"/>
          <w:marBottom w:val="0"/>
          <w:divBdr>
            <w:top w:val="none" w:sz="0" w:space="0" w:color="auto"/>
            <w:left w:val="none" w:sz="0" w:space="0" w:color="auto"/>
            <w:bottom w:val="none" w:sz="0" w:space="0" w:color="auto"/>
            <w:right w:val="none" w:sz="0" w:space="0" w:color="auto"/>
          </w:divBdr>
        </w:div>
        <w:div w:id="696350499">
          <w:marLeft w:val="0"/>
          <w:marRight w:val="0"/>
          <w:marTop w:val="0"/>
          <w:marBottom w:val="0"/>
          <w:divBdr>
            <w:top w:val="none" w:sz="0" w:space="0" w:color="auto"/>
            <w:left w:val="none" w:sz="0" w:space="0" w:color="auto"/>
            <w:bottom w:val="none" w:sz="0" w:space="0" w:color="auto"/>
            <w:right w:val="none" w:sz="0" w:space="0" w:color="auto"/>
          </w:divBdr>
        </w:div>
        <w:div w:id="781999379">
          <w:marLeft w:val="0"/>
          <w:marRight w:val="0"/>
          <w:marTop w:val="0"/>
          <w:marBottom w:val="0"/>
          <w:divBdr>
            <w:top w:val="none" w:sz="0" w:space="0" w:color="auto"/>
            <w:left w:val="none" w:sz="0" w:space="0" w:color="auto"/>
            <w:bottom w:val="none" w:sz="0" w:space="0" w:color="auto"/>
            <w:right w:val="none" w:sz="0" w:space="0" w:color="auto"/>
          </w:divBdr>
        </w:div>
      </w:divsChild>
    </w:div>
    <w:div w:id="850995571">
      <w:marLeft w:val="0"/>
      <w:marRight w:val="0"/>
      <w:marTop w:val="240"/>
      <w:marBottom w:val="240"/>
      <w:divBdr>
        <w:top w:val="none" w:sz="0" w:space="0" w:color="auto"/>
        <w:left w:val="none" w:sz="0" w:space="0" w:color="auto"/>
        <w:bottom w:val="none" w:sz="0" w:space="0" w:color="auto"/>
        <w:right w:val="none" w:sz="0" w:space="0" w:color="auto"/>
      </w:divBdr>
    </w:div>
    <w:div w:id="851842775">
      <w:marLeft w:val="0"/>
      <w:marRight w:val="0"/>
      <w:marTop w:val="0"/>
      <w:marBottom w:val="0"/>
      <w:divBdr>
        <w:top w:val="none" w:sz="0" w:space="0" w:color="auto"/>
        <w:left w:val="none" w:sz="0" w:space="0" w:color="auto"/>
        <w:bottom w:val="none" w:sz="0" w:space="0" w:color="auto"/>
        <w:right w:val="none" w:sz="0" w:space="0" w:color="auto"/>
      </w:divBdr>
      <w:divsChild>
        <w:div w:id="1256354909">
          <w:marLeft w:val="0"/>
          <w:marRight w:val="0"/>
          <w:marTop w:val="0"/>
          <w:marBottom w:val="0"/>
          <w:divBdr>
            <w:top w:val="none" w:sz="0" w:space="0" w:color="auto"/>
            <w:left w:val="none" w:sz="0" w:space="0" w:color="auto"/>
            <w:bottom w:val="none" w:sz="0" w:space="0" w:color="auto"/>
            <w:right w:val="none" w:sz="0" w:space="0" w:color="auto"/>
          </w:divBdr>
        </w:div>
      </w:divsChild>
    </w:div>
    <w:div w:id="980498485">
      <w:marLeft w:val="0"/>
      <w:marRight w:val="0"/>
      <w:marTop w:val="0"/>
      <w:marBottom w:val="0"/>
      <w:divBdr>
        <w:top w:val="none" w:sz="0" w:space="0" w:color="auto"/>
        <w:left w:val="none" w:sz="0" w:space="0" w:color="auto"/>
        <w:bottom w:val="none" w:sz="0" w:space="0" w:color="auto"/>
        <w:right w:val="none" w:sz="0" w:space="0" w:color="auto"/>
      </w:divBdr>
      <w:divsChild>
        <w:div w:id="1733239255">
          <w:marLeft w:val="0"/>
          <w:marRight w:val="0"/>
          <w:marTop w:val="0"/>
          <w:marBottom w:val="0"/>
          <w:divBdr>
            <w:top w:val="none" w:sz="0" w:space="0" w:color="auto"/>
            <w:left w:val="none" w:sz="0" w:space="0" w:color="auto"/>
            <w:bottom w:val="none" w:sz="0" w:space="0" w:color="auto"/>
            <w:right w:val="none" w:sz="0" w:space="0" w:color="auto"/>
          </w:divBdr>
        </w:div>
        <w:div w:id="882905848">
          <w:marLeft w:val="0"/>
          <w:marRight w:val="0"/>
          <w:marTop w:val="0"/>
          <w:marBottom w:val="0"/>
          <w:divBdr>
            <w:top w:val="none" w:sz="0" w:space="0" w:color="auto"/>
            <w:left w:val="none" w:sz="0" w:space="0" w:color="auto"/>
            <w:bottom w:val="none" w:sz="0" w:space="0" w:color="auto"/>
            <w:right w:val="none" w:sz="0" w:space="0" w:color="auto"/>
          </w:divBdr>
        </w:div>
        <w:div w:id="936793205">
          <w:marLeft w:val="0"/>
          <w:marRight w:val="0"/>
          <w:marTop w:val="0"/>
          <w:marBottom w:val="0"/>
          <w:divBdr>
            <w:top w:val="none" w:sz="0" w:space="0" w:color="auto"/>
            <w:left w:val="none" w:sz="0" w:space="0" w:color="auto"/>
            <w:bottom w:val="none" w:sz="0" w:space="0" w:color="auto"/>
            <w:right w:val="none" w:sz="0" w:space="0" w:color="auto"/>
          </w:divBdr>
        </w:div>
      </w:divsChild>
    </w:div>
    <w:div w:id="996618004">
      <w:marLeft w:val="0"/>
      <w:marRight w:val="0"/>
      <w:marTop w:val="0"/>
      <w:marBottom w:val="0"/>
      <w:divBdr>
        <w:top w:val="none" w:sz="0" w:space="0" w:color="auto"/>
        <w:left w:val="none" w:sz="0" w:space="0" w:color="auto"/>
        <w:bottom w:val="none" w:sz="0" w:space="0" w:color="auto"/>
        <w:right w:val="none" w:sz="0" w:space="0" w:color="auto"/>
      </w:divBdr>
      <w:divsChild>
        <w:div w:id="121928487">
          <w:marLeft w:val="0"/>
          <w:marRight w:val="0"/>
          <w:marTop w:val="0"/>
          <w:marBottom w:val="0"/>
          <w:divBdr>
            <w:top w:val="none" w:sz="0" w:space="0" w:color="auto"/>
            <w:left w:val="none" w:sz="0" w:space="0" w:color="auto"/>
            <w:bottom w:val="none" w:sz="0" w:space="0" w:color="auto"/>
            <w:right w:val="none" w:sz="0" w:space="0" w:color="auto"/>
          </w:divBdr>
        </w:div>
        <w:div w:id="1083724804">
          <w:marLeft w:val="0"/>
          <w:marRight w:val="0"/>
          <w:marTop w:val="0"/>
          <w:marBottom w:val="0"/>
          <w:divBdr>
            <w:top w:val="none" w:sz="0" w:space="0" w:color="auto"/>
            <w:left w:val="none" w:sz="0" w:space="0" w:color="auto"/>
            <w:bottom w:val="none" w:sz="0" w:space="0" w:color="auto"/>
            <w:right w:val="none" w:sz="0" w:space="0" w:color="auto"/>
          </w:divBdr>
        </w:div>
        <w:div w:id="970785170">
          <w:marLeft w:val="0"/>
          <w:marRight w:val="0"/>
          <w:marTop w:val="0"/>
          <w:marBottom w:val="0"/>
          <w:divBdr>
            <w:top w:val="none" w:sz="0" w:space="0" w:color="auto"/>
            <w:left w:val="none" w:sz="0" w:space="0" w:color="auto"/>
            <w:bottom w:val="none" w:sz="0" w:space="0" w:color="auto"/>
            <w:right w:val="none" w:sz="0" w:space="0" w:color="auto"/>
          </w:divBdr>
        </w:div>
      </w:divsChild>
    </w:div>
    <w:div w:id="1037895333">
      <w:marLeft w:val="0"/>
      <w:marRight w:val="0"/>
      <w:marTop w:val="0"/>
      <w:marBottom w:val="0"/>
      <w:divBdr>
        <w:top w:val="none" w:sz="0" w:space="0" w:color="auto"/>
        <w:left w:val="none" w:sz="0" w:space="0" w:color="auto"/>
        <w:bottom w:val="none" w:sz="0" w:space="0" w:color="auto"/>
        <w:right w:val="none" w:sz="0" w:space="0" w:color="auto"/>
      </w:divBdr>
      <w:divsChild>
        <w:div w:id="1901406916">
          <w:marLeft w:val="0"/>
          <w:marRight w:val="0"/>
          <w:marTop w:val="0"/>
          <w:marBottom w:val="0"/>
          <w:divBdr>
            <w:top w:val="none" w:sz="0" w:space="0" w:color="auto"/>
            <w:left w:val="none" w:sz="0" w:space="0" w:color="auto"/>
            <w:bottom w:val="none" w:sz="0" w:space="0" w:color="auto"/>
            <w:right w:val="none" w:sz="0" w:space="0" w:color="auto"/>
          </w:divBdr>
        </w:div>
      </w:divsChild>
    </w:div>
    <w:div w:id="1153717342">
      <w:marLeft w:val="0"/>
      <w:marRight w:val="0"/>
      <w:marTop w:val="0"/>
      <w:marBottom w:val="0"/>
      <w:divBdr>
        <w:top w:val="none" w:sz="0" w:space="0" w:color="auto"/>
        <w:left w:val="none" w:sz="0" w:space="0" w:color="auto"/>
        <w:bottom w:val="none" w:sz="0" w:space="0" w:color="auto"/>
        <w:right w:val="none" w:sz="0" w:space="0" w:color="auto"/>
      </w:divBdr>
      <w:divsChild>
        <w:div w:id="113058648">
          <w:marLeft w:val="0"/>
          <w:marRight w:val="0"/>
          <w:marTop w:val="0"/>
          <w:marBottom w:val="0"/>
          <w:divBdr>
            <w:top w:val="none" w:sz="0" w:space="0" w:color="auto"/>
            <w:left w:val="none" w:sz="0" w:space="0" w:color="auto"/>
            <w:bottom w:val="none" w:sz="0" w:space="0" w:color="auto"/>
            <w:right w:val="none" w:sz="0" w:space="0" w:color="auto"/>
          </w:divBdr>
        </w:div>
        <w:div w:id="1828520631">
          <w:marLeft w:val="0"/>
          <w:marRight w:val="0"/>
          <w:marTop w:val="0"/>
          <w:marBottom w:val="0"/>
          <w:divBdr>
            <w:top w:val="none" w:sz="0" w:space="0" w:color="auto"/>
            <w:left w:val="none" w:sz="0" w:space="0" w:color="auto"/>
            <w:bottom w:val="none" w:sz="0" w:space="0" w:color="auto"/>
            <w:right w:val="none" w:sz="0" w:space="0" w:color="auto"/>
          </w:divBdr>
        </w:div>
        <w:div w:id="963193564">
          <w:marLeft w:val="0"/>
          <w:marRight w:val="0"/>
          <w:marTop w:val="0"/>
          <w:marBottom w:val="0"/>
          <w:divBdr>
            <w:top w:val="none" w:sz="0" w:space="0" w:color="auto"/>
            <w:left w:val="none" w:sz="0" w:space="0" w:color="auto"/>
            <w:bottom w:val="none" w:sz="0" w:space="0" w:color="auto"/>
            <w:right w:val="none" w:sz="0" w:space="0" w:color="auto"/>
          </w:divBdr>
        </w:div>
      </w:divsChild>
    </w:div>
    <w:div w:id="1186409665">
      <w:marLeft w:val="0"/>
      <w:marRight w:val="0"/>
      <w:marTop w:val="0"/>
      <w:marBottom w:val="0"/>
      <w:divBdr>
        <w:top w:val="none" w:sz="0" w:space="0" w:color="auto"/>
        <w:left w:val="none" w:sz="0" w:space="0" w:color="auto"/>
        <w:bottom w:val="none" w:sz="0" w:space="0" w:color="auto"/>
        <w:right w:val="none" w:sz="0" w:space="0" w:color="auto"/>
      </w:divBdr>
      <w:divsChild>
        <w:div w:id="2113549888">
          <w:marLeft w:val="0"/>
          <w:marRight w:val="0"/>
          <w:marTop w:val="0"/>
          <w:marBottom w:val="0"/>
          <w:divBdr>
            <w:top w:val="none" w:sz="0" w:space="0" w:color="auto"/>
            <w:left w:val="none" w:sz="0" w:space="0" w:color="auto"/>
            <w:bottom w:val="none" w:sz="0" w:space="0" w:color="auto"/>
            <w:right w:val="none" w:sz="0" w:space="0" w:color="auto"/>
          </w:divBdr>
        </w:div>
      </w:divsChild>
    </w:div>
    <w:div w:id="1195115415">
      <w:marLeft w:val="0"/>
      <w:marRight w:val="0"/>
      <w:marTop w:val="0"/>
      <w:marBottom w:val="0"/>
      <w:divBdr>
        <w:top w:val="none" w:sz="0" w:space="0" w:color="auto"/>
        <w:left w:val="none" w:sz="0" w:space="0" w:color="auto"/>
        <w:bottom w:val="none" w:sz="0" w:space="0" w:color="auto"/>
        <w:right w:val="none" w:sz="0" w:space="0" w:color="auto"/>
      </w:divBdr>
      <w:divsChild>
        <w:div w:id="1293247971">
          <w:marLeft w:val="0"/>
          <w:marRight w:val="0"/>
          <w:marTop w:val="0"/>
          <w:marBottom w:val="0"/>
          <w:divBdr>
            <w:top w:val="none" w:sz="0" w:space="0" w:color="auto"/>
            <w:left w:val="none" w:sz="0" w:space="0" w:color="auto"/>
            <w:bottom w:val="none" w:sz="0" w:space="0" w:color="auto"/>
            <w:right w:val="none" w:sz="0" w:space="0" w:color="auto"/>
          </w:divBdr>
        </w:div>
        <w:div w:id="1357847970">
          <w:marLeft w:val="0"/>
          <w:marRight w:val="0"/>
          <w:marTop w:val="0"/>
          <w:marBottom w:val="0"/>
          <w:divBdr>
            <w:top w:val="none" w:sz="0" w:space="0" w:color="auto"/>
            <w:left w:val="none" w:sz="0" w:space="0" w:color="auto"/>
            <w:bottom w:val="none" w:sz="0" w:space="0" w:color="auto"/>
            <w:right w:val="none" w:sz="0" w:space="0" w:color="auto"/>
          </w:divBdr>
        </w:div>
        <w:div w:id="1737236743">
          <w:marLeft w:val="0"/>
          <w:marRight w:val="0"/>
          <w:marTop w:val="0"/>
          <w:marBottom w:val="0"/>
          <w:divBdr>
            <w:top w:val="none" w:sz="0" w:space="0" w:color="auto"/>
            <w:left w:val="none" w:sz="0" w:space="0" w:color="auto"/>
            <w:bottom w:val="none" w:sz="0" w:space="0" w:color="auto"/>
            <w:right w:val="none" w:sz="0" w:space="0" w:color="auto"/>
          </w:divBdr>
        </w:div>
        <w:div w:id="644706160">
          <w:marLeft w:val="0"/>
          <w:marRight w:val="0"/>
          <w:marTop w:val="0"/>
          <w:marBottom w:val="0"/>
          <w:divBdr>
            <w:top w:val="none" w:sz="0" w:space="0" w:color="auto"/>
            <w:left w:val="none" w:sz="0" w:space="0" w:color="auto"/>
            <w:bottom w:val="none" w:sz="0" w:space="0" w:color="auto"/>
            <w:right w:val="none" w:sz="0" w:space="0" w:color="auto"/>
          </w:divBdr>
        </w:div>
        <w:div w:id="870724569">
          <w:marLeft w:val="0"/>
          <w:marRight w:val="0"/>
          <w:marTop w:val="0"/>
          <w:marBottom w:val="0"/>
          <w:divBdr>
            <w:top w:val="none" w:sz="0" w:space="0" w:color="auto"/>
            <w:left w:val="none" w:sz="0" w:space="0" w:color="auto"/>
            <w:bottom w:val="none" w:sz="0" w:space="0" w:color="auto"/>
            <w:right w:val="none" w:sz="0" w:space="0" w:color="auto"/>
          </w:divBdr>
        </w:div>
        <w:div w:id="640155869">
          <w:marLeft w:val="0"/>
          <w:marRight w:val="0"/>
          <w:marTop w:val="0"/>
          <w:marBottom w:val="0"/>
          <w:divBdr>
            <w:top w:val="none" w:sz="0" w:space="0" w:color="auto"/>
            <w:left w:val="none" w:sz="0" w:space="0" w:color="auto"/>
            <w:bottom w:val="none" w:sz="0" w:space="0" w:color="auto"/>
            <w:right w:val="none" w:sz="0" w:space="0" w:color="auto"/>
          </w:divBdr>
        </w:div>
        <w:div w:id="566501075">
          <w:marLeft w:val="0"/>
          <w:marRight w:val="0"/>
          <w:marTop w:val="0"/>
          <w:marBottom w:val="0"/>
          <w:divBdr>
            <w:top w:val="none" w:sz="0" w:space="0" w:color="auto"/>
            <w:left w:val="none" w:sz="0" w:space="0" w:color="auto"/>
            <w:bottom w:val="none" w:sz="0" w:space="0" w:color="auto"/>
            <w:right w:val="none" w:sz="0" w:space="0" w:color="auto"/>
          </w:divBdr>
        </w:div>
        <w:div w:id="604773673">
          <w:marLeft w:val="0"/>
          <w:marRight w:val="0"/>
          <w:marTop w:val="0"/>
          <w:marBottom w:val="0"/>
          <w:divBdr>
            <w:top w:val="none" w:sz="0" w:space="0" w:color="auto"/>
            <w:left w:val="none" w:sz="0" w:space="0" w:color="auto"/>
            <w:bottom w:val="none" w:sz="0" w:space="0" w:color="auto"/>
            <w:right w:val="none" w:sz="0" w:space="0" w:color="auto"/>
          </w:divBdr>
        </w:div>
        <w:div w:id="886062359">
          <w:marLeft w:val="0"/>
          <w:marRight w:val="0"/>
          <w:marTop w:val="0"/>
          <w:marBottom w:val="0"/>
          <w:divBdr>
            <w:top w:val="none" w:sz="0" w:space="0" w:color="auto"/>
            <w:left w:val="none" w:sz="0" w:space="0" w:color="auto"/>
            <w:bottom w:val="none" w:sz="0" w:space="0" w:color="auto"/>
            <w:right w:val="none" w:sz="0" w:space="0" w:color="auto"/>
          </w:divBdr>
        </w:div>
        <w:div w:id="590352443">
          <w:marLeft w:val="0"/>
          <w:marRight w:val="0"/>
          <w:marTop w:val="0"/>
          <w:marBottom w:val="0"/>
          <w:divBdr>
            <w:top w:val="none" w:sz="0" w:space="0" w:color="auto"/>
            <w:left w:val="none" w:sz="0" w:space="0" w:color="auto"/>
            <w:bottom w:val="none" w:sz="0" w:space="0" w:color="auto"/>
            <w:right w:val="none" w:sz="0" w:space="0" w:color="auto"/>
          </w:divBdr>
        </w:div>
      </w:divsChild>
    </w:div>
    <w:div w:id="1195388579">
      <w:marLeft w:val="0"/>
      <w:marRight w:val="0"/>
      <w:marTop w:val="0"/>
      <w:marBottom w:val="0"/>
      <w:divBdr>
        <w:top w:val="none" w:sz="0" w:space="0" w:color="auto"/>
        <w:left w:val="none" w:sz="0" w:space="0" w:color="auto"/>
        <w:bottom w:val="none" w:sz="0" w:space="0" w:color="auto"/>
        <w:right w:val="none" w:sz="0" w:space="0" w:color="auto"/>
      </w:divBdr>
      <w:divsChild>
        <w:div w:id="668486033">
          <w:marLeft w:val="0"/>
          <w:marRight w:val="0"/>
          <w:marTop w:val="0"/>
          <w:marBottom w:val="0"/>
          <w:divBdr>
            <w:top w:val="none" w:sz="0" w:space="0" w:color="auto"/>
            <w:left w:val="none" w:sz="0" w:space="0" w:color="auto"/>
            <w:bottom w:val="none" w:sz="0" w:space="0" w:color="auto"/>
            <w:right w:val="none" w:sz="0" w:space="0" w:color="auto"/>
          </w:divBdr>
        </w:div>
        <w:div w:id="1811051175">
          <w:marLeft w:val="0"/>
          <w:marRight w:val="0"/>
          <w:marTop w:val="0"/>
          <w:marBottom w:val="0"/>
          <w:divBdr>
            <w:top w:val="none" w:sz="0" w:space="0" w:color="auto"/>
            <w:left w:val="none" w:sz="0" w:space="0" w:color="auto"/>
            <w:bottom w:val="none" w:sz="0" w:space="0" w:color="auto"/>
            <w:right w:val="none" w:sz="0" w:space="0" w:color="auto"/>
          </w:divBdr>
        </w:div>
        <w:div w:id="232012879">
          <w:marLeft w:val="0"/>
          <w:marRight w:val="0"/>
          <w:marTop w:val="0"/>
          <w:marBottom w:val="0"/>
          <w:divBdr>
            <w:top w:val="none" w:sz="0" w:space="0" w:color="auto"/>
            <w:left w:val="none" w:sz="0" w:space="0" w:color="auto"/>
            <w:bottom w:val="none" w:sz="0" w:space="0" w:color="auto"/>
            <w:right w:val="none" w:sz="0" w:space="0" w:color="auto"/>
          </w:divBdr>
        </w:div>
        <w:div w:id="707873395">
          <w:marLeft w:val="0"/>
          <w:marRight w:val="0"/>
          <w:marTop w:val="0"/>
          <w:marBottom w:val="0"/>
          <w:divBdr>
            <w:top w:val="none" w:sz="0" w:space="0" w:color="auto"/>
            <w:left w:val="none" w:sz="0" w:space="0" w:color="auto"/>
            <w:bottom w:val="none" w:sz="0" w:space="0" w:color="auto"/>
            <w:right w:val="none" w:sz="0" w:space="0" w:color="auto"/>
          </w:divBdr>
        </w:div>
        <w:div w:id="1162351595">
          <w:marLeft w:val="0"/>
          <w:marRight w:val="0"/>
          <w:marTop w:val="0"/>
          <w:marBottom w:val="0"/>
          <w:divBdr>
            <w:top w:val="none" w:sz="0" w:space="0" w:color="auto"/>
            <w:left w:val="none" w:sz="0" w:space="0" w:color="auto"/>
            <w:bottom w:val="none" w:sz="0" w:space="0" w:color="auto"/>
            <w:right w:val="none" w:sz="0" w:space="0" w:color="auto"/>
          </w:divBdr>
        </w:div>
        <w:div w:id="434444461">
          <w:marLeft w:val="0"/>
          <w:marRight w:val="0"/>
          <w:marTop w:val="0"/>
          <w:marBottom w:val="0"/>
          <w:divBdr>
            <w:top w:val="none" w:sz="0" w:space="0" w:color="auto"/>
            <w:left w:val="none" w:sz="0" w:space="0" w:color="auto"/>
            <w:bottom w:val="none" w:sz="0" w:space="0" w:color="auto"/>
            <w:right w:val="none" w:sz="0" w:space="0" w:color="auto"/>
          </w:divBdr>
        </w:div>
      </w:divsChild>
    </w:div>
    <w:div w:id="1206529405">
      <w:marLeft w:val="0"/>
      <w:marRight w:val="0"/>
      <w:marTop w:val="0"/>
      <w:marBottom w:val="0"/>
      <w:divBdr>
        <w:top w:val="none" w:sz="0" w:space="0" w:color="auto"/>
        <w:left w:val="none" w:sz="0" w:space="0" w:color="auto"/>
        <w:bottom w:val="none" w:sz="0" w:space="0" w:color="auto"/>
        <w:right w:val="none" w:sz="0" w:space="0" w:color="auto"/>
      </w:divBdr>
      <w:divsChild>
        <w:div w:id="1167745066">
          <w:marLeft w:val="0"/>
          <w:marRight w:val="0"/>
          <w:marTop w:val="0"/>
          <w:marBottom w:val="0"/>
          <w:divBdr>
            <w:top w:val="none" w:sz="0" w:space="0" w:color="auto"/>
            <w:left w:val="none" w:sz="0" w:space="0" w:color="auto"/>
            <w:bottom w:val="none" w:sz="0" w:space="0" w:color="auto"/>
            <w:right w:val="none" w:sz="0" w:space="0" w:color="auto"/>
          </w:divBdr>
        </w:div>
        <w:div w:id="1074232732">
          <w:marLeft w:val="0"/>
          <w:marRight w:val="0"/>
          <w:marTop w:val="0"/>
          <w:marBottom w:val="0"/>
          <w:divBdr>
            <w:top w:val="none" w:sz="0" w:space="0" w:color="auto"/>
            <w:left w:val="none" w:sz="0" w:space="0" w:color="auto"/>
            <w:bottom w:val="none" w:sz="0" w:space="0" w:color="auto"/>
            <w:right w:val="none" w:sz="0" w:space="0" w:color="auto"/>
          </w:divBdr>
        </w:div>
        <w:div w:id="120150149">
          <w:marLeft w:val="0"/>
          <w:marRight w:val="0"/>
          <w:marTop w:val="0"/>
          <w:marBottom w:val="0"/>
          <w:divBdr>
            <w:top w:val="none" w:sz="0" w:space="0" w:color="auto"/>
            <w:left w:val="none" w:sz="0" w:space="0" w:color="auto"/>
            <w:bottom w:val="none" w:sz="0" w:space="0" w:color="auto"/>
            <w:right w:val="none" w:sz="0" w:space="0" w:color="auto"/>
          </w:divBdr>
        </w:div>
        <w:div w:id="185756905">
          <w:marLeft w:val="0"/>
          <w:marRight w:val="0"/>
          <w:marTop w:val="0"/>
          <w:marBottom w:val="0"/>
          <w:divBdr>
            <w:top w:val="none" w:sz="0" w:space="0" w:color="auto"/>
            <w:left w:val="none" w:sz="0" w:space="0" w:color="auto"/>
            <w:bottom w:val="none" w:sz="0" w:space="0" w:color="auto"/>
            <w:right w:val="none" w:sz="0" w:space="0" w:color="auto"/>
          </w:divBdr>
        </w:div>
        <w:div w:id="1045105067">
          <w:marLeft w:val="0"/>
          <w:marRight w:val="0"/>
          <w:marTop w:val="0"/>
          <w:marBottom w:val="0"/>
          <w:divBdr>
            <w:top w:val="none" w:sz="0" w:space="0" w:color="auto"/>
            <w:left w:val="none" w:sz="0" w:space="0" w:color="auto"/>
            <w:bottom w:val="none" w:sz="0" w:space="0" w:color="auto"/>
            <w:right w:val="none" w:sz="0" w:space="0" w:color="auto"/>
          </w:divBdr>
        </w:div>
        <w:div w:id="2072145752">
          <w:marLeft w:val="0"/>
          <w:marRight w:val="0"/>
          <w:marTop w:val="0"/>
          <w:marBottom w:val="0"/>
          <w:divBdr>
            <w:top w:val="none" w:sz="0" w:space="0" w:color="auto"/>
            <w:left w:val="none" w:sz="0" w:space="0" w:color="auto"/>
            <w:bottom w:val="none" w:sz="0" w:space="0" w:color="auto"/>
            <w:right w:val="none" w:sz="0" w:space="0" w:color="auto"/>
          </w:divBdr>
        </w:div>
        <w:div w:id="621809832">
          <w:marLeft w:val="0"/>
          <w:marRight w:val="0"/>
          <w:marTop w:val="0"/>
          <w:marBottom w:val="0"/>
          <w:divBdr>
            <w:top w:val="none" w:sz="0" w:space="0" w:color="auto"/>
            <w:left w:val="none" w:sz="0" w:space="0" w:color="auto"/>
            <w:bottom w:val="none" w:sz="0" w:space="0" w:color="auto"/>
            <w:right w:val="none" w:sz="0" w:space="0" w:color="auto"/>
          </w:divBdr>
        </w:div>
        <w:div w:id="87578547">
          <w:marLeft w:val="0"/>
          <w:marRight w:val="0"/>
          <w:marTop w:val="0"/>
          <w:marBottom w:val="0"/>
          <w:divBdr>
            <w:top w:val="none" w:sz="0" w:space="0" w:color="auto"/>
            <w:left w:val="none" w:sz="0" w:space="0" w:color="auto"/>
            <w:bottom w:val="none" w:sz="0" w:space="0" w:color="auto"/>
            <w:right w:val="none" w:sz="0" w:space="0" w:color="auto"/>
          </w:divBdr>
        </w:div>
        <w:div w:id="468014174">
          <w:marLeft w:val="0"/>
          <w:marRight w:val="0"/>
          <w:marTop w:val="0"/>
          <w:marBottom w:val="0"/>
          <w:divBdr>
            <w:top w:val="none" w:sz="0" w:space="0" w:color="auto"/>
            <w:left w:val="none" w:sz="0" w:space="0" w:color="auto"/>
            <w:bottom w:val="none" w:sz="0" w:space="0" w:color="auto"/>
            <w:right w:val="none" w:sz="0" w:space="0" w:color="auto"/>
          </w:divBdr>
        </w:div>
      </w:divsChild>
    </w:div>
    <w:div w:id="1208031538">
      <w:marLeft w:val="0"/>
      <w:marRight w:val="0"/>
      <w:marTop w:val="0"/>
      <w:marBottom w:val="0"/>
      <w:divBdr>
        <w:top w:val="none" w:sz="0" w:space="0" w:color="auto"/>
        <w:left w:val="none" w:sz="0" w:space="0" w:color="auto"/>
        <w:bottom w:val="none" w:sz="0" w:space="0" w:color="auto"/>
        <w:right w:val="none" w:sz="0" w:space="0" w:color="auto"/>
      </w:divBdr>
      <w:divsChild>
        <w:div w:id="631055359">
          <w:marLeft w:val="0"/>
          <w:marRight w:val="0"/>
          <w:marTop w:val="0"/>
          <w:marBottom w:val="0"/>
          <w:divBdr>
            <w:top w:val="none" w:sz="0" w:space="0" w:color="auto"/>
            <w:left w:val="none" w:sz="0" w:space="0" w:color="auto"/>
            <w:bottom w:val="none" w:sz="0" w:space="0" w:color="auto"/>
            <w:right w:val="none" w:sz="0" w:space="0" w:color="auto"/>
          </w:divBdr>
        </w:div>
        <w:div w:id="53551831">
          <w:marLeft w:val="0"/>
          <w:marRight w:val="0"/>
          <w:marTop w:val="0"/>
          <w:marBottom w:val="0"/>
          <w:divBdr>
            <w:top w:val="none" w:sz="0" w:space="0" w:color="auto"/>
            <w:left w:val="none" w:sz="0" w:space="0" w:color="auto"/>
            <w:bottom w:val="none" w:sz="0" w:space="0" w:color="auto"/>
            <w:right w:val="none" w:sz="0" w:space="0" w:color="auto"/>
          </w:divBdr>
        </w:div>
        <w:div w:id="573583766">
          <w:marLeft w:val="0"/>
          <w:marRight w:val="0"/>
          <w:marTop w:val="0"/>
          <w:marBottom w:val="0"/>
          <w:divBdr>
            <w:top w:val="none" w:sz="0" w:space="0" w:color="auto"/>
            <w:left w:val="none" w:sz="0" w:space="0" w:color="auto"/>
            <w:bottom w:val="none" w:sz="0" w:space="0" w:color="auto"/>
            <w:right w:val="none" w:sz="0" w:space="0" w:color="auto"/>
          </w:divBdr>
        </w:div>
        <w:div w:id="1845166831">
          <w:marLeft w:val="0"/>
          <w:marRight w:val="0"/>
          <w:marTop w:val="0"/>
          <w:marBottom w:val="0"/>
          <w:divBdr>
            <w:top w:val="none" w:sz="0" w:space="0" w:color="auto"/>
            <w:left w:val="none" w:sz="0" w:space="0" w:color="auto"/>
            <w:bottom w:val="none" w:sz="0" w:space="0" w:color="auto"/>
            <w:right w:val="none" w:sz="0" w:space="0" w:color="auto"/>
          </w:divBdr>
        </w:div>
        <w:div w:id="16086514">
          <w:marLeft w:val="0"/>
          <w:marRight w:val="0"/>
          <w:marTop w:val="0"/>
          <w:marBottom w:val="0"/>
          <w:divBdr>
            <w:top w:val="none" w:sz="0" w:space="0" w:color="auto"/>
            <w:left w:val="none" w:sz="0" w:space="0" w:color="auto"/>
            <w:bottom w:val="none" w:sz="0" w:space="0" w:color="auto"/>
            <w:right w:val="none" w:sz="0" w:space="0" w:color="auto"/>
          </w:divBdr>
        </w:div>
        <w:div w:id="1854415242">
          <w:marLeft w:val="0"/>
          <w:marRight w:val="0"/>
          <w:marTop w:val="0"/>
          <w:marBottom w:val="0"/>
          <w:divBdr>
            <w:top w:val="none" w:sz="0" w:space="0" w:color="auto"/>
            <w:left w:val="none" w:sz="0" w:space="0" w:color="auto"/>
            <w:bottom w:val="none" w:sz="0" w:space="0" w:color="auto"/>
            <w:right w:val="none" w:sz="0" w:space="0" w:color="auto"/>
          </w:divBdr>
        </w:div>
        <w:div w:id="797063934">
          <w:marLeft w:val="0"/>
          <w:marRight w:val="0"/>
          <w:marTop w:val="0"/>
          <w:marBottom w:val="0"/>
          <w:divBdr>
            <w:top w:val="none" w:sz="0" w:space="0" w:color="auto"/>
            <w:left w:val="none" w:sz="0" w:space="0" w:color="auto"/>
            <w:bottom w:val="none" w:sz="0" w:space="0" w:color="auto"/>
            <w:right w:val="none" w:sz="0" w:space="0" w:color="auto"/>
          </w:divBdr>
        </w:div>
        <w:div w:id="1008674143">
          <w:marLeft w:val="0"/>
          <w:marRight w:val="0"/>
          <w:marTop w:val="0"/>
          <w:marBottom w:val="0"/>
          <w:divBdr>
            <w:top w:val="none" w:sz="0" w:space="0" w:color="auto"/>
            <w:left w:val="none" w:sz="0" w:space="0" w:color="auto"/>
            <w:bottom w:val="none" w:sz="0" w:space="0" w:color="auto"/>
            <w:right w:val="none" w:sz="0" w:space="0" w:color="auto"/>
          </w:divBdr>
        </w:div>
        <w:div w:id="954796810">
          <w:marLeft w:val="0"/>
          <w:marRight w:val="0"/>
          <w:marTop w:val="0"/>
          <w:marBottom w:val="0"/>
          <w:divBdr>
            <w:top w:val="none" w:sz="0" w:space="0" w:color="auto"/>
            <w:left w:val="none" w:sz="0" w:space="0" w:color="auto"/>
            <w:bottom w:val="none" w:sz="0" w:space="0" w:color="auto"/>
            <w:right w:val="none" w:sz="0" w:space="0" w:color="auto"/>
          </w:divBdr>
        </w:div>
        <w:div w:id="357582286">
          <w:marLeft w:val="0"/>
          <w:marRight w:val="0"/>
          <w:marTop w:val="0"/>
          <w:marBottom w:val="0"/>
          <w:divBdr>
            <w:top w:val="none" w:sz="0" w:space="0" w:color="auto"/>
            <w:left w:val="none" w:sz="0" w:space="0" w:color="auto"/>
            <w:bottom w:val="none" w:sz="0" w:space="0" w:color="auto"/>
            <w:right w:val="none" w:sz="0" w:space="0" w:color="auto"/>
          </w:divBdr>
        </w:div>
        <w:div w:id="459765171">
          <w:marLeft w:val="0"/>
          <w:marRight w:val="0"/>
          <w:marTop w:val="0"/>
          <w:marBottom w:val="0"/>
          <w:divBdr>
            <w:top w:val="none" w:sz="0" w:space="0" w:color="auto"/>
            <w:left w:val="none" w:sz="0" w:space="0" w:color="auto"/>
            <w:bottom w:val="none" w:sz="0" w:space="0" w:color="auto"/>
            <w:right w:val="none" w:sz="0" w:space="0" w:color="auto"/>
          </w:divBdr>
        </w:div>
        <w:div w:id="92283557">
          <w:marLeft w:val="0"/>
          <w:marRight w:val="0"/>
          <w:marTop w:val="0"/>
          <w:marBottom w:val="0"/>
          <w:divBdr>
            <w:top w:val="none" w:sz="0" w:space="0" w:color="auto"/>
            <w:left w:val="none" w:sz="0" w:space="0" w:color="auto"/>
            <w:bottom w:val="none" w:sz="0" w:space="0" w:color="auto"/>
            <w:right w:val="none" w:sz="0" w:space="0" w:color="auto"/>
          </w:divBdr>
        </w:div>
        <w:div w:id="489685418">
          <w:marLeft w:val="0"/>
          <w:marRight w:val="0"/>
          <w:marTop w:val="0"/>
          <w:marBottom w:val="0"/>
          <w:divBdr>
            <w:top w:val="none" w:sz="0" w:space="0" w:color="auto"/>
            <w:left w:val="none" w:sz="0" w:space="0" w:color="auto"/>
            <w:bottom w:val="none" w:sz="0" w:space="0" w:color="auto"/>
            <w:right w:val="none" w:sz="0" w:space="0" w:color="auto"/>
          </w:divBdr>
        </w:div>
        <w:div w:id="1482695925">
          <w:marLeft w:val="0"/>
          <w:marRight w:val="0"/>
          <w:marTop w:val="0"/>
          <w:marBottom w:val="0"/>
          <w:divBdr>
            <w:top w:val="none" w:sz="0" w:space="0" w:color="auto"/>
            <w:left w:val="none" w:sz="0" w:space="0" w:color="auto"/>
            <w:bottom w:val="none" w:sz="0" w:space="0" w:color="auto"/>
            <w:right w:val="none" w:sz="0" w:space="0" w:color="auto"/>
          </w:divBdr>
        </w:div>
        <w:div w:id="1601065594">
          <w:marLeft w:val="0"/>
          <w:marRight w:val="0"/>
          <w:marTop w:val="0"/>
          <w:marBottom w:val="0"/>
          <w:divBdr>
            <w:top w:val="none" w:sz="0" w:space="0" w:color="auto"/>
            <w:left w:val="none" w:sz="0" w:space="0" w:color="auto"/>
            <w:bottom w:val="none" w:sz="0" w:space="0" w:color="auto"/>
            <w:right w:val="none" w:sz="0" w:space="0" w:color="auto"/>
          </w:divBdr>
        </w:div>
        <w:div w:id="993147939">
          <w:marLeft w:val="0"/>
          <w:marRight w:val="0"/>
          <w:marTop w:val="0"/>
          <w:marBottom w:val="0"/>
          <w:divBdr>
            <w:top w:val="none" w:sz="0" w:space="0" w:color="auto"/>
            <w:left w:val="none" w:sz="0" w:space="0" w:color="auto"/>
            <w:bottom w:val="none" w:sz="0" w:space="0" w:color="auto"/>
            <w:right w:val="none" w:sz="0" w:space="0" w:color="auto"/>
          </w:divBdr>
        </w:div>
        <w:div w:id="459494440">
          <w:marLeft w:val="0"/>
          <w:marRight w:val="0"/>
          <w:marTop w:val="0"/>
          <w:marBottom w:val="0"/>
          <w:divBdr>
            <w:top w:val="none" w:sz="0" w:space="0" w:color="auto"/>
            <w:left w:val="none" w:sz="0" w:space="0" w:color="auto"/>
            <w:bottom w:val="none" w:sz="0" w:space="0" w:color="auto"/>
            <w:right w:val="none" w:sz="0" w:space="0" w:color="auto"/>
          </w:divBdr>
        </w:div>
        <w:div w:id="609707715">
          <w:marLeft w:val="0"/>
          <w:marRight w:val="0"/>
          <w:marTop w:val="0"/>
          <w:marBottom w:val="0"/>
          <w:divBdr>
            <w:top w:val="none" w:sz="0" w:space="0" w:color="auto"/>
            <w:left w:val="none" w:sz="0" w:space="0" w:color="auto"/>
            <w:bottom w:val="none" w:sz="0" w:space="0" w:color="auto"/>
            <w:right w:val="none" w:sz="0" w:space="0" w:color="auto"/>
          </w:divBdr>
        </w:div>
        <w:div w:id="1524318318">
          <w:marLeft w:val="0"/>
          <w:marRight w:val="0"/>
          <w:marTop w:val="0"/>
          <w:marBottom w:val="0"/>
          <w:divBdr>
            <w:top w:val="none" w:sz="0" w:space="0" w:color="auto"/>
            <w:left w:val="none" w:sz="0" w:space="0" w:color="auto"/>
            <w:bottom w:val="none" w:sz="0" w:space="0" w:color="auto"/>
            <w:right w:val="none" w:sz="0" w:space="0" w:color="auto"/>
          </w:divBdr>
        </w:div>
      </w:divsChild>
    </w:div>
    <w:div w:id="1246375174">
      <w:marLeft w:val="0"/>
      <w:marRight w:val="0"/>
      <w:marTop w:val="0"/>
      <w:marBottom w:val="0"/>
      <w:divBdr>
        <w:top w:val="none" w:sz="0" w:space="0" w:color="auto"/>
        <w:left w:val="none" w:sz="0" w:space="0" w:color="auto"/>
        <w:bottom w:val="none" w:sz="0" w:space="0" w:color="auto"/>
        <w:right w:val="none" w:sz="0" w:space="0" w:color="auto"/>
      </w:divBdr>
      <w:divsChild>
        <w:div w:id="407463496">
          <w:marLeft w:val="0"/>
          <w:marRight w:val="0"/>
          <w:marTop w:val="0"/>
          <w:marBottom w:val="0"/>
          <w:divBdr>
            <w:top w:val="none" w:sz="0" w:space="0" w:color="auto"/>
            <w:left w:val="none" w:sz="0" w:space="0" w:color="auto"/>
            <w:bottom w:val="none" w:sz="0" w:space="0" w:color="auto"/>
            <w:right w:val="none" w:sz="0" w:space="0" w:color="auto"/>
          </w:divBdr>
        </w:div>
        <w:div w:id="1923879233">
          <w:marLeft w:val="0"/>
          <w:marRight w:val="0"/>
          <w:marTop w:val="0"/>
          <w:marBottom w:val="0"/>
          <w:divBdr>
            <w:top w:val="none" w:sz="0" w:space="0" w:color="auto"/>
            <w:left w:val="none" w:sz="0" w:space="0" w:color="auto"/>
            <w:bottom w:val="none" w:sz="0" w:space="0" w:color="auto"/>
            <w:right w:val="none" w:sz="0" w:space="0" w:color="auto"/>
          </w:divBdr>
        </w:div>
        <w:div w:id="1880507125">
          <w:marLeft w:val="0"/>
          <w:marRight w:val="0"/>
          <w:marTop w:val="0"/>
          <w:marBottom w:val="0"/>
          <w:divBdr>
            <w:top w:val="none" w:sz="0" w:space="0" w:color="auto"/>
            <w:left w:val="none" w:sz="0" w:space="0" w:color="auto"/>
            <w:bottom w:val="none" w:sz="0" w:space="0" w:color="auto"/>
            <w:right w:val="none" w:sz="0" w:space="0" w:color="auto"/>
          </w:divBdr>
        </w:div>
        <w:div w:id="1298611835">
          <w:marLeft w:val="0"/>
          <w:marRight w:val="0"/>
          <w:marTop w:val="0"/>
          <w:marBottom w:val="0"/>
          <w:divBdr>
            <w:top w:val="none" w:sz="0" w:space="0" w:color="auto"/>
            <w:left w:val="none" w:sz="0" w:space="0" w:color="auto"/>
            <w:bottom w:val="none" w:sz="0" w:space="0" w:color="auto"/>
            <w:right w:val="none" w:sz="0" w:space="0" w:color="auto"/>
          </w:divBdr>
        </w:div>
        <w:div w:id="257249403">
          <w:marLeft w:val="0"/>
          <w:marRight w:val="0"/>
          <w:marTop w:val="0"/>
          <w:marBottom w:val="0"/>
          <w:divBdr>
            <w:top w:val="none" w:sz="0" w:space="0" w:color="auto"/>
            <w:left w:val="none" w:sz="0" w:space="0" w:color="auto"/>
            <w:bottom w:val="none" w:sz="0" w:space="0" w:color="auto"/>
            <w:right w:val="none" w:sz="0" w:space="0" w:color="auto"/>
          </w:divBdr>
        </w:div>
        <w:div w:id="683097237">
          <w:marLeft w:val="0"/>
          <w:marRight w:val="0"/>
          <w:marTop w:val="0"/>
          <w:marBottom w:val="0"/>
          <w:divBdr>
            <w:top w:val="none" w:sz="0" w:space="0" w:color="auto"/>
            <w:left w:val="none" w:sz="0" w:space="0" w:color="auto"/>
            <w:bottom w:val="none" w:sz="0" w:space="0" w:color="auto"/>
            <w:right w:val="none" w:sz="0" w:space="0" w:color="auto"/>
          </w:divBdr>
        </w:div>
      </w:divsChild>
    </w:div>
    <w:div w:id="1260717844">
      <w:marLeft w:val="0"/>
      <w:marRight w:val="0"/>
      <w:marTop w:val="0"/>
      <w:marBottom w:val="0"/>
      <w:divBdr>
        <w:top w:val="none" w:sz="0" w:space="0" w:color="auto"/>
        <w:left w:val="none" w:sz="0" w:space="0" w:color="auto"/>
        <w:bottom w:val="none" w:sz="0" w:space="0" w:color="auto"/>
        <w:right w:val="none" w:sz="0" w:space="0" w:color="auto"/>
      </w:divBdr>
      <w:divsChild>
        <w:div w:id="1567951431">
          <w:marLeft w:val="0"/>
          <w:marRight w:val="0"/>
          <w:marTop w:val="0"/>
          <w:marBottom w:val="0"/>
          <w:divBdr>
            <w:top w:val="none" w:sz="0" w:space="0" w:color="auto"/>
            <w:left w:val="none" w:sz="0" w:space="0" w:color="auto"/>
            <w:bottom w:val="none" w:sz="0" w:space="0" w:color="auto"/>
            <w:right w:val="none" w:sz="0" w:space="0" w:color="auto"/>
          </w:divBdr>
        </w:div>
        <w:div w:id="1047802039">
          <w:marLeft w:val="0"/>
          <w:marRight w:val="0"/>
          <w:marTop w:val="0"/>
          <w:marBottom w:val="0"/>
          <w:divBdr>
            <w:top w:val="none" w:sz="0" w:space="0" w:color="auto"/>
            <w:left w:val="none" w:sz="0" w:space="0" w:color="auto"/>
            <w:bottom w:val="none" w:sz="0" w:space="0" w:color="auto"/>
            <w:right w:val="none" w:sz="0" w:space="0" w:color="auto"/>
          </w:divBdr>
        </w:div>
        <w:div w:id="1669096964">
          <w:marLeft w:val="0"/>
          <w:marRight w:val="0"/>
          <w:marTop w:val="0"/>
          <w:marBottom w:val="0"/>
          <w:divBdr>
            <w:top w:val="none" w:sz="0" w:space="0" w:color="auto"/>
            <w:left w:val="none" w:sz="0" w:space="0" w:color="auto"/>
            <w:bottom w:val="none" w:sz="0" w:space="0" w:color="auto"/>
            <w:right w:val="none" w:sz="0" w:space="0" w:color="auto"/>
          </w:divBdr>
        </w:div>
        <w:div w:id="1495418440">
          <w:marLeft w:val="0"/>
          <w:marRight w:val="0"/>
          <w:marTop w:val="0"/>
          <w:marBottom w:val="0"/>
          <w:divBdr>
            <w:top w:val="none" w:sz="0" w:space="0" w:color="auto"/>
            <w:left w:val="none" w:sz="0" w:space="0" w:color="auto"/>
            <w:bottom w:val="none" w:sz="0" w:space="0" w:color="auto"/>
            <w:right w:val="none" w:sz="0" w:space="0" w:color="auto"/>
          </w:divBdr>
        </w:div>
        <w:div w:id="1323922979">
          <w:marLeft w:val="0"/>
          <w:marRight w:val="0"/>
          <w:marTop w:val="0"/>
          <w:marBottom w:val="0"/>
          <w:divBdr>
            <w:top w:val="none" w:sz="0" w:space="0" w:color="auto"/>
            <w:left w:val="none" w:sz="0" w:space="0" w:color="auto"/>
            <w:bottom w:val="none" w:sz="0" w:space="0" w:color="auto"/>
            <w:right w:val="none" w:sz="0" w:space="0" w:color="auto"/>
          </w:divBdr>
        </w:div>
        <w:div w:id="1268931986">
          <w:marLeft w:val="0"/>
          <w:marRight w:val="0"/>
          <w:marTop w:val="0"/>
          <w:marBottom w:val="0"/>
          <w:divBdr>
            <w:top w:val="none" w:sz="0" w:space="0" w:color="auto"/>
            <w:left w:val="none" w:sz="0" w:space="0" w:color="auto"/>
            <w:bottom w:val="none" w:sz="0" w:space="0" w:color="auto"/>
            <w:right w:val="none" w:sz="0" w:space="0" w:color="auto"/>
          </w:divBdr>
        </w:div>
        <w:div w:id="1623346727">
          <w:marLeft w:val="0"/>
          <w:marRight w:val="0"/>
          <w:marTop w:val="0"/>
          <w:marBottom w:val="0"/>
          <w:divBdr>
            <w:top w:val="none" w:sz="0" w:space="0" w:color="auto"/>
            <w:left w:val="none" w:sz="0" w:space="0" w:color="auto"/>
            <w:bottom w:val="none" w:sz="0" w:space="0" w:color="auto"/>
            <w:right w:val="none" w:sz="0" w:space="0" w:color="auto"/>
          </w:divBdr>
        </w:div>
        <w:div w:id="1135374826">
          <w:marLeft w:val="0"/>
          <w:marRight w:val="0"/>
          <w:marTop w:val="0"/>
          <w:marBottom w:val="0"/>
          <w:divBdr>
            <w:top w:val="none" w:sz="0" w:space="0" w:color="auto"/>
            <w:left w:val="none" w:sz="0" w:space="0" w:color="auto"/>
            <w:bottom w:val="none" w:sz="0" w:space="0" w:color="auto"/>
            <w:right w:val="none" w:sz="0" w:space="0" w:color="auto"/>
          </w:divBdr>
        </w:div>
        <w:div w:id="1002120935">
          <w:marLeft w:val="0"/>
          <w:marRight w:val="0"/>
          <w:marTop w:val="0"/>
          <w:marBottom w:val="0"/>
          <w:divBdr>
            <w:top w:val="none" w:sz="0" w:space="0" w:color="auto"/>
            <w:left w:val="none" w:sz="0" w:space="0" w:color="auto"/>
            <w:bottom w:val="none" w:sz="0" w:space="0" w:color="auto"/>
            <w:right w:val="none" w:sz="0" w:space="0" w:color="auto"/>
          </w:divBdr>
        </w:div>
        <w:div w:id="37125244">
          <w:marLeft w:val="0"/>
          <w:marRight w:val="0"/>
          <w:marTop w:val="0"/>
          <w:marBottom w:val="0"/>
          <w:divBdr>
            <w:top w:val="none" w:sz="0" w:space="0" w:color="auto"/>
            <w:left w:val="none" w:sz="0" w:space="0" w:color="auto"/>
            <w:bottom w:val="none" w:sz="0" w:space="0" w:color="auto"/>
            <w:right w:val="none" w:sz="0" w:space="0" w:color="auto"/>
          </w:divBdr>
        </w:div>
        <w:div w:id="1515654699">
          <w:marLeft w:val="0"/>
          <w:marRight w:val="0"/>
          <w:marTop w:val="0"/>
          <w:marBottom w:val="0"/>
          <w:divBdr>
            <w:top w:val="none" w:sz="0" w:space="0" w:color="auto"/>
            <w:left w:val="none" w:sz="0" w:space="0" w:color="auto"/>
            <w:bottom w:val="none" w:sz="0" w:space="0" w:color="auto"/>
            <w:right w:val="none" w:sz="0" w:space="0" w:color="auto"/>
          </w:divBdr>
        </w:div>
        <w:div w:id="533271803">
          <w:marLeft w:val="0"/>
          <w:marRight w:val="0"/>
          <w:marTop w:val="0"/>
          <w:marBottom w:val="0"/>
          <w:divBdr>
            <w:top w:val="none" w:sz="0" w:space="0" w:color="auto"/>
            <w:left w:val="none" w:sz="0" w:space="0" w:color="auto"/>
            <w:bottom w:val="none" w:sz="0" w:space="0" w:color="auto"/>
            <w:right w:val="none" w:sz="0" w:space="0" w:color="auto"/>
          </w:divBdr>
        </w:div>
        <w:div w:id="1873610112">
          <w:marLeft w:val="0"/>
          <w:marRight w:val="0"/>
          <w:marTop w:val="0"/>
          <w:marBottom w:val="0"/>
          <w:divBdr>
            <w:top w:val="none" w:sz="0" w:space="0" w:color="auto"/>
            <w:left w:val="none" w:sz="0" w:space="0" w:color="auto"/>
            <w:bottom w:val="none" w:sz="0" w:space="0" w:color="auto"/>
            <w:right w:val="none" w:sz="0" w:space="0" w:color="auto"/>
          </w:divBdr>
        </w:div>
        <w:div w:id="2043364349">
          <w:marLeft w:val="0"/>
          <w:marRight w:val="0"/>
          <w:marTop w:val="0"/>
          <w:marBottom w:val="0"/>
          <w:divBdr>
            <w:top w:val="none" w:sz="0" w:space="0" w:color="auto"/>
            <w:left w:val="none" w:sz="0" w:space="0" w:color="auto"/>
            <w:bottom w:val="none" w:sz="0" w:space="0" w:color="auto"/>
            <w:right w:val="none" w:sz="0" w:space="0" w:color="auto"/>
          </w:divBdr>
        </w:div>
      </w:divsChild>
    </w:div>
    <w:div w:id="1267274427">
      <w:marLeft w:val="0"/>
      <w:marRight w:val="0"/>
      <w:marTop w:val="0"/>
      <w:marBottom w:val="0"/>
      <w:divBdr>
        <w:top w:val="none" w:sz="0" w:space="0" w:color="auto"/>
        <w:left w:val="none" w:sz="0" w:space="0" w:color="auto"/>
        <w:bottom w:val="none" w:sz="0" w:space="0" w:color="auto"/>
        <w:right w:val="none" w:sz="0" w:space="0" w:color="auto"/>
      </w:divBdr>
      <w:divsChild>
        <w:div w:id="1502038358">
          <w:marLeft w:val="0"/>
          <w:marRight w:val="0"/>
          <w:marTop w:val="0"/>
          <w:marBottom w:val="0"/>
          <w:divBdr>
            <w:top w:val="none" w:sz="0" w:space="0" w:color="auto"/>
            <w:left w:val="none" w:sz="0" w:space="0" w:color="auto"/>
            <w:bottom w:val="none" w:sz="0" w:space="0" w:color="auto"/>
            <w:right w:val="none" w:sz="0" w:space="0" w:color="auto"/>
          </w:divBdr>
        </w:div>
        <w:div w:id="65345673">
          <w:marLeft w:val="0"/>
          <w:marRight w:val="0"/>
          <w:marTop w:val="0"/>
          <w:marBottom w:val="0"/>
          <w:divBdr>
            <w:top w:val="none" w:sz="0" w:space="0" w:color="auto"/>
            <w:left w:val="none" w:sz="0" w:space="0" w:color="auto"/>
            <w:bottom w:val="none" w:sz="0" w:space="0" w:color="auto"/>
            <w:right w:val="none" w:sz="0" w:space="0" w:color="auto"/>
          </w:divBdr>
        </w:div>
      </w:divsChild>
    </w:div>
    <w:div w:id="1288120158">
      <w:marLeft w:val="0"/>
      <w:marRight w:val="0"/>
      <w:marTop w:val="0"/>
      <w:marBottom w:val="0"/>
      <w:divBdr>
        <w:top w:val="none" w:sz="0" w:space="0" w:color="auto"/>
        <w:left w:val="none" w:sz="0" w:space="0" w:color="auto"/>
        <w:bottom w:val="none" w:sz="0" w:space="0" w:color="auto"/>
        <w:right w:val="none" w:sz="0" w:space="0" w:color="auto"/>
      </w:divBdr>
      <w:divsChild>
        <w:div w:id="199900016">
          <w:marLeft w:val="0"/>
          <w:marRight w:val="0"/>
          <w:marTop w:val="0"/>
          <w:marBottom w:val="0"/>
          <w:divBdr>
            <w:top w:val="none" w:sz="0" w:space="0" w:color="auto"/>
            <w:left w:val="none" w:sz="0" w:space="0" w:color="auto"/>
            <w:bottom w:val="none" w:sz="0" w:space="0" w:color="auto"/>
            <w:right w:val="none" w:sz="0" w:space="0" w:color="auto"/>
          </w:divBdr>
        </w:div>
      </w:divsChild>
    </w:div>
    <w:div w:id="1289437592">
      <w:bodyDiv w:val="1"/>
      <w:marLeft w:val="0"/>
      <w:marRight w:val="0"/>
      <w:marTop w:val="0"/>
      <w:marBottom w:val="0"/>
      <w:divBdr>
        <w:top w:val="none" w:sz="0" w:space="0" w:color="auto"/>
        <w:left w:val="none" w:sz="0" w:space="0" w:color="auto"/>
        <w:bottom w:val="none" w:sz="0" w:space="0" w:color="auto"/>
        <w:right w:val="none" w:sz="0" w:space="0" w:color="auto"/>
      </w:divBdr>
    </w:div>
    <w:div w:id="1344284695">
      <w:marLeft w:val="0"/>
      <w:marRight w:val="0"/>
      <w:marTop w:val="0"/>
      <w:marBottom w:val="0"/>
      <w:divBdr>
        <w:top w:val="none" w:sz="0" w:space="0" w:color="auto"/>
        <w:left w:val="none" w:sz="0" w:space="0" w:color="auto"/>
        <w:bottom w:val="none" w:sz="0" w:space="0" w:color="auto"/>
        <w:right w:val="none" w:sz="0" w:space="0" w:color="auto"/>
      </w:divBdr>
      <w:divsChild>
        <w:div w:id="1356998511">
          <w:marLeft w:val="0"/>
          <w:marRight w:val="0"/>
          <w:marTop w:val="0"/>
          <w:marBottom w:val="0"/>
          <w:divBdr>
            <w:top w:val="none" w:sz="0" w:space="0" w:color="auto"/>
            <w:left w:val="none" w:sz="0" w:space="0" w:color="auto"/>
            <w:bottom w:val="none" w:sz="0" w:space="0" w:color="auto"/>
            <w:right w:val="none" w:sz="0" w:space="0" w:color="auto"/>
          </w:divBdr>
        </w:div>
      </w:divsChild>
    </w:div>
    <w:div w:id="1349677245">
      <w:marLeft w:val="0"/>
      <w:marRight w:val="0"/>
      <w:marTop w:val="0"/>
      <w:marBottom w:val="0"/>
      <w:divBdr>
        <w:top w:val="none" w:sz="0" w:space="0" w:color="auto"/>
        <w:left w:val="none" w:sz="0" w:space="0" w:color="auto"/>
        <w:bottom w:val="none" w:sz="0" w:space="0" w:color="auto"/>
        <w:right w:val="none" w:sz="0" w:space="0" w:color="auto"/>
      </w:divBdr>
      <w:divsChild>
        <w:div w:id="291638316">
          <w:marLeft w:val="0"/>
          <w:marRight w:val="0"/>
          <w:marTop w:val="0"/>
          <w:marBottom w:val="0"/>
          <w:divBdr>
            <w:top w:val="none" w:sz="0" w:space="0" w:color="auto"/>
            <w:left w:val="none" w:sz="0" w:space="0" w:color="auto"/>
            <w:bottom w:val="none" w:sz="0" w:space="0" w:color="auto"/>
            <w:right w:val="none" w:sz="0" w:space="0" w:color="auto"/>
          </w:divBdr>
        </w:div>
        <w:div w:id="1890263761">
          <w:marLeft w:val="0"/>
          <w:marRight w:val="0"/>
          <w:marTop w:val="0"/>
          <w:marBottom w:val="0"/>
          <w:divBdr>
            <w:top w:val="none" w:sz="0" w:space="0" w:color="auto"/>
            <w:left w:val="none" w:sz="0" w:space="0" w:color="auto"/>
            <w:bottom w:val="none" w:sz="0" w:space="0" w:color="auto"/>
            <w:right w:val="none" w:sz="0" w:space="0" w:color="auto"/>
          </w:divBdr>
        </w:div>
      </w:divsChild>
    </w:div>
    <w:div w:id="1382556338">
      <w:marLeft w:val="0"/>
      <w:marRight w:val="0"/>
      <w:marTop w:val="0"/>
      <w:marBottom w:val="0"/>
      <w:divBdr>
        <w:top w:val="none" w:sz="0" w:space="0" w:color="auto"/>
        <w:left w:val="none" w:sz="0" w:space="0" w:color="auto"/>
        <w:bottom w:val="none" w:sz="0" w:space="0" w:color="auto"/>
        <w:right w:val="none" w:sz="0" w:space="0" w:color="auto"/>
      </w:divBdr>
      <w:divsChild>
        <w:div w:id="902763329">
          <w:marLeft w:val="0"/>
          <w:marRight w:val="0"/>
          <w:marTop w:val="0"/>
          <w:marBottom w:val="0"/>
          <w:divBdr>
            <w:top w:val="none" w:sz="0" w:space="0" w:color="auto"/>
            <w:left w:val="none" w:sz="0" w:space="0" w:color="auto"/>
            <w:bottom w:val="none" w:sz="0" w:space="0" w:color="auto"/>
            <w:right w:val="none" w:sz="0" w:space="0" w:color="auto"/>
          </w:divBdr>
        </w:div>
        <w:div w:id="713113420">
          <w:marLeft w:val="0"/>
          <w:marRight w:val="0"/>
          <w:marTop w:val="0"/>
          <w:marBottom w:val="0"/>
          <w:divBdr>
            <w:top w:val="none" w:sz="0" w:space="0" w:color="auto"/>
            <w:left w:val="none" w:sz="0" w:space="0" w:color="auto"/>
            <w:bottom w:val="none" w:sz="0" w:space="0" w:color="auto"/>
            <w:right w:val="none" w:sz="0" w:space="0" w:color="auto"/>
          </w:divBdr>
        </w:div>
      </w:divsChild>
    </w:div>
    <w:div w:id="1387802133">
      <w:bodyDiv w:val="1"/>
      <w:marLeft w:val="0"/>
      <w:marRight w:val="0"/>
      <w:marTop w:val="0"/>
      <w:marBottom w:val="0"/>
      <w:divBdr>
        <w:top w:val="none" w:sz="0" w:space="0" w:color="auto"/>
        <w:left w:val="none" w:sz="0" w:space="0" w:color="auto"/>
        <w:bottom w:val="none" w:sz="0" w:space="0" w:color="auto"/>
        <w:right w:val="none" w:sz="0" w:space="0" w:color="auto"/>
      </w:divBdr>
      <w:divsChild>
        <w:div w:id="1577201536">
          <w:marLeft w:val="0"/>
          <w:marRight w:val="0"/>
          <w:marTop w:val="0"/>
          <w:marBottom w:val="0"/>
          <w:divBdr>
            <w:top w:val="none" w:sz="0" w:space="0" w:color="auto"/>
            <w:left w:val="none" w:sz="0" w:space="0" w:color="auto"/>
            <w:bottom w:val="none" w:sz="0" w:space="0" w:color="auto"/>
            <w:right w:val="none" w:sz="0" w:space="0" w:color="auto"/>
          </w:divBdr>
          <w:divsChild>
            <w:div w:id="129710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423848">
      <w:marLeft w:val="0"/>
      <w:marRight w:val="0"/>
      <w:marTop w:val="0"/>
      <w:marBottom w:val="0"/>
      <w:divBdr>
        <w:top w:val="none" w:sz="0" w:space="0" w:color="auto"/>
        <w:left w:val="none" w:sz="0" w:space="0" w:color="auto"/>
        <w:bottom w:val="none" w:sz="0" w:space="0" w:color="auto"/>
        <w:right w:val="none" w:sz="0" w:space="0" w:color="auto"/>
      </w:divBdr>
      <w:divsChild>
        <w:div w:id="1665888760">
          <w:marLeft w:val="0"/>
          <w:marRight w:val="0"/>
          <w:marTop w:val="0"/>
          <w:marBottom w:val="0"/>
          <w:divBdr>
            <w:top w:val="none" w:sz="0" w:space="0" w:color="auto"/>
            <w:left w:val="none" w:sz="0" w:space="0" w:color="auto"/>
            <w:bottom w:val="none" w:sz="0" w:space="0" w:color="auto"/>
            <w:right w:val="none" w:sz="0" w:space="0" w:color="auto"/>
          </w:divBdr>
        </w:div>
        <w:div w:id="1372806668">
          <w:marLeft w:val="0"/>
          <w:marRight w:val="0"/>
          <w:marTop w:val="0"/>
          <w:marBottom w:val="0"/>
          <w:divBdr>
            <w:top w:val="none" w:sz="0" w:space="0" w:color="auto"/>
            <w:left w:val="none" w:sz="0" w:space="0" w:color="auto"/>
            <w:bottom w:val="none" w:sz="0" w:space="0" w:color="auto"/>
            <w:right w:val="none" w:sz="0" w:space="0" w:color="auto"/>
          </w:divBdr>
        </w:div>
        <w:div w:id="243993522">
          <w:marLeft w:val="0"/>
          <w:marRight w:val="0"/>
          <w:marTop w:val="0"/>
          <w:marBottom w:val="0"/>
          <w:divBdr>
            <w:top w:val="none" w:sz="0" w:space="0" w:color="auto"/>
            <w:left w:val="none" w:sz="0" w:space="0" w:color="auto"/>
            <w:bottom w:val="none" w:sz="0" w:space="0" w:color="auto"/>
            <w:right w:val="none" w:sz="0" w:space="0" w:color="auto"/>
          </w:divBdr>
        </w:div>
        <w:div w:id="1136532524">
          <w:marLeft w:val="0"/>
          <w:marRight w:val="0"/>
          <w:marTop w:val="0"/>
          <w:marBottom w:val="0"/>
          <w:divBdr>
            <w:top w:val="none" w:sz="0" w:space="0" w:color="auto"/>
            <w:left w:val="none" w:sz="0" w:space="0" w:color="auto"/>
            <w:bottom w:val="none" w:sz="0" w:space="0" w:color="auto"/>
            <w:right w:val="none" w:sz="0" w:space="0" w:color="auto"/>
          </w:divBdr>
        </w:div>
        <w:div w:id="1440831936">
          <w:marLeft w:val="0"/>
          <w:marRight w:val="0"/>
          <w:marTop w:val="0"/>
          <w:marBottom w:val="0"/>
          <w:divBdr>
            <w:top w:val="none" w:sz="0" w:space="0" w:color="auto"/>
            <w:left w:val="none" w:sz="0" w:space="0" w:color="auto"/>
            <w:bottom w:val="none" w:sz="0" w:space="0" w:color="auto"/>
            <w:right w:val="none" w:sz="0" w:space="0" w:color="auto"/>
          </w:divBdr>
        </w:div>
        <w:div w:id="1071848667">
          <w:marLeft w:val="0"/>
          <w:marRight w:val="0"/>
          <w:marTop w:val="0"/>
          <w:marBottom w:val="0"/>
          <w:divBdr>
            <w:top w:val="none" w:sz="0" w:space="0" w:color="auto"/>
            <w:left w:val="none" w:sz="0" w:space="0" w:color="auto"/>
            <w:bottom w:val="none" w:sz="0" w:space="0" w:color="auto"/>
            <w:right w:val="none" w:sz="0" w:space="0" w:color="auto"/>
          </w:divBdr>
        </w:div>
        <w:div w:id="2098794106">
          <w:marLeft w:val="0"/>
          <w:marRight w:val="0"/>
          <w:marTop w:val="0"/>
          <w:marBottom w:val="0"/>
          <w:divBdr>
            <w:top w:val="none" w:sz="0" w:space="0" w:color="auto"/>
            <w:left w:val="none" w:sz="0" w:space="0" w:color="auto"/>
            <w:bottom w:val="none" w:sz="0" w:space="0" w:color="auto"/>
            <w:right w:val="none" w:sz="0" w:space="0" w:color="auto"/>
          </w:divBdr>
        </w:div>
        <w:div w:id="1735741099">
          <w:marLeft w:val="0"/>
          <w:marRight w:val="0"/>
          <w:marTop w:val="0"/>
          <w:marBottom w:val="0"/>
          <w:divBdr>
            <w:top w:val="none" w:sz="0" w:space="0" w:color="auto"/>
            <w:left w:val="none" w:sz="0" w:space="0" w:color="auto"/>
            <w:bottom w:val="none" w:sz="0" w:space="0" w:color="auto"/>
            <w:right w:val="none" w:sz="0" w:space="0" w:color="auto"/>
          </w:divBdr>
        </w:div>
        <w:div w:id="219171239">
          <w:marLeft w:val="0"/>
          <w:marRight w:val="0"/>
          <w:marTop w:val="0"/>
          <w:marBottom w:val="0"/>
          <w:divBdr>
            <w:top w:val="none" w:sz="0" w:space="0" w:color="auto"/>
            <w:left w:val="none" w:sz="0" w:space="0" w:color="auto"/>
            <w:bottom w:val="none" w:sz="0" w:space="0" w:color="auto"/>
            <w:right w:val="none" w:sz="0" w:space="0" w:color="auto"/>
          </w:divBdr>
        </w:div>
        <w:div w:id="745807824">
          <w:marLeft w:val="0"/>
          <w:marRight w:val="0"/>
          <w:marTop w:val="0"/>
          <w:marBottom w:val="0"/>
          <w:divBdr>
            <w:top w:val="none" w:sz="0" w:space="0" w:color="auto"/>
            <w:left w:val="none" w:sz="0" w:space="0" w:color="auto"/>
            <w:bottom w:val="none" w:sz="0" w:space="0" w:color="auto"/>
            <w:right w:val="none" w:sz="0" w:space="0" w:color="auto"/>
          </w:divBdr>
        </w:div>
        <w:div w:id="1899514992">
          <w:marLeft w:val="0"/>
          <w:marRight w:val="0"/>
          <w:marTop w:val="0"/>
          <w:marBottom w:val="0"/>
          <w:divBdr>
            <w:top w:val="none" w:sz="0" w:space="0" w:color="auto"/>
            <w:left w:val="none" w:sz="0" w:space="0" w:color="auto"/>
            <w:bottom w:val="none" w:sz="0" w:space="0" w:color="auto"/>
            <w:right w:val="none" w:sz="0" w:space="0" w:color="auto"/>
          </w:divBdr>
        </w:div>
        <w:div w:id="363868514">
          <w:marLeft w:val="0"/>
          <w:marRight w:val="0"/>
          <w:marTop w:val="0"/>
          <w:marBottom w:val="0"/>
          <w:divBdr>
            <w:top w:val="none" w:sz="0" w:space="0" w:color="auto"/>
            <w:left w:val="none" w:sz="0" w:space="0" w:color="auto"/>
            <w:bottom w:val="none" w:sz="0" w:space="0" w:color="auto"/>
            <w:right w:val="none" w:sz="0" w:space="0" w:color="auto"/>
          </w:divBdr>
        </w:div>
        <w:div w:id="256912182">
          <w:marLeft w:val="0"/>
          <w:marRight w:val="0"/>
          <w:marTop w:val="0"/>
          <w:marBottom w:val="0"/>
          <w:divBdr>
            <w:top w:val="none" w:sz="0" w:space="0" w:color="auto"/>
            <w:left w:val="none" w:sz="0" w:space="0" w:color="auto"/>
            <w:bottom w:val="none" w:sz="0" w:space="0" w:color="auto"/>
            <w:right w:val="none" w:sz="0" w:space="0" w:color="auto"/>
          </w:divBdr>
        </w:div>
        <w:div w:id="996109425">
          <w:marLeft w:val="0"/>
          <w:marRight w:val="0"/>
          <w:marTop w:val="0"/>
          <w:marBottom w:val="0"/>
          <w:divBdr>
            <w:top w:val="none" w:sz="0" w:space="0" w:color="auto"/>
            <w:left w:val="none" w:sz="0" w:space="0" w:color="auto"/>
            <w:bottom w:val="none" w:sz="0" w:space="0" w:color="auto"/>
            <w:right w:val="none" w:sz="0" w:space="0" w:color="auto"/>
          </w:divBdr>
        </w:div>
        <w:div w:id="1105199386">
          <w:marLeft w:val="0"/>
          <w:marRight w:val="0"/>
          <w:marTop w:val="0"/>
          <w:marBottom w:val="0"/>
          <w:divBdr>
            <w:top w:val="none" w:sz="0" w:space="0" w:color="auto"/>
            <w:left w:val="none" w:sz="0" w:space="0" w:color="auto"/>
            <w:bottom w:val="none" w:sz="0" w:space="0" w:color="auto"/>
            <w:right w:val="none" w:sz="0" w:space="0" w:color="auto"/>
          </w:divBdr>
        </w:div>
        <w:div w:id="1172916493">
          <w:marLeft w:val="0"/>
          <w:marRight w:val="0"/>
          <w:marTop w:val="0"/>
          <w:marBottom w:val="0"/>
          <w:divBdr>
            <w:top w:val="none" w:sz="0" w:space="0" w:color="auto"/>
            <w:left w:val="none" w:sz="0" w:space="0" w:color="auto"/>
            <w:bottom w:val="none" w:sz="0" w:space="0" w:color="auto"/>
            <w:right w:val="none" w:sz="0" w:space="0" w:color="auto"/>
          </w:divBdr>
        </w:div>
        <w:div w:id="174729296">
          <w:marLeft w:val="0"/>
          <w:marRight w:val="0"/>
          <w:marTop w:val="0"/>
          <w:marBottom w:val="0"/>
          <w:divBdr>
            <w:top w:val="none" w:sz="0" w:space="0" w:color="auto"/>
            <w:left w:val="none" w:sz="0" w:space="0" w:color="auto"/>
            <w:bottom w:val="none" w:sz="0" w:space="0" w:color="auto"/>
            <w:right w:val="none" w:sz="0" w:space="0" w:color="auto"/>
          </w:divBdr>
        </w:div>
        <w:div w:id="119811553">
          <w:marLeft w:val="0"/>
          <w:marRight w:val="0"/>
          <w:marTop w:val="0"/>
          <w:marBottom w:val="0"/>
          <w:divBdr>
            <w:top w:val="none" w:sz="0" w:space="0" w:color="auto"/>
            <w:left w:val="none" w:sz="0" w:space="0" w:color="auto"/>
            <w:bottom w:val="none" w:sz="0" w:space="0" w:color="auto"/>
            <w:right w:val="none" w:sz="0" w:space="0" w:color="auto"/>
          </w:divBdr>
        </w:div>
        <w:div w:id="469174881">
          <w:marLeft w:val="0"/>
          <w:marRight w:val="0"/>
          <w:marTop w:val="0"/>
          <w:marBottom w:val="0"/>
          <w:divBdr>
            <w:top w:val="none" w:sz="0" w:space="0" w:color="auto"/>
            <w:left w:val="none" w:sz="0" w:space="0" w:color="auto"/>
            <w:bottom w:val="none" w:sz="0" w:space="0" w:color="auto"/>
            <w:right w:val="none" w:sz="0" w:space="0" w:color="auto"/>
          </w:divBdr>
        </w:div>
        <w:div w:id="750195196">
          <w:marLeft w:val="0"/>
          <w:marRight w:val="0"/>
          <w:marTop w:val="0"/>
          <w:marBottom w:val="0"/>
          <w:divBdr>
            <w:top w:val="none" w:sz="0" w:space="0" w:color="auto"/>
            <w:left w:val="none" w:sz="0" w:space="0" w:color="auto"/>
            <w:bottom w:val="none" w:sz="0" w:space="0" w:color="auto"/>
            <w:right w:val="none" w:sz="0" w:space="0" w:color="auto"/>
          </w:divBdr>
        </w:div>
        <w:div w:id="68424659">
          <w:marLeft w:val="0"/>
          <w:marRight w:val="0"/>
          <w:marTop w:val="0"/>
          <w:marBottom w:val="0"/>
          <w:divBdr>
            <w:top w:val="none" w:sz="0" w:space="0" w:color="auto"/>
            <w:left w:val="none" w:sz="0" w:space="0" w:color="auto"/>
            <w:bottom w:val="none" w:sz="0" w:space="0" w:color="auto"/>
            <w:right w:val="none" w:sz="0" w:space="0" w:color="auto"/>
          </w:divBdr>
        </w:div>
        <w:div w:id="166478332">
          <w:marLeft w:val="0"/>
          <w:marRight w:val="0"/>
          <w:marTop w:val="0"/>
          <w:marBottom w:val="0"/>
          <w:divBdr>
            <w:top w:val="none" w:sz="0" w:space="0" w:color="auto"/>
            <w:left w:val="none" w:sz="0" w:space="0" w:color="auto"/>
            <w:bottom w:val="none" w:sz="0" w:space="0" w:color="auto"/>
            <w:right w:val="none" w:sz="0" w:space="0" w:color="auto"/>
          </w:divBdr>
        </w:div>
        <w:div w:id="1866750986">
          <w:marLeft w:val="0"/>
          <w:marRight w:val="0"/>
          <w:marTop w:val="0"/>
          <w:marBottom w:val="0"/>
          <w:divBdr>
            <w:top w:val="none" w:sz="0" w:space="0" w:color="auto"/>
            <w:left w:val="none" w:sz="0" w:space="0" w:color="auto"/>
            <w:bottom w:val="none" w:sz="0" w:space="0" w:color="auto"/>
            <w:right w:val="none" w:sz="0" w:space="0" w:color="auto"/>
          </w:divBdr>
        </w:div>
        <w:div w:id="2145538561">
          <w:marLeft w:val="0"/>
          <w:marRight w:val="0"/>
          <w:marTop w:val="0"/>
          <w:marBottom w:val="0"/>
          <w:divBdr>
            <w:top w:val="none" w:sz="0" w:space="0" w:color="auto"/>
            <w:left w:val="none" w:sz="0" w:space="0" w:color="auto"/>
            <w:bottom w:val="none" w:sz="0" w:space="0" w:color="auto"/>
            <w:right w:val="none" w:sz="0" w:space="0" w:color="auto"/>
          </w:divBdr>
        </w:div>
        <w:div w:id="2112316940">
          <w:marLeft w:val="0"/>
          <w:marRight w:val="0"/>
          <w:marTop w:val="0"/>
          <w:marBottom w:val="0"/>
          <w:divBdr>
            <w:top w:val="none" w:sz="0" w:space="0" w:color="auto"/>
            <w:left w:val="none" w:sz="0" w:space="0" w:color="auto"/>
            <w:bottom w:val="none" w:sz="0" w:space="0" w:color="auto"/>
            <w:right w:val="none" w:sz="0" w:space="0" w:color="auto"/>
          </w:divBdr>
        </w:div>
        <w:div w:id="316417849">
          <w:marLeft w:val="0"/>
          <w:marRight w:val="0"/>
          <w:marTop w:val="0"/>
          <w:marBottom w:val="0"/>
          <w:divBdr>
            <w:top w:val="none" w:sz="0" w:space="0" w:color="auto"/>
            <w:left w:val="none" w:sz="0" w:space="0" w:color="auto"/>
            <w:bottom w:val="none" w:sz="0" w:space="0" w:color="auto"/>
            <w:right w:val="none" w:sz="0" w:space="0" w:color="auto"/>
          </w:divBdr>
        </w:div>
        <w:div w:id="951398863">
          <w:marLeft w:val="0"/>
          <w:marRight w:val="0"/>
          <w:marTop w:val="0"/>
          <w:marBottom w:val="0"/>
          <w:divBdr>
            <w:top w:val="none" w:sz="0" w:space="0" w:color="auto"/>
            <w:left w:val="none" w:sz="0" w:space="0" w:color="auto"/>
            <w:bottom w:val="none" w:sz="0" w:space="0" w:color="auto"/>
            <w:right w:val="none" w:sz="0" w:space="0" w:color="auto"/>
          </w:divBdr>
        </w:div>
        <w:div w:id="1460341878">
          <w:marLeft w:val="0"/>
          <w:marRight w:val="0"/>
          <w:marTop w:val="0"/>
          <w:marBottom w:val="0"/>
          <w:divBdr>
            <w:top w:val="none" w:sz="0" w:space="0" w:color="auto"/>
            <w:left w:val="none" w:sz="0" w:space="0" w:color="auto"/>
            <w:bottom w:val="none" w:sz="0" w:space="0" w:color="auto"/>
            <w:right w:val="none" w:sz="0" w:space="0" w:color="auto"/>
          </w:divBdr>
        </w:div>
        <w:div w:id="454716371">
          <w:marLeft w:val="0"/>
          <w:marRight w:val="0"/>
          <w:marTop w:val="0"/>
          <w:marBottom w:val="0"/>
          <w:divBdr>
            <w:top w:val="none" w:sz="0" w:space="0" w:color="auto"/>
            <w:left w:val="none" w:sz="0" w:space="0" w:color="auto"/>
            <w:bottom w:val="none" w:sz="0" w:space="0" w:color="auto"/>
            <w:right w:val="none" w:sz="0" w:space="0" w:color="auto"/>
          </w:divBdr>
        </w:div>
        <w:div w:id="652174502">
          <w:marLeft w:val="0"/>
          <w:marRight w:val="0"/>
          <w:marTop w:val="0"/>
          <w:marBottom w:val="0"/>
          <w:divBdr>
            <w:top w:val="none" w:sz="0" w:space="0" w:color="auto"/>
            <w:left w:val="none" w:sz="0" w:space="0" w:color="auto"/>
            <w:bottom w:val="none" w:sz="0" w:space="0" w:color="auto"/>
            <w:right w:val="none" w:sz="0" w:space="0" w:color="auto"/>
          </w:divBdr>
        </w:div>
      </w:divsChild>
    </w:div>
    <w:div w:id="1464544418">
      <w:marLeft w:val="0"/>
      <w:marRight w:val="0"/>
      <w:marTop w:val="0"/>
      <w:marBottom w:val="0"/>
      <w:divBdr>
        <w:top w:val="none" w:sz="0" w:space="0" w:color="auto"/>
        <w:left w:val="none" w:sz="0" w:space="0" w:color="auto"/>
        <w:bottom w:val="none" w:sz="0" w:space="0" w:color="auto"/>
        <w:right w:val="none" w:sz="0" w:space="0" w:color="auto"/>
      </w:divBdr>
      <w:divsChild>
        <w:div w:id="1114907850">
          <w:marLeft w:val="0"/>
          <w:marRight w:val="0"/>
          <w:marTop w:val="0"/>
          <w:marBottom w:val="0"/>
          <w:divBdr>
            <w:top w:val="none" w:sz="0" w:space="0" w:color="auto"/>
            <w:left w:val="none" w:sz="0" w:space="0" w:color="auto"/>
            <w:bottom w:val="none" w:sz="0" w:space="0" w:color="auto"/>
            <w:right w:val="none" w:sz="0" w:space="0" w:color="auto"/>
          </w:divBdr>
        </w:div>
        <w:div w:id="1782454425">
          <w:marLeft w:val="0"/>
          <w:marRight w:val="0"/>
          <w:marTop w:val="0"/>
          <w:marBottom w:val="0"/>
          <w:divBdr>
            <w:top w:val="none" w:sz="0" w:space="0" w:color="auto"/>
            <w:left w:val="none" w:sz="0" w:space="0" w:color="auto"/>
            <w:bottom w:val="none" w:sz="0" w:space="0" w:color="auto"/>
            <w:right w:val="none" w:sz="0" w:space="0" w:color="auto"/>
          </w:divBdr>
        </w:div>
        <w:div w:id="1022589214">
          <w:marLeft w:val="0"/>
          <w:marRight w:val="0"/>
          <w:marTop w:val="0"/>
          <w:marBottom w:val="0"/>
          <w:divBdr>
            <w:top w:val="none" w:sz="0" w:space="0" w:color="auto"/>
            <w:left w:val="none" w:sz="0" w:space="0" w:color="auto"/>
            <w:bottom w:val="none" w:sz="0" w:space="0" w:color="auto"/>
            <w:right w:val="none" w:sz="0" w:space="0" w:color="auto"/>
          </w:divBdr>
        </w:div>
        <w:div w:id="611981856">
          <w:marLeft w:val="0"/>
          <w:marRight w:val="0"/>
          <w:marTop w:val="0"/>
          <w:marBottom w:val="0"/>
          <w:divBdr>
            <w:top w:val="none" w:sz="0" w:space="0" w:color="auto"/>
            <w:left w:val="none" w:sz="0" w:space="0" w:color="auto"/>
            <w:bottom w:val="none" w:sz="0" w:space="0" w:color="auto"/>
            <w:right w:val="none" w:sz="0" w:space="0" w:color="auto"/>
          </w:divBdr>
        </w:div>
      </w:divsChild>
    </w:div>
    <w:div w:id="1505821466">
      <w:marLeft w:val="0"/>
      <w:marRight w:val="0"/>
      <w:marTop w:val="0"/>
      <w:marBottom w:val="0"/>
      <w:divBdr>
        <w:top w:val="none" w:sz="0" w:space="0" w:color="auto"/>
        <w:left w:val="none" w:sz="0" w:space="0" w:color="auto"/>
        <w:bottom w:val="none" w:sz="0" w:space="0" w:color="auto"/>
        <w:right w:val="none" w:sz="0" w:space="0" w:color="auto"/>
      </w:divBdr>
      <w:divsChild>
        <w:div w:id="528836591">
          <w:marLeft w:val="0"/>
          <w:marRight w:val="0"/>
          <w:marTop w:val="0"/>
          <w:marBottom w:val="0"/>
          <w:divBdr>
            <w:top w:val="none" w:sz="0" w:space="0" w:color="auto"/>
            <w:left w:val="none" w:sz="0" w:space="0" w:color="auto"/>
            <w:bottom w:val="none" w:sz="0" w:space="0" w:color="auto"/>
            <w:right w:val="none" w:sz="0" w:space="0" w:color="auto"/>
          </w:divBdr>
        </w:div>
        <w:div w:id="1514148801">
          <w:marLeft w:val="0"/>
          <w:marRight w:val="0"/>
          <w:marTop w:val="0"/>
          <w:marBottom w:val="0"/>
          <w:divBdr>
            <w:top w:val="none" w:sz="0" w:space="0" w:color="auto"/>
            <w:left w:val="none" w:sz="0" w:space="0" w:color="auto"/>
            <w:bottom w:val="none" w:sz="0" w:space="0" w:color="auto"/>
            <w:right w:val="none" w:sz="0" w:space="0" w:color="auto"/>
          </w:divBdr>
        </w:div>
      </w:divsChild>
    </w:div>
    <w:div w:id="1530489067">
      <w:marLeft w:val="0"/>
      <w:marRight w:val="0"/>
      <w:marTop w:val="0"/>
      <w:marBottom w:val="0"/>
      <w:divBdr>
        <w:top w:val="none" w:sz="0" w:space="0" w:color="auto"/>
        <w:left w:val="none" w:sz="0" w:space="0" w:color="auto"/>
        <w:bottom w:val="none" w:sz="0" w:space="0" w:color="auto"/>
        <w:right w:val="none" w:sz="0" w:space="0" w:color="auto"/>
      </w:divBdr>
      <w:divsChild>
        <w:div w:id="1630890781">
          <w:marLeft w:val="0"/>
          <w:marRight w:val="0"/>
          <w:marTop w:val="0"/>
          <w:marBottom w:val="0"/>
          <w:divBdr>
            <w:top w:val="none" w:sz="0" w:space="0" w:color="auto"/>
            <w:left w:val="none" w:sz="0" w:space="0" w:color="auto"/>
            <w:bottom w:val="none" w:sz="0" w:space="0" w:color="auto"/>
            <w:right w:val="none" w:sz="0" w:space="0" w:color="auto"/>
          </w:divBdr>
        </w:div>
      </w:divsChild>
    </w:div>
    <w:div w:id="1551260905">
      <w:marLeft w:val="0"/>
      <w:marRight w:val="0"/>
      <w:marTop w:val="0"/>
      <w:marBottom w:val="0"/>
      <w:divBdr>
        <w:top w:val="none" w:sz="0" w:space="0" w:color="auto"/>
        <w:left w:val="none" w:sz="0" w:space="0" w:color="auto"/>
        <w:bottom w:val="none" w:sz="0" w:space="0" w:color="auto"/>
        <w:right w:val="none" w:sz="0" w:space="0" w:color="auto"/>
      </w:divBdr>
      <w:divsChild>
        <w:div w:id="127286054">
          <w:marLeft w:val="0"/>
          <w:marRight w:val="0"/>
          <w:marTop w:val="0"/>
          <w:marBottom w:val="0"/>
          <w:divBdr>
            <w:top w:val="none" w:sz="0" w:space="0" w:color="auto"/>
            <w:left w:val="none" w:sz="0" w:space="0" w:color="auto"/>
            <w:bottom w:val="none" w:sz="0" w:space="0" w:color="auto"/>
            <w:right w:val="none" w:sz="0" w:space="0" w:color="auto"/>
          </w:divBdr>
        </w:div>
        <w:div w:id="828906913">
          <w:marLeft w:val="0"/>
          <w:marRight w:val="0"/>
          <w:marTop w:val="0"/>
          <w:marBottom w:val="0"/>
          <w:divBdr>
            <w:top w:val="none" w:sz="0" w:space="0" w:color="auto"/>
            <w:left w:val="none" w:sz="0" w:space="0" w:color="auto"/>
            <w:bottom w:val="none" w:sz="0" w:space="0" w:color="auto"/>
            <w:right w:val="none" w:sz="0" w:space="0" w:color="auto"/>
          </w:divBdr>
        </w:div>
        <w:div w:id="728260316">
          <w:marLeft w:val="0"/>
          <w:marRight w:val="0"/>
          <w:marTop w:val="0"/>
          <w:marBottom w:val="0"/>
          <w:divBdr>
            <w:top w:val="none" w:sz="0" w:space="0" w:color="auto"/>
            <w:left w:val="none" w:sz="0" w:space="0" w:color="auto"/>
            <w:bottom w:val="none" w:sz="0" w:space="0" w:color="auto"/>
            <w:right w:val="none" w:sz="0" w:space="0" w:color="auto"/>
          </w:divBdr>
        </w:div>
        <w:div w:id="869341201">
          <w:marLeft w:val="0"/>
          <w:marRight w:val="0"/>
          <w:marTop w:val="0"/>
          <w:marBottom w:val="0"/>
          <w:divBdr>
            <w:top w:val="none" w:sz="0" w:space="0" w:color="auto"/>
            <w:left w:val="none" w:sz="0" w:space="0" w:color="auto"/>
            <w:bottom w:val="none" w:sz="0" w:space="0" w:color="auto"/>
            <w:right w:val="none" w:sz="0" w:space="0" w:color="auto"/>
          </w:divBdr>
        </w:div>
      </w:divsChild>
    </w:div>
    <w:div w:id="1570728730">
      <w:marLeft w:val="0"/>
      <w:marRight w:val="0"/>
      <w:marTop w:val="0"/>
      <w:marBottom w:val="0"/>
      <w:divBdr>
        <w:top w:val="none" w:sz="0" w:space="0" w:color="auto"/>
        <w:left w:val="none" w:sz="0" w:space="0" w:color="auto"/>
        <w:bottom w:val="none" w:sz="0" w:space="0" w:color="auto"/>
        <w:right w:val="none" w:sz="0" w:space="0" w:color="auto"/>
      </w:divBdr>
      <w:divsChild>
        <w:div w:id="1898123050">
          <w:marLeft w:val="0"/>
          <w:marRight w:val="0"/>
          <w:marTop w:val="0"/>
          <w:marBottom w:val="0"/>
          <w:divBdr>
            <w:top w:val="none" w:sz="0" w:space="0" w:color="auto"/>
            <w:left w:val="none" w:sz="0" w:space="0" w:color="auto"/>
            <w:bottom w:val="none" w:sz="0" w:space="0" w:color="auto"/>
            <w:right w:val="none" w:sz="0" w:space="0" w:color="auto"/>
          </w:divBdr>
        </w:div>
        <w:div w:id="1139960066">
          <w:marLeft w:val="0"/>
          <w:marRight w:val="0"/>
          <w:marTop w:val="0"/>
          <w:marBottom w:val="0"/>
          <w:divBdr>
            <w:top w:val="none" w:sz="0" w:space="0" w:color="auto"/>
            <w:left w:val="none" w:sz="0" w:space="0" w:color="auto"/>
            <w:bottom w:val="none" w:sz="0" w:space="0" w:color="auto"/>
            <w:right w:val="none" w:sz="0" w:space="0" w:color="auto"/>
          </w:divBdr>
        </w:div>
        <w:div w:id="397632157">
          <w:marLeft w:val="0"/>
          <w:marRight w:val="0"/>
          <w:marTop w:val="0"/>
          <w:marBottom w:val="0"/>
          <w:divBdr>
            <w:top w:val="none" w:sz="0" w:space="0" w:color="auto"/>
            <w:left w:val="none" w:sz="0" w:space="0" w:color="auto"/>
            <w:bottom w:val="none" w:sz="0" w:space="0" w:color="auto"/>
            <w:right w:val="none" w:sz="0" w:space="0" w:color="auto"/>
          </w:divBdr>
        </w:div>
        <w:div w:id="899365561">
          <w:marLeft w:val="0"/>
          <w:marRight w:val="0"/>
          <w:marTop w:val="0"/>
          <w:marBottom w:val="0"/>
          <w:divBdr>
            <w:top w:val="none" w:sz="0" w:space="0" w:color="auto"/>
            <w:left w:val="none" w:sz="0" w:space="0" w:color="auto"/>
            <w:bottom w:val="none" w:sz="0" w:space="0" w:color="auto"/>
            <w:right w:val="none" w:sz="0" w:space="0" w:color="auto"/>
          </w:divBdr>
        </w:div>
        <w:div w:id="1974941838">
          <w:marLeft w:val="0"/>
          <w:marRight w:val="0"/>
          <w:marTop w:val="0"/>
          <w:marBottom w:val="0"/>
          <w:divBdr>
            <w:top w:val="none" w:sz="0" w:space="0" w:color="auto"/>
            <w:left w:val="none" w:sz="0" w:space="0" w:color="auto"/>
            <w:bottom w:val="none" w:sz="0" w:space="0" w:color="auto"/>
            <w:right w:val="none" w:sz="0" w:space="0" w:color="auto"/>
          </w:divBdr>
        </w:div>
        <w:div w:id="1266110379">
          <w:marLeft w:val="0"/>
          <w:marRight w:val="0"/>
          <w:marTop w:val="0"/>
          <w:marBottom w:val="0"/>
          <w:divBdr>
            <w:top w:val="none" w:sz="0" w:space="0" w:color="auto"/>
            <w:left w:val="none" w:sz="0" w:space="0" w:color="auto"/>
            <w:bottom w:val="none" w:sz="0" w:space="0" w:color="auto"/>
            <w:right w:val="none" w:sz="0" w:space="0" w:color="auto"/>
          </w:divBdr>
        </w:div>
        <w:div w:id="1892035696">
          <w:marLeft w:val="0"/>
          <w:marRight w:val="0"/>
          <w:marTop w:val="0"/>
          <w:marBottom w:val="0"/>
          <w:divBdr>
            <w:top w:val="none" w:sz="0" w:space="0" w:color="auto"/>
            <w:left w:val="none" w:sz="0" w:space="0" w:color="auto"/>
            <w:bottom w:val="none" w:sz="0" w:space="0" w:color="auto"/>
            <w:right w:val="none" w:sz="0" w:space="0" w:color="auto"/>
          </w:divBdr>
        </w:div>
      </w:divsChild>
    </w:div>
    <w:div w:id="1599292312">
      <w:marLeft w:val="0"/>
      <w:marRight w:val="0"/>
      <w:marTop w:val="0"/>
      <w:marBottom w:val="0"/>
      <w:divBdr>
        <w:top w:val="none" w:sz="0" w:space="0" w:color="auto"/>
        <w:left w:val="none" w:sz="0" w:space="0" w:color="auto"/>
        <w:bottom w:val="none" w:sz="0" w:space="0" w:color="auto"/>
        <w:right w:val="none" w:sz="0" w:space="0" w:color="auto"/>
      </w:divBdr>
      <w:divsChild>
        <w:div w:id="179206121">
          <w:marLeft w:val="0"/>
          <w:marRight w:val="0"/>
          <w:marTop w:val="0"/>
          <w:marBottom w:val="0"/>
          <w:divBdr>
            <w:top w:val="none" w:sz="0" w:space="0" w:color="auto"/>
            <w:left w:val="none" w:sz="0" w:space="0" w:color="auto"/>
            <w:bottom w:val="none" w:sz="0" w:space="0" w:color="auto"/>
            <w:right w:val="none" w:sz="0" w:space="0" w:color="auto"/>
          </w:divBdr>
        </w:div>
        <w:div w:id="1420711960">
          <w:marLeft w:val="0"/>
          <w:marRight w:val="0"/>
          <w:marTop w:val="0"/>
          <w:marBottom w:val="0"/>
          <w:divBdr>
            <w:top w:val="none" w:sz="0" w:space="0" w:color="auto"/>
            <w:left w:val="none" w:sz="0" w:space="0" w:color="auto"/>
            <w:bottom w:val="none" w:sz="0" w:space="0" w:color="auto"/>
            <w:right w:val="none" w:sz="0" w:space="0" w:color="auto"/>
          </w:divBdr>
        </w:div>
        <w:div w:id="714356479">
          <w:marLeft w:val="0"/>
          <w:marRight w:val="0"/>
          <w:marTop w:val="0"/>
          <w:marBottom w:val="0"/>
          <w:divBdr>
            <w:top w:val="none" w:sz="0" w:space="0" w:color="auto"/>
            <w:left w:val="none" w:sz="0" w:space="0" w:color="auto"/>
            <w:bottom w:val="none" w:sz="0" w:space="0" w:color="auto"/>
            <w:right w:val="none" w:sz="0" w:space="0" w:color="auto"/>
          </w:divBdr>
        </w:div>
        <w:div w:id="2244977">
          <w:marLeft w:val="0"/>
          <w:marRight w:val="0"/>
          <w:marTop w:val="0"/>
          <w:marBottom w:val="0"/>
          <w:divBdr>
            <w:top w:val="none" w:sz="0" w:space="0" w:color="auto"/>
            <w:left w:val="none" w:sz="0" w:space="0" w:color="auto"/>
            <w:bottom w:val="none" w:sz="0" w:space="0" w:color="auto"/>
            <w:right w:val="none" w:sz="0" w:space="0" w:color="auto"/>
          </w:divBdr>
        </w:div>
        <w:div w:id="441068563">
          <w:marLeft w:val="0"/>
          <w:marRight w:val="0"/>
          <w:marTop w:val="0"/>
          <w:marBottom w:val="0"/>
          <w:divBdr>
            <w:top w:val="none" w:sz="0" w:space="0" w:color="auto"/>
            <w:left w:val="none" w:sz="0" w:space="0" w:color="auto"/>
            <w:bottom w:val="none" w:sz="0" w:space="0" w:color="auto"/>
            <w:right w:val="none" w:sz="0" w:space="0" w:color="auto"/>
          </w:divBdr>
        </w:div>
        <w:div w:id="1519394502">
          <w:marLeft w:val="0"/>
          <w:marRight w:val="0"/>
          <w:marTop w:val="0"/>
          <w:marBottom w:val="0"/>
          <w:divBdr>
            <w:top w:val="none" w:sz="0" w:space="0" w:color="auto"/>
            <w:left w:val="none" w:sz="0" w:space="0" w:color="auto"/>
            <w:bottom w:val="none" w:sz="0" w:space="0" w:color="auto"/>
            <w:right w:val="none" w:sz="0" w:space="0" w:color="auto"/>
          </w:divBdr>
        </w:div>
        <w:div w:id="770900647">
          <w:marLeft w:val="0"/>
          <w:marRight w:val="0"/>
          <w:marTop w:val="0"/>
          <w:marBottom w:val="0"/>
          <w:divBdr>
            <w:top w:val="none" w:sz="0" w:space="0" w:color="auto"/>
            <w:left w:val="none" w:sz="0" w:space="0" w:color="auto"/>
            <w:bottom w:val="none" w:sz="0" w:space="0" w:color="auto"/>
            <w:right w:val="none" w:sz="0" w:space="0" w:color="auto"/>
          </w:divBdr>
        </w:div>
        <w:div w:id="1092629691">
          <w:marLeft w:val="0"/>
          <w:marRight w:val="0"/>
          <w:marTop w:val="0"/>
          <w:marBottom w:val="0"/>
          <w:divBdr>
            <w:top w:val="none" w:sz="0" w:space="0" w:color="auto"/>
            <w:left w:val="none" w:sz="0" w:space="0" w:color="auto"/>
            <w:bottom w:val="none" w:sz="0" w:space="0" w:color="auto"/>
            <w:right w:val="none" w:sz="0" w:space="0" w:color="auto"/>
          </w:divBdr>
        </w:div>
        <w:div w:id="152455072">
          <w:marLeft w:val="0"/>
          <w:marRight w:val="0"/>
          <w:marTop w:val="0"/>
          <w:marBottom w:val="0"/>
          <w:divBdr>
            <w:top w:val="none" w:sz="0" w:space="0" w:color="auto"/>
            <w:left w:val="none" w:sz="0" w:space="0" w:color="auto"/>
            <w:bottom w:val="none" w:sz="0" w:space="0" w:color="auto"/>
            <w:right w:val="none" w:sz="0" w:space="0" w:color="auto"/>
          </w:divBdr>
        </w:div>
        <w:div w:id="1341200952">
          <w:marLeft w:val="0"/>
          <w:marRight w:val="0"/>
          <w:marTop w:val="0"/>
          <w:marBottom w:val="0"/>
          <w:divBdr>
            <w:top w:val="none" w:sz="0" w:space="0" w:color="auto"/>
            <w:left w:val="none" w:sz="0" w:space="0" w:color="auto"/>
            <w:bottom w:val="none" w:sz="0" w:space="0" w:color="auto"/>
            <w:right w:val="none" w:sz="0" w:space="0" w:color="auto"/>
          </w:divBdr>
        </w:div>
        <w:div w:id="1903713154">
          <w:marLeft w:val="0"/>
          <w:marRight w:val="0"/>
          <w:marTop w:val="0"/>
          <w:marBottom w:val="0"/>
          <w:divBdr>
            <w:top w:val="none" w:sz="0" w:space="0" w:color="auto"/>
            <w:left w:val="none" w:sz="0" w:space="0" w:color="auto"/>
            <w:bottom w:val="none" w:sz="0" w:space="0" w:color="auto"/>
            <w:right w:val="none" w:sz="0" w:space="0" w:color="auto"/>
          </w:divBdr>
        </w:div>
        <w:div w:id="822047160">
          <w:marLeft w:val="0"/>
          <w:marRight w:val="0"/>
          <w:marTop w:val="0"/>
          <w:marBottom w:val="0"/>
          <w:divBdr>
            <w:top w:val="none" w:sz="0" w:space="0" w:color="auto"/>
            <w:left w:val="none" w:sz="0" w:space="0" w:color="auto"/>
            <w:bottom w:val="none" w:sz="0" w:space="0" w:color="auto"/>
            <w:right w:val="none" w:sz="0" w:space="0" w:color="auto"/>
          </w:divBdr>
        </w:div>
        <w:div w:id="966160205">
          <w:marLeft w:val="0"/>
          <w:marRight w:val="0"/>
          <w:marTop w:val="0"/>
          <w:marBottom w:val="0"/>
          <w:divBdr>
            <w:top w:val="none" w:sz="0" w:space="0" w:color="auto"/>
            <w:left w:val="none" w:sz="0" w:space="0" w:color="auto"/>
            <w:bottom w:val="none" w:sz="0" w:space="0" w:color="auto"/>
            <w:right w:val="none" w:sz="0" w:space="0" w:color="auto"/>
          </w:divBdr>
        </w:div>
        <w:div w:id="135034564">
          <w:marLeft w:val="0"/>
          <w:marRight w:val="0"/>
          <w:marTop w:val="0"/>
          <w:marBottom w:val="0"/>
          <w:divBdr>
            <w:top w:val="none" w:sz="0" w:space="0" w:color="auto"/>
            <w:left w:val="none" w:sz="0" w:space="0" w:color="auto"/>
            <w:bottom w:val="none" w:sz="0" w:space="0" w:color="auto"/>
            <w:right w:val="none" w:sz="0" w:space="0" w:color="auto"/>
          </w:divBdr>
        </w:div>
      </w:divsChild>
    </w:div>
    <w:div w:id="1608540163">
      <w:marLeft w:val="0"/>
      <w:marRight w:val="0"/>
      <w:marTop w:val="0"/>
      <w:marBottom w:val="0"/>
      <w:divBdr>
        <w:top w:val="none" w:sz="0" w:space="0" w:color="auto"/>
        <w:left w:val="none" w:sz="0" w:space="0" w:color="auto"/>
        <w:bottom w:val="none" w:sz="0" w:space="0" w:color="auto"/>
        <w:right w:val="none" w:sz="0" w:space="0" w:color="auto"/>
      </w:divBdr>
      <w:divsChild>
        <w:div w:id="130052297">
          <w:marLeft w:val="0"/>
          <w:marRight w:val="0"/>
          <w:marTop w:val="0"/>
          <w:marBottom w:val="0"/>
          <w:divBdr>
            <w:top w:val="none" w:sz="0" w:space="0" w:color="auto"/>
            <w:left w:val="none" w:sz="0" w:space="0" w:color="auto"/>
            <w:bottom w:val="none" w:sz="0" w:space="0" w:color="auto"/>
            <w:right w:val="none" w:sz="0" w:space="0" w:color="auto"/>
          </w:divBdr>
        </w:div>
        <w:div w:id="1858539440">
          <w:marLeft w:val="0"/>
          <w:marRight w:val="0"/>
          <w:marTop w:val="0"/>
          <w:marBottom w:val="0"/>
          <w:divBdr>
            <w:top w:val="none" w:sz="0" w:space="0" w:color="auto"/>
            <w:left w:val="none" w:sz="0" w:space="0" w:color="auto"/>
            <w:bottom w:val="none" w:sz="0" w:space="0" w:color="auto"/>
            <w:right w:val="none" w:sz="0" w:space="0" w:color="auto"/>
          </w:divBdr>
        </w:div>
        <w:div w:id="1873348115">
          <w:marLeft w:val="0"/>
          <w:marRight w:val="0"/>
          <w:marTop w:val="0"/>
          <w:marBottom w:val="0"/>
          <w:divBdr>
            <w:top w:val="none" w:sz="0" w:space="0" w:color="auto"/>
            <w:left w:val="none" w:sz="0" w:space="0" w:color="auto"/>
            <w:bottom w:val="none" w:sz="0" w:space="0" w:color="auto"/>
            <w:right w:val="none" w:sz="0" w:space="0" w:color="auto"/>
          </w:divBdr>
        </w:div>
        <w:div w:id="2105220502">
          <w:marLeft w:val="0"/>
          <w:marRight w:val="0"/>
          <w:marTop w:val="0"/>
          <w:marBottom w:val="0"/>
          <w:divBdr>
            <w:top w:val="none" w:sz="0" w:space="0" w:color="auto"/>
            <w:left w:val="none" w:sz="0" w:space="0" w:color="auto"/>
            <w:bottom w:val="none" w:sz="0" w:space="0" w:color="auto"/>
            <w:right w:val="none" w:sz="0" w:space="0" w:color="auto"/>
          </w:divBdr>
        </w:div>
        <w:div w:id="64032364">
          <w:marLeft w:val="0"/>
          <w:marRight w:val="0"/>
          <w:marTop w:val="0"/>
          <w:marBottom w:val="0"/>
          <w:divBdr>
            <w:top w:val="none" w:sz="0" w:space="0" w:color="auto"/>
            <w:left w:val="none" w:sz="0" w:space="0" w:color="auto"/>
            <w:bottom w:val="none" w:sz="0" w:space="0" w:color="auto"/>
            <w:right w:val="none" w:sz="0" w:space="0" w:color="auto"/>
          </w:divBdr>
        </w:div>
        <w:div w:id="1552813002">
          <w:marLeft w:val="0"/>
          <w:marRight w:val="0"/>
          <w:marTop w:val="0"/>
          <w:marBottom w:val="0"/>
          <w:divBdr>
            <w:top w:val="none" w:sz="0" w:space="0" w:color="auto"/>
            <w:left w:val="none" w:sz="0" w:space="0" w:color="auto"/>
            <w:bottom w:val="none" w:sz="0" w:space="0" w:color="auto"/>
            <w:right w:val="none" w:sz="0" w:space="0" w:color="auto"/>
          </w:divBdr>
        </w:div>
        <w:div w:id="1238859422">
          <w:marLeft w:val="0"/>
          <w:marRight w:val="0"/>
          <w:marTop w:val="0"/>
          <w:marBottom w:val="0"/>
          <w:divBdr>
            <w:top w:val="none" w:sz="0" w:space="0" w:color="auto"/>
            <w:left w:val="none" w:sz="0" w:space="0" w:color="auto"/>
            <w:bottom w:val="none" w:sz="0" w:space="0" w:color="auto"/>
            <w:right w:val="none" w:sz="0" w:space="0" w:color="auto"/>
          </w:divBdr>
        </w:div>
        <w:div w:id="361174173">
          <w:marLeft w:val="0"/>
          <w:marRight w:val="0"/>
          <w:marTop w:val="0"/>
          <w:marBottom w:val="0"/>
          <w:divBdr>
            <w:top w:val="none" w:sz="0" w:space="0" w:color="auto"/>
            <w:left w:val="none" w:sz="0" w:space="0" w:color="auto"/>
            <w:bottom w:val="none" w:sz="0" w:space="0" w:color="auto"/>
            <w:right w:val="none" w:sz="0" w:space="0" w:color="auto"/>
          </w:divBdr>
        </w:div>
        <w:div w:id="1411197544">
          <w:marLeft w:val="0"/>
          <w:marRight w:val="0"/>
          <w:marTop w:val="0"/>
          <w:marBottom w:val="0"/>
          <w:divBdr>
            <w:top w:val="none" w:sz="0" w:space="0" w:color="auto"/>
            <w:left w:val="none" w:sz="0" w:space="0" w:color="auto"/>
            <w:bottom w:val="none" w:sz="0" w:space="0" w:color="auto"/>
            <w:right w:val="none" w:sz="0" w:space="0" w:color="auto"/>
          </w:divBdr>
        </w:div>
      </w:divsChild>
    </w:div>
    <w:div w:id="1616324313">
      <w:marLeft w:val="0"/>
      <w:marRight w:val="0"/>
      <w:marTop w:val="0"/>
      <w:marBottom w:val="0"/>
      <w:divBdr>
        <w:top w:val="none" w:sz="0" w:space="0" w:color="auto"/>
        <w:left w:val="none" w:sz="0" w:space="0" w:color="auto"/>
        <w:bottom w:val="none" w:sz="0" w:space="0" w:color="auto"/>
        <w:right w:val="none" w:sz="0" w:space="0" w:color="auto"/>
      </w:divBdr>
      <w:divsChild>
        <w:div w:id="201791675">
          <w:marLeft w:val="0"/>
          <w:marRight w:val="0"/>
          <w:marTop w:val="0"/>
          <w:marBottom w:val="0"/>
          <w:divBdr>
            <w:top w:val="none" w:sz="0" w:space="0" w:color="auto"/>
            <w:left w:val="none" w:sz="0" w:space="0" w:color="auto"/>
            <w:bottom w:val="none" w:sz="0" w:space="0" w:color="auto"/>
            <w:right w:val="none" w:sz="0" w:space="0" w:color="auto"/>
          </w:divBdr>
        </w:div>
        <w:div w:id="1340309265">
          <w:marLeft w:val="0"/>
          <w:marRight w:val="0"/>
          <w:marTop w:val="0"/>
          <w:marBottom w:val="0"/>
          <w:divBdr>
            <w:top w:val="none" w:sz="0" w:space="0" w:color="auto"/>
            <w:left w:val="none" w:sz="0" w:space="0" w:color="auto"/>
            <w:bottom w:val="none" w:sz="0" w:space="0" w:color="auto"/>
            <w:right w:val="none" w:sz="0" w:space="0" w:color="auto"/>
          </w:divBdr>
        </w:div>
      </w:divsChild>
    </w:div>
    <w:div w:id="1724868234">
      <w:marLeft w:val="0"/>
      <w:marRight w:val="0"/>
      <w:marTop w:val="0"/>
      <w:marBottom w:val="0"/>
      <w:divBdr>
        <w:top w:val="none" w:sz="0" w:space="0" w:color="auto"/>
        <w:left w:val="none" w:sz="0" w:space="0" w:color="auto"/>
        <w:bottom w:val="none" w:sz="0" w:space="0" w:color="auto"/>
        <w:right w:val="none" w:sz="0" w:space="0" w:color="auto"/>
      </w:divBdr>
      <w:divsChild>
        <w:div w:id="999430235">
          <w:marLeft w:val="0"/>
          <w:marRight w:val="0"/>
          <w:marTop w:val="0"/>
          <w:marBottom w:val="0"/>
          <w:divBdr>
            <w:top w:val="none" w:sz="0" w:space="0" w:color="auto"/>
            <w:left w:val="none" w:sz="0" w:space="0" w:color="auto"/>
            <w:bottom w:val="none" w:sz="0" w:space="0" w:color="auto"/>
            <w:right w:val="none" w:sz="0" w:space="0" w:color="auto"/>
          </w:divBdr>
        </w:div>
      </w:divsChild>
    </w:div>
    <w:div w:id="1736203673">
      <w:marLeft w:val="0"/>
      <w:marRight w:val="0"/>
      <w:marTop w:val="0"/>
      <w:marBottom w:val="0"/>
      <w:divBdr>
        <w:top w:val="none" w:sz="0" w:space="0" w:color="auto"/>
        <w:left w:val="none" w:sz="0" w:space="0" w:color="auto"/>
        <w:bottom w:val="none" w:sz="0" w:space="0" w:color="auto"/>
        <w:right w:val="none" w:sz="0" w:space="0" w:color="auto"/>
      </w:divBdr>
      <w:divsChild>
        <w:div w:id="910189324">
          <w:marLeft w:val="0"/>
          <w:marRight w:val="0"/>
          <w:marTop w:val="0"/>
          <w:marBottom w:val="0"/>
          <w:divBdr>
            <w:top w:val="none" w:sz="0" w:space="0" w:color="auto"/>
            <w:left w:val="none" w:sz="0" w:space="0" w:color="auto"/>
            <w:bottom w:val="none" w:sz="0" w:space="0" w:color="auto"/>
            <w:right w:val="none" w:sz="0" w:space="0" w:color="auto"/>
          </w:divBdr>
        </w:div>
        <w:div w:id="2032877397">
          <w:marLeft w:val="0"/>
          <w:marRight w:val="0"/>
          <w:marTop w:val="0"/>
          <w:marBottom w:val="0"/>
          <w:divBdr>
            <w:top w:val="none" w:sz="0" w:space="0" w:color="auto"/>
            <w:left w:val="none" w:sz="0" w:space="0" w:color="auto"/>
            <w:bottom w:val="none" w:sz="0" w:space="0" w:color="auto"/>
            <w:right w:val="none" w:sz="0" w:space="0" w:color="auto"/>
          </w:divBdr>
        </w:div>
        <w:div w:id="760754923">
          <w:marLeft w:val="0"/>
          <w:marRight w:val="0"/>
          <w:marTop w:val="0"/>
          <w:marBottom w:val="0"/>
          <w:divBdr>
            <w:top w:val="none" w:sz="0" w:space="0" w:color="auto"/>
            <w:left w:val="none" w:sz="0" w:space="0" w:color="auto"/>
            <w:bottom w:val="none" w:sz="0" w:space="0" w:color="auto"/>
            <w:right w:val="none" w:sz="0" w:space="0" w:color="auto"/>
          </w:divBdr>
        </w:div>
      </w:divsChild>
    </w:div>
    <w:div w:id="1799450082">
      <w:marLeft w:val="0"/>
      <w:marRight w:val="0"/>
      <w:marTop w:val="0"/>
      <w:marBottom w:val="0"/>
      <w:divBdr>
        <w:top w:val="none" w:sz="0" w:space="0" w:color="auto"/>
        <w:left w:val="none" w:sz="0" w:space="0" w:color="auto"/>
        <w:bottom w:val="none" w:sz="0" w:space="0" w:color="auto"/>
        <w:right w:val="none" w:sz="0" w:space="0" w:color="auto"/>
      </w:divBdr>
      <w:divsChild>
        <w:div w:id="2018120602">
          <w:marLeft w:val="0"/>
          <w:marRight w:val="0"/>
          <w:marTop w:val="0"/>
          <w:marBottom w:val="0"/>
          <w:divBdr>
            <w:top w:val="none" w:sz="0" w:space="0" w:color="auto"/>
            <w:left w:val="none" w:sz="0" w:space="0" w:color="auto"/>
            <w:bottom w:val="none" w:sz="0" w:space="0" w:color="auto"/>
            <w:right w:val="none" w:sz="0" w:space="0" w:color="auto"/>
          </w:divBdr>
        </w:div>
        <w:div w:id="385180369">
          <w:marLeft w:val="0"/>
          <w:marRight w:val="0"/>
          <w:marTop w:val="0"/>
          <w:marBottom w:val="0"/>
          <w:divBdr>
            <w:top w:val="none" w:sz="0" w:space="0" w:color="auto"/>
            <w:left w:val="none" w:sz="0" w:space="0" w:color="auto"/>
            <w:bottom w:val="none" w:sz="0" w:space="0" w:color="auto"/>
            <w:right w:val="none" w:sz="0" w:space="0" w:color="auto"/>
          </w:divBdr>
        </w:div>
        <w:div w:id="228930476">
          <w:marLeft w:val="0"/>
          <w:marRight w:val="0"/>
          <w:marTop w:val="0"/>
          <w:marBottom w:val="0"/>
          <w:divBdr>
            <w:top w:val="none" w:sz="0" w:space="0" w:color="auto"/>
            <w:left w:val="none" w:sz="0" w:space="0" w:color="auto"/>
            <w:bottom w:val="none" w:sz="0" w:space="0" w:color="auto"/>
            <w:right w:val="none" w:sz="0" w:space="0" w:color="auto"/>
          </w:divBdr>
        </w:div>
        <w:div w:id="2007050913">
          <w:marLeft w:val="0"/>
          <w:marRight w:val="0"/>
          <w:marTop w:val="0"/>
          <w:marBottom w:val="0"/>
          <w:divBdr>
            <w:top w:val="none" w:sz="0" w:space="0" w:color="auto"/>
            <w:left w:val="none" w:sz="0" w:space="0" w:color="auto"/>
            <w:bottom w:val="none" w:sz="0" w:space="0" w:color="auto"/>
            <w:right w:val="none" w:sz="0" w:space="0" w:color="auto"/>
          </w:divBdr>
        </w:div>
      </w:divsChild>
    </w:div>
    <w:div w:id="1819759246">
      <w:marLeft w:val="0"/>
      <w:marRight w:val="0"/>
      <w:marTop w:val="0"/>
      <w:marBottom w:val="0"/>
      <w:divBdr>
        <w:top w:val="none" w:sz="0" w:space="0" w:color="auto"/>
        <w:left w:val="none" w:sz="0" w:space="0" w:color="auto"/>
        <w:bottom w:val="none" w:sz="0" w:space="0" w:color="auto"/>
        <w:right w:val="none" w:sz="0" w:space="0" w:color="auto"/>
      </w:divBdr>
      <w:divsChild>
        <w:div w:id="1935168637">
          <w:marLeft w:val="0"/>
          <w:marRight w:val="0"/>
          <w:marTop w:val="0"/>
          <w:marBottom w:val="0"/>
          <w:divBdr>
            <w:top w:val="none" w:sz="0" w:space="0" w:color="auto"/>
            <w:left w:val="none" w:sz="0" w:space="0" w:color="auto"/>
            <w:bottom w:val="none" w:sz="0" w:space="0" w:color="auto"/>
            <w:right w:val="none" w:sz="0" w:space="0" w:color="auto"/>
          </w:divBdr>
        </w:div>
        <w:div w:id="1707365435">
          <w:marLeft w:val="0"/>
          <w:marRight w:val="0"/>
          <w:marTop w:val="0"/>
          <w:marBottom w:val="0"/>
          <w:divBdr>
            <w:top w:val="none" w:sz="0" w:space="0" w:color="auto"/>
            <w:left w:val="none" w:sz="0" w:space="0" w:color="auto"/>
            <w:bottom w:val="none" w:sz="0" w:space="0" w:color="auto"/>
            <w:right w:val="none" w:sz="0" w:space="0" w:color="auto"/>
          </w:divBdr>
        </w:div>
      </w:divsChild>
    </w:div>
    <w:div w:id="1844660731">
      <w:marLeft w:val="0"/>
      <w:marRight w:val="0"/>
      <w:marTop w:val="0"/>
      <w:marBottom w:val="0"/>
      <w:divBdr>
        <w:top w:val="none" w:sz="0" w:space="0" w:color="auto"/>
        <w:left w:val="none" w:sz="0" w:space="0" w:color="auto"/>
        <w:bottom w:val="none" w:sz="0" w:space="0" w:color="auto"/>
        <w:right w:val="none" w:sz="0" w:space="0" w:color="auto"/>
      </w:divBdr>
      <w:divsChild>
        <w:div w:id="664629611">
          <w:marLeft w:val="0"/>
          <w:marRight w:val="0"/>
          <w:marTop w:val="0"/>
          <w:marBottom w:val="0"/>
          <w:divBdr>
            <w:top w:val="none" w:sz="0" w:space="0" w:color="auto"/>
            <w:left w:val="none" w:sz="0" w:space="0" w:color="auto"/>
            <w:bottom w:val="none" w:sz="0" w:space="0" w:color="auto"/>
            <w:right w:val="none" w:sz="0" w:space="0" w:color="auto"/>
          </w:divBdr>
        </w:div>
        <w:div w:id="903025668">
          <w:marLeft w:val="0"/>
          <w:marRight w:val="0"/>
          <w:marTop w:val="0"/>
          <w:marBottom w:val="0"/>
          <w:divBdr>
            <w:top w:val="none" w:sz="0" w:space="0" w:color="auto"/>
            <w:left w:val="none" w:sz="0" w:space="0" w:color="auto"/>
            <w:bottom w:val="none" w:sz="0" w:space="0" w:color="auto"/>
            <w:right w:val="none" w:sz="0" w:space="0" w:color="auto"/>
          </w:divBdr>
        </w:div>
      </w:divsChild>
    </w:div>
    <w:div w:id="1858497813">
      <w:marLeft w:val="0"/>
      <w:marRight w:val="0"/>
      <w:marTop w:val="0"/>
      <w:marBottom w:val="0"/>
      <w:divBdr>
        <w:top w:val="none" w:sz="0" w:space="0" w:color="auto"/>
        <w:left w:val="none" w:sz="0" w:space="0" w:color="auto"/>
        <w:bottom w:val="none" w:sz="0" w:space="0" w:color="auto"/>
        <w:right w:val="none" w:sz="0" w:space="0" w:color="auto"/>
      </w:divBdr>
      <w:divsChild>
        <w:div w:id="1545096613">
          <w:marLeft w:val="0"/>
          <w:marRight w:val="0"/>
          <w:marTop w:val="0"/>
          <w:marBottom w:val="0"/>
          <w:divBdr>
            <w:top w:val="none" w:sz="0" w:space="0" w:color="auto"/>
            <w:left w:val="none" w:sz="0" w:space="0" w:color="auto"/>
            <w:bottom w:val="none" w:sz="0" w:space="0" w:color="auto"/>
            <w:right w:val="none" w:sz="0" w:space="0" w:color="auto"/>
          </w:divBdr>
        </w:div>
        <w:div w:id="1286619267">
          <w:marLeft w:val="0"/>
          <w:marRight w:val="0"/>
          <w:marTop w:val="0"/>
          <w:marBottom w:val="0"/>
          <w:divBdr>
            <w:top w:val="none" w:sz="0" w:space="0" w:color="auto"/>
            <w:left w:val="none" w:sz="0" w:space="0" w:color="auto"/>
            <w:bottom w:val="none" w:sz="0" w:space="0" w:color="auto"/>
            <w:right w:val="none" w:sz="0" w:space="0" w:color="auto"/>
          </w:divBdr>
        </w:div>
        <w:div w:id="170224634">
          <w:marLeft w:val="0"/>
          <w:marRight w:val="0"/>
          <w:marTop w:val="0"/>
          <w:marBottom w:val="0"/>
          <w:divBdr>
            <w:top w:val="none" w:sz="0" w:space="0" w:color="auto"/>
            <w:left w:val="none" w:sz="0" w:space="0" w:color="auto"/>
            <w:bottom w:val="none" w:sz="0" w:space="0" w:color="auto"/>
            <w:right w:val="none" w:sz="0" w:space="0" w:color="auto"/>
          </w:divBdr>
        </w:div>
        <w:div w:id="1974406511">
          <w:marLeft w:val="0"/>
          <w:marRight w:val="0"/>
          <w:marTop w:val="0"/>
          <w:marBottom w:val="0"/>
          <w:divBdr>
            <w:top w:val="none" w:sz="0" w:space="0" w:color="auto"/>
            <w:left w:val="none" w:sz="0" w:space="0" w:color="auto"/>
            <w:bottom w:val="none" w:sz="0" w:space="0" w:color="auto"/>
            <w:right w:val="none" w:sz="0" w:space="0" w:color="auto"/>
          </w:divBdr>
        </w:div>
        <w:div w:id="1536383162">
          <w:marLeft w:val="0"/>
          <w:marRight w:val="0"/>
          <w:marTop w:val="0"/>
          <w:marBottom w:val="0"/>
          <w:divBdr>
            <w:top w:val="none" w:sz="0" w:space="0" w:color="auto"/>
            <w:left w:val="none" w:sz="0" w:space="0" w:color="auto"/>
            <w:bottom w:val="none" w:sz="0" w:space="0" w:color="auto"/>
            <w:right w:val="none" w:sz="0" w:space="0" w:color="auto"/>
          </w:divBdr>
        </w:div>
      </w:divsChild>
    </w:div>
    <w:div w:id="1869248207">
      <w:marLeft w:val="0"/>
      <w:marRight w:val="0"/>
      <w:marTop w:val="0"/>
      <w:marBottom w:val="0"/>
      <w:divBdr>
        <w:top w:val="none" w:sz="0" w:space="0" w:color="auto"/>
        <w:left w:val="none" w:sz="0" w:space="0" w:color="auto"/>
        <w:bottom w:val="none" w:sz="0" w:space="0" w:color="auto"/>
        <w:right w:val="none" w:sz="0" w:space="0" w:color="auto"/>
      </w:divBdr>
      <w:divsChild>
        <w:div w:id="396318575">
          <w:marLeft w:val="0"/>
          <w:marRight w:val="0"/>
          <w:marTop w:val="0"/>
          <w:marBottom w:val="0"/>
          <w:divBdr>
            <w:top w:val="none" w:sz="0" w:space="0" w:color="auto"/>
            <w:left w:val="none" w:sz="0" w:space="0" w:color="auto"/>
            <w:bottom w:val="none" w:sz="0" w:space="0" w:color="auto"/>
            <w:right w:val="none" w:sz="0" w:space="0" w:color="auto"/>
          </w:divBdr>
        </w:div>
        <w:div w:id="1844323335">
          <w:marLeft w:val="0"/>
          <w:marRight w:val="0"/>
          <w:marTop w:val="0"/>
          <w:marBottom w:val="0"/>
          <w:divBdr>
            <w:top w:val="none" w:sz="0" w:space="0" w:color="auto"/>
            <w:left w:val="none" w:sz="0" w:space="0" w:color="auto"/>
            <w:bottom w:val="none" w:sz="0" w:space="0" w:color="auto"/>
            <w:right w:val="none" w:sz="0" w:space="0" w:color="auto"/>
          </w:divBdr>
        </w:div>
        <w:div w:id="882787332">
          <w:marLeft w:val="0"/>
          <w:marRight w:val="0"/>
          <w:marTop w:val="0"/>
          <w:marBottom w:val="0"/>
          <w:divBdr>
            <w:top w:val="none" w:sz="0" w:space="0" w:color="auto"/>
            <w:left w:val="none" w:sz="0" w:space="0" w:color="auto"/>
            <w:bottom w:val="none" w:sz="0" w:space="0" w:color="auto"/>
            <w:right w:val="none" w:sz="0" w:space="0" w:color="auto"/>
          </w:divBdr>
        </w:div>
      </w:divsChild>
    </w:div>
    <w:div w:id="1916477066">
      <w:marLeft w:val="0"/>
      <w:marRight w:val="0"/>
      <w:marTop w:val="0"/>
      <w:marBottom w:val="0"/>
      <w:divBdr>
        <w:top w:val="none" w:sz="0" w:space="0" w:color="auto"/>
        <w:left w:val="none" w:sz="0" w:space="0" w:color="auto"/>
        <w:bottom w:val="none" w:sz="0" w:space="0" w:color="auto"/>
        <w:right w:val="none" w:sz="0" w:space="0" w:color="auto"/>
      </w:divBdr>
      <w:divsChild>
        <w:div w:id="1738742472">
          <w:marLeft w:val="0"/>
          <w:marRight w:val="0"/>
          <w:marTop w:val="0"/>
          <w:marBottom w:val="0"/>
          <w:divBdr>
            <w:top w:val="none" w:sz="0" w:space="0" w:color="auto"/>
            <w:left w:val="none" w:sz="0" w:space="0" w:color="auto"/>
            <w:bottom w:val="none" w:sz="0" w:space="0" w:color="auto"/>
            <w:right w:val="none" w:sz="0" w:space="0" w:color="auto"/>
          </w:divBdr>
        </w:div>
        <w:div w:id="1804152025">
          <w:marLeft w:val="0"/>
          <w:marRight w:val="0"/>
          <w:marTop w:val="0"/>
          <w:marBottom w:val="0"/>
          <w:divBdr>
            <w:top w:val="none" w:sz="0" w:space="0" w:color="auto"/>
            <w:left w:val="none" w:sz="0" w:space="0" w:color="auto"/>
            <w:bottom w:val="none" w:sz="0" w:space="0" w:color="auto"/>
            <w:right w:val="none" w:sz="0" w:space="0" w:color="auto"/>
          </w:divBdr>
        </w:div>
        <w:div w:id="448864876">
          <w:marLeft w:val="0"/>
          <w:marRight w:val="0"/>
          <w:marTop w:val="0"/>
          <w:marBottom w:val="0"/>
          <w:divBdr>
            <w:top w:val="none" w:sz="0" w:space="0" w:color="auto"/>
            <w:left w:val="none" w:sz="0" w:space="0" w:color="auto"/>
            <w:bottom w:val="none" w:sz="0" w:space="0" w:color="auto"/>
            <w:right w:val="none" w:sz="0" w:space="0" w:color="auto"/>
          </w:divBdr>
        </w:div>
        <w:div w:id="170722067">
          <w:marLeft w:val="0"/>
          <w:marRight w:val="0"/>
          <w:marTop w:val="0"/>
          <w:marBottom w:val="0"/>
          <w:divBdr>
            <w:top w:val="none" w:sz="0" w:space="0" w:color="auto"/>
            <w:left w:val="none" w:sz="0" w:space="0" w:color="auto"/>
            <w:bottom w:val="none" w:sz="0" w:space="0" w:color="auto"/>
            <w:right w:val="none" w:sz="0" w:space="0" w:color="auto"/>
          </w:divBdr>
        </w:div>
        <w:div w:id="1893732213">
          <w:marLeft w:val="0"/>
          <w:marRight w:val="0"/>
          <w:marTop w:val="0"/>
          <w:marBottom w:val="0"/>
          <w:divBdr>
            <w:top w:val="none" w:sz="0" w:space="0" w:color="auto"/>
            <w:left w:val="none" w:sz="0" w:space="0" w:color="auto"/>
            <w:bottom w:val="none" w:sz="0" w:space="0" w:color="auto"/>
            <w:right w:val="none" w:sz="0" w:space="0" w:color="auto"/>
          </w:divBdr>
        </w:div>
        <w:div w:id="2082868518">
          <w:marLeft w:val="0"/>
          <w:marRight w:val="0"/>
          <w:marTop w:val="0"/>
          <w:marBottom w:val="0"/>
          <w:divBdr>
            <w:top w:val="none" w:sz="0" w:space="0" w:color="auto"/>
            <w:left w:val="none" w:sz="0" w:space="0" w:color="auto"/>
            <w:bottom w:val="none" w:sz="0" w:space="0" w:color="auto"/>
            <w:right w:val="none" w:sz="0" w:space="0" w:color="auto"/>
          </w:divBdr>
        </w:div>
      </w:divsChild>
    </w:div>
    <w:div w:id="1925872118">
      <w:marLeft w:val="0"/>
      <w:marRight w:val="0"/>
      <w:marTop w:val="0"/>
      <w:marBottom w:val="0"/>
      <w:divBdr>
        <w:top w:val="none" w:sz="0" w:space="0" w:color="auto"/>
        <w:left w:val="none" w:sz="0" w:space="0" w:color="auto"/>
        <w:bottom w:val="none" w:sz="0" w:space="0" w:color="auto"/>
        <w:right w:val="none" w:sz="0" w:space="0" w:color="auto"/>
      </w:divBdr>
      <w:divsChild>
        <w:div w:id="688530596">
          <w:marLeft w:val="0"/>
          <w:marRight w:val="0"/>
          <w:marTop w:val="0"/>
          <w:marBottom w:val="0"/>
          <w:divBdr>
            <w:top w:val="none" w:sz="0" w:space="0" w:color="auto"/>
            <w:left w:val="none" w:sz="0" w:space="0" w:color="auto"/>
            <w:bottom w:val="none" w:sz="0" w:space="0" w:color="auto"/>
            <w:right w:val="none" w:sz="0" w:space="0" w:color="auto"/>
          </w:divBdr>
        </w:div>
        <w:div w:id="734012974">
          <w:marLeft w:val="0"/>
          <w:marRight w:val="0"/>
          <w:marTop w:val="0"/>
          <w:marBottom w:val="0"/>
          <w:divBdr>
            <w:top w:val="none" w:sz="0" w:space="0" w:color="auto"/>
            <w:left w:val="none" w:sz="0" w:space="0" w:color="auto"/>
            <w:bottom w:val="none" w:sz="0" w:space="0" w:color="auto"/>
            <w:right w:val="none" w:sz="0" w:space="0" w:color="auto"/>
          </w:divBdr>
        </w:div>
        <w:div w:id="1089501688">
          <w:marLeft w:val="0"/>
          <w:marRight w:val="0"/>
          <w:marTop w:val="0"/>
          <w:marBottom w:val="0"/>
          <w:divBdr>
            <w:top w:val="none" w:sz="0" w:space="0" w:color="auto"/>
            <w:left w:val="none" w:sz="0" w:space="0" w:color="auto"/>
            <w:bottom w:val="none" w:sz="0" w:space="0" w:color="auto"/>
            <w:right w:val="none" w:sz="0" w:space="0" w:color="auto"/>
          </w:divBdr>
        </w:div>
        <w:div w:id="1389258394">
          <w:marLeft w:val="0"/>
          <w:marRight w:val="0"/>
          <w:marTop w:val="0"/>
          <w:marBottom w:val="0"/>
          <w:divBdr>
            <w:top w:val="none" w:sz="0" w:space="0" w:color="auto"/>
            <w:left w:val="none" w:sz="0" w:space="0" w:color="auto"/>
            <w:bottom w:val="none" w:sz="0" w:space="0" w:color="auto"/>
            <w:right w:val="none" w:sz="0" w:space="0" w:color="auto"/>
          </w:divBdr>
        </w:div>
        <w:div w:id="1002853031">
          <w:marLeft w:val="0"/>
          <w:marRight w:val="0"/>
          <w:marTop w:val="0"/>
          <w:marBottom w:val="0"/>
          <w:divBdr>
            <w:top w:val="none" w:sz="0" w:space="0" w:color="auto"/>
            <w:left w:val="none" w:sz="0" w:space="0" w:color="auto"/>
            <w:bottom w:val="none" w:sz="0" w:space="0" w:color="auto"/>
            <w:right w:val="none" w:sz="0" w:space="0" w:color="auto"/>
          </w:divBdr>
        </w:div>
      </w:divsChild>
    </w:div>
    <w:div w:id="1932229208">
      <w:marLeft w:val="0"/>
      <w:marRight w:val="0"/>
      <w:marTop w:val="0"/>
      <w:marBottom w:val="0"/>
      <w:divBdr>
        <w:top w:val="none" w:sz="0" w:space="0" w:color="auto"/>
        <w:left w:val="none" w:sz="0" w:space="0" w:color="auto"/>
        <w:bottom w:val="none" w:sz="0" w:space="0" w:color="auto"/>
        <w:right w:val="none" w:sz="0" w:space="0" w:color="auto"/>
      </w:divBdr>
      <w:divsChild>
        <w:div w:id="481771379">
          <w:marLeft w:val="0"/>
          <w:marRight w:val="0"/>
          <w:marTop w:val="0"/>
          <w:marBottom w:val="0"/>
          <w:divBdr>
            <w:top w:val="none" w:sz="0" w:space="0" w:color="auto"/>
            <w:left w:val="none" w:sz="0" w:space="0" w:color="auto"/>
            <w:bottom w:val="none" w:sz="0" w:space="0" w:color="auto"/>
            <w:right w:val="none" w:sz="0" w:space="0" w:color="auto"/>
          </w:divBdr>
        </w:div>
        <w:div w:id="1183396739">
          <w:marLeft w:val="0"/>
          <w:marRight w:val="0"/>
          <w:marTop w:val="0"/>
          <w:marBottom w:val="0"/>
          <w:divBdr>
            <w:top w:val="none" w:sz="0" w:space="0" w:color="auto"/>
            <w:left w:val="none" w:sz="0" w:space="0" w:color="auto"/>
            <w:bottom w:val="none" w:sz="0" w:space="0" w:color="auto"/>
            <w:right w:val="none" w:sz="0" w:space="0" w:color="auto"/>
          </w:divBdr>
        </w:div>
        <w:div w:id="1385327748">
          <w:marLeft w:val="0"/>
          <w:marRight w:val="0"/>
          <w:marTop w:val="0"/>
          <w:marBottom w:val="0"/>
          <w:divBdr>
            <w:top w:val="none" w:sz="0" w:space="0" w:color="auto"/>
            <w:left w:val="none" w:sz="0" w:space="0" w:color="auto"/>
            <w:bottom w:val="none" w:sz="0" w:space="0" w:color="auto"/>
            <w:right w:val="none" w:sz="0" w:space="0" w:color="auto"/>
          </w:divBdr>
        </w:div>
        <w:div w:id="442920018">
          <w:marLeft w:val="0"/>
          <w:marRight w:val="0"/>
          <w:marTop w:val="0"/>
          <w:marBottom w:val="0"/>
          <w:divBdr>
            <w:top w:val="none" w:sz="0" w:space="0" w:color="auto"/>
            <w:left w:val="none" w:sz="0" w:space="0" w:color="auto"/>
            <w:bottom w:val="none" w:sz="0" w:space="0" w:color="auto"/>
            <w:right w:val="none" w:sz="0" w:space="0" w:color="auto"/>
          </w:divBdr>
        </w:div>
        <w:div w:id="590969422">
          <w:marLeft w:val="0"/>
          <w:marRight w:val="0"/>
          <w:marTop w:val="0"/>
          <w:marBottom w:val="0"/>
          <w:divBdr>
            <w:top w:val="none" w:sz="0" w:space="0" w:color="auto"/>
            <w:left w:val="none" w:sz="0" w:space="0" w:color="auto"/>
            <w:bottom w:val="none" w:sz="0" w:space="0" w:color="auto"/>
            <w:right w:val="none" w:sz="0" w:space="0" w:color="auto"/>
          </w:divBdr>
        </w:div>
        <w:div w:id="526482969">
          <w:marLeft w:val="0"/>
          <w:marRight w:val="0"/>
          <w:marTop w:val="0"/>
          <w:marBottom w:val="0"/>
          <w:divBdr>
            <w:top w:val="none" w:sz="0" w:space="0" w:color="auto"/>
            <w:left w:val="none" w:sz="0" w:space="0" w:color="auto"/>
            <w:bottom w:val="none" w:sz="0" w:space="0" w:color="auto"/>
            <w:right w:val="none" w:sz="0" w:space="0" w:color="auto"/>
          </w:divBdr>
        </w:div>
        <w:div w:id="831677834">
          <w:marLeft w:val="0"/>
          <w:marRight w:val="0"/>
          <w:marTop w:val="0"/>
          <w:marBottom w:val="0"/>
          <w:divBdr>
            <w:top w:val="none" w:sz="0" w:space="0" w:color="auto"/>
            <w:left w:val="none" w:sz="0" w:space="0" w:color="auto"/>
            <w:bottom w:val="none" w:sz="0" w:space="0" w:color="auto"/>
            <w:right w:val="none" w:sz="0" w:space="0" w:color="auto"/>
          </w:divBdr>
        </w:div>
        <w:div w:id="2124108931">
          <w:marLeft w:val="0"/>
          <w:marRight w:val="0"/>
          <w:marTop w:val="0"/>
          <w:marBottom w:val="0"/>
          <w:divBdr>
            <w:top w:val="none" w:sz="0" w:space="0" w:color="auto"/>
            <w:left w:val="none" w:sz="0" w:space="0" w:color="auto"/>
            <w:bottom w:val="none" w:sz="0" w:space="0" w:color="auto"/>
            <w:right w:val="none" w:sz="0" w:space="0" w:color="auto"/>
          </w:divBdr>
        </w:div>
        <w:div w:id="1303120404">
          <w:marLeft w:val="0"/>
          <w:marRight w:val="0"/>
          <w:marTop w:val="0"/>
          <w:marBottom w:val="0"/>
          <w:divBdr>
            <w:top w:val="none" w:sz="0" w:space="0" w:color="auto"/>
            <w:left w:val="none" w:sz="0" w:space="0" w:color="auto"/>
            <w:bottom w:val="none" w:sz="0" w:space="0" w:color="auto"/>
            <w:right w:val="none" w:sz="0" w:space="0" w:color="auto"/>
          </w:divBdr>
        </w:div>
        <w:div w:id="563687389">
          <w:marLeft w:val="0"/>
          <w:marRight w:val="0"/>
          <w:marTop w:val="0"/>
          <w:marBottom w:val="0"/>
          <w:divBdr>
            <w:top w:val="none" w:sz="0" w:space="0" w:color="auto"/>
            <w:left w:val="none" w:sz="0" w:space="0" w:color="auto"/>
            <w:bottom w:val="none" w:sz="0" w:space="0" w:color="auto"/>
            <w:right w:val="none" w:sz="0" w:space="0" w:color="auto"/>
          </w:divBdr>
        </w:div>
        <w:div w:id="1294094715">
          <w:marLeft w:val="0"/>
          <w:marRight w:val="0"/>
          <w:marTop w:val="0"/>
          <w:marBottom w:val="0"/>
          <w:divBdr>
            <w:top w:val="none" w:sz="0" w:space="0" w:color="auto"/>
            <w:left w:val="none" w:sz="0" w:space="0" w:color="auto"/>
            <w:bottom w:val="none" w:sz="0" w:space="0" w:color="auto"/>
            <w:right w:val="none" w:sz="0" w:space="0" w:color="auto"/>
          </w:divBdr>
        </w:div>
        <w:div w:id="2050952010">
          <w:marLeft w:val="0"/>
          <w:marRight w:val="0"/>
          <w:marTop w:val="0"/>
          <w:marBottom w:val="0"/>
          <w:divBdr>
            <w:top w:val="none" w:sz="0" w:space="0" w:color="auto"/>
            <w:left w:val="none" w:sz="0" w:space="0" w:color="auto"/>
            <w:bottom w:val="none" w:sz="0" w:space="0" w:color="auto"/>
            <w:right w:val="none" w:sz="0" w:space="0" w:color="auto"/>
          </w:divBdr>
        </w:div>
        <w:div w:id="758329248">
          <w:marLeft w:val="0"/>
          <w:marRight w:val="0"/>
          <w:marTop w:val="0"/>
          <w:marBottom w:val="0"/>
          <w:divBdr>
            <w:top w:val="none" w:sz="0" w:space="0" w:color="auto"/>
            <w:left w:val="none" w:sz="0" w:space="0" w:color="auto"/>
            <w:bottom w:val="none" w:sz="0" w:space="0" w:color="auto"/>
            <w:right w:val="none" w:sz="0" w:space="0" w:color="auto"/>
          </w:divBdr>
        </w:div>
        <w:div w:id="756024783">
          <w:marLeft w:val="0"/>
          <w:marRight w:val="0"/>
          <w:marTop w:val="0"/>
          <w:marBottom w:val="0"/>
          <w:divBdr>
            <w:top w:val="none" w:sz="0" w:space="0" w:color="auto"/>
            <w:left w:val="none" w:sz="0" w:space="0" w:color="auto"/>
            <w:bottom w:val="none" w:sz="0" w:space="0" w:color="auto"/>
            <w:right w:val="none" w:sz="0" w:space="0" w:color="auto"/>
          </w:divBdr>
        </w:div>
        <w:div w:id="1684747771">
          <w:marLeft w:val="0"/>
          <w:marRight w:val="0"/>
          <w:marTop w:val="0"/>
          <w:marBottom w:val="0"/>
          <w:divBdr>
            <w:top w:val="none" w:sz="0" w:space="0" w:color="auto"/>
            <w:left w:val="none" w:sz="0" w:space="0" w:color="auto"/>
            <w:bottom w:val="none" w:sz="0" w:space="0" w:color="auto"/>
            <w:right w:val="none" w:sz="0" w:space="0" w:color="auto"/>
          </w:divBdr>
        </w:div>
        <w:div w:id="1850758337">
          <w:marLeft w:val="0"/>
          <w:marRight w:val="0"/>
          <w:marTop w:val="0"/>
          <w:marBottom w:val="0"/>
          <w:divBdr>
            <w:top w:val="none" w:sz="0" w:space="0" w:color="auto"/>
            <w:left w:val="none" w:sz="0" w:space="0" w:color="auto"/>
            <w:bottom w:val="none" w:sz="0" w:space="0" w:color="auto"/>
            <w:right w:val="none" w:sz="0" w:space="0" w:color="auto"/>
          </w:divBdr>
        </w:div>
        <w:div w:id="230778227">
          <w:marLeft w:val="0"/>
          <w:marRight w:val="0"/>
          <w:marTop w:val="0"/>
          <w:marBottom w:val="0"/>
          <w:divBdr>
            <w:top w:val="none" w:sz="0" w:space="0" w:color="auto"/>
            <w:left w:val="none" w:sz="0" w:space="0" w:color="auto"/>
            <w:bottom w:val="none" w:sz="0" w:space="0" w:color="auto"/>
            <w:right w:val="none" w:sz="0" w:space="0" w:color="auto"/>
          </w:divBdr>
        </w:div>
        <w:div w:id="195973450">
          <w:marLeft w:val="0"/>
          <w:marRight w:val="0"/>
          <w:marTop w:val="0"/>
          <w:marBottom w:val="0"/>
          <w:divBdr>
            <w:top w:val="none" w:sz="0" w:space="0" w:color="auto"/>
            <w:left w:val="none" w:sz="0" w:space="0" w:color="auto"/>
            <w:bottom w:val="none" w:sz="0" w:space="0" w:color="auto"/>
            <w:right w:val="none" w:sz="0" w:space="0" w:color="auto"/>
          </w:divBdr>
        </w:div>
        <w:div w:id="783157179">
          <w:marLeft w:val="0"/>
          <w:marRight w:val="0"/>
          <w:marTop w:val="0"/>
          <w:marBottom w:val="0"/>
          <w:divBdr>
            <w:top w:val="none" w:sz="0" w:space="0" w:color="auto"/>
            <w:left w:val="none" w:sz="0" w:space="0" w:color="auto"/>
            <w:bottom w:val="none" w:sz="0" w:space="0" w:color="auto"/>
            <w:right w:val="none" w:sz="0" w:space="0" w:color="auto"/>
          </w:divBdr>
        </w:div>
        <w:div w:id="435447679">
          <w:marLeft w:val="0"/>
          <w:marRight w:val="0"/>
          <w:marTop w:val="0"/>
          <w:marBottom w:val="0"/>
          <w:divBdr>
            <w:top w:val="none" w:sz="0" w:space="0" w:color="auto"/>
            <w:left w:val="none" w:sz="0" w:space="0" w:color="auto"/>
            <w:bottom w:val="none" w:sz="0" w:space="0" w:color="auto"/>
            <w:right w:val="none" w:sz="0" w:space="0" w:color="auto"/>
          </w:divBdr>
        </w:div>
        <w:div w:id="116679750">
          <w:marLeft w:val="0"/>
          <w:marRight w:val="0"/>
          <w:marTop w:val="0"/>
          <w:marBottom w:val="0"/>
          <w:divBdr>
            <w:top w:val="none" w:sz="0" w:space="0" w:color="auto"/>
            <w:left w:val="none" w:sz="0" w:space="0" w:color="auto"/>
            <w:bottom w:val="none" w:sz="0" w:space="0" w:color="auto"/>
            <w:right w:val="none" w:sz="0" w:space="0" w:color="auto"/>
          </w:divBdr>
        </w:div>
        <w:div w:id="1935823639">
          <w:marLeft w:val="0"/>
          <w:marRight w:val="0"/>
          <w:marTop w:val="0"/>
          <w:marBottom w:val="0"/>
          <w:divBdr>
            <w:top w:val="none" w:sz="0" w:space="0" w:color="auto"/>
            <w:left w:val="none" w:sz="0" w:space="0" w:color="auto"/>
            <w:bottom w:val="none" w:sz="0" w:space="0" w:color="auto"/>
            <w:right w:val="none" w:sz="0" w:space="0" w:color="auto"/>
          </w:divBdr>
        </w:div>
        <w:div w:id="933971996">
          <w:marLeft w:val="0"/>
          <w:marRight w:val="0"/>
          <w:marTop w:val="0"/>
          <w:marBottom w:val="0"/>
          <w:divBdr>
            <w:top w:val="none" w:sz="0" w:space="0" w:color="auto"/>
            <w:left w:val="none" w:sz="0" w:space="0" w:color="auto"/>
            <w:bottom w:val="none" w:sz="0" w:space="0" w:color="auto"/>
            <w:right w:val="none" w:sz="0" w:space="0" w:color="auto"/>
          </w:divBdr>
        </w:div>
        <w:div w:id="1709063456">
          <w:marLeft w:val="0"/>
          <w:marRight w:val="0"/>
          <w:marTop w:val="0"/>
          <w:marBottom w:val="0"/>
          <w:divBdr>
            <w:top w:val="none" w:sz="0" w:space="0" w:color="auto"/>
            <w:left w:val="none" w:sz="0" w:space="0" w:color="auto"/>
            <w:bottom w:val="none" w:sz="0" w:space="0" w:color="auto"/>
            <w:right w:val="none" w:sz="0" w:space="0" w:color="auto"/>
          </w:divBdr>
        </w:div>
        <w:div w:id="424961431">
          <w:marLeft w:val="0"/>
          <w:marRight w:val="0"/>
          <w:marTop w:val="0"/>
          <w:marBottom w:val="0"/>
          <w:divBdr>
            <w:top w:val="none" w:sz="0" w:space="0" w:color="auto"/>
            <w:left w:val="none" w:sz="0" w:space="0" w:color="auto"/>
            <w:bottom w:val="none" w:sz="0" w:space="0" w:color="auto"/>
            <w:right w:val="none" w:sz="0" w:space="0" w:color="auto"/>
          </w:divBdr>
        </w:div>
        <w:div w:id="183326099">
          <w:marLeft w:val="0"/>
          <w:marRight w:val="0"/>
          <w:marTop w:val="0"/>
          <w:marBottom w:val="0"/>
          <w:divBdr>
            <w:top w:val="none" w:sz="0" w:space="0" w:color="auto"/>
            <w:left w:val="none" w:sz="0" w:space="0" w:color="auto"/>
            <w:bottom w:val="none" w:sz="0" w:space="0" w:color="auto"/>
            <w:right w:val="none" w:sz="0" w:space="0" w:color="auto"/>
          </w:divBdr>
        </w:div>
        <w:div w:id="1992908339">
          <w:marLeft w:val="0"/>
          <w:marRight w:val="0"/>
          <w:marTop w:val="0"/>
          <w:marBottom w:val="0"/>
          <w:divBdr>
            <w:top w:val="none" w:sz="0" w:space="0" w:color="auto"/>
            <w:left w:val="none" w:sz="0" w:space="0" w:color="auto"/>
            <w:bottom w:val="none" w:sz="0" w:space="0" w:color="auto"/>
            <w:right w:val="none" w:sz="0" w:space="0" w:color="auto"/>
          </w:divBdr>
        </w:div>
        <w:div w:id="1614366312">
          <w:marLeft w:val="0"/>
          <w:marRight w:val="0"/>
          <w:marTop w:val="0"/>
          <w:marBottom w:val="0"/>
          <w:divBdr>
            <w:top w:val="none" w:sz="0" w:space="0" w:color="auto"/>
            <w:left w:val="none" w:sz="0" w:space="0" w:color="auto"/>
            <w:bottom w:val="none" w:sz="0" w:space="0" w:color="auto"/>
            <w:right w:val="none" w:sz="0" w:space="0" w:color="auto"/>
          </w:divBdr>
        </w:div>
        <w:div w:id="867253883">
          <w:marLeft w:val="0"/>
          <w:marRight w:val="0"/>
          <w:marTop w:val="0"/>
          <w:marBottom w:val="0"/>
          <w:divBdr>
            <w:top w:val="none" w:sz="0" w:space="0" w:color="auto"/>
            <w:left w:val="none" w:sz="0" w:space="0" w:color="auto"/>
            <w:bottom w:val="none" w:sz="0" w:space="0" w:color="auto"/>
            <w:right w:val="none" w:sz="0" w:space="0" w:color="auto"/>
          </w:divBdr>
        </w:div>
        <w:div w:id="297612042">
          <w:marLeft w:val="0"/>
          <w:marRight w:val="0"/>
          <w:marTop w:val="0"/>
          <w:marBottom w:val="0"/>
          <w:divBdr>
            <w:top w:val="none" w:sz="0" w:space="0" w:color="auto"/>
            <w:left w:val="none" w:sz="0" w:space="0" w:color="auto"/>
            <w:bottom w:val="none" w:sz="0" w:space="0" w:color="auto"/>
            <w:right w:val="none" w:sz="0" w:space="0" w:color="auto"/>
          </w:divBdr>
        </w:div>
        <w:div w:id="618338172">
          <w:marLeft w:val="0"/>
          <w:marRight w:val="0"/>
          <w:marTop w:val="0"/>
          <w:marBottom w:val="0"/>
          <w:divBdr>
            <w:top w:val="none" w:sz="0" w:space="0" w:color="auto"/>
            <w:left w:val="none" w:sz="0" w:space="0" w:color="auto"/>
            <w:bottom w:val="none" w:sz="0" w:space="0" w:color="auto"/>
            <w:right w:val="none" w:sz="0" w:space="0" w:color="auto"/>
          </w:divBdr>
        </w:div>
        <w:div w:id="73867130">
          <w:marLeft w:val="0"/>
          <w:marRight w:val="0"/>
          <w:marTop w:val="0"/>
          <w:marBottom w:val="0"/>
          <w:divBdr>
            <w:top w:val="none" w:sz="0" w:space="0" w:color="auto"/>
            <w:left w:val="none" w:sz="0" w:space="0" w:color="auto"/>
            <w:bottom w:val="none" w:sz="0" w:space="0" w:color="auto"/>
            <w:right w:val="none" w:sz="0" w:space="0" w:color="auto"/>
          </w:divBdr>
        </w:div>
        <w:div w:id="633296344">
          <w:marLeft w:val="0"/>
          <w:marRight w:val="0"/>
          <w:marTop w:val="0"/>
          <w:marBottom w:val="0"/>
          <w:divBdr>
            <w:top w:val="none" w:sz="0" w:space="0" w:color="auto"/>
            <w:left w:val="none" w:sz="0" w:space="0" w:color="auto"/>
            <w:bottom w:val="none" w:sz="0" w:space="0" w:color="auto"/>
            <w:right w:val="none" w:sz="0" w:space="0" w:color="auto"/>
          </w:divBdr>
        </w:div>
        <w:div w:id="1592154772">
          <w:marLeft w:val="0"/>
          <w:marRight w:val="0"/>
          <w:marTop w:val="0"/>
          <w:marBottom w:val="0"/>
          <w:divBdr>
            <w:top w:val="none" w:sz="0" w:space="0" w:color="auto"/>
            <w:left w:val="none" w:sz="0" w:space="0" w:color="auto"/>
            <w:bottom w:val="none" w:sz="0" w:space="0" w:color="auto"/>
            <w:right w:val="none" w:sz="0" w:space="0" w:color="auto"/>
          </w:divBdr>
        </w:div>
        <w:div w:id="69817349">
          <w:marLeft w:val="0"/>
          <w:marRight w:val="0"/>
          <w:marTop w:val="0"/>
          <w:marBottom w:val="0"/>
          <w:divBdr>
            <w:top w:val="none" w:sz="0" w:space="0" w:color="auto"/>
            <w:left w:val="none" w:sz="0" w:space="0" w:color="auto"/>
            <w:bottom w:val="none" w:sz="0" w:space="0" w:color="auto"/>
            <w:right w:val="none" w:sz="0" w:space="0" w:color="auto"/>
          </w:divBdr>
        </w:div>
        <w:div w:id="1809739482">
          <w:marLeft w:val="0"/>
          <w:marRight w:val="0"/>
          <w:marTop w:val="0"/>
          <w:marBottom w:val="0"/>
          <w:divBdr>
            <w:top w:val="none" w:sz="0" w:space="0" w:color="auto"/>
            <w:left w:val="none" w:sz="0" w:space="0" w:color="auto"/>
            <w:bottom w:val="none" w:sz="0" w:space="0" w:color="auto"/>
            <w:right w:val="none" w:sz="0" w:space="0" w:color="auto"/>
          </w:divBdr>
        </w:div>
        <w:div w:id="1547446651">
          <w:marLeft w:val="0"/>
          <w:marRight w:val="0"/>
          <w:marTop w:val="0"/>
          <w:marBottom w:val="0"/>
          <w:divBdr>
            <w:top w:val="none" w:sz="0" w:space="0" w:color="auto"/>
            <w:left w:val="none" w:sz="0" w:space="0" w:color="auto"/>
            <w:bottom w:val="none" w:sz="0" w:space="0" w:color="auto"/>
            <w:right w:val="none" w:sz="0" w:space="0" w:color="auto"/>
          </w:divBdr>
        </w:div>
        <w:div w:id="1722243487">
          <w:marLeft w:val="0"/>
          <w:marRight w:val="0"/>
          <w:marTop w:val="0"/>
          <w:marBottom w:val="0"/>
          <w:divBdr>
            <w:top w:val="none" w:sz="0" w:space="0" w:color="auto"/>
            <w:left w:val="none" w:sz="0" w:space="0" w:color="auto"/>
            <w:bottom w:val="none" w:sz="0" w:space="0" w:color="auto"/>
            <w:right w:val="none" w:sz="0" w:space="0" w:color="auto"/>
          </w:divBdr>
        </w:div>
        <w:div w:id="1097098029">
          <w:marLeft w:val="0"/>
          <w:marRight w:val="0"/>
          <w:marTop w:val="0"/>
          <w:marBottom w:val="0"/>
          <w:divBdr>
            <w:top w:val="none" w:sz="0" w:space="0" w:color="auto"/>
            <w:left w:val="none" w:sz="0" w:space="0" w:color="auto"/>
            <w:bottom w:val="none" w:sz="0" w:space="0" w:color="auto"/>
            <w:right w:val="none" w:sz="0" w:space="0" w:color="auto"/>
          </w:divBdr>
        </w:div>
        <w:div w:id="1670253707">
          <w:marLeft w:val="0"/>
          <w:marRight w:val="0"/>
          <w:marTop w:val="0"/>
          <w:marBottom w:val="0"/>
          <w:divBdr>
            <w:top w:val="none" w:sz="0" w:space="0" w:color="auto"/>
            <w:left w:val="none" w:sz="0" w:space="0" w:color="auto"/>
            <w:bottom w:val="none" w:sz="0" w:space="0" w:color="auto"/>
            <w:right w:val="none" w:sz="0" w:space="0" w:color="auto"/>
          </w:divBdr>
        </w:div>
        <w:div w:id="1052846746">
          <w:marLeft w:val="0"/>
          <w:marRight w:val="0"/>
          <w:marTop w:val="0"/>
          <w:marBottom w:val="0"/>
          <w:divBdr>
            <w:top w:val="none" w:sz="0" w:space="0" w:color="auto"/>
            <w:left w:val="none" w:sz="0" w:space="0" w:color="auto"/>
            <w:bottom w:val="none" w:sz="0" w:space="0" w:color="auto"/>
            <w:right w:val="none" w:sz="0" w:space="0" w:color="auto"/>
          </w:divBdr>
        </w:div>
        <w:div w:id="2087532059">
          <w:marLeft w:val="0"/>
          <w:marRight w:val="0"/>
          <w:marTop w:val="0"/>
          <w:marBottom w:val="0"/>
          <w:divBdr>
            <w:top w:val="none" w:sz="0" w:space="0" w:color="auto"/>
            <w:left w:val="none" w:sz="0" w:space="0" w:color="auto"/>
            <w:bottom w:val="none" w:sz="0" w:space="0" w:color="auto"/>
            <w:right w:val="none" w:sz="0" w:space="0" w:color="auto"/>
          </w:divBdr>
        </w:div>
        <w:div w:id="1084767562">
          <w:marLeft w:val="0"/>
          <w:marRight w:val="0"/>
          <w:marTop w:val="0"/>
          <w:marBottom w:val="0"/>
          <w:divBdr>
            <w:top w:val="none" w:sz="0" w:space="0" w:color="auto"/>
            <w:left w:val="none" w:sz="0" w:space="0" w:color="auto"/>
            <w:bottom w:val="none" w:sz="0" w:space="0" w:color="auto"/>
            <w:right w:val="none" w:sz="0" w:space="0" w:color="auto"/>
          </w:divBdr>
        </w:div>
        <w:div w:id="1615669762">
          <w:marLeft w:val="0"/>
          <w:marRight w:val="0"/>
          <w:marTop w:val="0"/>
          <w:marBottom w:val="0"/>
          <w:divBdr>
            <w:top w:val="none" w:sz="0" w:space="0" w:color="auto"/>
            <w:left w:val="none" w:sz="0" w:space="0" w:color="auto"/>
            <w:bottom w:val="none" w:sz="0" w:space="0" w:color="auto"/>
            <w:right w:val="none" w:sz="0" w:space="0" w:color="auto"/>
          </w:divBdr>
        </w:div>
        <w:div w:id="656692885">
          <w:marLeft w:val="0"/>
          <w:marRight w:val="0"/>
          <w:marTop w:val="0"/>
          <w:marBottom w:val="0"/>
          <w:divBdr>
            <w:top w:val="none" w:sz="0" w:space="0" w:color="auto"/>
            <w:left w:val="none" w:sz="0" w:space="0" w:color="auto"/>
            <w:bottom w:val="none" w:sz="0" w:space="0" w:color="auto"/>
            <w:right w:val="none" w:sz="0" w:space="0" w:color="auto"/>
          </w:divBdr>
        </w:div>
        <w:div w:id="728842213">
          <w:marLeft w:val="0"/>
          <w:marRight w:val="0"/>
          <w:marTop w:val="0"/>
          <w:marBottom w:val="0"/>
          <w:divBdr>
            <w:top w:val="none" w:sz="0" w:space="0" w:color="auto"/>
            <w:left w:val="none" w:sz="0" w:space="0" w:color="auto"/>
            <w:bottom w:val="none" w:sz="0" w:space="0" w:color="auto"/>
            <w:right w:val="none" w:sz="0" w:space="0" w:color="auto"/>
          </w:divBdr>
        </w:div>
        <w:div w:id="1107652045">
          <w:marLeft w:val="0"/>
          <w:marRight w:val="0"/>
          <w:marTop w:val="0"/>
          <w:marBottom w:val="0"/>
          <w:divBdr>
            <w:top w:val="none" w:sz="0" w:space="0" w:color="auto"/>
            <w:left w:val="none" w:sz="0" w:space="0" w:color="auto"/>
            <w:bottom w:val="none" w:sz="0" w:space="0" w:color="auto"/>
            <w:right w:val="none" w:sz="0" w:space="0" w:color="auto"/>
          </w:divBdr>
        </w:div>
        <w:div w:id="146364100">
          <w:marLeft w:val="0"/>
          <w:marRight w:val="0"/>
          <w:marTop w:val="0"/>
          <w:marBottom w:val="0"/>
          <w:divBdr>
            <w:top w:val="none" w:sz="0" w:space="0" w:color="auto"/>
            <w:left w:val="none" w:sz="0" w:space="0" w:color="auto"/>
            <w:bottom w:val="none" w:sz="0" w:space="0" w:color="auto"/>
            <w:right w:val="none" w:sz="0" w:space="0" w:color="auto"/>
          </w:divBdr>
        </w:div>
        <w:div w:id="918251597">
          <w:marLeft w:val="0"/>
          <w:marRight w:val="0"/>
          <w:marTop w:val="0"/>
          <w:marBottom w:val="0"/>
          <w:divBdr>
            <w:top w:val="none" w:sz="0" w:space="0" w:color="auto"/>
            <w:left w:val="none" w:sz="0" w:space="0" w:color="auto"/>
            <w:bottom w:val="none" w:sz="0" w:space="0" w:color="auto"/>
            <w:right w:val="none" w:sz="0" w:space="0" w:color="auto"/>
          </w:divBdr>
        </w:div>
        <w:div w:id="14428845">
          <w:marLeft w:val="0"/>
          <w:marRight w:val="0"/>
          <w:marTop w:val="0"/>
          <w:marBottom w:val="0"/>
          <w:divBdr>
            <w:top w:val="none" w:sz="0" w:space="0" w:color="auto"/>
            <w:left w:val="none" w:sz="0" w:space="0" w:color="auto"/>
            <w:bottom w:val="none" w:sz="0" w:space="0" w:color="auto"/>
            <w:right w:val="none" w:sz="0" w:space="0" w:color="auto"/>
          </w:divBdr>
        </w:div>
        <w:div w:id="1443917284">
          <w:marLeft w:val="0"/>
          <w:marRight w:val="0"/>
          <w:marTop w:val="0"/>
          <w:marBottom w:val="0"/>
          <w:divBdr>
            <w:top w:val="none" w:sz="0" w:space="0" w:color="auto"/>
            <w:left w:val="none" w:sz="0" w:space="0" w:color="auto"/>
            <w:bottom w:val="none" w:sz="0" w:space="0" w:color="auto"/>
            <w:right w:val="none" w:sz="0" w:space="0" w:color="auto"/>
          </w:divBdr>
        </w:div>
        <w:div w:id="1538735923">
          <w:marLeft w:val="0"/>
          <w:marRight w:val="0"/>
          <w:marTop w:val="0"/>
          <w:marBottom w:val="0"/>
          <w:divBdr>
            <w:top w:val="none" w:sz="0" w:space="0" w:color="auto"/>
            <w:left w:val="none" w:sz="0" w:space="0" w:color="auto"/>
            <w:bottom w:val="none" w:sz="0" w:space="0" w:color="auto"/>
            <w:right w:val="none" w:sz="0" w:space="0" w:color="auto"/>
          </w:divBdr>
        </w:div>
        <w:div w:id="718087446">
          <w:marLeft w:val="0"/>
          <w:marRight w:val="0"/>
          <w:marTop w:val="0"/>
          <w:marBottom w:val="0"/>
          <w:divBdr>
            <w:top w:val="none" w:sz="0" w:space="0" w:color="auto"/>
            <w:left w:val="none" w:sz="0" w:space="0" w:color="auto"/>
            <w:bottom w:val="none" w:sz="0" w:space="0" w:color="auto"/>
            <w:right w:val="none" w:sz="0" w:space="0" w:color="auto"/>
          </w:divBdr>
        </w:div>
        <w:div w:id="1359695158">
          <w:marLeft w:val="0"/>
          <w:marRight w:val="0"/>
          <w:marTop w:val="0"/>
          <w:marBottom w:val="0"/>
          <w:divBdr>
            <w:top w:val="none" w:sz="0" w:space="0" w:color="auto"/>
            <w:left w:val="none" w:sz="0" w:space="0" w:color="auto"/>
            <w:bottom w:val="none" w:sz="0" w:space="0" w:color="auto"/>
            <w:right w:val="none" w:sz="0" w:space="0" w:color="auto"/>
          </w:divBdr>
        </w:div>
        <w:div w:id="777288408">
          <w:marLeft w:val="0"/>
          <w:marRight w:val="0"/>
          <w:marTop w:val="0"/>
          <w:marBottom w:val="0"/>
          <w:divBdr>
            <w:top w:val="none" w:sz="0" w:space="0" w:color="auto"/>
            <w:left w:val="none" w:sz="0" w:space="0" w:color="auto"/>
            <w:bottom w:val="none" w:sz="0" w:space="0" w:color="auto"/>
            <w:right w:val="none" w:sz="0" w:space="0" w:color="auto"/>
          </w:divBdr>
        </w:div>
        <w:div w:id="1246257008">
          <w:marLeft w:val="0"/>
          <w:marRight w:val="0"/>
          <w:marTop w:val="0"/>
          <w:marBottom w:val="0"/>
          <w:divBdr>
            <w:top w:val="none" w:sz="0" w:space="0" w:color="auto"/>
            <w:left w:val="none" w:sz="0" w:space="0" w:color="auto"/>
            <w:bottom w:val="none" w:sz="0" w:space="0" w:color="auto"/>
            <w:right w:val="none" w:sz="0" w:space="0" w:color="auto"/>
          </w:divBdr>
        </w:div>
        <w:div w:id="1748191415">
          <w:marLeft w:val="0"/>
          <w:marRight w:val="0"/>
          <w:marTop w:val="0"/>
          <w:marBottom w:val="0"/>
          <w:divBdr>
            <w:top w:val="none" w:sz="0" w:space="0" w:color="auto"/>
            <w:left w:val="none" w:sz="0" w:space="0" w:color="auto"/>
            <w:bottom w:val="none" w:sz="0" w:space="0" w:color="auto"/>
            <w:right w:val="none" w:sz="0" w:space="0" w:color="auto"/>
          </w:divBdr>
        </w:div>
        <w:div w:id="980816279">
          <w:marLeft w:val="0"/>
          <w:marRight w:val="0"/>
          <w:marTop w:val="0"/>
          <w:marBottom w:val="0"/>
          <w:divBdr>
            <w:top w:val="none" w:sz="0" w:space="0" w:color="auto"/>
            <w:left w:val="none" w:sz="0" w:space="0" w:color="auto"/>
            <w:bottom w:val="none" w:sz="0" w:space="0" w:color="auto"/>
            <w:right w:val="none" w:sz="0" w:space="0" w:color="auto"/>
          </w:divBdr>
        </w:div>
        <w:div w:id="1591542129">
          <w:marLeft w:val="0"/>
          <w:marRight w:val="0"/>
          <w:marTop w:val="0"/>
          <w:marBottom w:val="0"/>
          <w:divBdr>
            <w:top w:val="none" w:sz="0" w:space="0" w:color="auto"/>
            <w:left w:val="none" w:sz="0" w:space="0" w:color="auto"/>
            <w:bottom w:val="none" w:sz="0" w:space="0" w:color="auto"/>
            <w:right w:val="none" w:sz="0" w:space="0" w:color="auto"/>
          </w:divBdr>
        </w:div>
        <w:div w:id="1238977478">
          <w:marLeft w:val="0"/>
          <w:marRight w:val="0"/>
          <w:marTop w:val="0"/>
          <w:marBottom w:val="0"/>
          <w:divBdr>
            <w:top w:val="none" w:sz="0" w:space="0" w:color="auto"/>
            <w:left w:val="none" w:sz="0" w:space="0" w:color="auto"/>
            <w:bottom w:val="none" w:sz="0" w:space="0" w:color="auto"/>
            <w:right w:val="none" w:sz="0" w:space="0" w:color="auto"/>
          </w:divBdr>
        </w:div>
        <w:div w:id="240025361">
          <w:marLeft w:val="0"/>
          <w:marRight w:val="0"/>
          <w:marTop w:val="0"/>
          <w:marBottom w:val="0"/>
          <w:divBdr>
            <w:top w:val="none" w:sz="0" w:space="0" w:color="auto"/>
            <w:left w:val="none" w:sz="0" w:space="0" w:color="auto"/>
            <w:bottom w:val="none" w:sz="0" w:space="0" w:color="auto"/>
            <w:right w:val="none" w:sz="0" w:space="0" w:color="auto"/>
          </w:divBdr>
        </w:div>
        <w:div w:id="1362122917">
          <w:marLeft w:val="0"/>
          <w:marRight w:val="0"/>
          <w:marTop w:val="0"/>
          <w:marBottom w:val="0"/>
          <w:divBdr>
            <w:top w:val="none" w:sz="0" w:space="0" w:color="auto"/>
            <w:left w:val="none" w:sz="0" w:space="0" w:color="auto"/>
            <w:bottom w:val="none" w:sz="0" w:space="0" w:color="auto"/>
            <w:right w:val="none" w:sz="0" w:space="0" w:color="auto"/>
          </w:divBdr>
        </w:div>
        <w:div w:id="1444687433">
          <w:marLeft w:val="0"/>
          <w:marRight w:val="0"/>
          <w:marTop w:val="0"/>
          <w:marBottom w:val="0"/>
          <w:divBdr>
            <w:top w:val="none" w:sz="0" w:space="0" w:color="auto"/>
            <w:left w:val="none" w:sz="0" w:space="0" w:color="auto"/>
            <w:bottom w:val="none" w:sz="0" w:space="0" w:color="auto"/>
            <w:right w:val="none" w:sz="0" w:space="0" w:color="auto"/>
          </w:divBdr>
        </w:div>
        <w:div w:id="737945056">
          <w:marLeft w:val="0"/>
          <w:marRight w:val="0"/>
          <w:marTop w:val="0"/>
          <w:marBottom w:val="0"/>
          <w:divBdr>
            <w:top w:val="none" w:sz="0" w:space="0" w:color="auto"/>
            <w:left w:val="none" w:sz="0" w:space="0" w:color="auto"/>
            <w:bottom w:val="none" w:sz="0" w:space="0" w:color="auto"/>
            <w:right w:val="none" w:sz="0" w:space="0" w:color="auto"/>
          </w:divBdr>
        </w:div>
        <w:div w:id="671184255">
          <w:marLeft w:val="0"/>
          <w:marRight w:val="0"/>
          <w:marTop w:val="0"/>
          <w:marBottom w:val="0"/>
          <w:divBdr>
            <w:top w:val="none" w:sz="0" w:space="0" w:color="auto"/>
            <w:left w:val="none" w:sz="0" w:space="0" w:color="auto"/>
            <w:bottom w:val="none" w:sz="0" w:space="0" w:color="auto"/>
            <w:right w:val="none" w:sz="0" w:space="0" w:color="auto"/>
          </w:divBdr>
        </w:div>
        <w:div w:id="613027007">
          <w:marLeft w:val="0"/>
          <w:marRight w:val="0"/>
          <w:marTop w:val="0"/>
          <w:marBottom w:val="0"/>
          <w:divBdr>
            <w:top w:val="none" w:sz="0" w:space="0" w:color="auto"/>
            <w:left w:val="none" w:sz="0" w:space="0" w:color="auto"/>
            <w:bottom w:val="none" w:sz="0" w:space="0" w:color="auto"/>
            <w:right w:val="none" w:sz="0" w:space="0" w:color="auto"/>
          </w:divBdr>
        </w:div>
        <w:div w:id="2047020321">
          <w:marLeft w:val="0"/>
          <w:marRight w:val="0"/>
          <w:marTop w:val="0"/>
          <w:marBottom w:val="0"/>
          <w:divBdr>
            <w:top w:val="none" w:sz="0" w:space="0" w:color="auto"/>
            <w:left w:val="none" w:sz="0" w:space="0" w:color="auto"/>
            <w:bottom w:val="none" w:sz="0" w:space="0" w:color="auto"/>
            <w:right w:val="none" w:sz="0" w:space="0" w:color="auto"/>
          </w:divBdr>
        </w:div>
        <w:div w:id="712778888">
          <w:marLeft w:val="0"/>
          <w:marRight w:val="0"/>
          <w:marTop w:val="0"/>
          <w:marBottom w:val="0"/>
          <w:divBdr>
            <w:top w:val="none" w:sz="0" w:space="0" w:color="auto"/>
            <w:left w:val="none" w:sz="0" w:space="0" w:color="auto"/>
            <w:bottom w:val="none" w:sz="0" w:space="0" w:color="auto"/>
            <w:right w:val="none" w:sz="0" w:space="0" w:color="auto"/>
          </w:divBdr>
        </w:div>
        <w:div w:id="124739116">
          <w:marLeft w:val="0"/>
          <w:marRight w:val="0"/>
          <w:marTop w:val="0"/>
          <w:marBottom w:val="0"/>
          <w:divBdr>
            <w:top w:val="none" w:sz="0" w:space="0" w:color="auto"/>
            <w:left w:val="none" w:sz="0" w:space="0" w:color="auto"/>
            <w:bottom w:val="none" w:sz="0" w:space="0" w:color="auto"/>
            <w:right w:val="none" w:sz="0" w:space="0" w:color="auto"/>
          </w:divBdr>
        </w:div>
      </w:divsChild>
    </w:div>
    <w:div w:id="1947156745">
      <w:marLeft w:val="0"/>
      <w:marRight w:val="0"/>
      <w:marTop w:val="0"/>
      <w:marBottom w:val="0"/>
      <w:divBdr>
        <w:top w:val="none" w:sz="0" w:space="0" w:color="auto"/>
        <w:left w:val="none" w:sz="0" w:space="0" w:color="auto"/>
        <w:bottom w:val="none" w:sz="0" w:space="0" w:color="auto"/>
        <w:right w:val="none" w:sz="0" w:space="0" w:color="auto"/>
      </w:divBdr>
      <w:divsChild>
        <w:div w:id="1009218668">
          <w:marLeft w:val="0"/>
          <w:marRight w:val="0"/>
          <w:marTop w:val="0"/>
          <w:marBottom w:val="0"/>
          <w:divBdr>
            <w:top w:val="none" w:sz="0" w:space="0" w:color="auto"/>
            <w:left w:val="none" w:sz="0" w:space="0" w:color="auto"/>
            <w:bottom w:val="none" w:sz="0" w:space="0" w:color="auto"/>
            <w:right w:val="none" w:sz="0" w:space="0" w:color="auto"/>
          </w:divBdr>
        </w:div>
        <w:div w:id="93863211">
          <w:marLeft w:val="0"/>
          <w:marRight w:val="0"/>
          <w:marTop w:val="0"/>
          <w:marBottom w:val="0"/>
          <w:divBdr>
            <w:top w:val="none" w:sz="0" w:space="0" w:color="auto"/>
            <w:left w:val="none" w:sz="0" w:space="0" w:color="auto"/>
            <w:bottom w:val="none" w:sz="0" w:space="0" w:color="auto"/>
            <w:right w:val="none" w:sz="0" w:space="0" w:color="auto"/>
          </w:divBdr>
        </w:div>
        <w:div w:id="596989517">
          <w:marLeft w:val="0"/>
          <w:marRight w:val="0"/>
          <w:marTop w:val="0"/>
          <w:marBottom w:val="0"/>
          <w:divBdr>
            <w:top w:val="none" w:sz="0" w:space="0" w:color="auto"/>
            <w:left w:val="none" w:sz="0" w:space="0" w:color="auto"/>
            <w:bottom w:val="none" w:sz="0" w:space="0" w:color="auto"/>
            <w:right w:val="none" w:sz="0" w:space="0" w:color="auto"/>
          </w:divBdr>
        </w:div>
        <w:div w:id="2084177375">
          <w:marLeft w:val="0"/>
          <w:marRight w:val="0"/>
          <w:marTop w:val="0"/>
          <w:marBottom w:val="0"/>
          <w:divBdr>
            <w:top w:val="none" w:sz="0" w:space="0" w:color="auto"/>
            <w:left w:val="none" w:sz="0" w:space="0" w:color="auto"/>
            <w:bottom w:val="none" w:sz="0" w:space="0" w:color="auto"/>
            <w:right w:val="none" w:sz="0" w:space="0" w:color="auto"/>
          </w:divBdr>
        </w:div>
        <w:div w:id="1015154367">
          <w:marLeft w:val="0"/>
          <w:marRight w:val="0"/>
          <w:marTop w:val="0"/>
          <w:marBottom w:val="0"/>
          <w:divBdr>
            <w:top w:val="none" w:sz="0" w:space="0" w:color="auto"/>
            <w:left w:val="none" w:sz="0" w:space="0" w:color="auto"/>
            <w:bottom w:val="none" w:sz="0" w:space="0" w:color="auto"/>
            <w:right w:val="none" w:sz="0" w:space="0" w:color="auto"/>
          </w:divBdr>
        </w:div>
        <w:div w:id="1615865490">
          <w:marLeft w:val="0"/>
          <w:marRight w:val="0"/>
          <w:marTop w:val="0"/>
          <w:marBottom w:val="0"/>
          <w:divBdr>
            <w:top w:val="none" w:sz="0" w:space="0" w:color="auto"/>
            <w:left w:val="none" w:sz="0" w:space="0" w:color="auto"/>
            <w:bottom w:val="none" w:sz="0" w:space="0" w:color="auto"/>
            <w:right w:val="none" w:sz="0" w:space="0" w:color="auto"/>
          </w:divBdr>
        </w:div>
        <w:div w:id="1141927494">
          <w:marLeft w:val="0"/>
          <w:marRight w:val="0"/>
          <w:marTop w:val="0"/>
          <w:marBottom w:val="0"/>
          <w:divBdr>
            <w:top w:val="none" w:sz="0" w:space="0" w:color="auto"/>
            <w:left w:val="none" w:sz="0" w:space="0" w:color="auto"/>
            <w:bottom w:val="none" w:sz="0" w:space="0" w:color="auto"/>
            <w:right w:val="none" w:sz="0" w:space="0" w:color="auto"/>
          </w:divBdr>
        </w:div>
        <w:div w:id="397827460">
          <w:marLeft w:val="0"/>
          <w:marRight w:val="0"/>
          <w:marTop w:val="0"/>
          <w:marBottom w:val="0"/>
          <w:divBdr>
            <w:top w:val="none" w:sz="0" w:space="0" w:color="auto"/>
            <w:left w:val="none" w:sz="0" w:space="0" w:color="auto"/>
            <w:bottom w:val="none" w:sz="0" w:space="0" w:color="auto"/>
            <w:right w:val="none" w:sz="0" w:space="0" w:color="auto"/>
          </w:divBdr>
        </w:div>
        <w:div w:id="954403126">
          <w:marLeft w:val="0"/>
          <w:marRight w:val="0"/>
          <w:marTop w:val="0"/>
          <w:marBottom w:val="0"/>
          <w:divBdr>
            <w:top w:val="none" w:sz="0" w:space="0" w:color="auto"/>
            <w:left w:val="none" w:sz="0" w:space="0" w:color="auto"/>
            <w:bottom w:val="none" w:sz="0" w:space="0" w:color="auto"/>
            <w:right w:val="none" w:sz="0" w:space="0" w:color="auto"/>
          </w:divBdr>
        </w:div>
        <w:div w:id="1595281119">
          <w:marLeft w:val="0"/>
          <w:marRight w:val="0"/>
          <w:marTop w:val="0"/>
          <w:marBottom w:val="0"/>
          <w:divBdr>
            <w:top w:val="none" w:sz="0" w:space="0" w:color="auto"/>
            <w:left w:val="none" w:sz="0" w:space="0" w:color="auto"/>
            <w:bottom w:val="none" w:sz="0" w:space="0" w:color="auto"/>
            <w:right w:val="none" w:sz="0" w:space="0" w:color="auto"/>
          </w:divBdr>
        </w:div>
        <w:div w:id="671420">
          <w:marLeft w:val="0"/>
          <w:marRight w:val="0"/>
          <w:marTop w:val="0"/>
          <w:marBottom w:val="0"/>
          <w:divBdr>
            <w:top w:val="none" w:sz="0" w:space="0" w:color="auto"/>
            <w:left w:val="none" w:sz="0" w:space="0" w:color="auto"/>
            <w:bottom w:val="none" w:sz="0" w:space="0" w:color="auto"/>
            <w:right w:val="none" w:sz="0" w:space="0" w:color="auto"/>
          </w:divBdr>
        </w:div>
        <w:div w:id="1076443470">
          <w:marLeft w:val="0"/>
          <w:marRight w:val="0"/>
          <w:marTop w:val="0"/>
          <w:marBottom w:val="0"/>
          <w:divBdr>
            <w:top w:val="none" w:sz="0" w:space="0" w:color="auto"/>
            <w:left w:val="none" w:sz="0" w:space="0" w:color="auto"/>
            <w:bottom w:val="none" w:sz="0" w:space="0" w:color="auto"/>
            <w:right w:val="none" w:sz="0" w:space="0" w:color="auto"/>
          </w:divBdr>
        </w:div>
        <w:div w:id="116336001">
          <w:marLeft w:val="0"/>
          <w:marRight w:val="0"/>
          <w:marTop w:val="0"/>
          <w:marBottom w:val="0"/>
          <w:divBdr>
            <w:top w:val="none" w:sz="0" w:space="0" w:color="auto"/>
            <w:left w:val="none" w:sz="0" w:space="0" w:color="auto"/>
            <w:bottom w:val="none" w:sz="0" w:space="0" w:color="auto"/>
            <w:right w:val="none" w:sz="0" w:space="0" w:color="auto"/>
          </w:divBdr>
        </w:div>
        <w:div w:id="1269704693">
          <w:marLeft w:val="0"/>
          <w:marRight w:val="0"/>
          <w:marTop w:val="0"/>
          <w:marBottom w:val="0"/>
          <w:divBdr>
            <w:top w:val="none" w:sz="0" w:space="0" w:color="auto"/>
            <w:left w:val="none" w:sz="0" w:space="0" w:color="auto"/>
            <w:bottom w:val="none" w:sz="0" w:space="0" w:color="auto"/>
            <w:right w:val="none" w:sz="0" w:space="0" w:color="auto"/>
          </w:divBdr>
        </w:div>
        <w:div w:id="1684698288">
          <w:marLeft w:val="0"/>
          <w:marRight w:val="0"/>
          <w:marTop w:val="0"/>
          <w:marBottom w:val="0"/>
          <w:divBdr>
            <w:top w:val="none" w:sz="0" w:space="0" w:color="auto"/>
            <w:left w:val="none" w:sz="0" w:space="0" w:color="auto"/>
            <w:bottom w:val="none" w:sz="0" w:space="0" w:color="auto"/>
            <w:right w:val="none" w:sz="0" w:space="0" w:color="auto"/>
          </w:divBdr>
        </w:div>
        <w:div w:id="671645539">
          <w:marLeft w:val="0"/>
          <w:marRight w:val="0"/>
          <w:marTop w:val="0"/>
          <w:marBottom w:val="0"/>
          <w:divBdr>
            <w:top w:val="none" w:sz="0" w:space="0" w:color="auto"/>
            <w:left w:val="none" w:sz="0" w:space="0" w:color="auto"/>
            <w:bottom w:val="none" w:sz="0" w:space="0" w:color="auto"/>
            <w:right w:val="none" w:sz="0" w:space="0" w:color="auto"/>
          </w:divBdr>
        </w:div>
        <w:div w:id="622032331">
          <w:marLeft w:val="0"/>
          <w:marRight w:val="0"/>
          <w:marTop w:val="0"/>
          <w:marBottom w:val="0"/>
          <w:divBdr>
            <w:top w:val="none" w:sz="0" w:space="0" w:color="auto"/>
            <w:left w:val="none" w:sz="0" w:space="0" w:color="auto"/>
            <w:bottom w:val="none" w:sz="0" w:space="0" w:color="auto"/>
            <w:right w:val="none" w:sz="0" w:space="0" w:color="auto"/>
          </w:divBdr>
        </w:div>
        <w:div w:id="490682053">
          <w:marLeft w:val="0"/>
          <w:marRight w:val="0"/>
          <w:marTop w:val="0"/>
          <w:marBottom w:val="0"/>
          <w:divBdr>
            <w:top w:val="none" w:sz="0" w:space="0" w:color="auto"/>
            <w:left w:val="none" w:sz="0" w:space="0" w:color="auto"/>
            <w:bottom w:val="none" w:sz="0" w:space="0" w:color="auto"/>
            <w:right w:val="none" w:sz="0" w:space="0" w:color="auto"/>
          </w:divBdr>
        </w:div>
        <w:div w:id="1228147018">
          <w:marLeft w:val="0"/>
          <w:marRight w:val="0"/>
          <w:marTop w:val="0"/>
          <w:marBottom w:val="0"/>
          <w:divBdr>
            <w:top w:val="none" w:sz="0" w:space="0" w:color="auto"/>
            <w:left w:val="none" w:sz="0" w:space="0" w:color="auto"/>
            <w:bottom w:val="none" w:sz="0" w:space="0" w:color="auto"/>
            <w:right w:val="none" w:sz="0" w:space="0" w:color="auto"/>
          </w:divBdr>
        </w:div>
      </w:divsChild>
    </w:div>
    <w:div w:id="1967928360">
      <w:marLeft w:val="0"/>
      <w:marRight w:val="0"/>
      <w:marTop w:val="0"/>
      <w:marBottom w:val="0"/>
      <w:divBdr>
        <w:top w:val="none" w:sz="0" w:space="0" w:color="auto"/>
        <w:left w:val="none" w:sz="0" w:space="0" w:color="auto"/>
        <w:bottom w:val="none" w:sz="0" w:space="0" w:color="auto"/>
        <w:right w:val="none" w:sz="0" w:space="0" w:color="auto"/>
      </w:divBdr>
      <w:divsChild>
        <w:div w:id="632296009">
          <w:marLeft w:val="0"/>
          <w:marRight w:val="0"/>
          <w:marTop w:val="0"/>
          <w:marBottom w:val="0"/>
          <w:divBdr>
            <w:top w:val="none" w:sz="0" w:space="0" w:color="auto"/>
            <w:left w:val="none" w:sz="0" w:space="0" w:color="auto"/>
            <w:bottom w:val="none" w:sz="0" w:space="0" w:color="auto"/>
            <w:right w:val="none" w:sz="0" w:space="0" w:color="auto"/>
          </w:divBdr>
        </w:div>
        <w:div w:id="320424054">
          <w:marLeft w:val="0"/>
          <w:marRight w:val="0"/>
          <w:marTop w:val="0"/>
          <w:marBottom w:val="0"/>
          <w:divBdr>
            <w:top w:val="none" w:sz="0" w:space="0" w:color="auto"/>
            <w:left w:val="none" w:sz="0" w:space="0" w:color="auto"/>
            <w:bottom w:val="none" w:sz="0" w:space="0" w:color="auto"/>
            <w:right w:val="none" w:sz="0" w:space="0" w:color="auto"/>
          </w:divBdr>
        </w:div>
      </w:divsChild>
    </w:div>
    <w:div w:id="1989623376">
      <w:marLeft w:val="0"/>
      <w:marRight w:val="0"/>
      <w:marTop w:val="0"/>
      <w:marBottom w:val="0"/>
      <w:divBdr>
        <w:top w:val="none" w:sz="0" w:space="0" w:color="auto"/>
        <w:left w:val="none" w:sz="0" w:space="0" w:color="auto"/>
        <w:bottom w:val="none" w:sz="0" w:space="0" w:color="auto"/>
        <w:right w:val="none" w:sz="0" w:space="0" w:color="auto"/>
      </w:divBdr>
      <w:divsChild>
        <w:div w:id="818302327">
          <w:marLeft w:val="0"/>
          <w:marRight w:val="0"/>
          <w:marTop w:val="0"/>
          <w:marBottom w:val="0"/>
          <w:divBdr>
            <w:top w:val="none" w:sz="0" w:space="0" w:color="auto"/>
            <w:left w:val="none" w:sz="0" w:space="0" w:color="auto"/>
            <w:bottom w:val="none" w:sz="0" w:space="0" w:color="auto"/>
            <w:right w:val="none" w:sz="0" w:space="0" w:color="auto"/>
          </w:divBdr>
        </w:div>
        <w:div w:id="1522477154">
          <w:marLeft w:val="0"/>
          <w:marRight w:val="0"/>
          <w:marTop w:val="0"/>
          <w:marBottom w:val="0"/>
          <w:divBdr>
            <w:top w:val="none" w:sz="0" w:space="0" w:color="auto"/>
            <w:left w:val="none" w:sz="0" w:space="0" w:color="auto"/>
            <w:bottom w:val="none" w:sz="0" w:space="0" w:color="auto"/>
            <w:right w:val="none" w:sz="0" w:space="0" w:color="auto"/>
          </w:divBdr>
        </w:div>
        <w:div w:id="1125659539">
          <w:marLeft w:val="0"/>
          <w:marRight w:val="0"/>
          <w:marTop w:val="0"/>
          <w:marBottom w:val="0"/>
          <w:divBdr>
            <w:top w:val="none" w:sz="0" w:space="0" w:color="auto"/>
            <w:left w:val="none" w:sz="0" w:space="0" w:color="auto"/>
            <w:bottom w:val="none" w:sz="0" w:space="0" w:color="auto"/>
            <w:right w:val="none" w:sz="0" w:space="0" w:color="auto"/>
          </w:divBdr>
        </w:div>
        <w:div w:id="319889748">
          <w:marLeft w:val="0"/>
          <w:marRight w:val="0"/>
          <w:marTop w:val="0"/>
          <w:marBottom w:val="0"/>
          <w:divBdr>
            <w:top w:val="none" w:sz="0" w:space="0" w:color="auto"/>
            <w:left w:val="none" w:sz="0" w:space="0" w:color="auto"/>
            <w:bottom w:val="none" w:sz="0" w:space="0" w:color="auto"/>
            <w:right w:val="none" w:sz="0" w:space="0" w:color="auto"/>
          </w:divBdr>
        </w:div>
        <w:div w:id="898781799">
          <w:marLeft w:val="0"/>
          <w:marRight w:val="0"/>
          <w:marTop w:val="0"/>
          <w:marBottom w:val="0"/>
          <w:divBdr>
            <w:top w:val="none" w:sz="0" w:space="0" w:color="auto"/>
            <w:left w:val="none" w:sz="0" w:space="0" w:color="auto"/>
            <w:bottom w:val="none" w:sz="0" w:space="0" w:color="auto"/>
            <w:right w:val="none" w:sz="0" w:space="0" w:color="auto"/>
          </w:divBdr>
        </w:div>
        <w:div w:id="1703088569">
          <w:marLeft w:val="0"/>
          <w:marRight w:val="0"/>
          <w:marTop w:val="0"/>
          <w:marBottom w:val="0"/>
          <w:divBdr>
            <w:top w:val="none" w:sz="0" w:space="0" w:color="auto"/>
            <w:left w:val="none" w:sz="0" w:space="0" w:color="auto"/>
            <w:bottom w:val="none" w:sz="0" w:space="0" w:color="auto"/>
            <w:right w:val="none" w:sz="0" w:space="0" w:color="auto"/>
          </w:divBdr>
        </w:div>
      </w:divsChild>
    </w:div>
    <w:div w:id="1999378291">
      <w:marLeft w:val="0"/>
      <w:marRight w:val="0"/>
      <w:marTop w:val="0"/>
      <w:marBottom w:val="0"/>
      <w:divBdr>
        <w:top w:val="none" w:sz="0" w:space="0" w:color="auto"/>
        <w:left w:val="none" w:sz="0" w:space="0" w:color="auto"/>
        <w:bottom w:val="none" w:sz="0" w:space="0" w:color="auto"/>
        <w:right w:val="none" w:sz="0" w:space="0" w:color="auto"/>
      </w:divBdr>
      <w:divsChild>
        <w:div w:id="1389761759">
          <w:marLeft w:val="0"/>
          <w:marRight w:val="0"/>
          <w:marTop w:val="0"/>
          <w:marBottom w:val="0"/>
          <w:divBdr>
            <w:top w:val="none" w:sz="0" w:space="0" w:color="auto"/>
            <w:left w:val="none" w:sz="0" w:space="0" w:color="auto"/>
            <w:bottom w:val="none" w:sz="0" w:space="0" w:color="auto"/>
            <w:right w:val="none" w:sz="0" w:space="0" w:color="auto"/>
          </w:divBdr>
        </w:div>
        <w:div w:id="1143041965">
          <w:marLeft w:val="0"/>
          <w:marRight w:val="0"/>
          <w:marTop w:val="0"/>
          <w:marBottom w:val="0"/>
          <w:divBdr>
            <w:top w:val="none" w:sz="0" w:space="0" w:color="auto"/>
            <w:left w:val="none" w:sz="0" w:space="0" w:color="auto"/>
            <w:bottom w:val="none" w:sz="0" w:space="0" w:color="auto"/>
            <w:right w:val="none" w:sz="0" w:space="0" w:color="auto"/>
          </w:divBdr>
        </w:div>
        <w:div w:id="1799450626">
          <w:marLeft w:val="0"/>
          <w:marRight w:val="0"/>
          <w:marTop w:val="0"/>
          <w:marBottom w:val="0"/>
          <w:divBdr>
            <w:top w:val="none" w:sz="0" w:space="0" w:color="auto"/>
            <w:left w:val="none" w:sz="0" w:space="0" w:color="auto"/>
            <w:bottom w:val="none" w:sz="0" w:space="0" w:color="auto"/>
            <w:right w:val="none" w:sz="0" w:space="0" w:color="auto"/>
          </w:divBdr>
        </w:div>
        <w:div w:id="534387757">
          <w:marLeft w:val="0"/>
          <w:marRight w:val="0"/>
          <w:marTop w:val="0"/>
          <w:marBottom w:val="0"/>
          <w:divBdr>
            <w:top w:val="none" w:sz="0" w:space="0" w:color="auto"/>
            <w:left w:val="none" w:sz="0" w:space="0" w:color="auto"/>
            <w:bottom w:val="none" w:sz="0" w:space="0" w:color="auto"/>
            <w:right w:val="none" w:sz="0" w:space="0" w:color="auto"/>
          </w:divBdr>
        </w:div>
      </w:divsChild>
    </w:div>
    <w:div w:id="2081974283">
      <w:marLeft w:val="0"/>
      <w:marRight w:val="0"/>
      <w:marTop w:val="0"/>
      <w:marBottom w:val="0"/>
      <w:divBdr>
        <w:top w:val="none" w:sz="0" w:space="0" w:color="auto"/>
        <w:left w:val="none" w:sz="0" w:space="0" w:color="auto"/>
        <w:bottom w:val="none" w:sz="0" w:space="0" w:color="auto"/>
        <w:right w:val="none" w:sz="0" w:space="0" w:color="auto"/>
      </w:divBdr>
      <w:divsChild>
        <w:div w:id="33240987">
          <w:marLeft w:val="0"/>
          <w:marRight w:val="0"/>
          <w:marTop w:val="0"/>
          <w:marBottom w:val="0"/>
          <w:divBdr>
            <w:top w:val="none" w:sz="0" w:space="0" w:color="auto"/>
            <w:left w:val="none" w:sz="0" w:space="0" w:color="auto"/>
            <w:bottom w:val="none" w:sz="0" w:space="0" w:color="auto"/>
            <w:right w:val="none" w:sz="0" w:space="0" w:color="auto"/>
          </w:divBdr>
        </w:div>
        <w:div w:id="1551647688">
          <w:marLeft w:val="0"/>
          <w:marRight w:val="0"/>
          <w:marTop w:val="0"/>
          <w:marBottom w:val="0"/>
          <w:divBdr>
            <w:top w:val="none" w:sz="0" w:space="0" w:color="auto"/>
            <w:left w:val="none" w:sz="0" w:space="0" w:color="auto"/>
            <w:bottom w:val="none" w:sz="0" w:space="0" w:color="auto"/>
            <w:right w:val="none" w:sz="0" w:space="0" w:color="auto"/>
          </w:divBdr>
        </w:div>
        <w:div w:id="1824200428">
          <w:marLeft w:val="0"/>
          <w:marRight w:val="0"/>
          <w:marTop w:val="0"/>
          <w:marBottom w:val="0"/>
          <w:divBdr>
            <w:top w:val="none" w:sz="0" w:space="0" w:color="auto"/>
            <w:left w:val="none" w:sz="0" w:space="0" w:color="auto"/>
            <w:bottom w:val="none" w:sz="0" w:space="0" w:color="auto"/>
            <w:right w:val="none" w:sz="0" w:space="0" w:color="auto"/>
          </w:divBdr>
        </w:div>
        <w:div w:id="1632832257">
          <w:marLeft w:val="0"/>
          <w:marRight w:val="0"/>
          <w:marTop w:val="0"/>
          <w:marBottom w:val="0"/>
          <w:divBdr>
            <w:top w:val="none" w:sz="0" w:space="0" w:color="auto"/>
            <w:left w:val="none" w:sz="0" w:space="0" w:color="auto"/>
            <w:bottom w:val="none" w:sz="0" w:space="0" w:color="auto"/>
            <w:right w:val="none" w:sz="0" w:space="0" w:color="auto"/>
          </w:divBdr>
        </w:div>
        <w:div w:id="582446622">
          <w:marLeft w:val="0"/>
          <w:marRight w:val="0"/>
          <w:marTop w:val="0"/>
          <w:marBottom w:val="0"/>
          <w:divBdr>
            <w:top w:val="none" w:sz="0" w:space="0" w:color="auto"/>
            <w:left w:val="none" w:sz="0" w:space="0" w:color="auto"/>
            <w:bottom w:val="none" w:sz="0" w:space="0" w:color="auto"/>
            <w:right w:val="none" w:sz="0" w:space="0" w:color="auto"/>
          </w:divBdr>
        </w:div>
        <w:div w:id="614409567">
          <w:marLeft w:val="0"/>
          <w:marRight w:val="0"/>
          <w:marTop w:val="0"/>
          <w:marBottom w:val="0"/>
          <w:divBdr>
            <w:top w:val="none" w:sz="0" w:space="0" w:color="auto"/>
            <w:left w:val="none" w:sz="0" w:space="0" w:color="auto"/>
            <w:bottom w:val="none" w:sz="0" w:space="0" w:color="auto"/>
            <w:right w:val="none" w:sz="0" w:space="0" w:color="auto"/>
          </w:divBdr>
        </w:div>
        <w:div w:id="954219414">
          <w:marLeft w:val="0"/>
          <w:marRight w:val="0"/>
          <w:marTop w:val="0"/>
          <w:marBottom w:val="0"/>
          <w:divBdr>
            <w:top w:val="none" w:sz="0" w:space="0" w:color="auto"/>
            <w:left w:val="none" w:sz="0" w:space="0" w:color="auto"/>
            <w:bottom w:val="none" w:sz="0" w:space="0" w:color="auto"/>
            <w:right w:val="none" w:sz="0" w:space="0" w:color="auto"/>
          </w:divBdr>
        </w:div>
        <w:div w:id="303588123">
          <w:marLeft w:val="0"/>
          <w:marRight w:val="0"/>
          <w:marTop w:val="0"/>
          <w:marBottom w:val="0"/>
          <w:divBdr>
            <w:top w:val="none" w:sz="0" w:space="0" w:color="auto"/>
            <w:left w:val="none" w:sz="0" w:space="0" w:color="auto"/>
            <w:bottom w:val="none" w:sz="0" w:space="0" w:color="auto"/>
            <w:right w:val="none" w:sz="0" w:space="0" w:color="auto"/>
          </w:divBdr>
        </w:div>
        <w:div w:id="391806945">
          <w:marLeft w:val="0"/>
          <w:marRight w:val="0"/>
          <w:marTop w:val="0"/>
          <w:marBottom w:val="0"/>
          <w:divBdr>
            <w:top w:val="none" w:sz="0" w:space="0" w:color="auto"/>
            <w:left w:val="none" w:sz="0" w:space="0" w:color="auto"/>
            <w:bottom w:val="none" w:sz="0" w:space="0" w:color="auto"/>
            <w:right w:val="none" w:sz="0" w:space="0" w:color="auto"/>
          </w:divBdr>
        </w:div>
        <w:div w:id="250285140">
          <w:marLeft w:val="0"/>
          <w:marRight w:val="0"/>
          <w:marTop w:val="0"/>
          <w:marBottom w:val="0"/>
          <w:divBdr>
            <w:top w:val="none" w:sz="0" w:space="0" w:color="auto"/>
            <w:left w:val="none" w:sz="0" w:space="0" w:color="auto"/>
            <w:bottom w:val="none" w:sz="0" w:space="0" w:color="auto"/>
            <w:right w:val="none" w:sz="0" w:space="0" w:color="auto"/>
          </w:divBdr>
        </w:div>
      </w:divsChild>
    </w:div>
    <w:div w:id="2082411405">
      <w:marLeft w:val="0"/>
      <w:marRight w:val="0"/>
      <w:marTop w:val="240"/>
      <w:marBottom w:val="240"/>
      <w:divBdr>
        <w:top w:val="none" w:sz="0" w:space="0" w:color="auto"/>
        <w:left w:val="none" w:sz="0" w:space="0" w:color="auto"/>
        <w:bottom w:val="none" w:sz="0" w:space="0" w:color="auto"/>
        <w:right w:val="none" w:sz="0" w:space="0" w:color="auto"/>
      </w:divBdr>
    </w:div>
    <w:div w:id="2087220395">
      <w:marLeft w:val="0"/>
      <w:marRight w:val="0"/>
      <w:marTop w:val="0"/>
      <w:marBottom w:val="0"/>
      <w:divBdr>
        <w:top w:val="none" w:sz="0" w:space="0" w:color="auto"/>
        <w:left w:val="none" w:sz="0" w:space="0" w:color="auto"/>
        <w:bottom w:val="none" w:sz="0" w:space="0" w:color="auto"/>
        <w:right w:val="none" w:sz="0" w:space="0" w:color="auto"/>
      </w:divBdr>
      <w:divsChild>
        <w:div w:id="445346984">
          <w:marLeft w:val="0"/>
          <w:marRight w:val="0"/>
          <w:marTop w:val="0"/>
          <w:marBottom w:val="0"/>
          <w:divBdr>
            <w:top w:val="none" w:sz="0" w:space="0" w:color="auto"/>
            <w:left w:val="none" w:sz="0" w:space="0" w:color="auto"/>
            <w:bottom w:val="none" w:sz="0" w:space="0" w:color="auto"/>
            <w:right w:val="none" w:sz="0" w:space="0" w:color="auto"/>
          </w:divBdr>
        </w:div>
        <w:div w:id="2048485154">
          <w:marLeft w:val="0"/>
          <w:marRight w:val="0"/>
          <w:marTop w:val="0"/>
          <w:marBottom w:val="0"/>
          <w:divBdr>
            <w:top w:val="none" w:sz="0" w:space="0" w:color="auto"/>
            <w:left w:val="none" w:sz="0" w:space="0" w:color="auto"/>
            <w:bottom w:val="none" w:sz="0" w:space="0" w:color="auto"/>
            <w:right w:val="none" w:sz="0" w:space="0" w:color="auto"/>
          </w:divBdr>
        </w:div>
        <w:div w:id="727260599">
          <w:marLeft w:val="0"/>
          <w:marRight w:val="0"/>
          <w:marTop w:val="0"/>
          <w:marBottom w:val="0"/>
          <w:divBdr>
            <w:top w:val="none" w:sz="0" w:space="0" w:color="auto"/>
            <w:left w:val="none" w:sz="0" w:space="0" w:color="auto"/>
            <w:bottom w:val="none" w:sz="0" w:space="0" w:color="auto"/>
            <w:right w:val="none" w:sz="0" w:space="0" w:color="auto"/>
          </w:divBdr>
        </w:div>
        <w:div w:id="1983659461">
          <w:marLeft w:val="0"/>
          <w:marRight w:val="0"/>
          <w:marTop w:val="0"/>
          <w:marBottom w:val="0"/>
          <w:divBdr>
            <w:top w:val="none" w:sz="0" w:space="0" w:color="auto"/>
            <w:left w:val="none" w:sz="0" w:space="0" w:color="auto"/>
            <w:bottom w:val="none" w:sz="0" w:space="0" w:color="auto"/>
            <w:right w:val="none" w:sz="0" w:space="0" w:color="auto"/>
          </w:divBdr>
        </w:div>
        <w:div w:id="1120807063">
          <w:marLeft w:val="0"/>
          <w:marRight w:val="0"/>
          <w:marTop w:val="0"/>
          <w:marBottom w:val="0"/>
          <w:divBdr>
            <w:top w:val="none" w:sz="0" w:space="0" w:color="auto"/>
            <w:left w:val="none" w:sz="0" w:space="0" w:color="auto"/>
            <w:bottom w:val="none" w:sz="0" w:space="0" w:color="auto"/>
            <w:right w:val="none" w:sz="0" w:space="0" w:color="auto"/>
          </w:divBdr>
        </w:div>
        <w:div w:id="1060441799">
          <w:marLeft w:val="0"/>
          <w:marRight w:val="0"/>
          <w:marTop w:val="0"/>
          <w:marBottom w:val="0"/>
          <w:divBdr>
            <w:top w:val="none" w:sz="0" w:space="0" w:color="auto"/>
            <w:left w:val="none" w:sz="0" w:space="0" w:color="auto"/>
            <w:bottom w:val="none" w:sz="0" w:space="0" w:color="auto"/>
            <w:right w:val="none" w:sz="0" w:space="0" w:color="auto"/>
          </w:divBdr>
        </w:div>
      </w:divsChild>
    </w:div>
    <w:div w:id="2097088181">
      <w:marLeft w:val="0"/>
      <w:marRight w:val="0"/>
      <w:marTop w:val="0"/>
      <w:marBottom w:val="0"/>
      <w:divBdr>
        <w:top w:val="none" w:sz="0" w:space="0" w:color="auto"/>
        <w:left w:val="none" w:sz="0" w:space="0" w:color="auto"/>
        <w:bottom w:val="none" w:sz="0" w:space="0" w:color="auto"/>
        <w:right w:val="none" w:sz="0" w:space="0" w:color="auto"/>
      </w:divBdr>
      <w:divsChild>
        <w:div w:id="1855218513">
          <w:marLeft w:val="0"/>
          <w:marRight w:val="0"/>
          <w:marTop w:val="0"/>
          <w:marBottom w:val="0"/>
          <w:divBdr>
            <w:top w:val="none" w:sz="0" w:space="0" w:color="auto"/>
            <w:left w:val="none" w:sz="0" w:space="0" w:color="auto"/>
            <w:bottom w:val="none" w:sz="0" w:space="0" w:color="auto"/>
            <w:right w:val="none" w:sz="0" w:space="0" w:color="auto"/>
          </w:divBdr>
        </w:div>
        <w:div w:id="1035232625">
          <w:marLeft w:val="0"/>
          <w:marRight w:val="0"/>
          <w:marTop w:val="0"/>
          <w:marBottom w:val="0"/>
          <w:divBdr>
            <w:top w:val="none" w:sz="0" w:space="0" w:color="auto"/>
            <w:left w:val="none" w:sz="0" w:space="0" w:color="auto"/>
            <w:bottom w:val="none" w:sz="0" w:space="0" w:color="auto"/>
            <w:right w:val="none" w:sz="0" w:space="0" w:color="auto"/>
          </w:divBdr>
        </w:div>
        <w:div w:id="905996792">
          <w:marLeft w:val="0"/>
          <w:marRight w:val="0"/>
          <w:marTop w:val="0"/>
          <w:marBottom w:val="0"/>
          <w:divBdr>
            <w:top w:val="none" w:sz="0" w:space="0" w:color="auto"/>
            <w:left w:val="none" w:sz="0" w:space="0" w:color="auto"/>
            <w:bottom w:val="none" w:sz="0" w:space="0" w:color="auto"/>
            <w:right w:val="none" w:sz="0" w:space="0" w:color="auto"/>
          </w:divBdr>
        </w:div>
        <w:div w:id="1981424626">
          <w:marLeft w:val="0"/>
          <w:marRight w:val="0"/>
          <w:marTop w:val="0"/>
          <w:marBottom w:val="0"/>
          <w:divBdr>
            <w:top w:val="none" w:sz="0" w:space="0" w:color="auto"/>
            <w:left w:val="none" w:sz="0" w:space="0" w:color="auto"/>
            <w:bottom w:val="none" w:sz="0" w:space="0" w:color="auto"/>
            <w:right w:val="none" w:sz="0" w:space="0" w:color="auto"/>
          </w:divBdr>
        </w:div>
        <w:div w:id="186142669">
          <w:marLeft w:val="0"/>
          <w:marRight w:val="0"/>
          <w:marTop w:val="0"/>
          <w:marBottom w:val="0"/>
          <w:divBdr>
            <w:top w:val="none" w:sz="0" w:space="0" w:color="auto"/>
            <w:left w:val="none" w:sz="0" w:space="0" w:color="auto"/>
            <w:bottom w:val="none" w:sz="0" w:space="0" w:color="auto"/>
            <w:right w:val="none" w:sz="0" w:space="0" w:color="auto"/>
          </w:divBdr>
        </w:div>
      </w:divsChild>
    </w:div>
    <w:div w:id="2099326753">
      <w:marLeft w:val="0"/>
      <w:marRight w:val="0"/>
      <w:marTop w:val="0"/>
      <w:marBottom w:val="0"/>
      <w:divBdr>
        <w:top w:val="none" w:sz="0" w:space="0" w:color="auto"/>
        <w:left w:val="none" w:sz="0" w:space="0" w:color="auto"/>
        <w:bottom w:val="none" w:sz="0" w:space="0" w:color="auto"/>
        <w:right w:val="none" w:sz="0" w:space="0" w:color="auto"/>
      </w:divBdr>
      <w:divsChild>
        <w:div w:id="2045448301">
          <w:marLeft w:val="0"/>
          <w:marRight w:val="0"/>
          <w:marTop w:val="0"/>
          <w:marBottom w:val="0"/>
          <w:divBdr>
            <w:top w:val="none" w:sz="0" w:space="0" w:color="auto"/>
            <w:left w:val="none" w:sz="0" w:space="0" w:color="auto"/>
            <w:bottom w:val="none" w:sz="0" w:space="0" w:color="auto"/>
            <w:right w:val="none" w:sz="0" w:space="0" w:color="auto"/>
          </w:divBdr>
        </w:div>
        <w:div w:id="973564638">
          <w:marLeft w:val="0"/>
          <w:marRight w:val="0"/>
          <w:marTop w:val="0"/>
          <w:marBottom w:val="0"/>
          <w:divBdr>
            <w:top w:val="none" w:sz="0" w:space="0" w:color="auto"/>
            <w:left w:val="none" w:sz="0" w:space="0" w:color="auto"/>
            <w:bottom w:val="none" w:sz="0" w:space="0" w:color="auto"/>
            <w:right w:val="none" w:sz="0" w:space="0" w:color="auto"/>
          </w:divBdr>
        </w:div>
        <w:div w:id="1612055713">
          <w:marLeft w:val="0"/>
          <w:marRight w:val="0"/>
          <w:marTop w:val="0"/>
          <w:marBottom w:val="0"/>
          <w:divBdr>
            <w:top w:val="none" w:sz="0" w:space="0" w:color="auto"/>
            <w:left w:val="none" w:sz="0" w:space="0" w:color="auto"/>
            <w:bottom w:val="none" w:sz="0" w:space="0" w:color="auto"/>
            <w:right w:val="none" w:sz="0" w:space="0" w:color="auto"/>
          </w:divBdr>
        </w:div>
        <w:div w:id="429741580">
          <w:marLeft w:val="0"/>
          <w:marRight w:val="0"/>
          <w:marTop w:val="0"/>
          <w:marBottom w:val="0"/>
          <w:divBdr>
            <w:top w:val="none" w:sz="0" w:space="0" w:color="auto"/>
            <w:left w:val="none" w:sz="0" w:space="0" w:color="auto"/>
            <w:bottom w:val="none" w:sz="0" w:space="0" w:color="auto"/>
            <w:right w:val="none" w:sz="0" w:space="0" w:color="auto"/>
          </w:divBdr>
        </w:div>
        <w:div w:id="696202711">
          <w:marLeft w:val="0"/>
          <w:marRight w:val="0"/>
          <w:marTop w:val="0"/>
          <w:marBottom w:val="0"/>
          <w:divBdr>
            <w:top w:val="none" w:sz="0" w:space="0" w:color="auto"/>
            <w:left w:val="none" w:sz="0" w:space="0" w:color="auto"/>
            <w:bottom w:val="none" w:sz="0" w:space="0" w:color="auto"/>
            <w:right w:val="none" w:sz="0" w:space="0" w:color="auto"/>
          </w:divBdr>
        </w:div>
        <w:div w:id="204803884">
          <w:marLeft w:val="0"/>
          <w:marRight w:val="0"/>
          <w:marTop w:val="0"/>
          <w:marBottom w:val="0"/>
          <w:divBdr>
            <w:top w:val="none" w:sz="0" w:space="0" w:color="auto"/>
            <w:left w:val="none" w:sz="0" w:space="0" w:color="auto"/>
            <w:bottom w:val="none" w:sz="0" w:space="0" w:color="auto"/>
            <w:right w:val="none" w:sz="0" w:space="0" w:color="auto"/>
          </w:divBdr>
        </w:div>
        <w:div w:id="406197287">
          <w:marLeft w:val="0"/>
          <w:marRight w:val="0"/>
          <w:marTop w:val="0"/>
          <w:marBottom w:val="0"/>
          <w:divBdr>
            <w:top w:val="none" w:sz="0" w:space="0" w:color="auto"/>
            <w:left w:val="none" w:sz="0" w:space="0" w:color="auto"/>
            <w:bottom w:val="none" w:sz="0" w:space="0" w:color="auto"/>
            <w:right w:val="none" w:sz="0" w:space="0" w:color="auto"/>
          </w:divBdr>
        </w:div>
        <w:div w:id="391579740">
          <w:marLeft w:val="0"/>
          <w:marRight w:val="0"/>
          <w:marTop w:val="0"/>
          <w:marBottom w:val="0"/>
          <w:divBdr>
            <w:top w:val="none" w:sz="0" w:space="0" w:color="auto"/>
            <w:left w:val="none" w:sz="0" w:space="0" w:color="auto"/>
            <w:bottom w:val="none" w:sz="0" w:space="0" w:color="auto"/>
            <w:right w:val="none" w:sz="0" w:space="0" w:color="auto"/>
          </w:divBdr>
        </w:div>
        <w:div w:id="1246960365">
          <w:marLeft w:val="0"/>
          <w:marRight w:val="0"/>
          <w:marTop w:val="0"/>
          <w:marBottom w:val="0"/>
          <w:divBdr>
            <w:top w:val="none" w:sz="0" w:space="0" w:color="auto"/>
            <w:left w:val="none" w:sz="0" w:space="0" w:color="auto"/>
            <w:bottom w:val="none" w:sz="0" w:space="0" w:color="auto"/>
            <w:right w:val="none" w:sz="0" w:space="0" w:color="auto"/>
          </w:divBdr>
        </w:div>
      </w:divsChild>
    </w:div>
    <w:div w:id="2105102398">
      <w:marLeft w:val="0"/>
      <w:marRight w:val="0"/>
      <w:marTop w:val="240"/>
      <w:marBottom w:val="24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nhif.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hif.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phu.bg/" TargetMode="External"/><Relationship Id="rId4" Type="http://schemas.microsoft.com/office/2007/relationships/stylesWithEffects" Target="stylesWithEffects.xml"/><Relationship Id="rId9" Type="http://schemas.openxmlformats.org/officeDocument/2006/relationships/hyperlink" Target="https://www.nhif.b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6EC89-397C-405D-8BE3-B3CE865C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23</Pages>
  <Words>10079</Words>
  <Characters>57451</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67396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kiko</dc:creator>
  <cp:lastModifiedBy>Милена Цонева</cp:lastModifiedBy>
  <cp:revision>64</cp:revision>
  <cp:lastPrinted>2021-11-30T13:24:00Z</cp:lastPrinted>
  <dcterms:created xsi:type="dcterms:W3CDTF">2021-11-23T12:00:00Z</dcterms:created>
  <dcterms:modified xsi:type="dcterms:W3CDTF">2021-11-30T13:25:00Z</dcterms:modified>
</cp:coreProperties>
</file>