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179" w:rsidRDefault="00216179" w:rsidP="00457507">
      <w:pPr>
        <w:contextualSpacing/>
        <w:jc w:val="center"/>
        <w:rPr>
          <w:b/>
          <w:lang w:val="bg-BG"/>
        </w:rPr>
      </w:pPr>
      <w:r w:rsidRPr="003951DB">
        <w:rPr>
          <w:b/>
        </w:rPr>
        <w:t>M</w:t>
      </w:r>
      <w:r w:rsidR="003057A7">
        <w:rPr>
          <w:b/>
          <w:lang w:val="bg-BG"/>
        </w:rPr>
        <w:t xml:space="preserve"> </w:t>
      </w:r>
      <w:r w:rsidRPr="003951DB">
        <w:rPr>
          <w:b/>
          <w:lang w:val="bg-BG"/>
        </w:rPr>
        <w:t>О</w:t>
      </w:r>
      <w:r w:rsidR="003057A7">
        <w:rPr>
          <w:b/>
          <w:lang w:val="bg-BG"/>
        </w:rPr>
        <w:t xml:space="preserve"> </w:t>
      </w:r>
      <w:r w:rsidRPr="003951DB">
        <w:rPr>
          <w:b/>
          <w:lang w:val="bg-BG"/>
        </w:rPr>
        <w:t>Т</w:t>
      </w:r>
      <w:r w:rsidR="003057A7">
        <w:rPr>
          <w:b/>
          <w:lang w:val="bg-BG"/>
        </w:rPr>
        <w:t xml:space="preserve"> </w:t>
      </w:r>
      <w:r w:rsidRPr="003951DB">
        <w:rPr>
          <w:b/>
          <w:lang w:val="bg-BG"/>
        </w:rPr>
        <w:t>И</w:t>
      </w:r>
      <w:r w:rsidR="003057A7">
        <w:rPr>
          <w:b/>
          <w:lang w:val="bg-BG"/>
        </w:rPr>
        <w:t xml:space="preserve"> </w:t>
      </w:r>
      <w:r w:rsidRPr="003951DB">
        <w:rPr>
          <w:b/>
          <w:lang w:val="bg-BG"/>
        </w:rPr>
        <w:t>В</w:t>
      </w:r>
      <w:r w:rsidR="003057A7">
        <w:rPr>
          <w:b/>
          <w:lang w:val="bg-BG"/>
        </w:rPr>
        <w:t xml:space="preserve"> </w:t>
      </w:r>
      <w:r w:rsidRPr="003951DB">
        <w:rPr>
          <w:b/>
          <w:lang w:val="bg-BG"/>
        </w:rPr>
        <w:t>И</w:t>
      </w:r>
    </w:p>
    <w:p w:rsidR="00613A3D" w:rsidRDefault="00613A3D" w:rsidP="00457507">
      <w:pPr>
        <w:contextualSpacing/>
        <w:jc w:val="center"/>
        <w:rPr>
          <w:b/>
          <w:lang w:val="bg-BG"/>
        </w:rPr>
      </w:pPr>
    </w:p>
    <w:p w:rsidR="00647381" w:rsidRPr="009412C5" w:rsidRDefault="00886223" w:rsidP="00613A3D">
      <w:pPr>
        <w:jc w:val="both"/>
        <w:rPr>
          <w:b/>
          <w:lang w:val="bg-BG"/>
        </w:rPr>
      </w:pPr>
      <w:r w:rsidRPr="00613A3D">
        <w:rPr>
          <w:b/>
          <w:bCs/>
          <w:lang w:val="bg-BG" w:eastAsia="bg-BG"/>
        </w:rPr>
        <w:t xml:space="preserve">към проекта на </w:t>
      </w:r>
      <w:r w:rsidR="002E5EDF" w:rsidRPr="009412C5">
        <w:rPr>
          <w:b/>
          <w:bCs/>
          <w:i/>
          <w:lang w:val="bg-BG" w:eastAsia="bg-BG"/>
        </w:rPr>
        <w:t xml:space="preserve">Условия и ред за сключване на договори за отпускане и заплащане на лекарствени продукти по чл. 262, ал. 6, т. 1 от закона за лекарствените продукти в хуманната медицина, на медицински изделия и на диетични храни за специални медицински цели, заплащани напълно или частично от </w:t>
      </w:r>
      <w:r w:rsidR="002E5EDF" w:rsidRPr="009412C5">
        <w:rPr>
          <w:b/>
          <w:bCs/>
          <w:lang w:val="bg-BG" w:eastAsia="bg-BG"/>
        </w:rPr>
        <w:t>НЗОК</w:t>
      </w:r>
      <w:r w:rsidR="009412C5" w:rsidRPr="009412C5">
        <w:rPr>
          <w:b/>
          <w:bCs/>
          <w:lang w:val="bg-BG" w:eastAsia="bg-BG"/>
        </w:rPr>
        <w:t xml:space="preserve"> (Условия и ред)</w:t>
      </w:r>
    </w:p>
    <w:p w:rsidR="00EB76A8" w:rsidRDefault="00EB76A8" w:rsidP="0042586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lang w:val="bg-BG"/>
        </w:rPr>
      </w:pPr>
    </w:p>
    <w:p w:rsidR="00813DEF" w:rsidRDefault="00813DEF" w:rsidP="0042586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lang w:val="bg-BG"/>
        </w:rPr>
      </w:pPr>
    </w:p>
    <w:p w:rsidR="009E3DA9" w:rsidRDefault="002C2C1A" w:rsidP="00C840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lang w:val="bg-BG"/>
        </w:rPr>
      </w:pPr>
      <w:r>
        <w:rPr>
          <w:bCs/>
          <w:lang w:val="bg-BG"/>
        </w:rPr>
        <w:t>Действащите към момента Условия ред са приети през 2019 г</w:t>
      </w:r>
      <w:r w:rsidR="00246223">
        <w:rPr>
          <w:bCs/>
          <w:lang w:val="bg-BG"/>
        </w:rPr>
        <w:t xml:space="preserve"> (</w:t>
      </w:r>
      <w:proofErr w:type="spellStart"/>
      <w:r w:rsidR="00246223">
        <w:rPr>
          <w:bCs/>
          <w:lang w:val="bg-BG"/>
        </w:rPr>
        <w:t>обн</w:t>
      </w:r>
      <w:proofErr w:type="spellEnd"/>
      <w:r w:rsidR="00246223">
        <w:rPr>
          <w:bCs/>
          <w:lang w:val="bg-BG"/>
        </w:rPr>
        <w:t>. ДВ, бр. 28 от 2019 г.)</w:t>
      </w:r>
      <w:r>
        <w:rPr>
          <w:bCs/>
          <w:lang w:val="bg-BG"/>
        </w:rPr>
        <w:t xml:space="preserve">. </w:t>
      </w:r>
      <w:r w:rsidR="009E3DA9">
        <w:rPr>
          <w:bCs/>
          <w:lang w:val="bg-BG"/>
        </w:rPr>
        <w:t xml:space="preserve">С </w:t>
      </w:r>
      <w:r w:rsidR="001400DC">
        <w:rPr>
          <w:bCs/>
          <w:lang w:val="bg-BG"/>
        </w:rPr>
        <w:t>допълненията</w:t>
      </w:r>
      <w:r w:rsidR="009E3DA9">
        <w:rPr>
          <w:bCs/>
          <w:lang w:val="bg-BG"/>
        </w:rPr>
        <w:t xml:space="preserve"> на Наредба № 4 </w:t>
      </w:r>
      <w:r w:rsidR="009E3DA9" w:rsidRPr="009E3DA9">
        <w:rPr>
          <w:bCs/>
          <w:lang w:val="bg-BG"/>
        </w:rPr>
        <w:t>от 4 март 2009 г. за условията и реда за предписване и отпускане на лекарствени продукти</w:t>
      </w:r>
      <w:r w:rsidR="001400DC" w:rsidRPr="001400DC">
        <w:t xml:space="preserve"> </w:t>
      </w:r>
      <w:r w:rsidR="00C97083">
        <w:rPr>
          <w:lang w:val="bg-BG"/>
        </w:rPr>
        <w:t xml:space="preserve">(Наредба № 4 от 2009 г.) </w:t>
      </w:r>
      <w:r w:rsidR="001400DC">
        <w:rPr>
          <w:lang w:val="bg-BG"/>
        </w:rPr>
        <w:t>(</w:t>
      </w:r>
      <w:proofErr w:type="spellStart"/>
      <w:r>
        <w:rPr>
          <w:lang w:val="bg-BG"/>
        </w:rPr>
        <w:t>обн</w:t>
      </w:r>
      <w:proofErr w:type="spellEnd"/>
      <w:r>
        <w:rPr>
          <w:lang w:val="bg-BG"/>
        </w:rPr>
        <w:t>.</w:t>
      </w:r>
      <w:r w:rsidR="00072D22">
        <w:rPr>
          <w:lang w:val="bg-BG"/>
        </w:rPr>
        <w:t xml:space="preserve"> </w:t>
      </w:r>
      <w:r w:rsidR="00C97083">
        <w:rPr>
          <w:lang w:val="bg-BG"/>
        </w:rPr>
        <w:t>–</w:t>
      </w:r>
      <w:r>
        <w:rPr>
          <w:lang w:val="bg-BG"/>
        </w:rPr>
        <w:t xml:space="preserve"> </w:t>
      </w:r>
      <w:r w:rsidR="001400DC" w:rsidRPr="001400DC">
        <w:rPr>
          <w:bCs/>
          <w:lang w:val="bg-BG"/>
        </w:rPr>
        <w:t>ДВ. бр.107 от 18 Декември 2020</w:t>
      </w:r>
      <w:r w:rsidR="00C97083">
        <w:rPr>
          <w:bCs/>
          <w:lang w:val="bg-BG"/>
        </w:rPr>
        <w:t xml:space="preserve"> </w:t>
      </w:r>
      <w:r w:rsidR="001400DC" w:rsidRPr="001400DC">
        <w:rPr>
          <w:bCs/>
          <w:lang w:val="bg-BG"/>
        </w:rPr>
        <w:t>г.</w:t>
      </w:r>
      <w:r w:rsidR="001400DC">
        <w:rPr>
          <w:bCs/>
          <w:lang w:val="bg-BG"/>
        </w:rPr>
        <w:t>)</w:t>
      </w:r>
      <w:r w:rsidR="001400DC" w:rsidRPr="001400DC">
        <w:rPr>
          <w:bCs/>
          <w:lang w:val="bg-BG"/>
        </w:rPr>
        <w:t xml:space="preserve">, </w:t>
      </w:r>
      <w:r w:rsidR="001400DC">
        <w:rPr>
          <w:bCs/>
          <w:lang w:val="bg-BG"/>
        </w:rPr>
        <w:t xml:space="preserve">в нова глава 7 </w:t>
      </w:r>
      <w:r w:rsidR="009E3DA9">
        <w:rPr>
          <w:bCs/>
          <w:lang w:val="bg-BG"/>
        </w:rPr>
        <w:t xml:space="preserve">беше </w:t>
      </w:r>
      <w:r w:rsidR="00C97083">
        <w:rPr>
          <w:bCs/>
          <w:lang w:val="bg-BG"/>
        </w:rPr>
        <w:t xml:space="preserve">нормативно </w:t>
      </w:r>
      <w:r w:rsidR="001400DC">
        <w:rPr>
          <w:bCs/>
          <w:lang w:val="bg-BG"/>
        </w:rPr>
        <w:t xml:space="preserve">въведено електронното предписание, като начин за предписване и отпускане на лекарствени продукти. </w:t>
      </w:r>
      <w:r w:rsidR="00072D22">
        <w:rPr>
          <w:bCs/>
          <w:lang w:val="bg-BG"/>
        </w:rPr>
        <w:t>Във връзка с това допълнение</w:t>
      </w:r>
      <w:r w:rsidR="00C97083">
        <w:rPr>
          <w:bCs/>
          <w:lang w:val="bg-BG"/>
        </w:rPr>
        <w:t xml:space="preserve"> на </w:t>
      </w:r>
      <w:r w:rsidR="00117677">
        <w:rPr>
          <w:bCs/>
          <w:lang w:val="bg-BG"/>
        </w:rPr>
        <w:t>Наредба № 4 от 2009 г.</w:t>
      </w:r>
      <w:r w:rsidR="00072D22">
        <w:rPr>
          <w:bCs/>
          <w:lang w:val="bg-BG"/>
        </w:rPr>
        <w:t xml:space="preserve">, беше подписан </w:t>
      </w:r>
      <w:r w:rsidR="00C07F9F">
        <w:rPr>
          <w:bCs/>
          <w:lang w:val="bg-BG"/>
        </w:rPr>
        <w:t>и анекс към действащите</w:t>
      </w:r>
      <w:r w:rsidR="00072D22">
        <w:rPr>
          <w:bCs/>
          <w:lang w:val="bg-BG"/>
        </w:rPr>
        <w:t xml:space="preserve"> в момента </w:t>
      </w:r>
      <w:r w:rsidR="009412C5">
        <w:rPr>
          <w:bCs/>
          <w:lang w:val="bg-BG"/>
        </w:rPr>
        <w:t>Условия и ред</w:t>
      </w:r>
      <w:r w:rsidR="00117677">
        <w:rPr>
          <w:bCs/>
          <w:lang w:val="bg-BG"/>
        </w:rPr>
        <w:t xml:space="preserve"> и Договор</w:t>
      </w:r>
      <w:r w:rsidR="009412C5">
        <w:rPr>
          <w:bCs/>
          <w:lang w:val="bg-BG"/>
        </w:rPr>
        <w:t>, (</w:t>
      </w:r>
      <w:proofErr w:type="spellStart"/>
      <w:r>
        <w:rPr>
          <w:bCs/>
          <w:lang w:val="bg-BG"/>
        </w:rPr>
        <w:t>обн</w:t>
      </w:r>
      <w:proofErr w:type="spellEnd"/>
      <w:r>
        <w:rPr>
          <w:bCs/>
          <w:lang w:val="bg-BG"/>
        </w:rPr>
        <w:t>.</w:t>
      </w:r>
      <w:r w:rsidRPr="002C2C1A">
        <w:rPr>
          <w:bCs/>
          <w:lang w:val="bg-BG"/>
        </w:rPr>
        <w:t xml:space="preserve"> - ДВ, бр. 24 от 2021 г., в сила от 01.04.2021 г.</w:t>
      </w:r>
      <w:r w:rsidR="009412C5">
        <w:rPr>
          <w:bCs/>
          <w:lang w:val="bg-BG"/>
        </w:rPr>
        <w:t>)</w:t>
      </w:r>
      <w:r>
        <w:rPr>
          <w:bCs/>
          <w:lang w:val="bg-BG"/>
        </w:rPr>
        <w:t xml:space="preserve">. </w:t>
      </w:r>
    </w:p>
    <w:p w:rsidR="00C84042" w:rsidRPr="00C84042" w:rsidRDefault="00C84042" w:rsidP="00C840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lang w:val="bg-BG"/>
        </w:rPr>
      </w:pPr>
      <w:r w:rsidRPr="00C84042">
        <w:rPr>
          <w:bCs/>
          <w:lang w:val="bg-BG"/>
        </w:rPr>
        <w:t xml:space="preserve">Считано от 01.06.2021 г. стартира процеса на задължителното предписване на лекарствени продукти, </w:t>
      </w:r>
      <w:r>
        <w:rPr>
          <w:bCs/>
          <w:lang w:val="bg-BG"/>
        </w:rPr>
        <w:t xml:space="preserve">медицински изделия и диетични храни за специални медицински цели, </w:t>
      </w:r>
      <w:r w:rsidRPr="00C84042">
        <w:rPr>
          <w:bCs/>
          <w:lang w:val="bg-BG"/>
        </w:rPr>
        <w:t xml:space="preserve">заплащани напълно или частично от бюджета на НЗОК само по електронен път (чрез електронни предписания), а считано от 01.07.2021 г. бе въведена </w:t>
      </w:r>
      <w:r w:rsidR="00094D0C">
        <w:rPr>
          <w:bCs/>
          <w:lang w:val="bg-BG"/>
        </w:rPr>
        <w:t xml:space="preserve">в експлоатация </w:t>
      </w:r>
      <w:r w:rsidRPr="00C84042">
        <w:rPr>
          <w:bCs/>
          <w:lang w:val="bg-BG"/>
        </w:rPr>
        <w:t>и електронната рецептурна книжка</w:t>
      </w:r>
      <w:r w:rsidR="001975DB">
        <w:rPr>
          <w:bCs/>
          <w:lang w:val="bg-BG"/>
        </w:rPr>
        <w:t xml:space="preserve"> (ЕРК)</w:t>
      </w:r>
      <w:r w:rsidR="00094D0C">
        <w:rPr>
          <w:bCs/>
          <w:lang w:val="bg-BG"/>
        </w:rPr>
        <w:t>, която изцяло замени хартиеният й вариант</w:t>
      </w:r>
      <w:r w:rsidRPr="00C84042">
        <w:rPr>
          <w:bCs/>
          <w:lang w:val="bg-BG"/>
        </w:rPr>
        <w:t xml:space="preserve">. </w:t>
      </w:r>
    </w:p>
    <w:p w:rsidR="00C84042" w:rsidRPr="00C84042" w:rsidRDefault="00C84042" w:rsidP="00C840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lang w:val="bg-BG"/>
        </w:rPr>
      </w:pPr>
      <w:r w:rsidRPr="00C84042">
        <w:rPr>
          <w:bCs/>
          <w:lang w:val="bg-BG"/>
        </w:rPr>
        <w:t xml:space="preserve">Дигитализацията </w:t>
      </w:r>
      <w:r w:rsidR="008D67ED">
        <w:rPr>
          <w:bCs/>
          <w:lang w:val="bg-BG"/>
        </w:rPr>
        <w:t xml:space="preserve">и електронизацията </w:t>
      </w:r>
      <w:r w:rsidRPr="00C84042">
        <w:rPr>
          <w:bCs/>
          <w:lang w:val="bg-BG"/>
        </w:rPr>
        <w:t>на процесите по предписване и отпускане на лекарствени продукти, медицински изделия и диетични храни, заплащани напълно или частично от НЗОК има за основна цел облекчаване на пациента, тъй като с въвеждането на електронната рецептурна книжка отпадна необходимостта от заверка на рецептурна</w:t>
      </w:r>
      <w:r w:rsidR="00D823D5">
        <w:rPr>
          <w:bCs/>
          <w:lang w:val="bg-BG"/>
        </w:rPr>
        <w:t>та</w:t>
      </w:r>
      <w:r w:rsidRPr="00C84042">
        <w:rPr>
          <w:bCs/>
          <w:lang w:val="bg-BG"/>
        </w:rPr>
        <w:t xml:space="preserve"> книжка в </w:t>
      </w:r>
      <w:r w:rsidR="00D823D5">
        <w:rPr>
          <w:bCs/>
          <w:lang w:val="bg-BG"/>
        </w:rPr>
        <w:t>Районната здравноосигурителна каса (</w:t>
      </w:r>
      <w:r w:rsidRPr="00C84042">
        <w:rPr>
          <w:bCs/>
          <w:lang w:val="bg-BG"/>
        </w:rPr>
        <w:t>РЗОК</w:t>
      </w:r>
      <w:r w:rsidR="00D823D5">
        <w:rPr>
          <w:bCs/>
          <w:lang w:val="bg-BG"/>
        </w:rPr>
        <w:t>)</w:t>
      </w:r>
      <w:r w:rsidRPr="00C84042">
        <w:rPr>
          <w:bCs/>
          <w:lang w:val="bg-BG"/>
        </w:rPr>
        <w:t>.</w:t>
      </w:r>
    </w:p>
    <w:p w:rsidR="00C84042" w:rsidRPr="00C84042" w:rsidRDefault="009D17B2" w:rsidP="00C8404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lang w:val="bg-BG"/>
        </w:rPr>
      </w:pPr>
      <w:r>
        <w:rPr>
          <w:bCs/>
          <w:lang w:val="bg-BG"/>
        </w:rPr>
        <w:t xml:space="preserve">Именно </w:t>
      </w:r>
      <w:r w:rsidR="005353EF">
        <w:rPr>
          <w:bCs/>
          <w:lang w:val="bg-BG"/>
        </w:rPr>
        <w:t xml:space="preserve">поради </w:t>
      </w:r>
      <w:r>
        <w:rPr>
          <w:bCs/>
          <w:lang w:val="bg-BG"/>
        </w:rPr>
        <w:t>въве</w:t>
      </w:r>
      <w:r w:rsidR="00094D0C">
        <w:rPr>
          <w:bCs/>
          <w:lang w:val="bg-BG"/>
        </w:rPr>
        <w:t>дената</w:t>
      </w:r>
      <w:r>
        <w:rPr>
          <w:bCs/>
          <w:lang w:val="bg-BG"/>
        </w:rPr>
        <w:t xml:space="preserve"> дигитализация</w:t>
      </w:r>
      <w:r w:rsidR="00563BC2">
        <w:rPr>
          <w:bCs/>
          <w:lang w:val="bg-BG"/>
        </w:rPr>
        <w:t xml:space="preserve"> и електронизация</w:t>
      </w:r>
      <w:r>
        <w:rPr>
          <w:bCs/>
          <w:lang w:val="bg-BG"/>
        </w:rPr>
        <w:t xml:space="preserve"> на </w:t>
      </w:r>
      <w:r w:rsidR="005353EF">
        <w:rPr>
          <w:bCs/>
          <w:lang w:val="bg-BG"/>
        </w:rPr>
        <w:t>дейност</w:t>
      </w:r>
      <w:r>
        <w:rPr>
          <w:bCs/>
          <w:lang w:val="bg-BG"/>
        </w:rPr>
        <w:t>ите по предписване и отпускане</w:t>
      </w:r>
      <w:r w:rsidR="008D30B4">
        <w:rPr>
          <w:bCs/>
          <w:lang w:val="bg-BG"/>
        </w:rPr>
        <w:t xml:space="preserve"> на </w:t>
      </w:r>
      <w:r w:rsidR="008D30B4" w:rsidRPr="008D30B4">
        <w:rPr>
          <w:bCs/>
          <w:lang w:val="bg-BG"/>
        </w:rPr>
        <w:t>лекарствени продукти, медицински изделия и диетични храни</w:t>
      </w:r>
      <w:r w:rsidR="00563BC2">
        <w:rPr>
          <w:bCs/>
          <w:lang w:val="bg-BG"/>
        </w:rPr>
        <w:t xml:space="preserve"> за специални медицински цели</w:t>
      </w:r>
      <w:r w:rsidR="008D30B4" w:rsidRPr="008D30B4">
        <w:rPr>
          <w:bCs/>
          <w:lang w:val="bg-BG"/>
        </w:rPr>
        <w:t>, заплащани напълно или частично от НЗОК</w:t>
      </w:r>
      <w:r w:rsidR="005353EF">
        <w:rPr>
          <w:bCs/>
          <w:lang w:val="bg-BG"/>
        </w:rPr>
        <w:t xml:space="preserve">, се налага да се </w:t>
      </w:r>
      <w:r w:rsidR="005516E4">
        <w:rPr>
          <w:bCs/>
          <w:lang w:val="bg-BG"/>
        </w:rPr>
        <w:t xml:space="preserve">изготвят </w:t>
      </w:r>
      <w:r w:rsidR="005353EF">
        <w:rPr>
          <w:bCs/>
          <w:lang w:val="bg-BG"/>
        </w:rPr>
        <w:t xml:space="preserve">нови </w:t>
      </w:r>
      <w:r w:rsidR="008D30B4">
        <w:rPr>
          <w:bCs/>
          <w:lang w:val="bg-BG"/>
        </w:rPr>
        <w:t>Условия и ред и договор</w:t>
      </w:r>
      <w:r w:rsidR="00C84042" w:rsidRPr="00C84042">
        <w:rPr>
          <w:bCs/>
          <w:lang w:val="bg-BG"/>
        </w:rPr>
        <w:t xml:space="preserve">, </w:t>
      </w:r>
      <w:r w:rsidR="00795295">
        <w:rPr>
          <w:bCs/>
          <w:lang w:val="bg-BG"/>
        </w:rPr>
        <w:t xml:space="preserve">които да кореспондират в максимална степен </w:t>
      </w:r>
      <w:r w:rsidR="003057A7">
        <w:rPr>
          <w:bCs/>
          <w:lang w:val="bg-BG"/>
        </w:rPr>
        <w:t xml:space="preserve">с </w:t>
      </w:r>
      <w:r w:rsidR="00795295">
        <w:rPr>
          <w:bCs/>
          <w:lang w:val="bg-BG"/>
        </w:rPr>
        <w:t>новия начин на предписване и отпускане</w:t>
      </w:r>
      <w:r w:rsidR="002F5090">
        <w:rPr>
          <w:bCs/>
          <w:lang w:val="bg-BG"/>
        </w:rPr>
        <w:t>,</w:t>
      </w:r>
      <w:r w:rsidR="00795295">
        <w:rPr>
          <w:bCs/>
          <w:lang w:val="bg-BG"/>
        </w:rPr>
        <w:t xml:space="preserve"> </w:t>
      </w:r>
      <w:r w:rsidR="00C84042" w:rsidRPr="00C84042">
        <w:rPr>
          <w:bCs/>
          <w:lang w:val="bg-BG"/>
        </w:rPr>
        <w:t xml:space="preserve">което като цяло </w:t>
      </w:r>
      <w:r w:rsidR="008D30B4">
        <w:rPr>
          <w:bCs/>
          <w:lang w:val="bg-BG"/>
        </w:rPr>
        <w:t xml:space="preserve">ще </w:t>
      </w:r>
      <w:r w:rsidR="00C84042" w:rsidRPr="00C84042">
        <w:rPr>
          <w:bCs/>
          <w:lang w:val="bg-BG"/>
        </w:rPr>
        <w:t>доприн</w:t>
      </w:r>
      <w:r w:rsidR="008D30B4">
        <w:rPr>
          <w:bCs/>
          <w:lang w:val="bg-BG"/>
        </w:rPr>
        <w:t>есе</w:t>
      </w:r>
      <w:r w:rsidR="00C84042" w:rsidRPr="00C84042">
        <w:rPr>
          <w:bCs/>
          <w:lang w:val="bg-BG"/>
        </w:rPr>
        <w:t xml:space="preserve"> за редуциране на обема на хартиените документи, които </w:t>
      </w:r>
      <w:r w:rsidR="00094D0C">
        <w:rPr>
          <w:bCs/>
          <w:lang w:val="bg-BG"/>
        </w:rPr>
        <w:t xml:space="preserve">вече </w:t>
      </w:r>
      <w:r w:rsidR="00C84042" w:rsidRPr="00C84042">
        <w:rPr>
          <w:bCs/>
          <w:lang w:val="bg-BG"/>
        </w:rPr>
        <w:t>успешно се заменят с електронни формати, а така също и за значително улеснение на пациентите и договорните партньори</w:t>
      </w:r>
      <w:r w:rsidR="002B2654">
        <w:rPr>
          <w:bCs/>
          <w:lang w:val="bg-BG"/>
        </w:rPr>
        <w:t xml:space="preserve"> на НЗОК – </w:t>
      </w:r>
      <w:r w:rsidR="00C84042" w:rsidRPr="00C84042">
        <w:rPr>
          <w:bCs/>
          <w:lang w:val="bg-BG"/>
        </w:rPr>
        <w:t xml:space="preserve">ИМП и </w:t>
      </w:r>
      <w:r w:rsidR="002F5090">
        <w:rPr>
          <w:bCs/>
          <w:lang w:val="bg-BG"/>
        </w:rPr>
        <w:t>търговци на дребно с лекарствени продукти (</w:t>
      </w:r>
      <w:r w:rsidR="00C84042" w:rsidRPr="00C84042">
        <w:rPr>
          <w:bCs/>
          <w:lang w:val="bg-BG"/>
        </w:rPr>
        <w:t>аптеки</w:t>
      </w:r>
      <w:r w:rsidR="002F5090">
        <w:rPr>
          <w:bCs/>
          <w:lang w:val="bg-BG"/>
        </w:rPr>
        <w:t>)</w:t>
      </w:r>
      <w:r w:rsidR="00C84042" w:rsidRPr="00C84042">
        <w:rPr>
          <w:bCs/>
          <w:lang w:val="bg-BG"/>
        </w:rPr>
        <w:t>.</w:t>
      </w:r>
    </w:p>
    <w:p w:rsidR="005A1DF3" w:rsidRDefault="00A81C00" w:rsidP="00425867">
      <w:pPr>
        <w:ind w:firstLine="567"/>
        <w:jc w:val="both"/>
        <w:rPr>
          <w:rFonts w:eastAsiaTheme="minorHAnsi"/>
          <w:lang w:val="bg-BG"/>
        </w:rPr>
      </w:pPr>
      <w:r w:rsidRPr="003951DB">
        <w:rPr>
          <w:rFonts w:eastAsiaTheme="minorHAnsi"/>
          <w:lang w:val="bg-BG"/>
        </w:rPr>
        <w:t xml:space="preserve">След извършен анализ за съответствие с правото на Европейския съюз се установи, че обществените </w:t>
      </w:r>
      <w:r w:rsidR="00813DEF">
        <w:rPr>
          <w:rFonts w:eastAsiaTheme="minorHAnsi"/>
          <w:lang w:val="bg-BG"/>
        </w:rPr>
        <w:t>отношения, предмет на проекта на Условията и реда</w:t>
      </w:r>
      <w:r w:rsidRPr="003951DB">
        <w:rPr>
          <w:rFonts w:eastAsiaTheme="minorHAnsi"/>
          <w:lang w:val="bg-BG"/>
        </w:rPr>
        <w:t xml:space="preserve">, не са регламентирани в европейското законодателство. </w:t>
      </w:r>
    </w:p>
    <w:p w:rsidR="00A81C00" w:rsidRPr="003951DB" w:rsidRDefault="00A81C00" w:rsidP="00425867">
      <w:pPr>
        <w:ind w:firstLine="567"/>
        <w:jc w:val="both"/>
        <w:rPr>
          <w:rFonts w:eastAsiaTheme="minorHAnsi"/>
          <w:lang w:val="bg-BG"/>
        </w:rPr>
      </w:pPr>
      <w:r w:rsidRPr="003951DB">
        <w:rPr>
          <w:rFonts w:eastAsiaTheme="minorHAnsi"/>
          <w:lang w:val="bg-BG"/>
        </w:rPr>
        <w:t xml:space="preserve">Уредбата на обществените отношения, предмет на проекта </w:t>
      </w:r>
      <w:r w:rsidR="00813DEF">
        <w:rPr>
          <w:rFonts w:eastAsiaTheme="minorHAnsi"/>
          <w:lang w:val="bg-BG"/>
        </w:rPr>
        <w:t>на Условията и реда</w:t>
      </w:r>
      <w:r w:rsidRPr="003951DB">
        <w:rPr>
          <w:rFonts w:eastAsiaTheme="minorHAnsi"/>
          <w:lang w:val="bg-BG"/>
        </w:rPr>
        <w:t xml:space="preserve">, е въпрос на национално решение и е от компетентността на отделените държави-членки. Това произтича от разпоредбата на чл. 168, </w:t>
      </w:r>
      <w:proofErr w:type="spellStart"/>
      <w:r w:rsidRPr="003951DB">
        <w:rPr>
          <w:rFonts w:eastAsiaTheme="minorHAnsi"/>
          <w:lang w:val="bg-BG"/>
        </w:rPr>
        <w:t>пар</w:t>
      </w:r>
      <w:proofErr w:type="spellEnd"/>
      <w:r w:rsidRPr="003951DB">
        <w:rPr>
          <w:rFonts w:eastAsiaTheme="minorHAnsi"/>
          <w:lang w:val="bg-BG"/>
        </w:rPr>
        <w:t>. 7 от Договора за функциониране на Европейския съюз, която предвижда изключителна компетентност на държавите-членки по определяне на здравната им политика и организирането и предоставянето на здравни услуги и медицински грижи.</w:t>
      </w:r>
    </w:p>
    <w:p w:rsidR="00A81C00" w:rsidRPr="00421D28" w:rsidRDefault="00A81C00" w:rsidP="00421D28">
      <w:pPr>
        <w:pStyle w:val="m"/>
        <w:ind w:firstLine="567"/>
      </w:pPr>
      <w:r w:rsidRPr="003951DB">
        <w:t>На основание чл. 26, ал. 4, изречение второ о</w:t>
      </w:r>
      <w:r w:rsidR="00C80F45">
        <w:t>т Закона за нормативните актове,</w:t>
      </w:r>
      <w:r w:rsidRPr="003951DB">
        <w:t xml:space="preserve"> се предлага срокът за обществено обсъждане на проекта да бъде </w:t>
      </w:r>
      <w:r w:rsidRPr="003951DB">
        <w:rPr>
          <w:b/>
        </w:rPr>
        <w:t>14 дни</w:t>
      </w:r>
      <w:r w:rsidR="00D46536" w:rsidRPr="003951DB">
        <w:t xml:space="preserve">, за да </w:t>
      </w:r>
      <w:r w:rsidR="00C80F45">
        <w:t>може предлаганите</w:t>
      </w:r>
      <w:r w:rsidR="00C80F45" w:rsidRPr="003951DB">
        <w:t xml:space="preserve"> </w:t>
      </w:r>
      <w:r w:rsidR="00C80F45">
        <w:t xml:space="preserve">промени да </w:t>
      </w:r>
      <w:r w:rsidR="004C472C">
        <w:t xml:space="preserve">влязат в сила </w:t>
      </w:r>
      <w:r w:rsidR="00C80F45">
        <w:t xml:space="preserve">във </w:t>
      </w:r>
      <w:r w:rsidR="00D46536" w:rsidRPr="003951DB">
        <w:t>възможно най – кратки срокове</w:t>
      </w:r>
      <w:r w:rsidR="007018FE">
        <w:t>, поради въведената в страната епидемична обстановка, във връзка с разпространение на Ковид-19</w:t>
      </w:r>
      <w:r w:rsidR="008D577B">
        <w:t>.</w:t>
      </w:r>
      <w:bookmarkStart w:id="0" w:name="_GoBack"/>
      <w:bookmarkEnd w:id="0"/>
    </w:p>
    <w:sectPr w:rsidR="00A81C00" w:rsidRPr="00421D28" w:rsidSect="00421D28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5AF6"/>
    <w:multiLevelType w:val="hybridMultilevel"/>
    <w:tmpl w:val="CC3A833E"/>
    <w:lvl w:ilvl="0" w:tplc="96EA324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E43BB5"/>
    <w:multiLevelType w:val="hybridMultilevel"/>
    <w:tmpl w:val="6F8E14B0"/>
    <w:lvl w:ilvl="0" w:tplc="4E64E896">
      <w:start w:val="1"/>
      <w:numFmt w:val="decimal"/>
      <w:lvlText w:val="%1."/>
      <w:lvlJc w:val="left"/>
      <w:pPr>
        <w:ind w:left="1669" w:hanging="9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296CA5"/>
    <w:multiLevelType w:val="hybridMultilevel"/>
    <w:tmpl w:val="40429234"/>
    <w:lvl w:ilvl="0" w:tplc="6DE67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BE12E2"/>
    <w:multiLevelType w:val="hybridMultilevel"/>
    <w:tmpl w:val="E94E06DC"/>
    <w:lvl w:ilvl="0" w:tplc="F8601C2A">
      <w:start w:val="1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3512090"/>
    <w:multiLevelType w:val="hybridMultilevel"/>
    <w:tmpl w:val="465A68F4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EBE0D3C"/>
    <w:multiLevelType w:val="hybridMultilevel"/>
    <w:tmpl w:val="D2F45888"/>
    <w:lvl w:ilvl="0" w:tplc="365A9ED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179"/>
    <w:rsid w:val="00024280"/>
    <w:rsid w:val="0004281C"/>
    <w:rsid w:val="000449CD"/>
    <w:rsid w:val="000567EF"/>
    <w:rsid w:val="00062755"/>
    <w:rsid w:val="00064A1C"/>
    <w:rsid w:val="00072D22"/>
    <w:rsid w:val="00075AB1"/>
    <w:rsid w:val="000858F4"/>
    <w:rsid w:val="00094D0C"/>
    <w:rsid w:val="00095BFB"/>
    <w:rsid w:val="000A4FBD"/>
    <w:rsid w:val="000B4249"/>
    <w:rsid w:val="000D0875"/>
    <w:rsid w:val="000D1FBF"/>
    <w:rsid w:val="000D7FC6"/>
    <w:rsid w:val="001009A5"/>
    <w:rsid w:val="00100DBC"/>
    <w:rsid w:val="00106435"/>
    <w:rsid w:val="00117677"/>
    <w:rsid w:val="00120D51"/>
    <w:rsid w:val="00121D63"/>
    <w:rsid w:val="001221A1"/>
    <w:rsid w:val="00123CA7"/>
    <w:rsid w:val="001240A3"/>
    <w:rsid w:val="00124AD9"/>
    <w:rsid w:val="00125B1F"/>
    <w:rsid w:val="00133DCF"/>
    <w:rsid w:val="001400DC"/>
    <w:rsid w:val="001611F2"/>
    <w:rsid w:val="0017614B"/>
    <w:rsid w:val="001829A1"/>
    <w:rsid w:val="00187C2C"/>
    <w:rsid w:val="0019125B"/>
    <w:rsid w:val="00194144"/>
    <w:rsid w:val="001975DB"/>
    <w:rsid w:val="001A0085"/>
    <w:rsid w:val="001A58DD"/>
    <w:rsid w:val="001B0CA2"/>
    <w:rsid w:val="001E119B"/>
    <w:rsid w:val="001F53EE"/>
    <w:rsid w:val="00207C0C"/>
    <w:rsid w:val="00216179"/>
    <w:rsid w:val="0022057E"/>
    <w:rsid w:val="002234E7"/>
    <w:rsid w:val="00223807"/>
    <w:rsid w:val="0023045E"/>
    <w:rsid w:val="00231A52"/>
    <w:rsid w:val="0023200F"/>
    <w:rsid w:val="00246223"/>
    <w:rsid w:val="00257E2A"/>
    <w:rsid w:val="00267A45"/>
    <w:rsid w:val="00287444"/>
    <w:rsid w:val="00287D53"/>
    <w:rsid w:val="00292F47"/>
    <w:rsid w:val="00296925"/>
    <w:rsid w:val="002A2DFF"/>
    <w:rsid w:val="002B2654"/>
    <w:rsid w:val="002C2C1A"/>
    <w:rsid w:val="002D59EB"/>
    <w:rsid w:val="002E5EDF"/>
    <w:rsid w:val="002F05FD"/>
    <w:rsid w:val="002F5090"/>
    <w:rsid w:val="002F7621"/>
    <w:rsid w:val="002F79DD"/>
    <w:rsid w:val="003057A7"/>
    <w:rsid w:val="00310EB2"/>
    <w:rsid w:val="00312BB4"/>
    <w:rsid w:val="00320D49"/>
    <w:rsid w:val="00322A46"/>
    <w:rsid w:val="00322E2A"/>
    <w:rsid w:val="00325326"/>
    <w:rsid w:val="00354A9B"/>
    <w:rsid w:val="00354DD3"/>
    <w:rsid w:val="00365074"/>
    <w:rsid w:val="00365E90"/>
    <w:rsid w:val="00371BC5"/>
    <w:rsid w:val="00371BDF"/>
    <w:rsid w:val="00375A14"/>
    <w:rsid w:val="00380021"/>
    <w:rsid w:val="003847EC"/>
    <w:rsid w:val="003853C3"/>
    <w:rsid w:val="00387467"/>
    <w:rsid w:val="00390D82"/>
    <w:rsid w:val="003951DB"/>
    <w:rsid w:val="003965EF"/>
    <w:rsid w:val="003A6479"/>
    <w:rsid w:val="003B1E92"/>
    <w:rsid w:val="003B6533"/>
    <w:rsid w:val="003E053F"/>
    <w:rsid w:val="003E26C1"/>
    <w:rsid w:val="003E4930"/>
    <w:rsid w:val="003E5F9A"/>
    <w:rsid w:val="00404BFE"/>
    <w:rsid w:val="00421D28"/>
    <w:rsid w:val="00425867"/>
    <w:rsid w:val="004462E9"/>
    <w:rsid w:val="00450896"/>
    <w:rsid w:val="004510D2"/>
    <w:rsid w:val="00457507"/>
    <w:rsid w:val="0046232C"/>
    <w:rsid w:val="00492FBC"/>
    <w:rsid w:val="00496938"/>
    <w:rsid w:val="004A15D5"/>
    <w:rsid w:val="004C472C"/>
    <w:rsid w:val="004C5371"/>
    <w:rsid w:val="004F03E7"/>
    <w:rsid w:val="004F1972"/>
    <w:rsid w:val="005004AC"/>
    <w:rsid w:val="005120CE"/>
    <w:rsid w:val="00523304"/>
    <w:rsid w:val="00531716"/>
    <w:rsid w:val="005353EF"/>
    <w:rsid w:val="00541C8A"/>
    <w:rsid w:val="00545880"/>
    <w:rsid w:val="00546FF9"/>
    <w:rsid w:val="0054797E"/>
    <w:rsid w:val="005509DF"/>
    <w:rsid w:val="005516E4"/>
    <w:rsid w:val="005600C6"/>
    <w:rsid w:val="00563BC2"/>
    <w:rsid w:val="00574074"/>
    <w:rsid w:val="0057677E"/>
    <w:rsid w:val="00584571"/>
    <w:rsid w:val="005974AF"/>
    <w:rsid w:val="005A1DF3"/>
    <w:rsid w:val="005B44B9"/>
    <w:rsid w:val="005C0CC0"/>
    <w:rsid w:val="005C271D"/>
    <w:rsid w:val="005D7186"/>
    <w:rsid w:val="005F0F7E"/>
    <w:rsid w:val="00613A3D"/>
    <w:rsid w:val="00625B6F"/>
    <w:rsid w:val="006404AD"/>
    <w:rsid w:val="00647381"/>
    <w:rsid w:val="006510B1"/>
    <w:rsid w:val="00655AE0"/>
    <w:rsid w:val="006A3D66"/>
    <w:rsid w:val="006A64A5"/>
    <w:rsid w:val="006B597E"/>
    <w:rsid w:val="006D47F9"/>
    <w:rsid w:val="006D6DFE"/>
    <w:rsid w:val="006E2EF1"/>
    <w:rsid w:val="006F7E1F"/>
    <w:rsid w:val="007018FE"/>
    <w:rsid w:val="00716BD0"/>
    <w:rsid w:val="00720B20"/>
    <w:rsid w:val="00727864"/>
    <w:rsid w:val="00730FEA"/>
    <w:rsid w:val="0074450E"/>
    <w:rsid w:val="00751427"/>
    <w:rsid w:val="007610C1"/>
    <w:rsid w:val="00766B60"/>
    <w:rsid w:val="00781C2E"/>
    <w:rsid w:val="00795295"/>
    <w:rsid w:val="007B46B8"/>
    <w:rsid w:val="007C5CF5"/>
    <w:rsid w:val="007F2D2D"/>
    <w:rsid w:val="007F55AF"/>
    <w:rsid w:val="0081336E"/>
    <w:rsid w:val="00813DEF"/>
    <w:rsid w:val="00814E64"/>
    <w:rsid w:val="008448E3"/>
    <w:rsid w:val="00844E39"/>
    <w:rsid w:val="0084547D"/>
    <w:rsid w:val="00851724"/>
    <w:rsid w:val="008519BC"/>
    <w:rsid w:val="00855DCE"/>
    <w:rsid w:val="0088509D"/>
    <w:rsid w:val="00885441"/>
    <w:rsid w:val="00885833"/>
    <w:rsid w:val="00886223"/>
    <w:rsid w:val="00892F90"/>
    <w:rsid w:val="00893479"/>
    <w:rsid w:val="008D091A"/>
    <w:rsid w:val="008D30B4"/>
    <w:rsid w:val="008D577B"/>
    <w:rsid w:val="008D67ED"/>
    <w:rsid w:val="008D7636"/>
    <w:rsid w:val="008E703C"/>
    <w:rsid w:val="008F1132"/>
    <w:rsid w:val="00906562"/>
    <w:rsid w:val="0092505C"/>
    <w:rsid w:val="00933F3C"/>
    <w:rsid w:val="00941100"/>
    <w:rsid w:val="00941199"/>
    <w:rsid w:val="009412C5"/>
    <w:rsid w:val="009514F4"/>
    <w:rsid w:val="00960D8B"/>
    <w:rsid w:val="009659DE"/>
    <w:rsid w:val="00995C91"/>
    <w:rsid w:val="00996146"/>
    <w:rsid w:val="00996A61"/>
    <w:rsid w:val="009B147B"/>
    <w:rsid w:val="009C0F06"/>
    <w:rsid w:val="009C3F2E"/>
    <w:rsid w:val="009D17B2"/>
    <w:rsid w:val="009D36CD"/>
    <w:rsid w:val="009D4B6B"/>
    <w:rsid w:val="009D706D"/>
    <w:rsid w:val="009E150A"/>
    <w:rsid w:val="009E3DA9"/>
    <w:rsid w:val="009F052B"/>
    <w:rsid w:val="009F2C47"/>
    <w:rsid w:val="009F53CB"/>
    <w:rsid w:val="009F727B"/>
    <w:rsid w:val="00A2213F"/>
    <w:rsid w:val="00A26BD1"/>
    <w:rsid w:val="00A52FDD"/>
    <w:rsid w:val="00A53691"/>
    <w:rsid w:val="00A77A1E"/>
    <w:rsid w:val="00A81C00"/>
    <w:rsid w:val="00AA0A73"/>
    <w:rsid w:val="00AB2210"/>
    <w:rsid w:val="00AC00BA"/>
    <w:rsid w:val="00AC0C30"/>
    <w:rsid w:val="00AC14AD"/>
    <w:rsid w:val="00AD1531"/>
    <w:rsid w:val="00B04DF2"/>
    <w:rsid w:val="00B145C7"/>
    <w:rsid w:val="00B169A6"/>
    <w:rsid w:val="00B22B70"/>
    <w:rsid w:val="00B45B30"/>
    <w:rsid w:val="00B53839"/>
    <w:rsid w:val="00B54517"/>
    <w:rsid w:val="00B555BD"/>
    <w:rsid w:val="00B5711B"/>
    <w:rsid w:val="00B63B1A"/>
    <w:rsid w:val="00B673ED"/>
    <w:rsid w:val="00B731D7"/>
    <w:rsid w:val="00B741FC"/>
    <w:rsid w:val="00B775C0"/>
    <w:rsid w:val="00B77967"/>
    <w:rsid w:val="00B835FD"/>
    <w:rsid w:val="00B870FB"/>
    <w:rsid w:val="00B971DC"/>
    <w:rsid w:val="00BA138E"/>
    <w:rsid w:val="00BB42B1"/>
    <w:rsid w:val="00BB7D53"/>
    <w:rsid w:val="00BC64E5"/>
    <w:rsid w:val="00BE3077"/>
    <w:rsid w:val="00BE4F3E"/>
    <w:rsid w:val="00C07F9F"/>
    <w:rsid w:val="00C105E4"/>
    <w:rsid w:val="00C24064"/>
    <w:rsid w:val="00C30F17"/>
    <w:rsid w:val="00C42617"/>
    <w:rsid w:val="00C61FB2"/>
    <w:rsid w:val="00C62755"/>
    <w:rsid w:val="00C80F45"/>
    <w:rsid w:val="00C832B2"/>
    <w:rsid w:val="00C84042"/>
    <w:rsid w:val="00C97083"/>
    <w:rsid w:val="00CA44E7"/>
    <w:rsid w:val="00CA7E33"/>
    <w:rsid w:val="00CB5C04"/>
    <w:rsid w:val="00CD2FA0"/>
    <w:rsid w:val="00CE0245"/>
    <w:rsid w:val="00CE59A9"/>
    <w:rsid w:val="00CF3BEE"/>
    <w:rsid w:val="00D0035A"/>
    <w:rsid w:val="00D05E72"/>
    <w:rsid w:val="00D20A6F"/>
    <w:rsid w:val="00D22B81"/>
    <w:rsid w:val="00D27F3B"/>
    <w:rsid w:val="00D317FD"/>
    <w:rsid w:val="00D353D8"/>
    <w:rsid w:val="00D46536"/>
    <w:rsid w:val="00D528C2"/>
    <w:rsid w:val="00D5420E"/>
    <w:rsid w:val="00D64A09"/>
    <w:rsid w:val="00D676D6"/>
    <w:rsid w:val="00D823D5"/>
    <w:rsid w:val="00D94A82"/>
    <w:rsid w:val="00D95132"/>
    <w:rsid w:val="00D9515E"/>
    <w:rsid w:val="00DA23E2"/>
    <w:rsid w:val="00DA3AD5"/>
    <w:rsid w:val="00DB51F5"/>
    <w:rsid w:val="00DD6F51"/>
    <w:rsid w:val="00DD7D7F"/>
    <w:rsid w:val="00DF3CCB"/>
    <w:rsid w:val="00E03D2B"/>
    <w:rsid w:val="00E0404B"/>
    <w:rsid w:val="00E1142B"/>
    <w:rsid w:val="00E13771"/>
    <w:rsid w:val="00E213AA"/>
    <w:rsid w:val="00E52FD9"/>
    <w:rsid w:val="00E63040"/>
    <w:rsid w:val="00E83105"/>
    <w:rsid w:val="00EA7593"/>
    <w:rsid w:val="00EB3A99"/>
    <w:rsid w:val="00EB6FFD"/>
    <w:rsid w:val="00EB76A8"/>
    <w:rsid w:val="00EC7ECE"/>
    <w:rsid w:val="00ED55DA"/>
    <w:rsid w:val="00EF153E"/>
    <w:rsid w:val="00EF63E1"/>
    <w:rsid w:val="00F06A97"/>
    <w:rsid w:val="00F1071D"/>
    <w:rsid w:val="00F24DEC"/>
    <w:rsid w:val="00F30E50"/>
    <w:rsid w:val="00F45056"/>
    <w:rsid w:val="00F52DE2"/>
    <w:rsid w:val="00F57734"/>
    <w:rsid w:val="00F67CED"/>
    <w:rsid w:val="00F72543"/>
    <w:rsid w:val="00F72EB4"/>
    <w:rsid w:val="00F81920"/>
    <w:rsid w:val="00F93A2C"/>
    <w:rsid w:val="00F95D5D"/>
    <w:rsid w:val="00F97611"/>
    <w:rsid w:val="00FA33F7"/>
    <w:rsid w:val="00FB114C"/>
    <w:rsid w:val="00FB49D4"/>
    <w:rsid w:val="00FC0006"/>
    <w:rsid w:val="00FC0EAE"/>
    <w:rsid w:val="00FE6118"/>
    <w:rsid w:val="00FF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647381"/>
    <w:pPr>
      <w:keepNext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4A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AD9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FB114C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FB114C"/>
    <w:pPr>
      <w:ind w:firstLine="990"/>
      <w:jc w:val="both"/>
    </w:pPr>
    <w:rPr>
      <w:color w:val="000000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647381"/>
    <w:rPr>
      <w:rFonts w:ascii="Arial" w:eastAsia="SimSun" w:hAnsi="Arial" w:cs="Arial"/>
      <w:b/>
      <w:bCs/>
      <w:sz w:val="26"/>
      <w:szCs w:val="2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647381"/>
    <w:pPr>
      <w:keepNext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4A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AD9"/>
    <w:rPr>
      <w:rFonts w:ascii="Segoe UI" w:eastAsia="Times New Roman" w:hAnsi="Segoe UI" w:cs="Segoe UI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FB114C"/>
    <w:pPr>
      <w:ind w:firstLine="990"/>
      <w:jc w:val="both"/>
    </w:pPr>
    <w:rPr>
      <w:color w:val="000000"/>
      <w:lang w:val="bg-BG" w:eastAsia="bg-BG"/>
    </w:rPr>
  </w:style>
  <w:style w:type="paragraph" w:customStyle="1" w:styleId="m">
    <w:name w:val="m"/>
    <w:basedOn w:val="Normal"/>
    <w:rsid w:val="00FB114C"/>
    <w:pPr>
      <w:ind w:firstLine="990"/>
      <w:jc w:val="both"/>
    </w:pPr>
    <w:rPr>
      <w:color w:val="000000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647381"/>
    <w:rPr>
      <w:rFonts w:ascii="Arial" w:eastAsia="SimSun" w:hAnsi="Arial" w:cs="Arial"/>
      <w:b/>
      <w:bCs/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679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70F9C-0966-468D-B622-80A8268F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Botusharov</dc:creator>
  <cp:lastModifiedBy>Кирил Иванов Обрешков</cp:lastModifiedBy>
  <cp:revision>6</cp:revision>
  <dcterms:created xsi:type="dcterms:W3CDTF">2021-11-29T10:11:00Z</dcterms:created>
  <dcterms:modified xsi:type="dcterms:W3CDTF">2021-11-29T14:04:00Z</dcterms:modified>
</cp:coreProperties>
</file>