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DB" w:rsidRDefault="00F638DB"/>
    <w:p w:rsidR="00014E4E" w:rsidRPr="00F218D6" w:rsidRDefault="00014E4E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F7261D" wp14:editId="0C7DC93B">
                <wp:simplePos x="0" y="0"/>
                <wp:positionH relativeFrom="column">
                  <wp:posOffset>2491105</wp:posOffset>
                </wp:positionH>
                <wp:positionV relativeFrom="paragraph">
                  <wp:posOffset>-546735</wp:posOffset>
                </wp:positionV>
                <wp:extent cx="997585" cy="6572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6.15pt;margin-top:-43.05pt;width:78.55pt;height:51.75pt;z-index:25166028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NzSa0uEAAAAKAQAADwAAAAAAAAAAAAAAAABOAgEAZHJzL2Rvd25y&#10;ZXYueG1sUEsFBgAAAAAEAAQA8wAAAFw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014E4E" w:rsidRPr="00014E4E" w:rsidRDefault="00014E4E" w:rsidP="00542DB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14E4E">
        <w:rPr>
          <w:rFonts w:ascii="Times New Roman" w:eastAsia="Times New Roman" w:hAnsi="Times New Roman"/>
          <w:b/>
          <w:sz w:val="28"/>
          <w:szCs w:val="28"/>
          <w:lang w:eastAsia="en-US"/>
        </w:rPr>
        <w:t>НАЦИОНАЛНА ЗДРАВНООСИГУРИТЕЛНА КАСА</w:t>
      </w:r>
    </w:p>
    <w:p w:rsidR="00014E4E" w:rsidRPr="00014E4E" w:rsidRDefault="00014E4E" w:rsidP="00542DB6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eastAsia="Times New Roman" w:hAnsi="Times New Roman"/>
          <w:i/>
          <w:sz w:val="20"/>
          <w:szCs w:val="20"/>
          <w:lang w:eastAsia="en-US"/>
        </w:rPr>
      </w:pPr>
      <w:r w:rsidRPr="00014E4E"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София 1407, ул. “Кричим” </w:t>
      </w:r>
      <w:proofErr w:type="spellStart"/>
      <w:r w:rsidRPr="00014E4E">
        <w:rPr>
          <w:rFonts w:ascii="Times New Roman" w:eastAsia="Times New Roman" w:hAnsi="Times New Roman"/>
          <w:i/>
          <w:sz w:val="20"/>
          <w:szCs w:val="20"/>
          <w:lang w:eastAsia="en-US"/>
        </w:rPr>
        <w:t>No</w:t>
      </w:r>
      <w:proofErr w:type="spellEnd"/>
      <w:r w:rsidRPr="00014E4E">
        <w:rPr>
          <w:rFonts w:ascii="Times New Roman" w:eastAsia="Times New Roman" w:hAnsi="Times New Roman"/>
          <w:i/>
          <w:sz w:val="20"/>
          <w:szCs w:val="20"/>
          <w:lang w:eastAsia="en-US"/>
        </w:rPr>
        <w:t xml:space="preserve"> 1</w:t>
      </w:r>
      <w:r w:rsidRPr="00014E4E">
        <w:rPr>
          <w:rFonts w:ascii="Times New Roman" w:eastAsia="Times New Roman" w:hAnsi="Times New Roman"/>
          <w:i/>
          <w:sz w:val="20"/>
          <w:szCs w:val="20"/>
          <w:lang w:eastAsia="en-US"/>
        </w:rPr>
        <w:tab/>
      </w:r>
      <w:hyperlink r:id="rId9" w:history="1">
        <w:r w:rsidRPr="00014E4E">
          <w:rPr>
            <w:rFonts w:ascii="Times New Roman" w:eastAsia="Times New Roman" w:hAnsi="Times New Roman"/>
            <w:i/>
            <w:sz w:val="20"/>
            <w:szCs w:val="20"/>
            <w:lang w:eastAsia="en-US"/>
          </w:rPr>
          <w:t>www.nhif.bg</w:t>
        </w:r>
      </w:hyperlink>
      <w:r w:rsidRPr="00014E4E">
        <w:rPr>
          <w:rFonts w:ascii="Times New Roman" w:eastAsia="Times New Roman" w:hAnsi="Times New Roman"/>
          <w:i/>
          <w:sz w:val="20"/>
          <w:szCs w:val="20"/>
          <w:lang w:eastAsia="en-US"/>
        </w:rPr>
        <w:tab/>
        <w:t xml:space="preserve"> тел: +359 2 9659121</w:t>
      </w:r>
    </w:p>
    <w:p w:rsidR="00014E4E" w:rsidRPr="00F218D6" w:rsidRDefault="00014E4E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014E4E" w:rsidRPr="00F638DB" w:rsidRDefault="00014E4E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638DB">
        <w:rPr>
          <w:rFonts w:ascii="Times New Roman" w:eastAsia="Times New Roman" w:hAnsi="Times New Roman"/>
          <w:b/>
          <w:sz w:val="24"/>
          <w:szCs w:val="24"/>
          <w:lang w:eastAsia="en-US"/>
        </w:rPr>
        <w:t>ПРОТОКОЛ</w:t>
      </w:r>
    </w:p>
    <w:p w:rsidR="00014E4E" w:rsidRPr="00F638DB" w:rsidRDefault="00014E4E" w:rsidP="007300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638DB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№ </w:t>
      </w:r>
      <w:r>
        <w:rPr>
          <w:rFonts w:ascii="Times New Roman" w:eastAsia="Times New Roman" w:hAnsi="Times New Roman"/>
          <w:b/>
          <w:sz w:val="24"/>
          <w:szCs w:val="24"/>
          <w:lang w:eastAsia="en-US"/>
        </w:rPr>
        <w:t>4</w:t>
      </w:r>
      <w:r w:rsidRPr="00F638DB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/</w:t>
      </w:r>
      <w:r w:rsidRPr="00194190">
        <w:rPr>
          <w:rFonts w:ascii="Times New Roman" w:eastAsia="Times New Roman" w:hAnsi="Times New Roman"/>
          <w:b/>
          <w:sz w:val="24"/>
          <w:szCs w:val="24"/>
          <w:lang w:eastAsia="en-US"/>
        </w:rPr>
        <w:t>22</w:t>
      </w:r>
      <w:r w:rsidRPr="00F638DB">
        <w:rPr>
          <w:rFonts w:ascii="Times New Roman" w:eastAsia="Times New Roman" w:hAnsi="Times New Roman"/>
          <w:b/>
          <w:sz w:val="24"/>
          <w:szCs w:val="24"/>
          <w:lang w:eastAsia="en-US"/>
        </w:rPr>
        <w:t>.0</w:t>
      </w:r>
      <w:r w:rsidRPr="00194190">
        <w:rPr>
          <w:rFonts w:ascii="Times New Roman" w:eastAsia="Times New Roman" w:hAnsi="Times New Roman"/>
          <w:b/>
          <w:sz w:val="24"/>
          <w:szCs w:val="24"/>
          <w:lang w:eastAsia="en-US"/>
        </w:rPr>
        <w:t>3</w:t>
      </w:r>
      <w:r w:rsidRPr="00F638DB">
        <w:rPr>
          <w:rFonts w:ascii="Times New Roman" w:eastAsia="Times New Roman" w:hAnsi="Times New Roman"/>
          <w:b/>
          <w:sz w:val="24"/>
          <w:szCs w:val="24"/>
          <w:lang w:eastAsia="en-US"/>
        </w:rPr>
        <w:t>.201</w:t>
      </w:r>
      <w:r w:rsidRPr="00194190">
        <w:rPr>
          <w:rFonts w:ascii="Times New Roman" w:eastAsia="Times New Roman" w:hAnsi="Times New Roman"/>
          <w:b/>
          <w:sz w:val="24"/>
          <w:szCs w:val="24"/>
          <w:lang w:eastAsia="en-US"/>
        </w:rPr>
        <w:t>6</w:t>
      </w:r>
      <w:r w:rsidRPr="00F638DB">
        <w:rPr>
          <w:rFonts w:ascii="Times New Roman" w:eastAsia="Times New Roman" w:hAnsi="Times New Roman"/>
          <w:b/>
          <w:sz w:val="24"/>
          <w:szCs w:val="24"/>
          <w:lang w:eastAsia="en-US"/>
        </w:rPr>
        <w:t>г.</w:t>
      </w:r>
    </w:p>
    <w:p w:rsidR="00014E4E" w:rsidRPr="00F218D6" w:rsidRDefault="00014E4E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014E4E" w:rsidRPr="00014E4E" w:rsidRDefault="00014E4E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От проведено интервю за длъжността „ Главен експерт”  в отдел „Администриране  и правно обслужване на дейността“  в  РЗОК Хасково</w:t>
      </w:r>
    </w:p>
    <w:p w:rsidR="00014E4E" w:rsidRPr="00014E4E" w:rsidRDefault="00014E4E" w:rsidP="00542DB6">
      <w:pPr>
        <w:widowControl w:val="0"/>
        <w:autoSpaceDE w:val="0"/>
        <w:autoSpaceDN w:val="0"/>
        <w:adjustRightInd w:val="0"/>
        <w:spacing w:after="0" w:line="360" w:lineRule="auto"/>
        <w:ind w:left="239"/>
        <w:jc w:val="center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014E4E" w:rsidRPr="00014E4E" w:rsidRDefault="00014E4E" w:rsidP="00014E4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Днес 22.03.2016г. в гр.Хасково, пл.”Градска болница” № 1, ет.6, от 10:00 часа, кабинет № 607  се проведе интервю на допуснатите кандидати  в конкурс за длъжността „Главен експерт”  в отдел  „Администриране  и правно обслужване на дейността“ в РЗОК гр.Хасково, с комисия в състав:</w:t>
      </w:r>
    </w:p>
    <w:p w:rsidR="00014E4E" w:rsidRPr="00014E4E" w:rsidRDefault="00014E4E" w:rsidP="00014E4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b/>
          <w:sz w:val="24"/>
          <w:szCs w:val="24"/>
          <w:lang w:eastAsia="en-US"/>
        </w:rPr>
        <w:t>Председател: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Ирина Динкова Колева  – началник отдел „АПОД“;</w:t>
      </w:r>
    </w:p>
    <w:p w:rsidR="00014E4E" w:rsidRPr="00014E4E" w:rsidRDefault="00014E4E" w:rsidP="00014E4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b/>
          <w:sz w:val="24"/>
          <w:szCs w:val="24"/>
          <w:lang w:eastAsia="en-US"/>
        </w:rPr>
        <w:t>Членове:</w:t>
      </w: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 xml:space="preserve">  1. Деляна Владинова Колева – старши специалист в отдел „АПОД”;</w:t>
      </w:r>
    </w:p>
    <w:p w:rsidR="00014E4E" w:rsidRPr="00014E4E" w:rsidRDefault="00014E4E" w:rsidP="00014E4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2. Атанаска Димитрова Филева  – главен юрисконсулт в отдел „АПОД”</w:t>
      </w:r>
    </w:p>
    <w:p w:rsidR="00014E4E" w:rsidRPr="00014E4E" w:rsidRDefault="00014E4E" w:rsidP="00014E4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Комисията започна работата  си в пълен състав.</w:t>
      </w:r>
    </w:p>
    <w:p w:rsidR="00014E4E" w:rsidRPr="00014E4E" w:rsidRDefault="00014E4E" w:rsidP="00014E4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При започване на конкурса се явиха следните кандидати:</w:t>
      </w:r>
    </w:p>
    <w:tbl>
      <w:tblPr>
        <w:tblStyle w:val="TableGrid"/>
        <w:tblW w:w="0" w:type="auto"/>
        <w:tblInd w:w="787" w:type="dxa"/>
        <w:tblLayout w:type="fixed"/>
        <w:tblLook w:val="04A0" w:firstRow="1" w:lastRow="0" w:firstColumn="1" w:lastColumn="0" w:noHBand="0" w:noVBand="1"/>
      </w:tblPr>
      <w:tblGrid>
        <w:gridCol w:w="1432"/>
        <w:gridCol w:w="6348"/>
      </w:tblGrid>
      <w:tr w:rsidR="00014E4E" w:rsidRPr="00F73F7F" w:rsidTr="00014E4E">
        <w:trPr>
          <w:trHeight w:val="253"/>
        </w:trPr>
        <w:tc>
          <w:tcPr>
            <w:tcW w:w="1432" w:type="dxa"/>
          </w:tcPr>
          <w:p w:rsidR="00014E4E" w:rsidRPr="00F73F7F" w:rsidRDefault="00014E4E" w:rsidP="00014E4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F7F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6348" w:type="dxa"/>
          </w:tcPr>
          <w:p w:rsidR="00014E4E" w:rsidRPr="00F73F7F" w:rsidRDefault="00014E4E" w:rsidP="00014E4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73F7F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 на кандидата</w:t>
            </w:r>
          </w:p>
        </w:tc>
      </w:tr>
      <w:tr w:rsidR="00014E4E" w:rsidRPr="00194190" w:rsidTr="00014E4E">
        <w:trPr>
          <w:trHeight w:val="299"/>
        </w:trPr>
        <w:tc>
          <w:tcPr>
            <w:tcW w:w="1432" w:type="dxa"/>
            <w:tcBorders>
              <w:bottom w:val="single" w:sz="4" w:space="0" w:color="auto"/>
            </w:tcBorders>
            <w:hideMark/>
          </w:tcPr>
          <w:p w:rsidR="00014E4E" w:rsidRPr="00194190" w:rsidRDefault="00014E4E" w:rsidP="00014E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419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48" w:type="dxa"/>
            <w:tcBorders>
              <w:bottom w:val="single" w:sz="4" w:space="0" w:color="auto"/>
            </w:tcBorders>
          </w:tcPr>
          <w:p w:rsidR="00014E4E" w:rsidRPr="00194190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4190">
              <w:rPr>
                <w:rFonts w:ascii="Times New Roman" w:hAnsi="Times New Roman"/>
                <w:sz w:val="24"/>
                <w:szCs w:val="24"/>
              </w:rPr>
              <w:t>Илиана Минчева Андреева</w:t>
            </w:r>
          </w:p>
        </w:tc>
      </w:tr>
      <w:tr w:rsidR="00014E4E" w:rsidRPr="00194190" w:rsidTr="00014E4E">
        <w:trPr>
          <w:trHeight w:val="251"/>
        </w:trPr>
        <w:tc>
          <w:tcPr>
            <w:tcW w:w="1432" w:type="dxa"/>
            <w:tcBorders>
              <w:bottom w:val="single" w:sz="4" w:space="0" w:color="auto"/>
            </w:tcBorders>
            <w:hideMark/>
          </w:tcPr>
          <w:p w:rsidR="00014E4E" w:rsidRPr="00194190" w:rsidRDefault="00014E4E" w:rsidP="00014E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41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auto"/>
            </w:tcBorders>
            <w:hideMark/>
          </w:tcPr>
          <w:p w:rsidR="00014E4E" w:rsidRPr="00194190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94190">
              <w:rPr>
                <w:rFonts w:ascii="Times New Roman" w:hAnsi="Times New Roman"/>
                <w:sz w:val="24"/>
                <w:szCs w:val="24"/>
              </w:rPr>
              <w:t>Петя Тодорова Петрова</w:t>
            </w:r>
          </w:p>
        </w:tc>
      </w:tr>
      <w:tr w:rsidR="00014E4E" w:rsidRPr="00194190" w:rsidTr="00014E4E">
        <w:trPr>
          <w:trHeight w:val="29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4E4E" w:rsidRPr="00194190" w:rsidRDefault="00014E4E" w:rsidP="00014E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41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E4E" w:rsidRPr="00194190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94190">
              <w:rPr>
                <w:rFonts w:ascii="Times New Roman" w:hAnsi="Times New Roman"/>
                <w:sz w:val="24"/>
                <w:szCs w:val="24"/>
              </w:rPr>
              <w:t>Петър Калинов Петров</w:t>
            </w:r>
          </w:p>
        </w:tc>
      </w:tr>
      <w:tr w:rsidR="00014E4E" w:rsidRPr="00194190" w:rsidTr="00014E4E">
        <w:tc>
          <w:tcPr>
            <w:tcW w:w="1432" w:type="dxa"/>
            <w:tcBorders>
              <w:top w:val="nil"/>
            </w:tcBorders>
            <w:hideMark/>
          </w:tcPr>
          <w:p w:rsidR="00014E4E" w:rsidRPr="00194190" w:rsidRDefault="00014E4E" w:rsidP="00014E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48" w:type="dxa"/>
            <w:tcBorders>
              <w:top w:val="nil"/>
            </w:tcBorders>
            <w:hideMark/>
          </w:tcPr>
          <w:p w:rsidR="00014E4E" w:rsidRPr="00194190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14E4E" w:rsidRPr="00194190" w:rsidTr="00014E4E">
        <w:trPr>
          <w:trHeight w:val="299"/>
        </w:trPr>
        <w:tc>
          <w:tcPr>
            <w:tcW w:w="1432" w:type="dxa"/>
            <w:hideMark/>
          </w:tcPr>
          <w:p w:rsidR="00014E4E" w:rsidRPr="00194190" w:rsidRDefault="00014E4E" w:rsidP="00014E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419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8" w:type="dxa"/>
            <w:hideMark/>
          </w:tcPr>
          <w:p w:rsidR="00014E4E" w:rsidRPr="00194190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94190">
              <w:rPr>
                <w:rFonts w:ascii="Times New Roman" w:hAnsi="Times New Roman"/>
                <w:sz w:val="24"/>
                <w:szCs w:val="24"/>
              </w:rPr>
              <w:t>Маргарита Миткова Киркова</w:t>
            </w:r>
          </w:p>
        </w:tc>
      </w:tr>
      <w:tr w:rsidR="00014E4E" w:rsidRPr="00194190" w:rsidTr="00014E4E">
        <w:trPr>
          <w:trHeight w:val="299"/>
        </w:trPr>
        <w:tc>
          <w:tcPr>
            <w:tcW w:w="1432" w:type="dxa"/>
            <w:hideMark/>
          </w:tcPr>
          <w:p w:rsidR="00014E4E" w:rsidRPr="00194190" w:rsidRDefault="00014E4E" w:rsidP="00014E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419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48" w:type="dxa"/>
          </w:tcPr>
          <w:p w:rsidR="00014E4E" w:rsidRPr="00194190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94190">
              <w:rPr>
                <w:rFonts w:ascii="Times New Roman" w:hAnsi="Times New Roman"/>
                <w:sz w:val="24"/>
                <w:szCs w:val="24"/>
              </w:rPr>
              <w:t>Андреана Валентинова Иванова</w:t>
            </w:r>
          </w:p>
        </w:tc>
      </w:tr>
      <w:tr w:rsidR="00014E4E" w:rsidRPr="00194190" w:rsidTr="00014E4E">
        <w:trPr>
          <w:trHeight w:val="287"/>
        </w:trPr>
        <w:tc>
          <w:tcPr>
            <w:tcW w:w="1432" w:type="dxa"/>
            <w:hideMark/>
          </w:tcPr>
          <w:p w:rsidR="00014E4E" w:rsidRPr="00194190" w:rsidRDefault="00014E4E" w:rsidP="00014E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419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348" w:type="dxa"/>
          </w:tcPr>
          <w:p w:rsidR="00014E4E" w:rsidRPr="00194190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4190">
              <w:rPr>
                <w:rFonts w:ascii="Times New Roman" w:hAnsi="Times New Roman"/>
                <w:sz w:val="24"/>
                <w:szCs w:val="24"/>
              </w:rPr>
              <w:t xml:space="preserve">Гергана Стойчева </w:t>
            </w:r>
            <w:proofErr w:type="spellStart"/>
            <w:r w:rsidRPr="00194190">
              <w:rPr>
                <w:rFonts w:ascii="Times New Roman" w:hAnsi="Times New Roman"/>
                <w:sz w:val="24"/>
                <w:szCs w:val="24"/>
              </w:rPr>
              <w:t>Караатанасова</w:t>
            </w:r>
            <w:proofErr w:type="spellEnd"/>
          </w:p>
        </w:tc>
      </w:tr>
      <w:tr w:rsidR="00014E4E" w:rsidRPr="00194190" w:rsidTr="00014E4E">
        <w:trPr>
          <w:trHeight w:val="292"/>
        </w:trPr>
        <w:tc>
          <w:tcPr>
            <w:tcW w:w="1432" w:type="dxa"/>
            <w:hideMark/>
          </w:tcPr>
          <w:p w:rsidR="00014E4E" w:rsidRPr="00194190" w:rsidRDefault="00014E4E" w:rsidP="00014E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419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348" w:type="dxa"/>
            <w:hideMark/>
          </w:tcPr>
          <w:p w:rsidR="00014E4E" w:rsidRPr="00194190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4190">
              <w:rPr>
                <w:rFonts w:ascii="Times New Roman" w:hAnsi="Times New Roman"/>
                <w:sz w:val="24"/>
                <w:szCs w:val="24"/>
              </w:rPr>
              <w:t>Панка Костадинова Димитрова</w:t>
            </w:r>
          </w:p>
        </w:tc>
      </w:tr>
    </w:tbl>
    <w:p w:rsidR="00014E4E" w:rsidRPr="00194190" w:rsidRDefault="00014E4E" w:rsidP="00E34193">
      <w:pPr>
        <w:pStyle w:val="NoSpacing"/>
        <w:ind w:firstLine="567"/>
        <w:jc w:val="both"/>
        <w:rPr>
          <w:rFonts w:ascii="Times New Roman" w:hAnsi="Times New Roman"/>
        </w:rPr>
      </w:pPr>
    </w:p>
    <w:p w:rsidR="00014E4E" w:rsidRPr="00014E4E" w:rsidRDefault="00014E4E" w:rsidP="00014E4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</w:rPr>
        <w:t xml:space="preserve"> </w:t>
      </w:r>
      <w:r w:rsidRPr="00014E4E">
        <w:rPr>
          <w:rFonts w:ascii="Times New Roman" w:hAnsi="Times New Roman"/>
          <w:sz w:val="24"/>
          <w:szCs w:val="24"/>
        </w:rPr>
        <w:t xml:space="preserve">Кандидатът </w:t>
      </w:r>
      <w:r w:rsidRPr="00014E4E">
        <w:rPr>
          <w:rFonts w:ascii="Times New Roman" w:hAnsi="Times New Roman"/>
          <w:b/>
          <w:sz w:val="24"/>
          <w:szCs w:val="24"/>
        </w:rPr>
        <w:t>Даниела Георгиева Пенева</w:t>
      </w:r>
      <w:r w:rsidRPr="00014E4E">
        <w:rPr>
          <w:rFonts w:ascii="Times New Roman" w:hAnsi="Times New Roman"/>
          <w:sz w:val="24"/>
          <w:szCs w:val="24"/>
        </w:rPr>
        <w:t xml:space="preserve"> за </w:t>
      </w: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 xml:space="preserve">длъжността „Главен експерт” в отдел  „Администриране  и правно обслужване на дейността“ в РЗОК гр.Хасково, </w:t>
      </w:r>
      <w:r w:rsidRPr="00014E4E">
        <w:rPr>
          <w:rFonts w:ascii="Times New Roman" w:hAnsi="Times New Roman"/>
          <w:sz w:val="24"/>
          <w:szCs w:val="24"/>
        </w:rPr>
        <w:t xml:space="preserve"> допусната до интервю   </w:t>
      </w: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 xml:space="preserve">за същата длъжност, </w:t>
      </w:r>
      <w:r w:rsidRPr="00014E4E">
        <w:rPr>
          <w:rFonts w:ascii="Times New Roman" w:eastAsia="Times New Roman" w:hAnsi="Times New Roman"/>
          <w:b/>
          <w:sz w:val="24"/>
          <w:szCs w:val="24"/>
          <w:lang w:eastAsia="en-US"/>
        </w:rPr>
        <w:t>не се яви  на интервю днес 22.03.2016г</w:t>
      </w: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. на определеното по надлежния ред , място и час , поради което   не подлежи на класиране</w:t>
      </w:r>
      <w:r w:rsidRPr="00014E4E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014E4E">
        <w:rPr>
          <w:rFonts w:ascii="Times New Roman" w:eastAsia="SimSun" w:hAnsi="Times New Roman"/>
          <w:sz w:val="24"/>
          <w:szCs w:val="24"/>
        </w:rPr>
        <w:t>във втори етап на конкурса и не може да участва в окончателното класиране на кандидатите.</w:t>
      </w:r>
    </w:p>
    <w:p w:rsidR="00014E4E" w:rsidRPr="00014E4E" w:rsidRDefault="00014E4E" w:rsidP="00014E4E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E4E">
        <w:rPr>
          <w:rFonts w:ascii="Times New Roman" w:hAnsi="Times New Roman"/>
          <w:sz w:val="24"/>
          <w:szCs w:val="24"/>
        </w:rPr>
        <w:lastRenderedPageBreak/>
        <w:t>Председателят на комисията обяви началото на конкурса и запозна кандидатите със системата за определяне на резултатите и минималния резултат, при който кандидатите се считат за издържали интервюто.</w:t>
      </w:r>
    </w:p>
    <w:p w:rsidR="00014E4E" w:rsidRPr="00014E4E" w:rsidRDefault="00014E4E" w:rsidP="00014E4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 xml:space="preserve">Съгласно Наредбата за провеждане на конкурсите за държавни служители, комисията e формулирала въпросите, които ще се задават на интервюто. Въпросите са едни и същи за всеки кандидат и имат за цел да установят в каква степен кандидатът притежава професионалните и делови качества необходими за изпълнението на длъжността. </w:t>
      </w:r>
    </w:p>
    <w:p w:rsidR="00014E4E" w:rsidRPr="00014E4E" w:rsidRDefault="00014E4E" w:rsidP="00014E4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 xml:space="preserve">Въпросите за интервюто са по следните изисквания и компетентности за длъжността: </w:t>
      </w:r>
    </w:p>
    <w:p w:rsidR="00014E4E" w:rsidRPr="00014E4E" w:rsidRDefault="00014E4E" w:rsidP="00014E4E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Ориентация към резултати;</w:t>
      </w:r>
    </w:p>
    <w:p w:rsidR="00014E4E" w:rsidRPr="00014E4E" w:rsidRDefault="00014E4E" w:rsidP="00014E4E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Работа в екип;</w:t>
      </w:r>
    </w:p>
    <w:p w:rsidR="00014E4E" w:rsidRPr="00014E4E" w:rsidRDefault="00014E4E" w:rsidP="00014E4E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Фокус към клиента (вътрешен / външен);</w:t>
      </w:r>
    </w:p>
    <w:p w:rsidR="00014E4E" w:rsidRPr="00014E4E" w:rsidRDefault="00014E4E" w:rsidP="00014E4E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Комуникативна компетентност;</w:t>
      </w:r>
    </w:p>
    <w:p w:rsidR="00014E4E" w:rsidRPr="00014E4E" w:rsidRDefault="00014E4E" w:rsidP="00014E4E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Професионална компетентност;</w:t>
      </w:r>
    </w:p>
    <w:p w:rsidR="00014E4E" w:rsidRPr="00014E4E" w:rsidRDefault="00014E4E" w:rsidP="00014E4E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Аналитична компетентност.</w:t>
      </w:r>
    </w:p>
    <w:p w:rsidR="00014E4E" w:rsidRPr="00014E4E" w:rsidRDefault="00014E4E" w:rsidP="00014E4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Комисията определи и  минималния резултат, при който кандидатът се счита успешно издържал интервюто, а именно „ 4”. Максимална оценка „5“.</w:t>
      </w:r>
    </w:p>
    <w:p w:rsidR="00014E4E" w:rsidRPr="00014E4E" w:rsidRDefault="00014E4E" w:rsidP="00014E4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Резултата от интервюто се умножава по коефициент – 5.</w:t>
      </w:r>
    </w:p>
    <w:p w:rsidR="00014E4E" w:rsidRPr="00014E4E" w:rsidRDefault="00014E4E" w:rsidP="00014E4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 xml:space="preserve">Окончателният резултат на всеки кандидат е сбор от резултатите получени при теста, и интервюто, умножени с определените коефициенти. </w:t>
      </w:r>
    </w:p>
    <w:p w:rsidR="00014E4E" w:rsidRPr="00014E4E" w:rsidRDefault="00014E4E" w:rsidP="00014E4E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E4E">
        <w:rPr>
          <w:rFonts w:ascii="Times New Roman" w:hAnsi="Times New Roman"/>
          <w:sz w:val="24"/>
          <w:szCs w:val="24"/>
        </w:rPr>
        <w:t>Оценките от интервюто на участниците в конкурса са както следва:</w:t>
      </w:r>
    </w:p>
    <w:tbl>
      <w:tblPr>
        <w:tblW w:w="896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692"/>
        <w:gridCol w:w="1463"/>
        <w:gridCol w:w="1162"/>
        <w:gridCol w:w="1650"/>
      </w:tblGrid>
      <w:tr w:rsidR="00014E4E" w:rsidRPr="00194190" w:rsidTr="00014E4E">
        <w:trPr>
          <w:trHeight w:val="612"/>
          <w:tblCellSpacing w:w="0" w:type="dxa"/>
          <w:jc w:val="center"/>
        </w:trPr>
        <w:tc>
          <w:tcPr>
            <w:tcW w:w="4692" w:type="dxa"/>
            <w:vAlign w:val="center"/>
          </w:tcPr>
          <w:p w:rsidR="00014E4E" w:rsidRPr="00014E4E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8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Име, презиме и фамилия на кандидата</w:t>
            </w:r>
          </w:p>
        </w:tc>
        <w:tc>
          <w:tcPr>
            <w:tcW w:w="1463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SimSun" w:hAnsi="Times New Roman"/>
                <w:b/>
                <w:sz w:val="24"/>
                <w:szCs w:val="24"/>
              </w:rPr>
              <w:t>Резултати от интервюто</w:t>
            </w:r>
          </w:p>
        </w:tc>
        <w:tc>
          <w:tcPr>
            <w:tcW w:w="1162" w:type="dxa"/>
            <w:vAlign w:val="center"/>
          </w:tcPr>
          <w:p w:rsidR="00014E4E" w:rsidRPr="00014E4E" w:rsidRDefault="00014E4E" w:rsidP="00C614F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14E4E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bg-BG"/>
              </w:rPr>
              <w:t>Коефи</w:t>
            </w:r>
            <w:proofErr w:type="spellEnd"/>
            <w:r w:rsidRPr="00014E4E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bg-BG"/>
              </w:rPr>
              <w:t>-</w:t>
            </w:r>
          </w:p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14E4E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bg-BG"/>
              </w:rPr>
              <w:t>циент</w:t>
            </w:r>
            <w:proofErr w:type="spellEnd"/>
          </w:p>
        </w:tc>
        <w:tc>
          <w:tcPr>
            <w:tcW w:w="1650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Резултат</w:t>
            </w:r>
          </w:p>
        </w:tc>
      </w:tr>
      <w:tr w:rsidR="00014E4E" w:rsidRPr="00014E4E" w:rsidTr="00014E4E">
        <w:trPr>
          <w:trHeight w:val="557"/>
          <w:tblCellSpacing w:w="0" w:type="dxa"/>
          <w:jc w:val="center"/>
        </w:trPr>
        <w:tc>
          <w:tcPr>
            <w:tcW w:w="4692" w:type="dxa"/>
            <w:vAlign w:val="center"/>
          </w:tcPr>
          <w:p w:rsidR="00014E4E" w:rsidRPr="00014E4E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8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hAnsi="Times New Roman"/>
                <w:sz w:val="24"/>
                <w:szCs w:val="24"/>
              </w:rPr>
              <w:t>Илиана Минчева Андреева</w:t>
            </w:r>
          </w:p>
        </w:tc>
        <w:tc>
          <w:tcPr>
            <w:tcW w:w="1463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4,94</w:t>
            </w:r>
          </w:p>
        </w:tc>
        <w:tc>
          <w:tcPr>
            <w:tcW w:w="1162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50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24,70</w:t>
            </w:r>
          </w:p>
        </w:tc>
      </w:tr>
      <w:tr w:rsidR="00014E4E" w:rsidRPr="00014E4E" w:rsidTr="00014E4E">
        <w:trPr>
          <w:trHeight w:val="456"/>
          <w:tblCellSpacing w:w="0" w:type="dxa"/>
          <w:jc w:val="center"/>
        </w:trPr>
        <w:tc>
          <w:tcPr>
            <w:tcW w:w="4692" w:type="dxa"/>
            <w:vAlign w:val="center"/>
          </w:tcPr>
          <w:p w:rsidR="00014E4E" w:rsidRPr="00014E4E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8"/>
              <w:rPr>
                <w:rFonts w:ascii="Times New Roman" w:hAnsi="Times New Roman"/>
                <w:sz w:val="24"/>
                <w:szCs w:val="24"/>
              </w:rPr>
            </w:pPr>
            <w:r w:rsidRPr="00014E4E">
              <w:rPr>
                <w:rFonts w:ascii="Times New Roman" w:hAnsi="Times New Roman"/>
                <w:sz w:val="24"/>
                <w:szCs w:val="24"/>
              </w:rPr>
              <w:t>Петя Тодорова Петрова</w:t>
            </w:r>
          </w:p>
        </w:tc>
        <w:tc>
          <w:tcPr>
            <w:tcW w:w="1463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3,11</w:t>
            </w:r>
          </w:p>
        </w:tc>
        <w:tc>
          <w:tcPr>
            <w:tcW w:w="2812" w:type="dxa"/>
            <w:gridSpan w:val="2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Неиздържал интервюто</w:t>
            </w:r>
          </w:p>
        </w:tc>
      </w:tr>
      <w:tr w:rsidR="00014E4E" w:rsidRPr="00014E4E" w:rsidTr="00014E4E">
        <w:trPr>
          <w:trHeight w:val="489"/>
          <w:tblCellSpacing w:w="0" w:type="dxa"/>
          <w:jc w:val="center"/>
        </w:trPr>
        <w:tc>
          <w:tcPr>
            <w:tcW w:w="4692" w:type="dxa"/>
            <w:vAlign w:val="center"/>
          </w:tcPr>
          <w:p w:rsidR="00014E4E" w:rsidRPr="00014E4E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8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hAnsi="Times New Roman"/>
                <w:sz w:val="24"/>
                <w:szCs w:val="24"/>
              </w:rPr>
              <w:t>Петър Калинов Петров</w:t>
            </w:r>
          </w:p>
        </w:tc>
        <w:tc>
          <w:tcPr>
            <w:tcW w:w="1463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4,78</w:t>
            </w:r>
          </w:p>
        </w:tc>
        <w:tc>
          <w:tcPr>
            <w:tcW w:w="1162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50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23,90</w:t>
            </w:r>
          </w:p>
        </w:tc>
      </w:tr>
      <w:tr w:rsidR="00014E4E" w:rsidRPr="00014E4E" w:rsidTr="00014E4E">
        <w:trPr>
          <w:trHeight w:val="489"/>
          <w:tblCellSpacing w:w="0" w:type="dxa"/>
          <w:jc w:val="center"/>
        </w:trPr>
        <w:tc>
          <w:tcPr>
            <w:tcW w:w="4692" w:type="dxa"/>
            <w:vAlign w:val="center"/>
          </w:tcPr>
          <w:p w:rsidR="00014E4E" w:rsidRPr="00014E4E" w:rsidRDefault="00014E4E" w:rsidP="00014E4E">
            <w:pPr>
              <w:spacing w:after="0" w:line="240" w:lineRule="auto"/>
              <w:ind w:firstLine="258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hAnsi="Times New Roman"/>
                <w:sz w:val="24"/>
                <w:szCs w:val="24"/>
              </w:rPr>
              <w:t>Маргарита Миткова Киркова</w:t>
            </w:r>
          </w:p>
        </w:tc>
        <w:tc>
          <w:tcPr>
            <w:tcW w:w="1463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4,89</w:t>
            </w:r>
          </w:p>
        </w:tc>
        <w:tc>
          <w:tcPr>
            <w:tcW w:w="1162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50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24,45</w:t>
            </w:r>
          </w:p>
        </w:tc>
      </w:tr>
      <w:tr w:rsidR="00014E4E" w:rsidRPr="00014E4E" w:rsidTr="00014E4E">
        <w:trPr>
          <w:trHeight w:val="468"/>
          <w:tblCellSpacing w:w="0" w:type="dxa"/>
          <w:jc w:val="center"/>
        </w:trPr>
        <w:tc>
          <w:tcPr>
            <w:tcW w:w="4692" w:type="dxa"/>
            <w:vAlign w:val="center"/>
          </w:tcPr>
          <w:p w:rsidR="00014E4E" w:rsidRPr="00014E4E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8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hAnsi="Times New Roman"/>
                <w:sz w:val="24"/>
                <w:szCs w:val="24"/>
              </w:rPr>
              <w:t>Андреана Валентинова Иванова</w:t>
            </w:r>
          </w:p>
        </w:tc>
        <w:tc>
          <w:tcPr>
            <w:tcW w:w="1463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4,00</w:t>
            </w:r>
          </w:p>
        </w:tc>
        <w:tc>
          <w:tcPr>
            <w:tcW w:w="1162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50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20,00</w:t>
            </w:r>
          </w:p>
        </w:tc>
      </w:tr>
      <w:tr w:rsidR="00014E4E" w:rsidRPr="00014E4E" w:rsidTr="00014E4E">
        <w:trPr>
          <w:trHeight w:val="474"/>
          <w:tblCellSpacing w:w="0" w:type="dxa"/>
          <w:jc w:val="center"/>
        </w:trPr>
        <w:tc>
          <w:tcPr>
            <w:tcW w:w="4692" w:type="dxa"/>
            <w:vAlign w:val="center"/>
          </w:tcPr>
          <w:p w:rsidR="00014E4E" w:rsidRPr="00014E4E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8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hAnsi="Times New Roman"/>
                <w:sz w:val="24"/>
                <w:szCs w:val="24"/>
              </w:rPr>
              <w:t xml:space="preserve">Гергана Стойчева </w:t>
            </w:r>
            <w:proofErr w:type="spellStart"/>
            <w:r w:rsidRPr="00014E4E">
              <w:rPr>
                <w:rFonts w:ascii="Times New Roman" w:hAnsi="Times New Roman"/>
                <w:sz w:val="24"/>
                <w:szCs w:val="24"/>
              </w:rPr>
              <w:t>Караатанасова</w:t>
            </w:r>
            <w:proofErr w:type="spellEnd"/>
          </w:p>
        </w:tc>
        <w:tc>
          <w:tcPr>
            <w:tcW w:w="1463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4,83</w:t>
            </w:r>
          </w:p>
        </w:tc>
        <w:tc>
          <w:tcPr>
            <w:tcW w:w="1162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50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24,15</w:t>
            </w:r>
          </w:p>
        </w:tc>
      </w:tr>
      <w:tr w:rsidR="00014E4E" w:rsidRPr="00014E4E" w:rsidTr="00014E4E">
        <w:trPr>
          <w:trHeight w:val="489"/>
          <w:tblCellSpacing w:w="0" w:type="dxa"/>
          <w:jc w:val="center"/>
        </w:trPr>
        <w:tc>
          <w:tcPr>
            <w:tcW w:w="4692" w:type="dxa"/>
            <w:vAlign w:val="center"/>
          </w:tcPr>
          <w:p w:rsidR="00014E4E" w:rsidRPr="00014E4E" w:rsidRDefault="00014E4E" w:rsidP="0001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8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hAnsi="Times New Roman"/>
                <w:sz w:val="24"/>
                <w:szCs w:val="24"/>
              </w:rPr>
              <w:t>Панка Костадинова Димитрова</w:t>
            </w:r>
          </w:p>
        </w:tc>
        <w:tc>
          <w:tcPr>
            <w:tcW w:w="1463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5,00</w:t>
            </w:r>
          </w:p>
        </w:tc>
        <w:tc>
          <w:tcPr>
            <w:tcW w:w="1162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50" w:type="dxa"/>
            <w:vAlign w:val="center"/>
          </w:tcPr>
          <w:p w:rsidR="00014E4E" w:rsidRPr="00014E4E" w:rsidRDefault="00014E4E" w:rsidP="00C6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14E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25,00</w:t>
            </w:r>
          </w:p>
        </w:tc>
      </w:tr>
    </w:tbl>
    <w:p w:rsidR="00014E4E" w:rsidRPr="00014E4E" w:rsidRDefault="00014E4E" w:rsidP="000B659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014E4E" w:rsidRPr="00014E4E" w:rsidRDefault="00014E4E" w:rsidP="00014E4E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lastRenderedPageBreak/>
        <w:t>Кандидатът</w:t>
      </w:r>
      <w:r w:rsidRPr="00014E4E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  <w:r w:rsidRPr="00014E4E">
        <w:rPr>
          <w:rFonts w:ascii="Times New Roman" w:hAnsi="Times New Roman"/>
          <w:b/>
          <w:sz w:val="24"/>
          <w:szCs w:val="24"/>
        </w:rPr>
        <w:t>Петя Тодорова Петрова</w:t>
      </w:r>
      <w:r w:rsidRPr="00014E4E">
        <w:rPr>
          <w:rFonts w:ascii="Times New Roman" w:hAnsi="Times New Roman"/>
          <w:sz w:val="24"/>
          <w:szCs w:val="24"/>
        </w:rPr>
        <w:t xml:space="preserve">  </w:t>
      </w:r>
      <w:r w:rsidRPr="00014E4E">
        <w:rPr>
          <w:rFonts w:ascii="Times New Roman" w:hAnsi="Times New Roman"/>
          <w:b/>
          <w:sz w:val="24"/>
          <w:szCs w:val="24"/>
        </w:rPr>
        <w:t>се счита за неиздържала интервюто</w:t>
      </w:r>
      <w:r w:rsidRPr="00014E4E">
        <w:rPr>
          <w:rFonts w:ascii="Times New Roman" w:hAnsi="Times New Roman"/>
          <w:sz w:val="24"/>
          <w:szCs w:val="24"/>
        </w:rPr>
        <w:t xml:space="preserve">,  поради това, че </w:t>
      </w:r>
      <w:r w:rsidRPr="00014E4E">
        <w:rPr>
          <w:rFonts w:ascii="Times New Roman" w:eastAsia="SimSun" w:hAnsi="Times New Roman"/>
          <w:sz w:val="24"/>
          <w:szCs w:val="24"/>
        </w:rPr>
        <w:t>не е достигнат минимален резултат от интервюто, а именно „4”, поради което не подлежи на класиране във втори етап на конкурса и не може да участва в окончателното класиране на кандидатите</w:t>
      </w:r>
      <w:r w:rsidRPr="00014E4E">
        <w:rPr>
          <w:rFonts w:ascii="Times New Roman" w:eastAsia="SimSun" w:hAnsi="Times New Roman"/>
          <w:b/>
          <w:sz w:val="24"/>
          <w:szCs w:val="24"/>
        </w:rPr>
        <w:t xml:space="preserve"> .</w:t>
      </w:r>
    </w:p>
    <w:p w:rsidR="00014E4E" w:rsidRPr="00014E4E" w:rsidRDefault="00014E4E" w:rsidP="00014E4E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 xml:space="preserve">Конкурсната комисия  приключи своята работа в 12,05ч. </w:t>
      </w:r>
    </w:p>
    <w:p w:rsidR="00014E4E" w:rsidRPr="00014E4E" w:rsidRDefault="00014E4E" w:rsidP="00014E4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sz w:val="24"/>
          <w:szCs w:val="24"/>
          <w:lang w:eastAsia="en-US"/>
        </w:rPr>
        <w:t>Комисията реши да проведе заседание в 13,30 часа за определяне на окончателните резултати от конкурса и класиране на кандидатите.</w:t>
      </w:r>
    </w:p>
    <w:p w:rsidR="00014E4E" w:rsidRDefault="00014E4E" w:rsidP="00014E4E">
      <w:pPr>
        <w:tabs>
          <w:tab w:val="left" w:pos="5040"/>
          <w:tab w:val="left" w:pos="7020"/>
        </w:tabs>
        <w:spacing w:after="0" w:line="360" w:lineRule="auto"/>
        <w:ind w:firstLine="5529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014E4E">
        <w:rPr>
          <w:rFonts w:ascii="Times New Roman" w:eastAsia="Times New Roman" w:hAnsi="Times New Roman"/>
          <w:b/>
          <w:sz w:val="24"/>
          <w:szCs w:val="24"/>
          <w:lang w:eastAsia="en-US"/>
        </w:rPr>
        <w:t>Конкурсна комисия:</w:t>
      </w:r>
      <w:r w:rsidR="00932373">
        <w:rPr>
          <w:rFonts w:ascii="Times New Roman" w:eastAsia="Times New Roman" w:hAnsi="Times New Roman"/>
          <w:b/>
          <w:sz w:val="24"/>
          <w:szCs w:val="24"/>
          <w:lang w:eastAsia="en-US"/>
        </w:rPr>
        <w:t>/п/</w:t>
      </w:r>
    </w:p>
    <w:p w:rsidR="00014E4E" w:rsidRDefault="00014E4E" w:rsidP="000B659E">
      <w:pPr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014E4E" w:rsidRPr="00014E4E" w:rsidRDefault="009B0DE4" w:rsidP="000B659E">
      <w:pPr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Хасково, 22.03.201</w:t>
      </w:r>
      <w:r>
        <w:rPr>
          <w:rFonts w:ascii="Times New Roman" w:eastAsia="Times New Roman" w:hAnsi="Times New Roman"/>
          <w:sz w:val="24"/>
          <w:szCs w:val="24"/>
          <w:lang w:val="en-US" w:eastAsia="en-US"/>
        </w:rPr>
        <w:t>6</w:t>
      </w:r>
      <w:r w:rsidR="00014E4E" w:rsidRPr="00014E4E">
        <w:rPr>
          <w:rFonts w:ascii="Times New Roman" w:eastAsia="Times New Roman" w:hAnsi="Times New Roman"/>
          <w:sz w:val="24"/>
          <w:szCs w:val="24"/>
          <w:lang w:eastAsia="en-US"/>
        </w:rPr>
        <w:t>г.</w:t>
      </w:r>
    </w:p>
    <w:p w:rsidR="00E2107B" w:rsidRPr="00E2107B" w:rsidRDefault="00E2107B" w:rsidP="00691E2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E2107B" w:rsidRPr="00E2107B" w:rsidSect="001810FF">
      <w:footerReference w:type="default" r:id="rId10"/>
      <w:pgSz w:w="12240" w:h="15840"/>
      <w:pgMar w:top="720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B3" w:rsidRDefault="006F21B3" w:rsidP="00FA40A9">
      <w:pPr>
        <w:spacing w:after="0" w:line="240" w:lineRule="auto"/>
      </w:pPr>
      <w:r>
        <w:separator/>
      </w:r>
    </w:p>
  </w:endnote>
  <w:endnote w:type="continuationSeparator" w:id="0">
    <w:p w:rsidR="006F21B3" w:rsidRDefault="006F21B3" w:rsidP="00FA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626"/>
      <w:docPartObj>
        <w:docPartGallery w:val="Page Numbers (Bottom of Page)"/>
        <w:docPartUnique/>
      </w:docPartObj>
    </w:sdtPr>
    <w:sdtEndPr/>
    <w:sdtContent>
      <w:p w:rsidR="00FA40A9" w:rsidRDefault="007A35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D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40A9" w:rsidRDefault="00FA4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B3" w:rsidRDefault="006F21B3" w:rsidP="00FA40A9">
      <w:pPr>
        <w:spacing w:after="0" w:line="240" w:lineRule="auto"/>
      </w:pPr>
      <w:r>
        <w:separator/>
      </w:r>
    </w:p>
  </w:footnote>
  <w:footnote w:type="continuationSeparator" w:id="0">
    <w:p w:rsidR="006F21B3" w:rsidRDefault="006F21B3" w:rsidP="00FA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9B8"/>
    <w:multiLevelType w:val="hybridMultilevel"/>
    <w:tmpl w:val="C1766E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16D5B"/>
    <w:multiLevelType w:val="hybridMultilevel"/>
    <w:tmpl w:val="C1766E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944C76"/>
    <w:multiLevelType w:val="hybridMultilevel"/>
    <w:tmpl w:val="C1766E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3384E6A"/>
    <w:multiLevelType w:val="hybridMultilevel"/>
    <w:tmpl w:val="E4261580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C100BDC"/>
    <w:multiLevelType w:val="hybridMultilevel"/>
    <w:tmpl w:val="C1766E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E3197C"/>
    <w:multiLevelType w:val="hybridMultilevel"/>
    <w:tmpl w:val="C1766E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008B6"/>
    <w:rsid w:val="000025EB"/>
    <w:rsid w:val="00014E4E"/>
    <w:rsid w:val="00022F5F"/>
    <w:rsid w:val="000506B0"/>
    <w:rsid w:val="0007256F"/>
    <w:rsid w:val="000851DC"/>
    <w:rsid w:val="00091695"/>
    <w:rsid w:val="000A0601"/>
    <w:rsid w:val="000B5122"/>
    <w:rsid w:val="000B659E"/>
    <w:rsid w:val="000D31C6"/>
    <w:rsid w:val="000D3208"/>
    <w:rsid w:val="000E3524"/>
    <w:rsid w:val="000E794A"/>
    <w:rsid w:val="000F157C"/>
    <w:rsid w:val="000F66C8"/>
    <w:rsid w:val="00111392"/>
    <w:rsid w:val="00124F8C"/>
    <w:rsid w:val="00133190"/>
    <w:rsid w:val="00133B93"/>
    <w:rsid w:val="0016114B"/>
    <w:rsid w:val="0016248E"/>
    <w:rsid w:val="00171BDF"/>
    <w:rsid w:val="001810FF"/>
    <w:rsid w:val="00181349"/>
    <w:rsid w:val="00194190"/>
    <w:rsid w:val="001A563B"/>
    <w:rsid w:val="001B2AA2"/>
    <w:rsid w:val="001D7DEB"/>
    <w:rsid w:val="0027456B"/>
    <w:rsid w:val="00277B52"/>
    <w:rsid w:val="002971DE"/>
    <w:rsid w:val="002A4B5F"/>
    <w:rsid w:val="002B0D9D"/>
    <w:rsid w:val="002B1F59"/>
    <w:rsid w:val="002D1C8B"/>
    <w:rsid w:val="002D210A"/>
    <w:rsid w:val="002E4AFE"/>
    <w:rsid w:val="002E5D10"/>
    <w:rsid w:val="002E5EF5"/>
    <w:rsid w:val="002E7379"/>
    <w:rsid w:val="002F3402"/>
    <w:rsid w:val="00313965"/>
    <w:rsid w:val="003156DD"/>
    <w:rsid w:val="003500BA"/>
    <w:rsid w:val="00354B14"/>
    <w:rsid w:val="003566D0"/>
    <w:rsid w:val="00366915"/>
    <w:rsid w:val="00381D8F"/>
    <w:rsid w:val="00387E0F"/>
    <w:rsid w:val="00390150"/>
    <w:rsid w:val="003D3999"/>
    <w:rsid w:val="003E24AD"/>
    <w:rsid w:val="003F2A8C"/>
    <w:rsid w:val="003F4F79"/>
    <w:rsid w:val="00444A62"/>
    <w:rsid w:val="0044640A"/>
    <w:rsid w:val="00447C78"/>
    <w:rsid w:val="00450211"/>
    <w:rsid w:val="00457190"/>
    <w:rsid w:val="00467790"/>
    <w:rsid w:val="004827FB"/>
    <w:rsid w:val="0048323B"/>
    <w:rsid w:val="00486D02"/>
    <w:rsid w:val="0049042E"/>
    <w:rsid w:val="004B7BA3"/>
    <w:rsid w:val="0053226C"/>
    <w:rsid w:val="005466CC"/>
    <w:rsid w:val="00550AB9"/>
    <w:rsid w:val="00551877"/>
    <w:rsid w:val="005B5095"/>
    <w:rsid w:val="005F1227"/>
    <w:rsid w:val="00600EB6"/>
    <w:rsid w:val="00601187"/>
    <w:rsid w:val="00624903"/>
    <w:rsid w:val="00626C06"/>
    <w:rsid w:val="00630263"/>
    <w:rsid w:val="00661416"/>
    <w:rsid w:val="00691E2D"/>
    <w:rsid w:val="006B426C"/>
    <w:rsid w:val="006D6373"/>
    <w:rsid w:val="006F1DF5"/>
    <w:rsid w:val="006F21B3"/>
    <w:rsid w:val="00703774"/>
    <w:rsid w:val="00726281"/>
    <w:rsid w:val="007300DE"/>
    <w:rsid w:val="00741710"/>
    <w:rsid w:val="00754518"/>
    <w:rsid w:val="007573BD"/>
    <w:rsid w:val="0079420A"/>
    <w:rsid w:val="007A35AA"/>
    <w:rsid w:val="007C0662"/>
    <w:rsid w:val="007D7803"/>
    <w:rsid w:val="007F17DF"/>
    <w:rsid w:val="007F2768"/>
    <w:rsid w:val="007F75E7"/>
    <w:rsid w:val="0082198A"/>
    <w:rsid w:val="008253D8"/>
    <w:rsid w:val="00831C48"/>
    <w:rsid w:val="00895439"/>
    <w:rsid w:val="008A12B8"/>
    <w:rsid w:val="008A33B2"/>
    <w:rsid w:val="008B34B0"/>
    <w:rsid w:val="008C021C"/>
    <w:rsid w:val="008C3074"/>
    <w:rsid w:val="008C723B"/>
    <w:rsid w:val="008D190F"/>
    <w:rsid w:val="008D45AE"/>
    <w:rsid w:val="009277A0"/>
    <w:rsid w:val="00932373"/>
    <w:rsid w:val="00941A89"/>
    <w:rsid w:val="00951B13"/>
    <w:rsid w:val="00962301"/>
    <w:rsid w:val="009753AD"/>
    <w:rsid w:val="009873B0"/>
    <w:rsid w:val="00994C42"/>
    <w:rsid w:val="00994FCC"/>
    <w:rsid w:val="009B0DE4"/>
    <w:rsid w:val="009B650A"/>
    <w:rsid w:val="009C1F6F"/>
    <w:rsid w:val="009C5109"/>
    <w:rsid w:val="009C6470"/>
    <w:rsid w:val="009D7627"/>
    <w:rsid w:val="009E06A5"/>
    <w:rsid w:val="009E3F57"/>
    <w:rsid w:val="00A043BE"/>
    <w:rsid w:val="00A055D3"/>
    <w:rsid w:val="00A20072"/>
    <w:rsid w:val="00A31719"/>
    <w:rsid w:val="00A4541F"/>
    <w:rsid w:val="00A51CEE"/>
    <w:rsid w:val="00A64904"/>
    <w:rsid w:val="00A7167E"/>
    <w:rsid w:val="00A911DA"/>
    <w:rsid w:val="00A91927"/>
    <w:rsid w:val="00A95989"/>
    <w:rsid w:val="00AA2CB9"/>
    <w:rsid w:val="00AC50A1"/>
    <w:rsid w:val="00AF2818"/>
    <w:rsid w:val="00B05E25"/>
    <w:rsid w:val="00B2064B"/>
    <w:rsid w:val="00B32D69"/>
    <w:rsid w:val="00B55020"/>
    <w:rsid w:val="00B755EE"/>
    <w:rsid w:val="00B839A7"/>
    <w:rsid w:val="00B9774F"/>
    <w:rsid w:val="00BA465E"/>
    <w:rsid w:val="00BB08A1"/>
    <w:rsid w:val="00BC00A2"/>
    <w:rsid w:val="00BD0A73"/>
    <w:rsid w:val="00BD3988"/>
    <w:rsid w:val="00BD56E6"/>
    <w:rsid w:val="00BE680C"/>
    <w:rsid w:val="00C00B9E"/>
    <w:rsid w:val="00C46A69"/>
    <w:rsid w:val="00C6072B"/>
    <w:rsid w:val="00C614FD"/>
    <w:rsid w:val="00C77333"/>
    <w:rsid w:val="00C77526"/>
    <w:rsid w:val="00C809AE"/>
    <w:rsid w:val="00CA43C1"/>
    <w:rsid w:val="00CA68AF"/>
    <w:rsid w:val="00CC7BB2"/>
    <w:rsid w:val="00CD7250"/>
    <w:rsid w:val="00CF3CFE"/>
    <w:rsid w:val="00D02404"/>
    <w:rsid w:val="00D67428"/>
    <w:rsid w:val="00D70184"/>
    <w:rsid w:val="00D96A2E"/>
    <w:rsid w:val="00DA09D8"/>
    <w:rsid w:val="00DB35E0"/>
    <w:rsid w:val="00DB6597"/>
    <w:rsid w:val="00DC496A"/>
    <w:rsid w:val="00DC6863"/>
    <w:rsid w:val="00DD75F0"/>
    <w:rsid w:val="00DF2013"/>
    <w:rsid w:val="00E07AF0"/>
    <w:rsid w:val="00E2107B"/>
    <w:rsid w:val="00E233EA"/>
    <w:rsid w:val="00E34193"/>
    <w:rsid w:val="00E34E82"/>
    <w:rsid w:val="00E50997"/>
    <w:rsid w:val="00E52E3E"/>
    <w:rsid w:val="00E85AE3"/>
    <w:rsid w:val="00E91E54"/>
    <w:rsid w:val="00EB591B"/>
    <w:rsid w:val="00ED495B"/>
    <w:rsid w:val="00EF2C0C"/>
    <w:rsid w:val="00EF4FAF"/>
    <w:rsid w:val="00F06F63"/>
    <w:rsid w:val="00F10B88"/>
    <w:rsid w:val="00F218D6"/>
    <w:rsid w:val="00F44E66"/>
    <w:rsid w:val="00F638DB"/>
    <w:rsid w:val="00F707E0"/>
    <w:rsid w:val="00F73F7F"/>
    <w:rsid w:val="00F80112"/>
    <w:rsid w:val="00FA40A9"/>
    <w:rsid w:val="00FB3624"/>
    <w:rsid w:val="00FB56D2"/>
    <w:rsid w:val="00FC59E9"/>
    <w:rsid w:val="00FC62F7"/>
    <w:rsid w:val="00FF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0A9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0A9"/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0A9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0A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C1AC5-C42B-4A04-8ECE-AD8035B8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Таня Минкова Донкова</cp:lastModifiedBy>
  <cp:revision>5</cp:revision>
  <cp:lastPrinted>2014-09-04T10:47:00Z</cp:lastPrinted>
  <dcterms:created xsi:type="dcterms:W3CDTF">2016-03-29T11:51:00Z</dcterms:created>
  <dcterms:modified xsi:type="dcterms:W3CDTF">2016-03-29T12:40:00Z</dcterms:modified>
</cp:coreProperties>
</file>