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53" w:rsidRPr="00BD3988" w:rsidRDefault="00AB5253" w:rsidP="00AB5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EAB3FC" wp14:editId="5B078DE8">
                <wp:simplePos x="0" y="0"/>
                <wp:positionH relativeFrom="column">
                  <wp:posOffset>2558415</wp:posOffset>
                </wp:positionH>
                <wp:positionV relativeFrom="paragraph">
                  <wp:posOffset>-828040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01.45pt;margin-top:-65.2pt;width:78.55pt;height:51.75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Pr="00BD3988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AB5253" w:rsidRPr="007520D4" w:rsidRDefault="00AB5253" w:rsidP="000F1719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9" w:history="1">
        <w:r w:rsidRPr="007520D4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тел: +359 2 96591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21</w:t>
      </w:r>
    </w:p>
    <w:p w:rsidR="00AB5253" w:rsidRPr="007520D4" w:rsidRDefault="00AB5253" w:rsidP="000F1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D39" w:rsidRDefault="00EC3D39" w:rsidP="000F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3D39" w:rsidRDefault="00EC3D39" w:rsidP="000F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3D39" w:rsidRDefault="00EC3D39" w:rsidP="000F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5253" w:rsidRDefault="00AB5253" w:rsidP="000F1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AF6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AB5253" w:rsidRPr="000E5B2E" w:rsidRDefault="00AB5253" w:rsidP="00EC3D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C259B">
        <w:rPr>
          <w:rFonts w:ascii="Times New Roman" w:eastAsia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ПКК-6</w:t>
      </w:r>
      <w:r w:rsidRPr="001B2AA2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Pr="001B2AA2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0E5B2E">
        <w:rPr>
          <w:rFonts w:ascii="Times New Roman" w:eastAsia="Times New Roman" w:hAnsi="Times New Roman"/>
          <w:b/>
          <w:bCs/>
          <w:sz w:val="24"/>
          <w:szCs w:val="24"/>
        </w:rPr>
        <w:t>.0</w:t>
      </w:r>
      <w:r w:rsidRPr="001B2AA2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</w:rPr>
        <w:t>.2015</w:t>
      </w:r>
      <w:r w:rsidRPr="001B2AA2">
        <w:rPr>
          <w:rFonts w:ascii="Times New Roman" w:eastAsia="Times New Roman" w:hAnsi="Times New Roman"/>
          <w:b/>
          <w:bCs/>
          <w:sz w:val="24"/>
          <w:szCs w:val="24"/>
        </w:rPr>
        <w:t>г.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DC496A">
        <w:rPr>
          <w:rFonts w:ascii="Times New Roman" w:hAnsi="Times New Roman"/>
          <w:b/>
          <w:bCs/>
          <w:sz w:val="24"/>
          <w:szCs w:val="24"/>
        </w:rPr>
        <w:t xml:space="preserve">т проведен изпит чрез тест за длъжността </w:t>
      </w:r>
      <w:r>
        <w:rPr>
          <w:rFonts w:ascii="Times New Roman" w:hAnsi="Times New Roman"/>
          <w:b/>
          <w:bCs/>
          <w:sz w:val="24"/>
          <w:szCs w:val="24"/>
        </w:rPr>
        <w:t xml:space="preserve">„Старши експерт” </w:t>
      </w:r>
      <w:r w:rsidRPr="00DC496A">
        <w:rPr>
          <w:rFonts w:ascii="Times New Roman" w:hAnsi="Times New Roman"/>
          <w:b/>
          <w:bCs/>
          <w:sz w:val="24"/>
          <w:szCs w:val="24"/>
        </w:rPr>
        <w:t xml:space="preserve"> в </w:t>
      </w:r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Pr="002B72C4">
        <w:rPr>
          <w:rFonts w:ascii="Times New Roman" w:eastAsia="SimSun" w:hAnsi="Times New Roman"/>
          <w:b/>
          <w:sz w:val="24"/>
          <w:szCs w:val="24"/>
        </w:rPr>
        <w:t>сектор „Договаряне и контрол на извънболнична медицинска,дентална помощ и аптеки и общински офис ”, отдел „Договаряне и контрол на извънболнична медицинска,дентална помощ,болнична помощ,аптеки и информационни дейности”</w:t>
      </w:r>
      <w:r>
        <w:rPr>
          <w:rFonts w:ascii="Times New Roman" w:eastAsia="SimSun" w:hAnsi="Times New Roman"/>
          <w:b/>
          <w:bCs/>
          <w:sz w:val="24"/>
          <w:szCs w:val="24"/>
        </w:rPr>
        <w:t>в РЗОК-Ямбол</w:t>
      </w:r>
    </w:p>
    <w:p w:rsidR="00AB5253" w:rsidRPr="00DC496A" w:rsidRDefault="00AB5253" w:rsidP="00B15F95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hAnsi="Times New Roman"/>
          <w:sz w:val="24"/>
          <w:szCs w:val="24"/>
        </w:rPr>
      </w:pPr>
    </w:p>
    <w:p w:rsidR="00AB5253" w:rsidRPr="008F6F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C496A">
        <w:rPr>
          <w:rFonts w:ascii="Times New Roman" w:hAnsi="Times New Roman"/>
          <w:sz w:val="24"/>
          <w:szCs w:val="24"/>
        </w:rPr>
        <w:t xml:space="preserve">Днес </w:t>
      </w:r>
      <w:r>
        <w:rPr>
          <w:rFonts w:ascii="Times New Roman" w:hAnsi="Times New Roman"/>
          <w:sz w:val="24"/>
          <w:szCs w:val="24"/>
        </w:rPr>
        <w:t>0</w:t>
      </w:r>
      <w:r w:rsidRPr="00DB384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DC496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DC496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DC496A">
        <w:rPr>
          <w:rFonts w:ascii="Times New Roman" w:hAnsi="Times New Roman"/>
          <w:sz w:val="24"/>
          <w:szCs w:val="24"/>
        </w:rPr>
        <w:t>г. в гр</w:t>
      </w:r>
      <w:r>
        <w:rPr>
          <w:rFonts w:ascii="Times New Roman" w:hAnsi="Times New Roman"/>
          <w:sz w:val="24"/>
          <w:szCs w:val="24"/>
        </w:rPr>
        <w:t>.Ямбол</w:t>
      </w:r>
      <w:r w:rsidRPr="00DC496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ет.2, стая 201,</w:t>
      </w:r>
      <w:r w:rsidRPr="00DC496A">
        <w:rPr>
          <w:rFonts w:ascii="Times New Roman" w:hAnsi="Times New Roman"/>
          <w:sz w:val="24"/>
          <w:szCs w:val="24"/>
        </w:rPr>
        <w:t xml:space="preserve"> ул.</w:t>
      </w:r>
      <w:r>
        <w:rPr>
          <w:rFonts w:ascii="Times New Roman" w:hAnsi="Times New Roman"/>
          <w:sz w:val="24"/>
          <w:szCs w:val="24"/>
        </w:rPr>
        <w:t>”Д-р Петър Брънеков” №1</w:t>
      </w:r>
      <w:r w:rsidRPr="00DC496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Pr="00DC496A">
        <w:rPr>
          <w:rFonts w:ascii="Times New Roman" w:hAnsi="Times New Roman"/>
          <w:sz w:val="24"/>
          <w:szCs w:val="24"/>
        </w:rPr>
        <w:t>:00 часа се проведе изпит</w:t>
      </w:r>
      <w:r>
        <w:rPr>
          <w:rFonts w:ascii="Times New Roman" w:hAnsi="Times New Roman"/>
          <w:sz w:val="24"/>
          <w:szCs w:val="24"/>
        </w:rPr>
        <w:t>,</w:t>
      </w:r>
      <w:r w:rsidRPr="00DC496A">
        <w:rPr>
          <w:rFonts w:ascii="Times New Roman" w:hAnsi="Times New Roman"/>
          <w:sz w:val="24"/>
          <w:szCs w:val="24"/>
        </w:rPr>
        <w:t xml:space="preserve"> чрез тест на допуснатите кандидати  в конкурс за длъжността </w:t>
      </w:r>
      <w:r w:rsidRPr="008F6F53">
        <w:rPr>
          <w:rFonts w:ascii="Times New Roman" w:eastAsia="SimSun" w:hAnsi="Times New Roman"/>
          <w:bCs/>
          <w:sz w:val="24"/>
          <w:szCs w:val="24"/>
        </w:rPr>
        <w:t xml:space="preserve">„Старши експерт” в </w:t>
      </w:r>
      <w:r w:rsidRPr="008F6F53">
        <w:rPr>
          <w:rFonts w:ascii="Times New Roman" w:eastAsia="SimSun" w:hAnsi="Times New Roman"/>
          <w:sz w:val="24"/>
          <w:szCs w:val="24"/>
        </w:rPr>
        <w:t>сектор „Договаряне и контрол на извънболни</w:t>
      </w:r>
      <w:r>
        <w:rPr>
          <w:rFonts w:ascii="Times New Roman" w:hAnsi="Times New Roman"/>
          <w:sz w:val="24"/>
          <w:szCs w:val="24"/>
        </w:rPr>
        <w:t xml:space="preserve">чна медицинска,дентална помощ и </w:t>
      </w:r>
      <w:r w:rsidRPr="008F6F53">
        <w:rPr>
          <w:rFonts w:ascii="Times New Roman" w:eastAsia="SimSun" w:hAnsi="Times New Roman"/>
          <w:sz w:val="24"/>
          <w:szCs w:val="24"/>
        </w:rPr>
        <w:t>аптеки и общински офис”,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F53">
        <w:rPr>
          <w:rFonts w:ascii="Times New Roman" w:eastAsia="SimSun" w:hAnsi="Times New Roman"/>
          <w:sz w:val="24"/>
          <w:szCs w:val="24"/>
        </w:rPr>
        <w:t>отдел „Догова</w:t>
      </w:r>
      <w:r>
        <w:rPr>
          <w:rFonts w:ascii="Times New Roman" w:hAnsi="Times New Roman"/>
          <w:sz w:val="24"/>
          <w:szCs w:val="24"/>
        </w:rPr>
        <w:t xml:space="preserve">ряне и контрол на извънболнична </w:t>
      </w:r>
      <w:r w:rsidRPr="008F6F53">
        <w:rPr>
          <w:rFonts w:ascii="Times New Roman" w:eastAsia="SimSun" w:hAnsi="Times New Roman"/>
          <w:sz w:val="24"/>
          <w:szCs w:val="24"/>
        </w:rPr>
        <w:t>медицинска,дентална помощ,болнична помощ,аптеки и информационни дейности”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8F6F53">
        <w:rPr>
          <w:rFonts w:ascii="Times New Roman" w:eastAsia="SimSun" w:hAnsi="Times New Roman"/>
          <w:bCs/>
          <w:sz w:val="24"/>
          <w:szCs w:val="24"/>
        </w:rPr>
        <w:t>в РЗОК-Ямбол</w:t>
      </w:r>
      <w:r>
        <w:rPr>
          <w:rFonts w:ascii="Times New Roman" w:hAnsi="Times New Roman"/>
          <w:bCs/>
          <w:sz w:val="24"/>
          <w:szCs w:val="24"/>
        </w:rPr>
        <w:t>, с комисия в състав: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3988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>Иван  Костадинов Кокаличев – н-к сектор на ДКИМДПАОбО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3988">
        <w:rPr>
          <w:rFonts w:ascii="Times New Roman" w:hAnsi="Times New Roman"/>
          <w:b/>
          <w:sz w:val="24"/>
          <w:szCs w:val="24"/>
        </w:rPr>
        <w:t>Членове: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Кремена Атанасова Николова–старши юрисконсулт</w:t>
      </w:r>
    </w:p>
    <w:p w:rsidR="00AB5253" w:rsidRPr="002504ED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Нина Ангелова Иванова– старши експерт в отдел „АПОД”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 w:rsidRPr="001A563B">
        <w:rPr>
          <w:rFonts w:ascii="Times New Roman" w:eastAsia="SimSun" w:hAnsi="Times New Roman"/>
          <w:sz w:val="24"/>
          <w:szCs w:val="24"/>
        </w:rPr>
        <w:t>Комисията започна работа в 10,00часа в пълен състав.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W w:w="8414" w:type="dxa"/>
        <w:jc w:val="center"/>
        <w:tblCellSpacing w:w="0" w:type="dxa"/>
        <w:tblInd w:w="-2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08"/>
        <w:gridCol w:w="6906"/>
      </w:tblGrid>
      <w:tr w:rsidR="00AB5253" w:rsidRPr="00033ED9" w:rsidTr="009867C6">
        <w:trPr>
          <w:trHeight w:val="840"/>
          <w:tblCellSpacing w:w="0" w:type="dxa"/>
          <w:jc w:val="center"/>
        </w:trPr>
        <w:tc>
          <w:tcPr>
            <w:tcW w:w="150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033ED9" w:rsidRDefault="00AB5253" w:rsidP="00B8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Номер по ред</w:t>
            </w:r>
          </w:p>
        </w:tc>
        <w:tc>
          <w:tcPr>
            <w:tcW w:w="69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033ED9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D9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AB5253" w:rsidRPr="00033ED9" w:rsidTr="009867C6">
        <w:trPr>
          <w:trHeight w:val="331"/>
          <w:tblCellSpacing w:w="0" w:type="dxa"/>
          <w:jc w:val="center"/>
        </w:trPr>
        <w:tc>
          <w:tcPr>
            <w:tcW w:w="150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AB5253" w:rsidRDefault="00AB5253" w:rsidP="00B8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69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Росица Емилова Койнарчева  </w:t>
            </w:r>
          </w:p>
          <w:p w:rsidR="00AB5253" w:rsidRPr="00B12AC6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AB5253" w:rsidRPr="00033ED9" w:rsidTr="009867C6">
        <w:trPr>
          <w:trHeight w:val="331"/>
          <w:tblCellSpacing w:w="0" w:type="dxa"/>
          <w:jc w:val="center"/>
        </w:trPr>
        <w:tc>
          <w:tcPr>
            <w:tcW w:w="150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AB5253" w:rsidRPr="009D7448" w:rsidRDefault="00AB5253" w:rsidP="00B8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Валентина Петрова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</w:t>
            </w:r>
            <w:r w:rsidR="009A2B86">
              <w:rPr>
                <w:rFonts w:ascii="Times New Roman" w:eastAsia="SimSun" w:hAnsi="Times New Roman"/>
                <w:sz w:val="24"/>
                <w:szCs w:val="24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жарова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AB5253" w:rsidRPr="00B12AC6" w:rsidRDefault="00AB5253" w:rsidP="000F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253" w:rsidRPr="00033ED9" w:rsidTr="009867C6">
        <w:trPr>
          <w:trHeight w:val="331"/>
          <w:tblCellSpacing w:w="0" w:type="dxa"/>
          <w:jc w:val="center"/>
        </w:trPr>
        <w:tc>
          <w:tcPr>
            <w:tcW w:w="15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B5253" w:rsidRPr="009D7448" w:rsidRDefault="00AB5253" w:rsidP="00B8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B5253" w:rsidRPr="00C912E0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Марияна Вълканова Велкова-Илиева</w:t>
            </w:r>
            <w:r w:rsidRPr="00C912E0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AB5253" w:rsidRDefault="00AB5253" w:rsidP="000F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D39" w:rsidRDefault="00EC3D39" w:rsidP="00EC3D3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:rsidR="00AB5253" w:rsidRPr="009D7448" w:rsidRDefault="00AB5253" w:rsidP="00B15F95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D7448">
        <w:rPr>
          <w:rFonts w:ascii="Times New Roman" w:hAnsi="Times New Roman"/>
          <w:sz w:val="24"/>
          <w:szCs w:val="24"/>
        </w:rPr>
        <w:t>На конкурса не се яви кандидатът:</w:t>
      </w:r>
    </w:p>
    <w:p w:rsidR="00AB5253" w:rsidRPr="00634E9C" w:rsidRDefault="00AB5253" w:rsidP="00B15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D7448">
        <w:rPr>
          <w:rFonts w:ascii="Times New Roman" w:hAnsi="Times New Roman"/>
          <w:sz w:val="24"/>
          <w:szCs w:val="24"/>
        </w:rPr>
        <w:t xml:space="preserve">- Йовка Бойкова </w:t>
      </w:r>
      <w:proofErr w:type="spellStart"/>
      <w:r w:rsidRPr="009D7448">
        <w:rPr>
          <w:rFonts w:ascii="Times New Roman" w:hAnsi="Times New Roman"/>
          <w:sz w:val="24"/>
          <w:szCs w:val="24"/>
        </w:rPr>
        <w:t>Авджиева-Костадинова</w:t>
      </w:r>
      <w:proofErr w:type="spellEnd"/>
    </w:p>
    <w:p w:rsidR="00AB5253" w:rsidRPr="00091695" w:rsidRDefault="00AB5253" w:rsidP="00B15F9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В </w:t>
      </w:r>
      <w:r w:rsidRPr="00467790">
        <w:rPr>
          <w:rFonts w:ascii="Times New Roman" w:hAnsi="Times New Roman"/>
          <w:sz w:val="24"/>
          <w:szCs w:val="24"/>
        </w:rPr>
        <w:t>10:00 часа</w:t>
      </w:r>
      <w:r w:rsidRPr="00091695">
        <w:rPr>
          <w:rFonts w:ascii="Times New Roman" w:hAnsi="Times New Roman"/>
          <w:sz w:val="24"/>
          <w:szCs w:val="24"/>
        </w:rPr>
        <w:t xml:space="preserve">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AB5253" w:rsidRPr="00091695" w:rsidRDefault="00AB5253" w:rsidP="00B15F9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За провеждането на изпита конкурсната комисия използва разработен тест в три различни варианта с </w:t>
      </w:r>
      <w:r>
        <w:rPr>
          <w:rFonts w:ascii="Times New Roman" w:hAnsi="Times New Roman"/>
          <w:sz w:val="24"/>
          <w:szCs w:val="24"/>
        </w:rPr>
        <w:t>20</w:t>
      </w:r>
      <w:r w:rsidRPr="00091695">
        <w:rPr>
          <w:rFonts w:ascii="Times New Roman" w:hAnsi="Times New Roman"/>
          <w:sz w:val="24"/>
          <w:szCs w:val="24"/>
        </w:rPr>
        <w:t xml:space="preserve"> затворени въпроса с един възможен отговор.</w:t>
      </w:r>
    </w:p>
    <w:p w:rsidR="00AB5253" w:rsidRDefault="00AB5253" w:rsidP="00B15F9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lastRenderedPageBreak/>
        <w:t>За успешно издържал теста се счита този кандидат, който е отговорил правилно на минимум 1</w:t>
      </w:r>
      <w:r>
        <w:rPr>
          <w:rFonts w:ascii="Times New Roman" w:hAnsi="Times New Roman"/>
          <w:sz w:val="24"/>
          <w:szCs w:val="24"/>
        </w:rPr>
        <w:t>5</w:t>
      </w:r>
      <w:r w:rsidRPr="00091695">
        <w:rPr>
          <w:rFonts w:ascii="Times New Roman" w:hAnsi="Times New Roman"/>
          <w:sz w:val="24"/>
          <w:szCs w:val="24"/>
        </w:rPr>
        <w:t xml:space="preserve"> от зададените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091695">
        <w:rPr>
          <w:rFonts w:ascii="Times New Roman" w:hAnsi="Times New Roman"/>
          <w:sz w:val="24"/>
          <w:szCs w:val="24"/>
        </w:rPr>
        <w:t>въпрос</w:t>
      </w:r>
      <w:r>
        <w:rPr>
          <w:rFonts w:ascii="Times New Roman" w:hAnsi="Times New Roman"/>
          <w:sz w:val="24"/>
          <w:szCs w:val="24"/>
        </w:rPr>
        <w:t>а</w:t>
      </w:r>
      <w:r w:rsidRPr="00091695">
        <w:rPr>
          <w:rFonts w:ascii="Times New Roman" w:hAnsi="Times New Roman"/>
          <w:sz w:val="24"/>
          <w:szCs w:val="24"/>
        </w:rPr>
        <w:t>, като т</w:t>
      </w:r>
      <w:r>
        <w:rPr>
          <w:rFonts w:ascii="Times New Roman" w:hAnsi="Times New Roman"/>
          <w:sz w:val="24"/>
          <w:szCs w:val="24"/>
        </w:rPr>
        <w:t>о</w:t>
      </w:r>
      <w:r w:rsidRPr="00091695">
        <w:rPr>
          <w:rFonts w:ascii="Times New Roman" w:hAnsi="Times New Roman"/>
          <w:sz w:val="24"/>
          <w:szCs w:val="24"/>
        </w:rPr>
        <w:t xml:space="preserve">зи кандидат 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091695">
        <w:rPr>
          <w:rFonts w:ascii="Times New Roman" w:hAnsi="Times New Roman"/>
          <w:sz w:val="24"/>
          <w:szCs w:val="24"/>
        </w:rPr>
        <w:t>бъд</w:t>
      </w:r>
      <w:r>
        <w:rPr>
          <w:rFonts w:ascii="Times New Roman" w:hAnsi="Times New Roman"/>
          <w:sz w:val="24"/>
          <w:szCs w:val="24"/>
        </w:rPr>
        <w:t>е</w:t>
      </w:r>
      <w:r w:rsidRPr="00091695">
        <w:rPr>
          <w:rFonts w:ascii="Times New Roman" w:hAnsi="Times New Roman"/>
          <w:sz w:val="24"/>
          <w:szCs w:val="24"/>
        </w:rPr>
        <w:t xml:space="preserve"> оценен с оценка 4,00 и ще бъдат д</w:t>
      </w:r>
      <w:r>
        <w:rPr>
          <w:rFonts w:ascii="Times New Roman" w:hAnsi="Times New Roman"/>
          <w:sz w:val="24"/>
          <w:szCs w:val="24"/>
        </w:rPr>
        <w:t>опуснат до</w:t>
      </w:r>
      <w:r w:rsidRPr="00091695">
        <w:rPr>
          <w:rFonts w:ascii="Times New Roman" w:hAnsi="Times New Roman"/>
          <w:sz w:val="24"/>
          <w:szCs w:val="24"/>
        </w:rPr>
        <w:t xml:space="preserve"> интервю. </w:t>
      </w:r>
    </w:p>
    <w:p w:rsidR="00AB5253" w:rsidRPr="003D3999" w:rsidRDefault="00AB5253" w:rsidP="00B15F95">
      <w:pPr>
        <w:spacing w:after="0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Комисията определи минималния резултат, при който кандидатът се счита за издържал теста, а именно „4”; максимална оценка „5”.</w:t>
      </w:r>
    </w:p>
    <w:p w:rsidR="00AB5253" w:rsidRPr="00091695" w:rsidRDefault="00AB5253" w:rsidP="00B15F95">
      <w:pPr>
        <w:spacing w:after="0"/>
        <w:ind w:firstLine="665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AB5253" w:rsidRPr="00091695" w:rsidRDefault="00AB5253" w:rsidP="00B15F95">
      <w:pPr>
        <w:spacing w:after="0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1695">
        <w:rPr>
          <w:rFonts w:ascii="Times New Roman" w:hAnsi="Times New Roman"/>
          <w:sz w:val="24"/>
          <w:szCs w:val="24"/>
          <w:lang w:eastAsia="en-US"/>
        </w:rPr>
        <w:t>Резултата от теста се умножава по коефициент – 4.</w:t>
      </w:r>
    </w:p>
    <w:p w:rsidR="00AB5253" w:rsidRDefault="00AB5253" w:rsidP="00B15F95">
      <w:pPr>
        <w:spacing w:after="0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999">
        <w:rPr>
          <w:rFonts w:ascii="Times New Roman" w:hAnsi="Times New Roman"/>
          <w:sz w:val="24"/>
          <w:szCs w:val="24"/>
          <w:lang w:eastAsia="en-US"/>
        </w:rPr>
        <w:t>Резултата от интервюто се умножава по коефициент – 5.</w:t>
      </w:r>
    </w:p>
    <w:p w:rsidR="00AB5253" w:rsidRPr="003D3999" w:rsidRDefault="00AB5253" w:rsidP="00B15F95">
      <w:pPr>
        <w:spacing w:after="0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D3999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 получени при теста, и интервюто, умножени с определените коефициенти.</w:t>
      </w:r>
    </w:p>
    <w:p w:rsidR="00AB5253" w:rsidRPr="00091695" w:rsidRDefault="00AB5253" w:rsidP="00B15F9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Продължителността на провеждането на теста беше определена на 60 минути.</w:t>
      </w:r>
    </w:p>
    <w:p w:rsidR="00AB5253" w:rsidRPr="00542110" w:rsidRDefault="00AB5253" w:rsidP="00B15F95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384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4211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091695">
        <w:rPr>
          <w:rFonts w:ascii="Times New Roman" w:hAnsi="Times New Roman"/>
          <w:sz w:val="24"/>
          <w:szCs w:val="24"/>
          <w:lang w:eastAsia="en-US"/>
        </w:rPr>
        <w:t xml:space="preserve">На кандидатите бяха предоставени три плика с три варианта на тест. Кандидатката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r w:rsidRPr="00091695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Росица  Емилова Койнарчева</w:t>
      </w:r>
      <w:r w:rsidRPr="0054211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467790">
        <w:rPr>
          <w:rFonts w:ascii="Times New Roman" w:hAnsi="Times New Roman"/>
          <w:sz w:val="24"/>
          <w:szCs w:val="24"/>
          <w:lang w:eastAsia="en-US"/>
        </w:rPr>
        <w:t>изтегли Вариант №</w:t>
      </w:r>
      <w:r w:rsidRPr="000E5B2E">
        <w:rPr>
          <w:rFonts w:ascii="Times New Roman" w:hAnsi="Times New Roman"/>
          <w:sz w:val="24"/>
          <w:szCs w:val="24"/>
          <w:lang w:eastAsia="en-US"/>
        </w:rPr>
        <w:t xml:space="preserve">3 </w:t>
      </w:r>
      <w:r w:rsidRPr="00091695">
        <w:rPr>
          <w:rFonts w:ascii="Times New Roman" w:hAnsi="Times New Roman"/>
          <w:sz w:val="24"/>
          <w:szCs w:val="24"/>
          <w:lang w:eastAsia="en-US"/>
        </w:rPr>
        <w:t>на теста. Бяха раздадени екземпляри на този вариант на всички явили се кандидати.</w:t>
      </w:r>
    </w:p>
    <w:p w:rsidR="00AB5253" w:rsidRPr="00091695" w:rsidRDefault="00AB5253" w:rsidP="00B15F95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110">
        <w:rPr>
          <w:rFonts w:ascii="Times New Roman" w:eastAsiaTheme="minorEastAsia" w:hAnsi="Times New Roman"/>
          <w:sz w:val="24"/>
          <w:szCs w:val="24"/>
        </w:rPr>
        <w:t>Началния час за започване</w:t>
      </w:r>
      <w:r w:rsidRPr="00091695">
        <w:rPr>
          <w:rFonts w:ascii="Times New Roman" w:hAnsi="Times New Roman"/>
          <w:sz w:val="24"/>
          <w:szCs w:val="24"/>
        </w:rPr>
        <w:t xml:space="preserve"> на теста беше обявен за </w:t>
      </w:r>
      <w:r w:rsidRPr="00F80112">
        <w:rPr>
          <w:rFonts w:ascii="Times New Roman" w:hAnsi="Times New Roman"/>
          <w:sz w:val="24"/>
          <w:szCs w:val="24"/>
        </w:rPr>
        <w:t>10:1</w:t>
      </w:r>
      <w:r w:rsidRPr="000E5B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часа</w:t>
      </w:r>
      <w:r w:rsidRPr="00091695">
        <w:rPr>
          <w:rFonts w:ascii="Times New Roman" w:hAnsi="Times New Roman"/>
          <w:sz w:val="24"/>
          <w:szCs w:val="24"/>
        </w:rPr>
        <w:t xml:space="preserve">, а крайния час за решаване на теста </w:t>
      </w:r>
      <w:r w:rsidRPr="00F80112">
        <w:rPr>
          <w:rFonts w:ascii="Times New Roman" w:hAnsi="Times New Roman"/>
          <w:sz w:val="24"/>
          <w:szCs w:val="24"/>
        </w:rPr>
        <w:t>1</w:t>
      </w:r>
      <w:r w:rsidRPr="00DB384E">
        <w:rPr>
          <w:rFonts w:ascii="Times New Roman" w:hAnsi="Times New Roman"/>
          <w:sz w:val="24"/>
          <w:szCs w:val="24"/>
        </w:rPr>
        <w:t>1</w:t>
      </w:r>
      <w:r w:rsidRPr="00F80112">
        <w:rPr>
          <w:rFonts w:ascii="Times New Roman" w:hAnsi="Times New Roman"/>
          <w:sz w:val="24"/>
          <w:szCs w:val="24"/>
        </w:rPr>
        <w:t>:1</w:t>
      </w:r>
      <w:r w:rsidRPr="000E5B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часа</w:t>
      </w:r>
      <w:r w:rsidRPr="00091695">
        <w:rPr>
          <w:rFonts w:ascii="Times New Roman" w:hAnsi="Times New Roman"/>
          <w:sz w:val="24"/>
          <w:szCs w:val="24"/>
        </w:rPr>
        <w:t>.</w:t>
      </w:r>
    </w:p>
    <w:p w:rsidR="00AB5253" w:rsidRDefault="00AB5253" w:rsidP="00B15F9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24F8C">
        <w:rPr>
          <w:rFonts w:ascii="Times New Roman" w:eastAsia="Times New Roman" w:hAnsi="Times New Roman"/>
          <w:sz w:val="24"/>
          <w:szCs w:val="24"/>
          <w:lang w:eastAsia="en-US"/>
        </w:rPr>
        <w:t>Решените тестове от кандидатите бяха предадени до 1</w:t>
      </w:r>
      <w:r w:rsidRPr="000E5B2E">
        <w:rPr>
          <w:rFonts w:ascii="Times New Roman" w:eastAsia="Times New Roman" w:hAnsi="Times New Roman"/>
          <w:sz w:val="24"/>
          <w:szCs w:val="24"/>
          <w:lang w:eastAsia="en-US"/>
        </w:rPr>
        <w:t>0</w:t>
      </w:r>
      <w:r w:rsidRPr="00124F8C">
        <w:rPr>
          <w:rFonts w:ascii="Times New Roman" w:eastAsia="Times New Roman" w:hAnsi="Times New Roman"/>
          <w:sz w:val="24"/>
          <w:szCs w:val="24"/>
          <w:lang w:eastAsia="en-US"/>
        </w:rPr>
        <w:t>,</w:t>
      </w:r>
      <w:r w:rsidRPr="00DB384E">
        <w:rPr>
          <w:rFonts w:ascii="Times New Roman" w:eastAsia="Times New Roman" w:hAnsi="Times New Roman"/>
          <w:sz w:val="24"/>
          <w:szCs w:val="24"/>
          <w:lang w:eastAsia="en-US"/>
        </w:rPr>
        <w:t>57</w:t>
      </w:r>
      <w:r w:rsidRPr="00124F8C">
        <w:rPr>
          <w:rFonts w:ascii="Times New Roman" w:eastAsia="Times New Roman" w:hAnsi="Times New Roman"/>
          <w:sz w:val="24"/>
          <w:szCs w:val="24"/>
          <w:lang w:eastAsia="en-US"/>
        </w:rPr>
        <w:t xml:space="preserve"> часа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</w:p>
    <w:p w:rsidR="00AB5253" w:rsidRPr="000E5B2E" w:rsidRDefault="00AB5253" w:rsidP="00B15F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56E6">
        <w:rPr>
          <w:rFonts w:ascii="Times New Roman" w:hAnsi="Times New Roman"/>
          <w:sz w:val="24"/>
          <w:szCs w:val="24"/>
          <w:lang w:eastAsia="en-US"/>
        </w:rPr>
        <w:t>Проверката на тестовете започна в 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BD56E6">
        <w:rPr>
          <w:rFonts w:ascii="Times New Roman" w:hAnsi="Times New Roman"/>
          <w:sz w:val="24"/>
          <w:szCs w:val="24"/>
          <w:lang w:eastAsia="en-US"/>
        </w:rPr>
        <w:t>.</w:t>
      </w:r>
      <w:r w:rsidRPr="000E5B2E">
        <w:rPr>
          <w:rFonts w:ascii="Times New Roman" w:hAnsi="Times New Roman"/>
          <w:sz w:val="24"/>
          <w:szCs w:val="24"/>
          <w:lang w:eastAsia="en-US"/>
        </w:rPr>
        <w:t>0</w:t>
      </w:r>
      <w:r w:rsidRPr="00DB384E">
        <w:rPr>
          <w:rFonts w:ascii="Times New Roman" w:hAnsi="Times New Roman"/>
          <w:sz w:val="24"/>
          <w:szCs w:val="24"/>
          <w:lang w:eastAsia="en-US"/>
        </w:rPr>
        <w:t>5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часа. При започване  на проверката на теста за </w:t>
      </w:r>
      <w:r w:rsidRPr="0044640A">
        <w:rPr>
          <w:rFonts w:ascii="Times New Roman" w:hAnsi="Times New Roman"/>
          <w:sz w:val="24"/>
          <w:szCs w:val="24"/>
          <w:lang w:eastAsia="en-US"/>
        </w:rPr>
        <w:t xml:space="preserve">длъжността </w:t>
      </w:r>
      <w:r w:rsidRPr="008F6F53">
        <w:rPr>
          <w:rFonts w:ascii="Times New Roman" w:eastAsia="SimSun" w:hAnsi="Times New Roman"/>
          <w:bCs/>
          <w:sz w:val="24"/>
          <w:szCs w:val="24"/>
        </w:rPr>
        <w:t xml:space="preserve">„Старши експерт” в </w:t>
      </w:r>
      <w:r w:rsidRPr="008F6F53">
        <w:rPr>
          <w:rFonts w:ascii="Times New Roman" w:eastAsia="SimSun" w:hAnsi="Times New Roman"/>
          <w:sz w:val="24"/>
          <w:szCs w:val="24"/>
        </w:rPr>
        <w:t>сектор „Договаряне и контрол на извънболни</w:t>
      </w:r>
      <w:r>
        <w:rPr>
          <w:rFonts w:ascii="Times New Roman" w:hAnsi="Times New Roman"/>
          <w:sz w:val="24"/>
          <w:szCs w:val="24"/>
        </w:rPr>
        <w:t xml:space="preserve">чна медицинска,дентална помощ и </w:t>
      </w:r>
      <w:r w:rsidRPr="008F6F53">
        <w:rPr>
          <w:rFonts w:ascii="Times New Roman" w:eastAsia="SimSun" w:hAnsi="Times New Roman"/>
          <w:sz w:val="24"/>
          <w:szCs w:val="24"/>
        </w:rPr>
        <w:t xml:space="preserve">аптеки и общински офис ”,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F53">
        <w:rPr>
          <w:rFonts w:ascii="Times New Roman" w:eastAsia="SimSun" w:hAnsi="Times New Roman"/>
          <w:sz w:val="24"/>
          <w:szCs w:val="24"/>
        </w:rPr>
        <w:t>отдел „Догова</w:t>
      </w:r>
      <w:r>
        <w:rPr>
          <w:rFonts w:ascii="Times New Roman" w:hAnsi="Times New Roman"/>
          <w:sz w:val="24"/>
          <w:szCs w:val="24"/>
        </w:rPr>
        <w:t xml:space="preserve">ряне и контрол на извънболнична </w:t>
      </w:r>
      <w:r w:rsidRPr="008F6F53">
        <w:rPr>
          <w:rFonts w:ascii="Times New Roman" w:eastAsia="SimSun" w:hAnsi="Times New Roman"/>
          <w:sz w:val="24"/>
          <w:szCs w:val="24"/>
        </w:rPr>
        <w:t>медицинска,дентална помощ,болнична помощ,аптеки и информационни дейности”</w:t>
      </w:r>
      <w:r w:rsidRPr="0044640A">
        <w:rPr>
          <w:rFonts w:ascii="Times New Roman" w:hAnsi="Times New Roman"/>
          <w:sz w:val="24"/>
          <w:szCs w:val="24"/>
          <w:lang w:eastAsia="en-US"/>
        </w:rPr>
        <w:t>в РЗОК Ямбол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взеха уча</w:t>
      </w:r>
      <w:r>
        <w:rPr>
          <w:rFonts w:ascii="Times New Roman" w:hAnsi="Times New Roman"/>
          <w:sz w:val="24"/>
          <w:szCs w:val="24"/>
          <w:lang w:eastAsia="en-US"/>
        </w:rPr>
        <w:t>стие всички членове на комисията</w:t>
      </w:r>
      <w:r w:rsidRPr="00BD56E6">
        <w:rPr>
          <w:rFonts w:ascii="Times New Roman" w:hAnsi="Times New Roman"/>
          <w:sz w:val="24"/>
          <w:szCs w:val="24"/>
          <w:lang w:eastAsia="en-US"/>
        </w:rPr>
        <w:t xml:space="preserve"> със заповед №</w:t>
      </w:r>
      <w:r>
        <w:rPr>
          <w:rFonts w:ascii="Times New Roman" w:hAnsi="Times New Roman"/>
          <w:sz w:val="24"/>
          <w:szCs w:val="24"/>
          <w:lang w:eastAsia="en-US"/>
        </w:rPr>
        <w:t xml:space="preserve"> РД-18-93/21.08.2015г.</w:t>
      </w:r>
    </w:p>
    <w:p w:rsidR="00AB5253" w:rsidRDefault="00AB5253" w:rsidP="00B15F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D56E6">
        <w:rPr>
          <w:rFonts w:ascii="Times New Roman" w:hAnsi="Times New Roman"/>
          <w:sz w:val="24"/>
          <w:szCs w:val="24"/>
          <w:lang w:eastAsia="en-US"/>
        </w:rPr>
        <w:t xml:space="preserve">Тестовете на кандидатите бяха проверени съобразно одобрената система за определяне на резултатите. </w:t>
      </w:r>
    </w:p>
    <w:p w:rsidR="00AB5253" w:rsidRPr="00091695" w:rsidRDefault="00AB5253" w:rsidP="00B15F95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1695">
        <w:rPr>
          <w:rFonts w:ascii="Times New Roman" w:hAnsi="Times New Roman"/>
          <w:b/>
          <w:sz w:val="24"/>
          <w:szCs w:val="24"/>
        </w:rPr>
        <w:t>Оценките от теста на участниците в конкурса са както следва:</w:t>
      </w:r>
    </w:p>
    <w:tbl>
      <w:tblPr>
        <w:tblW w:w="9244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87"/>
        <w:gridCol w:w="1220"/>
        <w:gridCol w:w="1395"/>
        <w:gridCol w:w="1742"/>
      </w:tblGrid>
      <w:tr w:rsidR="00AB5253" w:rsidRPr="00033ED9" w:rsidTr="00EC3D39">
        <w:trPr>
          <w:trHeight w:val="1044"/>
          <w:tblCellSpacing w:w="0" w:type="dxa"/>
          <w:jc w:val="center"/>
        </w:trPr>
        <w:tc>
          <w:tcPr>
            <w:tcW w:w="488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D96A2E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96A2E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22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3B1987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3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3B1987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17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3B1987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AB5253" w:rsidRPr="00033ED9" w:rsidTr="00EC3D39">
        <w:trPr>
          <w:trHeight w:val="405"/>
          <w:tblCellSpacing w:w="0" w:type="dxa"/>
          <w:jc w:val="center"/>
        </w:trPr>
        <w:tc>
          <w:tcPr>
            <w:tcW w:w="488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Росица Емилова Койнарчева  </w:t>
            </w:r>
          </w:p>
          <w:p w:rsidR="00AB5253" w:rsidRPr="00B12AC6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F31920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212596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B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212596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12FE">
              <w:rPr>
                <w:rFonts w:ascii="Times New Roman" w:eastAsia="SimSun" w:hAnsi="Times New Roman"/>
                <w:sz w:val="24"/>
                <w:szCs w:val="24"/>
              </w:rPr>
              <w:t>Не се допуска до интервю.</w:t>
            </w:r>
          </w:p>
        </w:tc>
      </w:tr>
      <w:tr w:rsidR="00AB5253" w:rsidRPr="00033ED9" w:rsidTr="00EC3D39">
        <w:trPr>
          <w:trHeight w:val="423"/>
          <w:tblCellSpacing w:w="0" w:type="dxa"/>
          <w:jc w:val="center"/>
        </w:trPr>
        <w:tc>
          <w:tcPr>
            <w:tcW w:w="488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Валентина Петрова Важарова </w:t>
            </w:r>
          </w:p>
          <w:p w:rsidR="00AB5253" w:rsidRDefault="00AB5253" w:rsidP="000F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212596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B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212596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12FE">
              <w:rPr>
                <w:rFonts w:ascii="Times New Roman" w:eastAsia="SimSun" w:hAnsi="Times New Roman"/>
                <w:sz w:val="24"/>
                <w:szCs w:val="24"/>
              </w:rPr>
              <w:t>Не се допуска до интервю.</w:t>
            </w:r>
          </w:p>
        </w:tc>
      </w:tr>
      <w:tr w:rsidR="00AB5253" w:rsidRPr="00033ED9" w:rsidTr="00EC3D39">
        <w:trPr>
          <w:trHeight w:val="423"/>
          <w:tblCellSpacing w:w="0" w:type="dxa"/>
          <w:jc w:val="center"/>
        </w:trPr>
        <w:tc>
          <w:tcPr>
            <w:tcW w:w="488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C912E0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Марияна Вълканова Велкова-Илиева</w:t>
            </w:r>
            <w:r w:rsidRPr="00C912E0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AB5253" w:rsidRDefault="00AB5253" w:rsidP="000F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212596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5B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0E5B2E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FE">
              <w:rPr>
                <w:rFonts w:ascii="Times New Roman" w:eastAsia="SimSun" w:hAnsi="Times New Roman"/>
                <w:sz w:val="24"/>
                <w:szCs w:val="24"/>
              </w:rPr>
              <w:t>Не се допуска до интервю.</w:t>
            </w:r>
          </w:p>
        </w:tc>
      </w:tr>
    </w:tbl>
    <w:p w:rsidR="00AB5253" w:rsidRPr="000E5B2E" w:rsidRDefault="00AB5253" w:rsidP="000F17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B5253" w:rsidRPr="00BD56E6" w:rsidRDefault="00AB5253" w:rsidP="00B15F9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Конкурсната комисия  приключи своята работа като:</w:t>
      </w:r>
    </w:p>
    <w:p w:rsidR="00AB5253" w:rsidRDefault="00AB5253" w:rsidP="00B15F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 допуска</w:t>
      </w:r>
      <w:r w:rsidRPr="007A590B">
        <w:rPr>
          <w:rFonts w:ascii="Times New Roman" w:hAnsi="Times New Roman"/>
          <w:b/>
          <w:sz w:val="24"/>
          <w:szCs w:val="24"/>
        </w:rPr>
        <w:t xml:space="preserve"> до интервю</w:t>
      </w:r>
      <w:r w:rsidRPr="00DB38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</w:rPr>
        <w:t>кандидатите</w:t>
      </w:r>
      <w:r w:rsidRPr="007A590B">
        <w:rPr>
          <w:rFonts w:ascii="Times New Roman" w:eastAsia="SimSun" w:hAnsi="Times New Roman"/>
          <w:b/>
          <w:sz w:val="24"/>
          <w:szCs w:val="24"/>
        </w:rPr>
        <w:t xml:space="preserve"> за длъжността </w:t>
      </w:r>
      <w:r w:rsidRPr="00E90831">
        <w:rPr>
          <w:rFonts w:ascii="Times New Roman" w:eastAsia="SimSun" w:hAnsi="Times New Roman"/>
          <w:b/>
          <w:bCs/>
          <w:sz w:val="24"/>
          <w:szCs w:val="24"/>
        </w:rPr>
        <w:t xml:space="preserve">„Старши експерт” в </w:t>
      </w:r>
      <w:r w:rsidRPr="00E90831">
        <w:rPr>
          <w:rFonts w:ascii="Times New Roman" w:eastAsia="SimSun" w:hAnsi="Times New Roman"/>
          <w:b/>
          <w:sz w:val="24"/>
          <w:szCs w:val="24"/>
        </w:rPr>
        <w:t xml:space="preserve">сектор „Договаряне и контрол на </w:t>
      </w:r>
      <w:proofErr w:type="spellStart"/>
      <w:r w:rsidRPr="00E90831">
        <w:rPr>
          <w:rFonts w:ascii="Times New Roman" w:eastAsia="SimSun" w:hAnsi="Times New Roman"/>
          <w:b/>
          <w:sz w:val="24"/>
          <w:szCs w:val="24"/>
        </w:rPr>
        <w:t>извънболни</w:t>
      </w:r>
      <w:r w:rsidRPr="00E90831">
        <w:rPr>
          <w:rFonts w:ascii="Times New Roman" w:hAnsi="Times New Roman"/>
          <w:b/>
          <w:sz w:val="24"/>
          <w:szCs w:val="24"/>
        </w:rPr>
        <w:t>чна</w:t>
      </w:r>
      <w:proofErr w:type="spellEnd"/>
      <w:r w:rsidRPr="00E90831">
        <w:rPr>
          <w:rFonts w:ascii="Times New Roman" w:hAnsi="Times New Roman"/>
          <w:b/>
          <w:sz w:val="24"/>
          <w:szCs w:val="24"/>
        </w:rPr>
        <w:t xml:space="preserve"> медицинска,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0831">
        <w:rPr>
          <w:rFonts w:ascii="Times New Roman" w:hAnsi="Times New Roman"/>
          <w:b/>
          <w:sz w:val="24"/>
          <w:szCs w:val="24"/>
        </w:rPr>
        <w:t>дентална</w:t>
      </w:r>
      <w:proofErr w:type="spellEnd"/>
      <w:r w:rsidRPr="00E90831">
        <w:rPr>
          <w:rFonts w:ascii="Times New Roman" w:hAnsi="Times New Roman"/>
          <w:b/>
          <w:sz w:val="24"/>
          <w:szCs w:val="24"/>
        </w:rPr>
        <w:t xml:space="preserve"> помощ и </w:t>
      </w:r>
      <w:r w:rsidRPr="00E90831">
        <w:rPr>
          <w:rFonts w:ascii="Times New Roman" w:eastAsia="SimSun" w:hAnsi="Times New Roman"/>
          <w:b/>
          <w:sz w:val="24"/>
          <w:szCs w:val="24"/>
        </w:rPr>
        <w:t>аптеки и общински офис”,</w:t>
      </w:r>
      <w:r w:rsidRPr="00E90831">
        <w:rPr>
          <w:rFonts w:ascii="Times New Roman" w:hAnsi="Times New Roman"/>
          <w:b/>
          <w:sz w:val="24"/>
          <w:szCs w:val="24"/>
        </w:rPr>
        <w:t xml:space="preserve"> </w:t>
      </w:r>
      <w:r w:rsidRPr="00E90831">
        <w:rPr>
          <w:rFonts w:ascii="Times New Roman" w:eastAsia="SimSun" w:hAnsi="Times New Roman"/>
          <w:b/>
          <w:sz w:val="24"/>
          <w:szCs w:val="24"/>
        </w:rPr>
        <w:t>отдел „Догова</w:t>
      </w:r>
      <w:r w:rsidRPr="00E90831">
        <w:rPr>
          <w:rFonts w:ascii="Times New Roman" w:hAnsi="Times New Roman"/>
          <w:b/>
          <w:sz w:val="24"/>
          <w:szCs w:val="24"/>
        </w:rPr>
        <w:t>ряне</w:t>
      </w:r>
      <w:r w:rsidR="00F24AC9">
        <w:rPr>
          <w:rFonts w:ascii="Times New Roman" w:hAnsi="Times New Roman"/>
          <w:b/>
          <w:sz w:val="24"/>
          <w:szCs w:val="24"/>
        </w:rPr>
        <w:t xml:space="preserve"> </w:t>
      </w:r>
      <w:r w:rsidRPr="00E90831">
        <w:rPr>
          <w:rFonts w:ascii="Times New Roman" w:hAnsi="Times New Roman"/>
          <w:b/>
          <w:sz w:val="24"/>
          <w:szCs w:val="24"/>
        </w:rPr>
        <w:t xml:space="preserve">и контрол на извънболнична </w:t>
      </w:r>
      <w:r w:rsidRPr="00E90831">
        <w:rPr>
          <w:rFonts w:ascii="Times New Roman" w:eastAsia="SimSun" w:hAnsi="Times New Roman"/>
          <w:b/>
          <w:sz w:val="24"/>
          <w:szCs w:val="24"/>
        </w:rPr>
        <w:t>медицинска,дентална помощ,болнична помощ,аптеки и информационни дейности”</w:t>
      </w:r>
      <w:r w:rsidRPr="00E90831">
        <w:rPr>
          <w:rFonts w:ascii="Times New Roman" w:eastAsia="SimSun" w:hAnsi="Times New Roman"/>
          <w:b/>
          <w:bCs/>
          <w:sz w:val="24"/>
          <w:szCs w:val="24"/>
        </w:rPr>
        <w:t xml:space="preserve">в </w:t>
      </w:r>
      <w:r w:rsidRPr="007A590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Pr="007A590B">
        <w:rPr>
          <w:rFonts w:ascii="Times New Roman" w:hAnsi="Times New Roman"/>
          <w:b/>
          <w:bCs/>
          <w:sz w:val="24"/>
          <w:szCs w:val="24"/>
        </w:rPr>
        <w:t>ЗОК</w:t>
      </w:r>
      <w:r>
        <w:rPr>
          <w:rFonts w:ascii="Times New Roman" w:hAnsi="Times New Roman"/>
          <w:b/>
          <w:bCs/>
          <w:sz w:val="24"/>
          <w:szCs w:val="24"/>
        </w:rPr>
        <w:t xml:space="preserve"> Ямбол</w:t>
      </w:r>
      <w:r w:rsidRPr="007A590B">
        <w:rPr>
          <w:rFonts w:ascii="Times New Roman" w:hAnsi="Times New Roman"/>
          <w:b/>
          <w:bCs/>
          <w:sz w:val="24"/>
          <w:szCs w:val="24"/>
        </w:rPr>
        <w:t>:</w:t>
      </w:r>
    </w:p>
    <w:p w:rsidR="00AB5253" w:rsidRPr="003D3999" w:rsidRDefault="00AB5253" w:rsidP="00B15F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8005" w:type="dxa"/>
        <w:jc w:val="center"/>
        <w:tblCellSpacing w:w="0" w:type="dxa"/>
        <w:tblInd w:w="407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8"/>
        <w:gridCol w:w="6727"/>
      </w:tblGrid>
      <w:tr w:rsidR="00AB5253" w:rsidRPr="00033ED9" w:rsidTr="00F24AC9">
        <w:trPr>
          <w:trHeight w:val="840"/>
          <w:tblCellSpacing w:w="0" w:type="dxa"/>
          <w:jc w:val="center"/>
        </w:trPr>
        <w:tc>
          <w:tcPr>
            <w:tcW w:w="127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033ED9" w:rsidRDefault="00AB5253" w:rsidP="00F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lastRenderedPageBreak/>
              <w:t>Номер по ред</w:t>
            </w:r>
          </w:p>
        </w:tc>
        <w:tc>
          <w:tcPr>
            <w:tcW w:w="672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Pr="00033ED9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ED9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AB5253" w:rsidRPr="00B12AC6" w:rsidTr="00F24AC9">
        <w:trPr>
          <w:trHeight w:val="462"/>
          <w:tblCellSpacing w:w="0" w:type="dxa"/>
          <w:jc w:val="center"/>
        </w:trPr>
        <w:tc>
          <w:tcPr>
            <w:tcW w:w="127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AB5253" w:rsidRDefault="00AB5253" w:rsidP="00F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672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Росица Емилова Койнарчева  </w:t>
            </w:r>
          </w:p>
          <w:p w:rsidR="00AB5253" w:rsidRPr="00B12AC6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AB5253" w:rsidRPr="00B12AC6" w:rsidTr="00F24AC9">
        <w:trPr>
          <w:trHeight w:val="331"/>
          <w:tblCellSpacing w:w="0" w:type="dxa"/>
          <w:jc w:val="center"/>
        </w:trPr>
        <w:tc>
          <w:tcPr>
            <w:tcW w:w="127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AB5253" w:rsidRPr="00DB384E" w:rsidRDefault="00AB5253" w:rsidP="00F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B5253" w:rsidRDefault="00AB5253" w:rsidP="000F171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Валентина Петрова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Важарова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AB5253" w:rsidRPr="00B12AC6" w:rsidRDefault="00AB5253" w:rsidP="000F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253" w:rsidTr="00F24AC9">
        <w:trPr>
          <w:trHeight w:val="331"/>
          <w:tblCellSpacing w:w="0" w:type="dxa"/>
          <w:jc w:val="center"/>
        </w:trPr>
        <w:tc>
          <w:tcPr>
            <w:tcW w:w="127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AB5253" w:rsidRPr="00DB384E" w:rsidRDefault="00AB5253" w:rsidP="00F2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8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B5253" w:rsidRPr="00C912E0" w:rsidRDefault="00AB5253" w:rsidP="000F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Марияна Вълканова Велкова-Илиева</w:t>
            </w:r>
            <w:r w:rsidRPr="00C912E0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AB5253" w:rsidRDefault="00AB5253" w:rsidP="000F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253" w:rsidRDefault="00AB5253" w:rsidP="000F1719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</w:p>
    <w:p w:rsidR="00AB5253" w:rsidRPr="00091695" w:rsidRDefault="00AB5253" w:rsidP="00EC3D39">
      <w:pPr>
        <w:widowControl w:val="0"/>
        <w:autoSpaceDE w:val="0"/>
        <w:autoSpaceDN w:val="0"/>
        <w:adjustRightInd w:val="0"/>
        <w:spacing w:after="0" w:line="240" w:lineRule="auto"/>
        <w:ind w:firstLine="2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Поради това,</w:t>
      </w:r>
      <w:r w:rsidR="00EA50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че нито един от кандидатите </w:t>
      </w:r>
      <w:r w:rsidRPr="00091695">
        <w:rPr>
          <w:rFonts w:ascii="Times New Roman" w:eastAsia="SimSun" w:hAnsi="Times New Roman"/>
          <w:sz w:val="24"/>
          <w:szCs w:val="24"/>
        </w:rPr>
        <w:t xml:space="preserve">за длъжността </w:t>
      </w:r>
      <w:r w:rsidRPr="008F6F53">
        <w:rPr>
          <w:rFonts w:ascii="Times New Roman" w:eastAsia="SimSun" w:hAnsi="Times New Roman"/>
          <w:bCs/>
          <w:sz w:val="24"/>
          <w:szCs w:val="24"/>
        </w:rPr>
        <w:t xml:space="preserve">„Старши експерт” в </w:t>
      </w:r>
      <w:r w:rsidRPr="008F6F53">
        <w:rPr>
          <w:rFonts w:ascii="Times New Roman" w:eastAsia="SimSun" w:hAnsi="Times New Roman"/>
          <w:sz w:val="24"/>
          <w:szCs w:val="24"/>
        </w:rPr>
        <w:t>сектор „Договаряне и контрол на извънболни</w:t>
      </w:r>
      <w:r>
        <w:rPr>
          <w:rFonts w:ascii="Times New Roman" w:hAnsi="Times New Roman"/>
          <w:sz w:val="24"/>
          <w:szCs w:val="24"/>
        </w:rPr>
        <w:t xml:space="preserve">чна медицинска,дентална помощ и </w:t>
      </w:r>
      <w:r w:rsidR="00EC3D39">
        <w:rPr>
          <w:rFonts w:ascii="Times New Roman" w:eastAsia="SimSun" w:hAnsi="Times New Roman"/>
          <w:sz w:val="24"/>
          <w:szCs w:val="24"/>
        </w:rPr>
        <w:t>аптеки и общински офис</w:t>
      </w:r>
      <w:r w:rsidRPr="008F6F53">
        <w:rPr>
          <w:rFonts w:ascii="Times New Roman" w:eastAsia="SimSu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F53">
        <w:rPr>
          <w:rFonts w:ascii="Times New Roman" w:eastAsia="SimSun" w:hAnsi="Times New Roman"/>
          <w:sz w:val="24"/>
          <w:szCs w:val="24"/>
        </w:rPr>
        <w:t>отдел „Догова</w:t>
      </w:r>
      <w:r>
        <w:rPr>
          <w:rFonts w:ascii="Times New Roman" w:hAnsi="Times New Roman"/>
          <w:sz w:val="24"/>
          <w:szCs w:val="24"/>
        </w:rPr>
        <w:t xml:space="preserve">ряне и контрол на извънболнична </w:t>
      </w:r>
      <w:r w:rsidRPr="008F6F53">
        <w:rPr>
          <w:rFonts w:ascii="Times New Roman" w:eastAsia="SimSun" w:hAnsi="Times New Roman"/>
          <w:sz w:val="24"/>
          <w:szCs w:val="24"/>
        </w:rPr>
        <w:t>медицинска,дентална помощ,болнична помощ,аптеки и информационни дейности”</w:t>
      </w:r>
      <w:r w:rsidRPr="008F6F53">
        <w:rPr>
          <w:rFonts w:ascii="Times New Roman" w:eastAsia="SimSun" w:hAnsi="Times New Roman"/>
          <w:bCs/>
          <w:sz w:val="24"/>
          <w:szCs w:val="24"/>
        </w:rPr>
        <w:t>в РЗОК-</w:t>
      </w:r>
      <w:r w:rsidRPr="0044640A">
        <w:rPr>
          <w:rFonts w:ascii="Times New Roman" w:hAnsi="Times New Roman"/>
          <w:sz w:val="24"/>
          <w:szCs w:val="24"/>
          <w:lang w:eastAsia="en-US"/>
        </w:rPr>
        <w:t>Ямбол</w:t>
      </w:r>
      <w:r>
        <w:rPr>
          <w:rFonts w:ascii="Times New Roman" w:hAnsi="Times New Roman"/>
          <w:sz w:val="24"/>
          <w:szCs w:val="24"/>
          <w:lang w:eastAsia="en-US"/>
        </w:rPr>
        <w:t>,  не постигна минималния резултат от 15 верни отговора при решаването на теста,</w:t>
      </w:r>
      <w:r w:rsidR="00EA50B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за да се счита,</w:t>
      </w:r>
      <w:r w:rsidR="00EA50BD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че го е издържал успешно</w:t>
      </w:r>
      <w:r w:rsidRPr="00DB384E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 интервю  няма да се проведе .</w:t>
      </w:r>
    </w:p>
    <w:p w:rsidR="00EC3D39" w:rsidRDefault="00EC3D39" w:rsidP="00EA50B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b/>
          <w:bCs/>
          <w:sz w:val="24"/>
          <w:szCs w:val="24"/>
        </w:rPr>
      </w:pPr>
    </w:p>
    <w:p w:rsidR="00AB5253" w:rsidRPr="000E5B2E" w:rsidRDefault="00AB5253" w:rsidP="00EA50B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b/>
          <w:bCs/>
          <w:sz w:val="24"/>
          <w:szCs w:val="24"/>
        </w:rPr>
      </w:pPr>
      <w:r w:rsidRPr="000476A2">
        <w:rPr>
          <w:rFonts w:ascii="Times New Roman" w:hAnsi="Times New Roman"/>
          <w:b/>
          <w:bCs/>
          <w:sz w:val="24"/>
          <w:szCs w:val="24"/>
        </w:rPr>
        <w:t>Конкурсна комисия:</w:t>
      </w:r>
      <w:r w:rsidR="00E279D2">
        <w:rPr>
          <w:rFonts w:ascii="Times New Roman" w:hAnsi="Times New Roman"/>
          <w:b/>
          <w:bCs/>
          <w:sz w:val="24"/>
          <w:szCs w:val="24"/>
        </w:rPr>
        <w:t>/п/</w:t>
      </w:r>
      <w:bookmarkStart w:id="0" w:name="_GoBack"/>
      <w:bookmarkEnd w:id="0"/>
    </w:p>
    <w:p w:rsidR="00AB5253" w:rsidRDefault="00EC3D39" w:rsidP="00EC3D3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гр. </w:t>
      </w:r>
      <w:r w:rsidRPr="00E2107B">
        <w:rPr>
          <w:rFonts w:ascii="Times New Roman" w:hAnsi="Times New Roman"/>
          <w:bCs/>
          <w:sz w:val="24"/>
          <w:szCs w:val="24"/>
        </w:rPr>
        <w:t>Ямбол, 0</w:t>
      </w:r>
      <w:r>
        <w:rPr>
          <w:rFonts w:ascii="Times New Roman" w:hAnsi="Times New Roman"/>
          <w:bCs/>
          <w:sz w:val="24"/>
          <w:szCs w:val="24"/>
        </w:rPr>
        <w:t>8.09.2015</w:t>
      </w:r>
      <w:r w:rsidRPr="00E2107B">
        <w:rPr>
          <w:rFonts w:ascii="Times New Roman" w:hAnsi="Times New Roman"/>
          <w:bCs/>
          <w:sz w:val="24"/>
          <w:szCs w:val="24"/>
        </w:rPr>
        <w:t>г.</w:t>
      </w:r>
    </w:p>
    <w:tbl>
      <w:tblPr>
        <w:tblW w:w="10065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542110" w:rsidTr="009277A0">
        <w:trPr>
          <w:trHeight w:val="11589"/>
          <w:tblCellSpacing w:w="15" w:type="dxa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110" w:rsidRPr="003F07C6" w:rsidRDefault="00542110" w:rsidP="008F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</w:rPr>
            </w:pPr>
          </w:p>
        </w:tc>
      </w:tr>
    </w:tbl>
    <w:p w:rsidR="00E2107B" w:rsidRPr="00E2107B" w:rsidRDefault="00E2107B" w:rsidP="00FA40A9">
      <w:pPr>
        <w:rPr>
          <w:rFonts w:ascii="Times New Roman" w:hAnsi="Times New Roman"/>
          <w:bCs/>
          <w:sz w:val="24"/>
          <w:szCs w:val="24"/>
        </w:rPr>
      </w:pPr>
    </w:p>
    <w:sectPr w:rsidR="00E2107B" w:rsidRPr="00E2107B" w:rsidSect="00EC3D39">
      <w:pgSz w:w="12240" w:h="15840"/>
      <w:pgMar w:top="993" w:right="1183" w:bottom="426" w:left="127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75" w:rsidRDefault="00500575" w:rsidP="00FA40A9">
      <w:pPr>
        <w:spacing w:after="0" w:line="240" w:lineRule="auto"/>
      </w:pPr>
      <w:r>
        <w:separator/>
      </w:r>
    </w:p>
  </w:endnote>
  <w:endnote w:type="continuationSeparator" w:id="0">
    <w:p w:rsidR="00500575" w:rsidRDefault="00500575" w:rsidP="00FA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75" w:rsidRDefault="00500575" w:rsidP="00FA40A9">
      <w:pPr>
        <w:spacing w:after="0" w:line="240" w:lineRule="auto"/>
      </w:pPr>
      <w:r>
        <w:separator/>
      </w:r>
    </w:p>
  </w:footnote>
  <w:footnote w:type="continuationSeparator" w:id="0">
    <w:p w:rsidR="00500575" w:rsidRDefault="00500575" w:rsidP="00FA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9B8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16D5B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44C76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C100BDC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3197C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1521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25EB"/>
    <w:rsid w:val="000314FE"/>
    <w:rsid w:val="000506B0"/>
    <w:rsid w:val="00091695"/>
    <w:rsid w:val="000D3208"/>
    <w:rsid w:val="000D614F"/>
    <w:rsid w:val="000E5B2E"/>
    <w:rsid w:val="000F157C"/>
    <w:rsid w:val="000F1719"/>
    <w:rsid w:val="001135DF"/>
    <w:rsid w:val="001228A9"/>
    <w:rsid w:val="00124F8C"/>
    <w:rsid w:val="00133B93"/>
    <w:rsid w:val="0016114B"/>
    <w:rsid w:val="0016248E"/>
    <w:rsid w:val="001A563B"/>
    <w:rsid w:val="001B2AA2"/>
    <w:rsid w:val="00212596"/>
    <w:rsid w:val="00266189"/>
    <w:rsid w:val="00292A4F"/>
    <w:rsid w:val="002B0D9D"/>
    <w:rsid w:val="002D1C8B"/>
    <w:rsid w:val="002E5D10"/>
    <w:rsid w:val="002E5EF5"/>
    <w:rsid w:val="003500BA"/>
    <w:rsid w:val="00354B14"/>
    <w:rsid w:val="00366915"/>
    <w:rsid w:val="00387E0F"/>
    <w:rsid w:val="00390150"/>
    <w:rsid w:val="003A1CD7"/>
    <w:rsid w:val="003D3999"/>
    <w:rsid w:val="003F07C6"/>
    <w:rsid w:val="003F4F79"/>
    <w:rsid w:val="004102E0"/>
    <w:rsid w:val="00444A62"/>
    <w:rsid w:val="0044640A"/>
    <w:rsid w:val="00467790"/>
    <w:rsid w:val="004B7BA3"/>
    <w:rsid w:val="004C0AB8"/>
    <w:rsid w:val="004D315C"/>
    <w:rsid w:val="00500575"/>
    <w:rsid w:val="00542110"/>
    <w:rsid w:val="00550AB9"/>
    <w:rsid w:val="00551877"/>
    <w:rsid w:val="00594C3B"/>
    <w:rsid w:val="00634E9C"/>
    <w:rsid w:val="006722FB"/>
    <w:rsid w:val="006B426C"/>
    <w:rsid w:val="00703774"/>
    <w:rsid w:val="007300DE"/>
    <w:rsid w:val="00731EC9"/>
    <w:rsid w:val="00741710"/>
    <w:rsid w:val="00754518"/>
    <w:rsid w:val="007D416D"/>
    <w:rsid w:val="007E5555"/>
    <w:rsid w:val="007F75E7"/>
    <w:rsid w:val="00820CF2"/>
    <w:rsid w:val="0082198A"/>
    <w:rsid w:val="00831C48"/>
    <w:rsid w:val="00840A82"/>
    <w:rsid w:val="00893144"/>
    <w:rsid w:val="008A12B8"/>
    <w:rsid w:val="008B34B0"/>
    <w:rsid w:val="008E6CA4"/>
    <w:rsid w:val="008F6F53"/>
    <w:rsid w:val="009277A0"/>
    <w:rsid w:val="00941A89"/>
    <w:rsid w:val="00956D4F"/>
    <w:rsid w:val="009753AD"/>
    <w:rsid w:val="009867C6"/>
    <w:rsid w:val="00996822"/>
    <w:rsid w:val="009A2B86"/>
    <w:rsid w:val="009C1F6F"/>
    <w:rsid w:val="009C5109"/>
    <w:rsid w:val="009D158A"/>
    <w:rsid w:val="009D7448"/>
    <w:rsid w:val="009E3F57"/>
    <w:rsid w:val="00A043BE"/>
    <w:rsid w:val="00A055D3"/>
    <w:rsid w:val="00A33B8E"/>
    <w:rsid w:val="00A4541F"/>
    <w:rsid w:val="00A51CEE"/>
    <w:rsid w:val="00AB5253"/>
    <w:rsid w:val="00AC50A1"/>
    <w:rsid w:val="00B05E25"/>
    <w:rsid w:val="00B123DC"/>
    <w:rsid w:val="00B15F95"/>
    <w:rsid w:val="00B32D69"/>
    <w:rsid w:val="00B55020"/>
    <w:rsid w:val="00B6125E"/>
    <w:rsid w:val="00B755EE"/>
    <w:rsid w:val="00B838E7"/>
    <w:rsid w:val="00B839A7"/>
    <w:rsid w:val="00B935DD"/>
    <w:rsid w:val="00B9774F"/>
    <w:rsid w:val="00BC00A2"/>
    <w:rsid w:val="00BD3988"/>
    <w:rsid w:val="00BD56E6"/>
    <w:rsid w:val="00C00B9E"/>
    <w:rsid w:val="00C11317"/>
    <w:rsid w:val="00C46A69"/>
    <w:rsid w:val="00C6072B"/>
    <w:rsid w:val="00C77333"/>
    <w:rsid w:val="00C77526"/>
    <w:rsid w:val="00CA43C1"/>
    <w:rsid w:val="00CA5042"/>
    <w:rsid w:val="00CC7BB2"/>
    <w:rsid w:val="00CF3CFE"/>
    <w:rsid w:val="00D01E54"/>
    <w:rsid w:val="00D67428"/>
    <w:rsid w:val="00D725F0"/>
    <w:rsid w:val="00D96A2E"/>
    <w:rsid w:val="00DB35E0"/>
    <w:rsid w:val="00DB384E"/>
    <w:rsid w:val="00DB6597"/>
    <w:rsid w:val="00DC496A"/>
    <w:rsid w:val="00DC6863"/>
    <w:rsid w:val="00E07AF0"/>
    <w:rsid w:val="00E2107B"/>
    <w:rsid w:val="00E279D2"/>
    <w:rsid w:val="00E34E82"/>
    <w:rsid w:val="00E50997"/>
    <w:rsid w:val="00E90831"/>
    <w:rsid w:val="00EA50BD"/>
    <w:rsid w:val="00EA5BB7"/>
    <w:rsid w:val="00EC3D39"/>
    <w:rsid w:val="00F24AC9"/>
    <w:rsid w:val="00F80112"/>
    <w:rsid w:val="00FA40A9"/>
    <w:rsid w:val="00FC59E9"/>
    <w:rsid w:val="00FE5F6A"/>
    <w:rsid w:val="00FF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A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A9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A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A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EF0C-11BA-494D-A29A-7E412CB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</cp:revision>
  <cp:lastPrinted>2015-09-09T12:10:00Z</cp:lastPrinted>
  <dcterms:created xsi:type="dcterms:W3CDTF">2015-09-09T12:10:00Z</dcterms:created>
  <dcterms:modified xsi:type="dcterms:W3CDTF">2015-09-09T12:10:00Z</dcterms:modified>
</cp:coreProperties>
</file>