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pt;height:64.8pt" o:ole="" fillcolor="window">
            <v:imagedata r:id="rId8" o:title=""/>
          </v:shape>
          <o:OLEObject Type="Embed" ProgID="CorelDraw.Graphic.8" ShapeID="_x0000_i1025" DrawAspect="Content" ObjectID="_1563610303" r:id="rId9"/>
        </w:object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</w:pPr>
    </w:p>
    <w:p w:rsidR="00661C66" w:rsidRPr="00661C66" w:rsidRDefault="00661C66" w:rsidP="00661C66">
      <w:pPr>
        <w:keepNext/>
        <w:spacing w:before="240" w:after="6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val="bg-BG" w:eastAsia="bg-BG"/>
        </w:rPr>
      </w:pPr>
      <w:r w:rsidRPr="00661C66">
        <w:rPr>
          <w:rFonts w:ascii="Arial" w:eastAsia="Times New Roman" w:hAnsi="Arial" w:cs="Arial"/>
          <w:b/>
          <w:bCs/>
          <w:iCs/>
          <w:sz w:val="28"/>
          <w:szCs w:val="28"/>
          <w:lang w:val="bg-BG" w:eastAsia="bg-BG"/>
        </w:rPr>
        <w:t xml:space="preserve">      РАЙОННА ЗДРАВНООСИГУРИТЕЛНА КАСА – Пловдив</w:t>
      </w:r>
    </w:p>
    <w:p w:rsidR="00661C66" w:rsidRPr="00661C66" w:rsidRDefault="00661C66" w:rsidP="00661C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8"/>
          <w:szCs w:val="24"/>
          <w:lang w:val="bg-BG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8293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vB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8snl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CDmIY52QAAAAQBAAAPAAAAZHJzL2Rvd25yZXYueG1sTI9BT8JAEIXv&#10;JvyHzZB4IbAFEwOlW2LU3rwIGK9Dd2wbu7Olu0D11zt6kdPMy5u8+V62GVyrztSHxrOB+SwBRVx6&#10;23BlYL8rpktQISJbbD2TgS8KsMlHNxmm1l/4lc7bWCkJ4ZCigTrGLtU6lDU5DDPfEYv34XuHUWRf&#10;advjRcJdqxdJcq8dNiwfauzosabyc3tyBkLxRsfie1JOkve7ytPi+PTyjMbcjoeHNahIQ/w/hl98&#10;QYdcmA7+xDao1oAUiQZWMsRczZeyHP60zjN9DZ//AAAA//8DAFBLAQItABQABgAIAAAAIQC2gziS&#10;/gAAAOEBAAATAAAAAAAAAAAAAAAAAAAAAABbQ29udGVudF9UeXBlc10ueG1sUEsBAi0AFAAGAAgA&#10;AAAhADj9If/WAAAAlAEAAAsAAAAAAAAAAAAAAAAALwEAAF9yZWxzLy5yZWxzUEsBAi0AFAAGAAgA&#10;AAAhANYzS8EdAgAANgQAAA4AAAAAAAAAAAAAAAAALgIAAGRycy9lMm9Eb2MueG1sUEsBAi0AFAAG&#10;AAgAAAAhAIOYhjnZAAAABAEAAA8AAAAAAAAAAAAAAAAAdwQAAGRycy9kb3ducmV2LnhtbFBLBQYA&#10;AAAABAAEAPMAAAB9BQAAAAA=&#10;" o:allowincell="f"/>
            </w:pict>
          </mc:Fallback>
        </mc:AlternateContent>
      </w: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УТВЪРЖДАВАМ:</w:t>
      </w: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ДИРЕКТОР НА РЗОК- Пловдив: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      МАГДАЛЕНА ПЕТРОВА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  <w:t>ТЕХНИЧЕСКИ ИЗИСКВАНИЯ И УКАЗАНИЯ ЗА ОФЕРИРАНЕ</w:t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избор на изпълнител за осигуряване на услуги по комплексно измиване и почистване на служебните автомобили на РЗОК-Пловдив</w:t>
      </w:r>
    </w:p>
    <w:p w:rsidR="00661C66" w:rsidRPr="00661C66" w:rsidRDefault="00661C66" w:rsidP="00661C6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1968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I.ОБЩА ИНФОРМАЦИЯ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Предмет на поръчката: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услуги по комплексно измиване и почистване на служебните автомобили на РЗОК-Пловдив.</w:t>
      </w:r>
    </w:p>
    <w:p w:rsidR="00661C66" w:rsidRPr="00661C66" w:rsidRDefault="00661C66" w:rsidP="00661C66">
      <w:pPr>
        <w:shd w:val="clear" w:color="auto" w:fill="FFFFFF"/>
        <w:spacing w:before="264" w:after="0" w:line="259" w:lineRule="exact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Комплексното измиване и почистване на служебните автомобили на РЗОК-Пловдив обхваща: външно и вътрешно измиване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на три броя автомобили - 2 пъти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месечно, измиване на двигател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на три броя автомобили – 1 път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годишно, основно почистване на дамас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ка /пране на тапицерия/ – 1 път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годишно.</w:t>
      </w:r>
    </w:p>
    <w:p w:rsidR="00661C66" w:rsidRPr="00661C66" w:rsidRDefault="00661C66" w:rsidP="00661C66">
      <w:pPr>
        <w:shd w:val="clear" w:color="auto" w:fill="FFFFFF"/>
        <w:spacing w:before="264" w:after="0" w:line="259" w:lineRule="exact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Териториален обхват: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Територията на гр. Пловдив</w:t>
      </w:r>
    </w:p>
    <w:p w:rsidR="00661C66" w:rsidRPr="00661C66" w:rsidRDefault="00661C66" w:rsidP="00661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Място на изпълнение: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Автомивка на изпълнителя</w:t>
      </w:r>
      <w:r w:rsidR="009C65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находяща се на територията на гр.Пловдив </w:t>
      </w:r>
    </w:p>
    <w:p w:rsidR="00661C66" w:rsidRPr="00661C66" w:rsidRDefault="00661C66" w:rsidP="00661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 Срок на изпълнение на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поръчката: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 (една) година, считано от датата на подписване договора с изпълнителя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70C4B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5. </w:t>
      </w:r>
      <w:r w:rsidR="00470C4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Обща численост на автомобилите: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три броя леки автомобила. Числеността се коригира съобразно броя на автомобилите в движение, за което възложителят уведомява изпълнителя. </w:t>
      </w:r>
    </w:p>
    <w:p w:rsidR="00661C66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Списък на автомобилите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РЗОК-Пловдив:</w:t>
      </w:r>
    </w:p>
    <w:p w:rsidR="00661C66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022"/>
        <w:gridCol w:w="1800"/>
        <w:gridCol w:w="1800"/>
        <w:gridCol w:w="1623"/>
      </w:tblGrid>
      <w:tr w:rsidR="00661C66" w:rsidRPr="00661C66" w:rsidTr="00B8493F">
        <w:trPr>
          <w:trHeight w:val="1133"/>
        </w:trPr>
        <w:tc>
          <w:tcPr>
            <w:tcW w:w="424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lastRenderedPageBreak/>
              <w:t>№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МАРКА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МОДЕЛ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РЕГ. №</w:t>
            </w:r>
          </w:p>
        </w:tc>
      </w:tr>
      <w:tr w:rsidR="00661C66" w:rsidRPr="00661C66" w:rsidTr="00B8493F"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1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ЛЕК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Фолксфаген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Поло класик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РВ0692КВ</w:t>
            </w:r>
          </w:p>
        </w:tc>
      </w:tr>
      <w:tr w:rsidR="00661C66" w:rsidRPr="00661C66" w:rsidTr="00B8493F"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2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ЛЕК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ОПЕЛ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ВЕКТРА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РВ6941КК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023" w:type="dxa"/>
          </w:tcPr>
          <w:p w:rsidR="00661C66" w:rsidRPr="00661C66" w:rsidRDefault="00661C66" w:rsidP="00470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</w:t>
            </w:r>
          </w:p>
        </w:tc>
        <w:tc>
          <w:tcPr>
            <w:tcW w:w="1800" w:type="dxa"/>
          </w:tcPr>
          <w:p w:rsidR="00661C66" w:rsidRPr="00FD3FC9" w:rsidRDefault="00FD3FC9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Пежо </w:t>
            </w:r>
          </w:p>
        </w:tc>
        <w:tc>
          <w:tcPr>
            <w:tcW w:w="1800" w:type="dxa"/>
          </w:tcPr>
          <w:p w:rsidR="00661C66" w:rsidRPr="00661C66" w:rsidRDefault="00FD3FC9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301</w:t>
            </w:r>
          </w:p>
        </w:tc>
        <w:tc>
          <w:tcPr>
            <w:tcW w:w="1621" w:type="dxa"/>
          </w:tcPr>
          <w:p w:rsidR="00661C66" w:rsidRPr="00661C66" w:rsidRDefault="00FD3FC9" w:rsidP="00FD3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СВ6832ВН</w:t>
            </w:r>
          </w:p>
        </w:tc>
      </w:tr>
    </w:tbl>
    <w:p w:rsidR="00661C66" w:rsidRPr="00661C66" w:rsidRDefault="00661C66" w:rsidP="0066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Прогнозна стойност на поръчката</w:t>
      </w:r>
      <w:r w:rsidR="00F455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в размер до 1100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лв. /хиляда</w:t>
      </w:r>
      <w:r w:rsidR="00B849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сто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лева/ с ДДС. 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ИЗИСКВАНИЯ КЪМ УСЛУГАТА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Външно и вътрешно измиване на автомобила – два пъти месечно, включващо:</w:t>
      </w:r>
    </w:p>
    <w:p w:rsidR="00661C66" w:rsidRPr="00661C66" w:rsidRDefault="00661C66" w:rsidP="00661C66">
      <w:pPr>
        <w:tabs>
          <w:tab w:val="left" w:pos="36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Външно измиване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почистване с препарат на джанти и тасове от замърсявания с феродо, ръчно-безконтактно измиване с водоструйка и измиващ препарат на целия автомобил, издухване на останалата вода от огледалата и фалцовете на автомобила със сгъстен въздух, почистване на касите на вратите и багажника, консервиране на гумите на автомобила. </w:t>
      </w:r>
    </w:p>
    <w:p w:rsidR="00661C66" w:rsidRPr="00661C66" w:rsidRDefault="00196877" w:rsidP="00661C66">
      <w:pPr>
        <w:tabs>
          <w:tab w:val="left" w:pos="36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</w:t>
      </w:r>
      <w:r w:rsidR="00661C66"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ътрешно почистване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пране на стелките, изсмукване в дълбочина с прахосмукачка на седалките и пода, почистване на праха от повърхности и детайли в купето на автомобила, почистване на багажник, почистване на стъклата, почистване на праговете и консервация.</w:t>
      </w: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Измиване на двигател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пране на тапицерия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 1 път годишно за всеки лек автомобил</w:t>
      </w: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 за приемане на автомобил за почистване и изм</w:t>
      </w:r>
      <w:r w:rsidR="00470C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иване – до 1 час от заявяването,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предимство спрямо другите клиенти. Заявяването се извършва от  шофьора на лекия автомобил на място, по телефон или по електронна поща.</w:t>
      </w:r>
    </w:p>
    <w:p w:rsidR="00661C66" w:rsidRPr="00B8493F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Автомивката </w:t>
      </w: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следва да разполага с не по-малко от 2 /две/ места /клетки/ за измиване и почистване на леки автомобили. Това обстоятелство се доказва, чрез представян</w:t>
      </w:r>
      <w:r w:rsidR="00F455D6"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декларация по образец (Приложение № 9)</w:t>
      </w: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 по преценка на комисията за разглеждане на офертите може да се направи и проверка на място, за което се съставя протокол.</w:t>
      </w:r>
    </w:p>
    <w:p w:rsidR="00661C66" w:rsidRPr="00B8493F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Автомивката на изпълнителя да </w:t>
      </w:r>
      <w:r w:rsidR="00470C4B"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намира на територията на гр.Пловдив </w:t>
      </w:r>
    </w:p>
    <w:p w:rsidR="00661C66" w:rsidRPr="00B8493F" w:rsidRDefault="00661C66" w:rsidP="00661C66">
      <w:pPr>
        <w:numPr>
          <w:ilvl w:val="0"/>
          <w:numId w:val="6"/>
        </w:numPr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съставя месечен отчет за извършените услуги – Образец № 1 </w:t>
      </w:r>
    </w:p>
    <w:p w:rsidR="00661C66" w:rsidRPr="00B8493F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B8493F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493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IIІ.</w:t>
      </w:r>
      <w:r w:rsidRPr="00B8493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ИЗИСКВАНИЯ КЪМ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КАНДИДАТИТЕ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hd w:val="clear" w:color="auto" w:fill="FFFFFF"/>
        <w:spacing w:after="0" w:line="240" w:lineRule="exact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Изискванията към кандидатите за изпълнение на поръчката: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 следва да отговарят на условията, посочени по-долу и удостоверяват това като представят съответните документи - оригинали или заверени от участника копия с подпис и печат:</w:t>
      </w:r>
    </w:p>
    <w:p w:rsidR="00661C66" w:rsidRPr="00661C66" w:rsidRDefault="00661C66" w:rsidP="00661C66">
      <w:pPr>
        <w:tabs>
          <w:tab w:val="left" w:pos="900"/>
          <w:tab w:val="left" w:pos="1260"/>
        </w:tabs>
        <w:spacing w:after="6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 Да са български или чуждестранни физически или юридически лица, за удостоверяване, на което следва да се представи удостоверение за актуално състояние, издадено не по-рано от 3 месеца преди датата на подаване на офертата и единен идентификационен код - за българско юридическо лице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едноличен търговец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документ за регистрация на чуждестранно лице съобразно националното му законодателство, а когато участникът е физическо лице - копие от документ за самоличност.</w:t>
      </w:r>
    </w:p>
    <w:p w:rsidR="00661C66" w:rsidRPr="00661C66" w:rsidRDefault="00661C66" w:rsidP="00661C66">
      <w:pPr>
        <w:spacing w:after="6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 За тях да не са </w:t>
      </w:r>
      <w:r w:rsidR="00E76C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налице обстоятелствата по чл. 54, ал. 1, т.1-5 и т. 7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обществените поръчки, което се удостоверява с представяне на 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декларации в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оригинал по образец към поканата;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pacing w:after="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3. Участниците да имат технически възможности за изпълнение на поръчката, които удостоверяват с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в свободен текст за техническото оборудване на автомивката.</w:t>
      </w:r>
    </w:p>
    <w:p w:rsidR="00661C66" w:rsidRPr="00661C66" w:rsidRDefault="00661C66" w:rsidP="00661C66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4. Д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представят подписана и подпечатана 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оферта за изпълнение на поръчката, която да съдържа техническото и финансовото пре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дложение и срок за изпълнението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 xml:space="preserve"> 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ѝ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 xml:space="preserve">. Офертата се изготвя и подава на български език, като за чуждестранните участници документът за актуална регистрация да е в официален превод, а останалите документи, които прилага в превод.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IV. ИЗИСКВАНИЯ КЪМ ДОКУМЕНТИТЕ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Документите и данните в офертата се подписват само от лица с представителни функции, съгласно удостоверението за актуално състояние. В случай, че са подписани от упълномощено лице, се изисква прилагане на нотариално заверено пълномощно от лицата с представителни функции;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Представените документи, когато са копия, следва да бъдат заверени с гриф „Вярно с   оригинала”, подпис на лицето/та, представляващи участника и печат;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Всички документи, свързани с офертата, следва да бъдат на български език. Ако в офертата са включени документи и референции на чужд език, същите следва да са придружени със заверен превод на български език. В случай на несъответствие между българския и текста на чужд език, текстът на български език се ползва с приоритет;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По офертата не се допускат никакви вписвания между редовете, изтривания или корекции, освен ако не са заверени с подпис на лицето с представителни функции съгласно удостоверението за актуално състояние, или упълномощено от него лице.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УКАЗАНИЯ КЪМ КАНДИДАТИТЕ ЗА ПОДГОТОВКА НА ОФЕРТИТЕ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Всеки участник в процедурата има право да представи само един вариант на оферта за изпълнение.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Съдържание на офертите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Офертата се изготвя съгласно настоящите Технически изисквания и указания за офериране и следва да съдържа предложение за изпълнение на изискванията- техническо предложение, ценово предложение, срок на валидност на предложението, заверени от кандидатите копия на документите за регистрациите в съответствие с изискванията към кандидатите, договор с подизпълнител, декларации, административни сведения и други документи /</w:t>
      </w:r>
      <w:r w:rsidRPr="00661C6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 желание на кандидата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. </w:t>
      </w:r>
    </w:p>
    <w:p w:rsidR="00661C66" w:rsidRPr="00661C66" w:rsidRDefault="00661C66" w:rsidP="00661C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1.1. Предложението за изпълнение на изискванията –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Техническо предложение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кандидат следва да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изготви техническо предложение образец-/приложение №1/ в съответствие с Изискванията към кандидатите и Изисквания към документите, описани в Публичната покана, което трябва да включва и пълен опис на документите в офертата /приложение №</w:t>
      </w:r>
      <w:r w:rsidRPr="00661C6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/.  </w:t>
      </w:r>
    </w:p>
    <w:p w:rsidR="00661C66" w:rsidRPr="00661C66" w:rsidRDefault="00661C66" w:rsidP="00661C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1.2. Срок на валидност на предложението –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най-малко 60 дни от крайния срок за получаване на оферти.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1.3. Ценово предложение 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     Всеки кандидат следва да изготви ценовото си предложение по приложенията към настоящите Техническите изисквания и указания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за офериране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  <w:t>,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образец на Ценово предложение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  <w:t xml:space="preserve">(Приложение №3), като на съответните места бъдат нанесени предлаганите цени. Ценовото предложение трябва да е с подпис и печат на кандидата. </w:t>
      </w:r>
    </w:p>
    <w:p w:rsidR="00FD3FC9" w:rsidRPr="00FD3FC9" w:rsidRDefault="00661C66" w:rsidP="00FD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1C66">
        <w:rPr>
          <w:rFonts w:ascii="All Times New Roman" w:eastAsia="Times New Roman" w:hAnsi="All Times New Roman" w:cs="All Times New Roman"/>
          <w:b/>
          <w:bCs/>
          <w:sz w:val="24"/>
          <w:szCs w:val="24"/>
          <w:lang w:val="bg-BG" w:eastAsia="bg-BG"/>
        </w:rPr>
        <w:lastRenderedPageBreak/>
        <w:t xml:space="preserve">      1.4.</w:t>
      </w:r>
      <w:r w:rsidRPr="00661C66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  Показатели за избор –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по критерия</w:t>
      </w:r>
      <w:r w:rsidRPr="00661C66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 „най – ниска цена”</w:t>
      </w:r>
      <w:r w:rsidR="00AD0C94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, като  цена се изчислява като сбор от  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предложената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цена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един брой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комплексно измиване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 xml:space="preserve"> (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външно и вътрешно) на един автомобил и за един брой измиване на двигател и основно почистване на </w:t>
      </w:r>
      <w:r w:rsidR="00FD3FC9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дамаска на един автомобил. 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оценяване и класиране подлежат офертите само на участниците, които отговарят на изискванията към тях по раздел 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FD3F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настоящите указания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  <w:lang w:val="bg-BG"/>
        </w:rPr>
        <w:t>. Крайното класиране на участниците се извършва във възходящ ред, като на първо място се класира участникът, предложил най-ниска обща цена.</w:t>
      </w:r>
    </w:p>
    <w:p w:rsid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</w:p>
    <w:p w:rsidR="00AD0C94" w:rsidRPr="00661C66" w:rsidRDefault="00AD0C94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Цената за общия предвиден брой външни и вътрешни измивания, измивания на двигатели и почистване на дамаски за 3 броя автомобили за срока на действие на договора (12 месеца) не следва да надхвърля прогнозната стойност то 1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1</w:t>
      </w: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00 лева с ДДС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/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хиляда и сто лева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/</w:t>
      </w: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.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firstLine="426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равенство в цената на двама или повече кандидати, на първо място се класира кандидатът, предложил най-ниска цена, изчислена като сбор от: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- предложената цена за измиване на двигател на един автомобил.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- предложената цена за пране на тапицерия на един автомобил.</w:t>
      </w:r>
    </w:p>
    <w:p w:rsidR="00661C66" w:rsidRPr="00661C66" w:rsidRDefault="00661C66" w:rsidP="00661C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повторно равенство се класира на първо място кандидатът предложил допълнителни услуги безплатно.</w:t>
      </w:r>
    </w:p>
    <w:p w:rsidR="00661C66" w:rsidRPr="00661C66" w:rsidRDefault="00661C66" w:rsidP="00661C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До разглеждане и класиране следва да се допуснат офертите, които отговарят на заложените изисквания и условия.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Подаване на офертите</w:t>
      </w:r>
    </w:p>
    <w:p w:rsidR="00661C66" w:rsidRPr="00661C66" w:rsidRDefault="00661C66" w:rsidP="00A82E28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Съдържанието на оф</w:t>
      </w:r>
      <w:r w:rsidR="00A82E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ертата,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представя в запечатан, непрозрачен плик. Пликът трябва да адресиран както следва: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гр. Пловдив 4000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ул. "Христо Чернопеев” № 14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Районна здравноосигурителна каса /РЗОК/ - Пловдив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„Осигуряване на услуги по комплексно измиване и почистване на служебните автомобили на РЗОК-Пловдив“. </w:t>
      </w:r>
    </w:p>
    <w:p w:rsidR="00661C66" w:rsidRPr="001A517A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Върху плика с офертата се записват: името на участника,  адрес за кореспонденция, </w:t>
      </w:r>
      <w:r w:rsidRPr="001A51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телефон, факс, лице за контакт и e-mail.</w:t>
      </w:r>
    </w:p>
    <w:p w:rsidR="00661C66" w:rsidRPr="001A517A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Офертите трябва да бъдат пред</w:t>
      </w:r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ставени на посочения адрес до 1</w:t>
      </w:r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,00 часа на </w:t>
      </w:r>
      <w:r w:rsidR="009A3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22</w:t>
      </w:r>
      <w:bookmarkStart w:id="0" w:name="_GoBack"/>
      <w:bookmarkEnd w:id="0"/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.0</w:t>
      </w:r>
      <w:r w:rsidR="001A517A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8</w:t>
      </w:r>
      <w:r w:rsidR="00F455D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.201</w:t>
      </w:r>
      <w:r w:rsidR="001A517A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7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г.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- в деловодството на РЗОК – Пловдив на адрес: гр. Пловдив, ул. "Христо Чернопеев" № 14, лично, чрез куриерска фирма или по пощата чрез известие за доставяне.</w:t>
      </w:r>
    </w:p>
    <w:p w:rsidR="00661C66" w:rsidRPr="001A517A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1A51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Срок на валидност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офертите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3.1.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Офертите следва да бъдат валидни в срок най-малко 60 дни от крайния срок за получаване на оферти.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3.2.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изключителни случаи възложителят може да поиска писмено – чрез писмо или факс, от класираните участниците да удължат срока на валидност на офертите си до момента на сключване на договора.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VI. КРИТЕРИЙ ЗА ВЪЗЛАГАНЕ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Най-ниска цена./формирана, съгласно т. V, т.1.4 от настоящите технически изисквания/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Офертите на участниците се разглеждат и класират от комисия, назначена от възложителя. </w:t>
      </w:r>
    </w:p>
    <w:p w:rsidR="00A82E28" w:rsidRPr="00A82E28" w:rsidRDefault="00A82E28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Приложения:</w:t>
      </w:r>
    </w:p>
    <w:p w:rsidR="00661C66" w:rsidRPr="00661C66" w:rsidRDefault="00661C66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ехническо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предложение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proofErr w:type="spellEnd"/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1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2.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„Подписан и подпечатан списък на всички документи, които прилагаме към настоящата оферта”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(Приложение № 2)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3. Ценово предложение -  образец (Приложение № 3);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4.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Декларации по чл.97,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ал.5 от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ПП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ЗОП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– за отсъствие на обстоятелствата по чл.54, ал. 1, т.1, 2 и 7  и за отсъствие на обстоятелствата по чл.54, ал. 1, т. 3-5 от ЗОП (Приложения № 4 и 5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);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 Административни сведения на участника (</w:t>
      </w:r>
      <w:r w:rsidR="00A82E2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6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</w:p>
    <w:p w:rsidR="00661C66" w:rsidRPr="00F455D6" w:rsidRDefault="00661C6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Образец на месечен отчет - </w:t>
      </w:r>
      <w:proofErr w:type="spellStart"/>
      <w:r w:rsidRPr="00F455D6">
        <w:rPr>
          <w:rFonts w:ascii="Times New Roman" w:eastAsia="Times New Roman" w:hAnsi="Times New Roman" w:cs="Times New Roman"/>
          <w:b/>
          <w:sz w:val="24"/>
          <w:szCs w:val="24"/>
        </w:rPr>
        <w:t>Образец</w:t>
      </w:r>
      <w:proofErr w:type="spellEnd"/>
      <w:r w:rsidRPr="00F455D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F455D6"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Проект на договора (Приложение № 7) 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Декларация за съгласие с проекта на договора (Приложение № 8);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Декларация за наличие на минимун две клетки/места/ за измиване на леки автомобили (Приложение № 9);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96877" w:rsidRDefault="00196877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Pr="00196877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Приложение № 1</w:t>
      </w:r>
    </w:p>
    <w:p w:rsidR="00661C66" w:rsidRDefault="00661C66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196877" w:rsidRDefault="00196877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196877" w:rsidRPr="00196877" w:rsidRDefault="00196877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661C66" w:rsidRPr="00196877" w:rsidRDefault="00661C66" w:rsidP="00661C66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:rsidR="00661C66" w:rsidRPr="00661C66" w:rsidRDefault="00661C66" w:rsidP="00661C66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От.................................................................................................................................................. в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качеството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</w:t>
      </w:r>
      <w:r w:rsidRPr="00661C66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на.................................................................................................................................................................................................../изписва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наименованието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името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61C66" w:rsidRPr="00661C66" w:rsidRDefault="00661C66" w:rsidP="00661C6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61C66" w:rsidRPr="00F455D6" w:rsidRDefault="00661C66" w:rsidP="00F455D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УВАЖАЕМ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Г-ЖО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ДИРЕКТОР,</w:t>
      </w:r>
    </w:p>
    <w:p w:rsidR="00F455D6" w:rsidRDefault="00661C6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В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отговор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proofErr w:type="gram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отправената</w:t>
      </w:r>
      <w:proofErr w:type="spellEnd"/>
      <w:proofErr w:type="gram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от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Вас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обява за възлагане на обществена поръчка на стойност по чл.20, ал. 3 от ЗОП</w:t>
      </w: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с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предмет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: </w:t>
      </w:r>
      <w:r w:rsidRPr="0094660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„Осигуряване на услуги по комплексно измиване и почистване на служебните автомобили на РЗОК-Пловдив“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661C66">
        <w:rPr>
          <w:rFonts w:ascii="All Times New Roman" w:eastAsia="Times New Roman" w:hAnsi="All Times New Roman" w:cs="All Times New Roman"/>
          <w:bCs/>
          <w:color w:val="292730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представяме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настоящата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оферта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и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заявяваме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че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приемаме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участие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и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изпълнение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поръчката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. </w:t>
      </w:r>
    </w:p>
    <w:p w:rsidR="00F455D6" w:rsidRDefault="00F455D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1.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Т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ехническото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н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и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предложение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обхваща в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сички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дейности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предмет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обществената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поръчка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а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именно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:</w:t>
      </w:r>
    </w:p>
    <w:p w:rsidR="00F455D6" w:rsidRPr="009A3082" w:rsidRDefault="00661C6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proofErr w:type="spellStart"/>
      <w:proofErr w:type="gram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услугата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техничес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к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>ите изисквания на Възложителя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в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срок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 (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дванадесет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мес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еца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след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подписване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договора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455D6" w:rsidRDefault="00F455D6" w:rsidP="00F45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 условието, че Възложителят има право да изисква пъ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лно съответствие с техническите изисквания на Възложителя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61C66" w:rsidRPr="00661C66" w:rsidRDefault="00F455D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</w:p>
    <w:p w:rsidR="00661C66" w:rsidRPr="00661C66" w:rsidRDefault="00F455D6" w:rsidP="00661C66">
      <w:pPr>
        <w:spacing w:after="0" w:line="240" w:lineRule="auto"/>
        <w:ind w:firstLine="708"/>
        <w:rPr>
          <w:rFonts w:ascii="All Times New Roman" w:eastAsia="Times New Roman" w:hAnsi="All Times New Roman" w:cs="All Times New Roman"/>
          <w:sz w:val="24"/>
          <w:szCs w:val="24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3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Декларираме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,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че ……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...................................................................................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................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/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попълва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се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наименованието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или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името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участника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/,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като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участник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отговаря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всички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посочени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в ЗОП и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предварително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обявените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възложителя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</w:t>
      </w:r>
      <w:proofErr w:type="gramEnd"/>
    </w:p>
    <w:p w:rsidR="00661C66" w:rsidRPr="00661C66" w:rsidRDefault="00661C66" w:rsidP="00661C6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</w:rPr>
      </w:pPr>
    </w:p>
    <w:p w:rsidR="00661C66" w:rsidRPr="00661C66" w:rsidRDefault="00F455D6" w:rsidP="00661C6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4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.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Заявявам, че се считаме обвързани от условията, задълженията и отговорностите, поети с представената оферта за срок от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ru-RU"/>
        </w:rPr>
        <w:t>6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0 /шестдесет/ календарни дни, считано датата определена за краен срок за получаване на офертите. </w:t>
      </w:r>
    </w:p>
    <w:p w:rsidR="00661C66" w:rsidRPr="009A3082" w:rsidRDefault="00F455D6" w:rsidP="009A3082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5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 xml:space="preserve">.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Представяме  Декларации за отсъст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вие на обстоятелствата по чл. 54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, ал. 1,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т.1,2 и 7 и т.3 и 5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от ЗОП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.</w:t>
      </w:r>
    </w:p>
    <w:p w:rsidR="00661C66" w:rsidRPr="00661C66" w:rsidRDefault="00661C66" w:rsidP="00661C66">
      <w:pPr>
        <w:spacing w:after="0" w:line="240" w:lineRule="auto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Всички до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кументи, които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прилагаме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,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 са описани в Приложение № 3 към офертата -„Подписан и подпечатан списък на всички документи, които прилагаме към настоящата оферта”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гр.……………….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A02BE3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...................201</w:t>
      </w:r>
      <w:r w:rsidR="008F534C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7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 xml:space="preserve"> г.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  <w:t xml:space="preserve">                             ………………………..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F455D6" w:rsidRPr="00F455D6" w:rsidRDefault="00661C66" w:rsidP="00F455D6">
      <w:pPr>
        <w:spacing w:after="0" w:line="240" w:lineRule="auto"/>
        <w:ind w:left="4956" w:firstLine="708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ru-RU"/>
        </w:rPr>
        <w:t xml:space="preserve">                         </w:t>
      </w:r>
      <w:r w:rsidR="00F455D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/подпис и печат/</w:t>
      </w:r>
    </w:p>
    <w:p w:rsidR="00842A80" w:rsidRDefault="00842A80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A80" w:rsidRPr="00661C66" w:rsidRDefault="00842A80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/Приложение № 2/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„Подписан и подпечатан списък на всички документи, които прилагаме към настоящата оферта”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гр.……………….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510543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...................201</w:t>
      </w:r>
      <w:r w:rsidR="008F534C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7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  <w:t xml:space="preserve">                           ……………………………..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661C66" w:rsidP="00661C66">
      <w:pPr>
        <w:spacing w:after="0" w:line="240" w:lineRule="auto"/>
        <w:ind w:left="4956" w:firstLine="708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ru-RU"/>
        </w:rPr>
        <w:lastRenderedPageBreak/>
        <w:t xml:space="preserve">                         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/подпис и печат/</w:t>
      </w: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Приложение № 3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 Е Н О В А  О Ф Е Р Т А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ДО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РЗОК-Пловдив,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Гр. Пловдив,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ул. Христо Чернопеев № 14</w:t>
      </w:r>
    </w:p>
    <w:p w:rsidR="00661C66" w:rsidRPr="00661C66" w:rsidRDefault="00661C66" w:rsidP="00661C66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Уважаема/и г-н/жо Директор,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661C6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След запознаване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поканата за участие в избор на изпълнител на обществена поръчка с </w:t>
      </w:r>
      <w:r w:rsidRPr="00661C6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предмет: </w:t>
      </w:r>
      <w:r w:rsidRPr="009466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„Осигуряване на услуги по комплексно измиване и почистване на служебните автомобили на РЗОК-Пловдив“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Ние от...............................................................................................................................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......……….....................…………………………………………………………...........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/изписва се името на участника/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661C66" w:rsidRPr="00661C66" w:rsidTr="00B8493F">
        <w:tc>
          <w:tcPr>
            <w:tcW w:w="4605" w:type="dxa"/>
          </w:tcPr>
          <w:p w:rsidR="00661C66" w:rsidRPr="00661C66" w:rsidRDefault="00661C66" w:rsidP="00661C66">
            <w:pPr>
              <w:tabs>
                <w:tab w:val="left" w:pos="1515"/>
                <w:tab w:val="center" w:pos="4535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  <w:t>……………………………..............………</w:t>
            </w:r>
          </w:p>
        </w:tc>
        <w:tc>
          <w:tcPr>
            <w:tcW w:w="4606" w:type="dxa"/>
          </w:tcPr>
          <w:p w:rsidR="00661C66" w:rsidRPr="00661C66" w:rsidRDefault="00661C66" w:rsidP="00661C66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  <w:t xml:space="preserve">                      ……………………………..............………</w:t>
            </w:r>
          </w:p>
        </w:tc>
      </w:tr>
      <w:tr w:rsidR="00661C66" w:rsidRPr="00661C66" w:rsidTr="00B8493F">
        <w:tc>
          <w:tcPr>
            <w:tcW w:w="4605" w:type="dxa"/>
          </w:tcPr>
          <w:p w:rsidR="00661C66" w:rsidRPr="00661C66" w:rsidRDefault="00661C66" w:rsidP="00661C6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/номер по търговски регистър или еквивалент от страната на регистрация на участника</w:t>
            </w:r>
          </w:p>
        </w:tc>
        <w:tc>
          <w:tcPr>
            <w:tcW w:w="4606" w:type="dxa"/>
          </w:tcPr>
          <w:p w:rsidR="00661C66" w:rsidRPr="00661C66" w:rsidRDefault="00661C66" w:rsidP="00661C66">
            <w:pPr>
              <w:tabs>
                <w:tab w:val="left" w:pos="1515"/>
                <w:tab w:val="center" w:pos="4535"/>
              </w:tabs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/БУЛСТАТ или еквивалент от страната на регистрация на участника/</w:t>
            </w:r>
          </w:p>
        </w:tc>
      </w:tr>
    </w:tbl>
    <w:p w:rsidR="00661C66" w:rsidRPr="00661C66" w:rsidRDefault="00661C66" w:rsidP="00661C66">
      <w:pPr>
        <w:tabs>
          <w:tab w:val="left" w:pos="1515"/>
          <w:tab w:val="center" w:pos="4535"/>
        </w:tabs>
        <w:spacing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…………………………………………………………………………………………….........</w:t>
      </w:r>
    </w:p>
    <w:p w:rsidR="00661C66" w:rsidRPr="00661C66" w:rsidRDefault="00661C66" w:rsidP="00661C66">
      <w:pPr>
        <w:spacing w:after="6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/адрес по регистрация/</w:t>
      </w:r>
    </w:p>
    <w:p w:rsidR="00661C66" w:rsidRPr="00661C66" w:rsidRDefault="00661C66" w:rsidP="00661C6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предлагаме да изпълним поръчката, съгласно документацията за участие при следните финансови условия:</w:t>
      </w:r>
    </w:p>
    <w:p w:rsidR="00661C66" w:rsidRPr="009A3082" w:rsidRDefault="009A3082" w:rsidP="00661C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9A3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Фиксирани цени за извършване на услугите за един брой лек автомобил с включен ДДС: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96"/>
        <w:gridCol w:w="3132"/>
      </w:tblGrid>
      <w:tr w:rsidR="009A3082" w:rsidRPr="009A3082" w:rsidTr="009A3082">
        <w:trPr>
          <w:trHeight w:val="443"/>
        </w:trPr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Услуга /вид/</w:t>
            </w: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Цена с ДДС за 1 брой автомобил: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1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Външно и вътрешно комплексно измиване и почистване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...............лв.с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Измиване на двигател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................лв. 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3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Пране на тапицерия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.................лв. 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4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ОБЩА ЦЕНА за извършване на услугите по т.1-3 за един брой лек автомобил:</w:t>
            </w: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..................лв.с ДДС</w:t>
            </w:r>
          </w:p>
        </w:tc>
      </w:tr>
    </w:tbl>
    <w:p w:rsidR="00B538C6" w:rsidRDefault="00B538C6" w:rsidP="00B538C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B538C6" w:rsidRDefault="009A3082" w:rsidP="00B538C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3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B53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661C66" w:rsidRPr="00B53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Начин на плащане: ежемесечно, след подписване на протокол за извършените услуги и представяне на разходооправдателен документ.</w:t>
      </w:r>
    </w:p>
    <w:p w:rsidR="00661C66" w:rsidRPr="00661C66" w:rsidRDefault="009A3082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3.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Ние сме съгласни валидността на нашето предложение да бъде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 дни,</w:t>
      </w:r>
      <w:r w:rsidR="00661C66" w:rsidRPr="00661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 w:eastAsia="bg-BG"/>
        </w:rPr>
        <w:t xml:space="preserve"> считано от датата на подаването му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ще остане обвързващо за нас, като може да бъде прието по всяко време преди изтичане на този срок.</w:t>
      </w:r>
    </w:p>
    <w:p w:rsidR="00661C66" w:rsidRPr="00661C66" w:rsidRDefault="00661C66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661C66" w:rsidRPr="00661C66" w:rsidRDefault="00661C66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Дата…………….............…..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Подпис и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печат……..…………….</w:t>
      </w:r>
    </w:p>
    <w:p w:rsidR="009A3082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3082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3082" w:rsidRPr="00661C66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</w: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sectPr w:rsidR="00661C66" w:rsidRPr="00661C66" w:rsidSect="00B8493F">
          <w:pgSz w:w="11906" w:h="16838"/>
          <w:pgMar w:top="1440" w:right="1106" w:bottom="540" w:left="1620" w:header="708" w:footer="708" w:gutter="0"/>
          <w:cols w:space="708"/>
          <w:docGrid w:linePitch="360"/>
        </w:sect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lastRenderedPageBreak/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  <w:t xml:space="preserve">            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  <w:t>Приложение № 4</w:t>
      </w:r>
    </w:p>
    <w:p w:rsidR="00661C66" w:rsidRPr="00661C66" w:rsidRDefault="00661C66" w:rsidP="00661C66">
      <w:pPr>
        <w:spacing w:after="10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016"/>
      </w:tblGrid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0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ДЕКЛАРАЦИЯ по чл. 97, ал. 5 от ППЗОП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 липса на обстоятелства по чл. 54, ал. 1, т. 1, 2 и 7 от Закона за обществените поръчки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Подписаният/ата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………….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………………………………………………………………..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качеството си на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………………………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……………………………………………………….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                                       (наименование на участника)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: </w:t>
            </w:r>
            <w:r w:rsidR="0094660E" w:rsidRPr="0094660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“Осигуряване на услуги по комплексно измиване и почистване на служебните автомобили на РЗОК-Пловдив“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качеството си на лице по чл. 54, ал. 2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  <w:footnoteReference w:id="1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 ЗОП: 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EC7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EC7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престъпление, аналогично на тези по т. 1, в друга държава членка или трета страна;</w:t>
            </w:r>
          </w:p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налице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конфликт на интереси, който не може да бъде отстранен.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</w:t>
            </w:r>
            <w:r w:rsidR="00B8493F">
              <w:fldChar w:fldCharType="begin"/>
            </w:r>
            <w:r w:rsidR="00B8493F">
              <w:instrText xml:space="preserve"> HYPERLINK "apis://Base=NORM&amp;DocCode=2003&amp;ToPar=Art313&amp;Type=201/" </w:instrText>
            </w:r>
            <w:r w:rsidR="00B8493F">
              <w:fldChar w:fldCharType="separate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чл. 313 от Наказателния кодекс</w:t>
            </w:r>
            <w:r w:rsidR="00B8493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 неверни данни. </w:t>
            </w:r>
          </w:p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8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31939" w:rsidRPr="00EC70C6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  <w:tr w:rsidR="00031939" w:rsidRPr="00EC70C6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</w:tbl>
    <w:p w:rsidR="00031939" w:rsidRPr="00EC70C6" w:rsidRDefault="00031939" w:rsidP="0003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ar-SA"/>
        </w:rPr>
      </w:pPr>
    </w:p>
    <w:p w:rsidR="00031939" w:rsidRPr="00EC70C6" w:rsidRDefault="00031939" w:rsidP="00031939">
      <w:pPr>
        <w:rPr>
          <w:rFonts w:ascii="Calibri" w:eastAsia="Calibri" w:hAnsi="Calibri" w:cs="Times New Roman"/>
          <w:lang w:val="bg-BG"/>
        </w:rPr>
      </w:pPr>
    </w:p>
    <w:p w:rsidR="00031939" w:rsidRDefault="00031939" w:rsidP="0003193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31939" w:rsidRPr="00661C66" w:rsidRDefault="00031939" w:rsidP="0003193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5</w:t>
      </w: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874"/>
      </w:tblGrid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ДЕКЛАРАЦИЯ</w:t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bg-BG" w:eastAsia="bg-BG"/>
              </w:rPr>
              <w:footnoteReference w:id="2"/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 по чл. 97, ал. 5 от ППЗОП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за липса на обстоятелства </w:t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по чл. 54, ал. 1, т. 3-5 от Закона за обществените поръчки</w:t>
            </w:r>
            <w:bookmarkStart w:id="1" w:name="anchor-anchor"/>
            <w:bookmarkEnd w:id="1"/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 xml:space="preserve"> (длъжност) </w:t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(наименование на участника)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44B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</w:t>
            </w:r>
            <w:r w:rsidR="008F534C" w:rsidRPr="008F534C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Осигуряване на услуги по комплексно измиване и почистване на служебните автомобили на РЗОК-Пловдив</w:t>
            </w:r>
            <w:r w:rsidRPr="00944B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Представляваният от мен участник 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налице неравнопоставеност в случаите по чл. 44, ал. 5 от ЗОП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По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отношение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на представлявания от мен участник не е установено, че:</w:t>
            </w:r>
          </w:p>
          <w:p w:rsidR="00031939" w:rsidRPr="00944B8E" w:rsidRDefault="00031939" w:rsidP="00031939">
            <w:pPr>
              <w:numPr>
                <w:ilvl w:val="0"/>
                <w:numId w:val="12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031939" w:rsidRPr="00944B8E" w:rsidRDefault="00031939" w:rsidP="00031939">
            <w:pPr>
              <w:numPr>
                <w:ilvl w:val="0"/>
                <w:numId w:val="12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tabs>
                <w:tab w:val="left" w:pos="6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чл. 313 от Наказателния кодекс за неверни данни. 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031939" w:rsidRPr="00944B8E" w:rsidTr="00B8493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31939" w:rsidRPr="00944B8E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31939" w:rsidRPr="00944B8E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Приложение № 6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8800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АДМИНИСТРАТИВНИ СВЕДЕНИЯ ЗА УЧАСТНИКА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1. Фирма /наименование/ на участника : 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2. Седалище и адрес на управление :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ЕИК по Търговския регистър(или Булстат номер)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ЕИК по ЗДДС: BG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Телефон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Факс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Електронен адрес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на автомивката, която ще обслужва възложителя........................................................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Адрес за кореспонденция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4. Лице за контакти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Длъжност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Телефон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Факс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............................................................................................................................................;</w:t>
      </w:r>
    </w:p>
    <w:p w:rsidR="00661C66" w:rsidRPr="00661C66" w:rsidRDefault="00661C66" w:rsidP="00661C66">
      <w:pPr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Обслужваща банка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.............................................................................................................,</w:t>
      </w:r>
    </w:p>
    <w:p w:rsidR="00661C66" w:rsidRPr="00661C66" w:rsidRDefault="00661C66" w:rsidP="00661C66">
      <w:pPr>
        <w:spacing w:after="10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банков код BIC ...............…....…..,банкова сметка IBAN, за сключване на договора 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Титуляр на сметката..................................................................................................................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: ................................. г. 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 и печат : ...................................</w:t>
      </w: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0488" w:rsidRPr="00ED1251" w:rsidRDefault="00480488" w:rsidP="00ED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proofErr w:type="spellStart"/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lastRenderedPageBreak/>
        <w:t>Приложение</w:t>
      </w:r>
      <w:proofErr w:type="spellEnd"/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№</w:t>
      </w:r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  <w:t xml:space="preserve"> </w:t>
      </w:r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7</w:t>
      </w: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before="240" w:after="60" w:line="360" w:lineRule="auto"/>
        <w:ind w:hanging="360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ED1251">
        <w:rPr>
          <w:rFonts w:ascii="Cambria" w:eastAsia="Times New Roman" w:hAnsi="Cambria" w:cs="Times New Roman"/>
          <w:bCs/>
          <w:kern w:val="32"/>
          <w:sz w:val="24"/>
          <w:szCs w:val="24"/>
          <w:lang w:val="ru-RU"/>
        </w:rPr>
        <w:tab/>
      </w:r>
      <w:r w:rsidRPr="00ED1251">
        <w:rPr>
          <w:rFonts w:ascii="Times New Roman" w:eastAsia="Times New Roman" w:hAnsi="Times New Roman" w:cs="Times New Roman"/>
          <w:kern w:val="32"/>
          <w:sz w:val="28"/>
          <w:szCs w:val="28"/>
        </w:rPr>
        <w:t>Д О Г О В О Р</w:t>
      </w:r>
    </w:p>
    <w:p w:rsidR="00ED1251" w:rsidRPr="00ED1251" w:rsidRDefault="00ED1251" w:rsidP="00ED12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№. РД-</w:t>
      </w:r>
      <w:r w:rsidRPr="00ED1251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......... /..................201</w:t>
      </w:r>
      <w:r w:rsidR="00306667">
        <w:rPr>
          <w:rFonts w:ascii="Times New Roman" w:eastAsia="Times New Roman" w:hAnsi="Times New Roman" w:cs="Times New Roman"/>
          <w:sz w:val="28"/>
          <w:szCs w:val="28"/>
          <w:lang w:val="bg-BG"/>
        </w:rPr>
        <w:t>7</w:t>
      </w: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г.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bg-BG"/>
        </w:rPr>
      </w:pPr>
    </w:p>
    <w:p w:rsidR="00ED1251" w:rsidRPr="00ED1251" w:rsidRDefault="00ED1251" w:rsidP="00ED1251">
      <w:pPr>
        <w:spacing w:after="12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Днес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, ...........201</w:t>
      </w:r>
      <w:r w:rsidR="00306667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., в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Пловдив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251" w:rsidRPr="00ED1251" w:rsidRDefault="00ED1251" w:rsidP="00ED1251">
      <w:pPr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НАЦИОНАЛНА ЗДРАВНООСИГУРИТЕЛНА КАСА , с адрес: гр. София, ул. “Кричим” №1, БУЛСТАТ: 121858220, чрез РАЙОННА ЗДРАВНООСИГУРИТЕЛНА КАСА – Пловдив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 „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Христо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Чернопеев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” № 14,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>ЕИК по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БУЛСТАТ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РЗОК–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: 1218582201572,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представлявана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д-р Магдалена Петрова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иректор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РЗОК -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наричана</w:t>
      </w:r>
      <w:proofErr w:type="spellEnd"/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краткост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bCs/>
          <w:sz w:val="24"/>
          <w:szCs w:val="24"/>
        </w:rPr>
        <w:t xml:space="preserve">ВЪЗЛОЖИТЕЛ -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.................................... седалище и адрес на управление ......................................,  БУЛСТАТ .........................., представлявана от .................................., наричана за краткост ИЗПЪЛНИТЕЛ, от друга страна, 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 договор за следното: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І. ПРЕДМЕТ НА ДОГОВОРА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hd w:val="clear" w:color="auto" w:fill="FFFFFF"/>
        <w:spacing w:before="264" w:after="0" w:line="259" w:lineRule="exact"/>
        <w:ind w:left="19" w:firstLine="5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1 (1) ВЪЗЛОЖИТЕЛЯТ възлага, а ИЗПЪЛНИТЕЛЯТ приема да извърши: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к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омплексното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почистване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служебните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РЗОК-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Пловдив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външно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вътрешно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броя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- 2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пъти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месечно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двигател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броя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1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път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годишно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основно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почистване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дамаска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/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тапицерия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/ – 1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път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годишно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          (2) ИЗПЪЛНИТЕЛЯТ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поема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задължението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т.II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техническите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изисквания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указанията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офериране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Изпълнителят извършва услугите по </w:t>
      </w:r>
      <w:r w:rsidR="00AE24AB">
        <w:rPr>
          <w:rFonts w:ascii="Times New Roman" w:eastAsia="Times New Roman" w:hAnsi="Times New Roman" w:cs="Times New Roman"/>
          <w:sz w:val="24"/>
          <w:szCs w:val="24"/>
          <w:lang w:val="bg-BG"/>
        </w:rPr>
        <w:t>ал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 след Заявка от страна на шофьорите на леките автомобили на Възложителя, отправена на място, по телефон или електронна поща. Възложителят си запазва правото да не заяви всички услуги, включени в предмета на договора или да заяви по-малък брой от предвидения в </w:t>
      </w:r>
      <w:r w:rsidR="00AE24AB">
        <w:rPr>
          <w:rFonts w:ascii="Times New Roman" w:eastAsia="Times New Roman" w:hAnsi="Times New Roman" w:cs="Times New Roman"/>
          <w:sz w:val="24"/>
          <w:szCs w:val="24"/>
          <w:lang w:val="bg-BG"/>
        </w:rPr>
        <w:t>ал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.1. </w:t>
      </w: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ІІ. ПРАВА И ЗАДЪЛЖЕНИЯ НА ИЗПЪЛНИТЕЛЯ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2 ИЗПЪЛНИТЕЛЯТ се задължава да извърши посоченото в чл. 1, ал.1 и ал.2 от настоящия договор, според изискванията на ВЪЗЛОЖИТЕЛЯ.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Чл.3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ИЗПЪЛНИТЕЛЯТ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задължава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да приеме за обслужване служебните автомобили на ВЪЗЛОЖИТЕЛЯ в срок до 1 час при предварителна заявка от Възложителя.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Чл.4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ИЗПЪЛНИТЕЛЯТ  декларира, че ще извършва услугите по чл.1 със собствени качествени материали и консумативи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притежаващи всички необходими сертификати съгласно действащата нормативна уредба.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Чл.5 ИЗПЪЛНИТЕЛЯТ се задължава да извършва услугите по измиване и почистване на автомобилите в работното време на ИЗПЪЛНИТЕЛЯ от 8.30ч. до 17.00ч. делничен ден.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       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Чл.6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ИЗПЪЛНИТЕЛЯТ се задължава на 25-то число всеки месец да изготвя опис за извършените през месеца услуги  ведно с фактура-оригинал за изплащане на дължимите суми от ВЪЗЛОЖИТЕЛЯ.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Чл.7 ИЗПЪЛНИТЕЛЯТ се задължава да не разпространява сведения, получени при или по повод на извършваната доставка.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ІІІ. ПРАВА И ЗАДЪЛЖЕНИЯ НА ВЪЗЛОЖИТЕЛЯ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Чл.8 (1) ВЪЗЛОЖИТЕЛЯТ се задължава да оказва на ИЗПЪЛНИТЕЛЯ необходимото съдействие, ако такова е необходимо, с оглед качествено и своевременно изпълнение на възложените по този договор услуги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(2)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Възложителят възлага услугите със заявка, изпратена по телефон, факс или по ел. поща до Изпълнителя, в която уточнява вида на услугата и часа за нейното изпълнение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Чл.9 ВЪЗЛОЖИТЕЛЯТ е длъжен да заплати договорното възнаграждение в сроковете и по начина, уговорени в настоящия договор по ценовата оферта на ИЗПЪЛНИТЕЛЯ  съгласно предоставена фактура и опис на извършените услуги през месеца.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ІV. ЦЕНИ И НАЧИН НА ПЛАЩАНЕ.</w:t>
      </w: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ED1251" w:rsidRPr="00ED1251" w:rsidRDefault="00ED1251" w:rsidP="00ED125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цени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, което е неразделна част от настоящия договор.</w:t>
      </w:r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(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Плащането ще се извършва в български лева, по банков път, с платежни нареждания по посочена от изпълнителя банкова сметка, както следва: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от РЗОК-Пловдив в срок до 5 работни дни след представяне на следните документи: фактура – оригинал и опис за извършените услуги през месеца.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</w:t>
      </w:r>
      <w:proofErr w:type="gramStart"/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>V. СРОК НА ДЕЙСТВИЕ И ПРЕКРАТЯВАНЕ НА ДОГОВОРА.</w:t>
      </w:r>
      <w:proofErr w:type="gramEnd"/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11 Настоящият договор се сключва за срок от 12 месеца, считано от датата на подписването му.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12 Договорът се прекратява:</w:t>
      </w:r>
    </w:p>
    <w:p w:rsidR="00ED1251" w:rsidRPr="00ED1251" w:rsidRDefault="00ED1251" w:rsidP="00ED12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1.  По взаимно съгласие</w:t>
      </w:r>
    </w:p>
    <w:p w:rsidR="00ED1251" w:rsidRPr="00ED1251" w:rsidRDefault="00ED1251" w:rsidP="00ED12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2.  С изтичане на срока му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3. С 30-дневно предизвестие на всяка една от страните, изразено писмено, при наличие на правно основание или непреодолими други причини.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Pr="00ED1251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proofErr w:type="gramStart"/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lastRenderedPageBreak/>
        <w:t>VІ.</w:t>
      </w:r>
      <w:proofErr w:type="gramEnd"/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отговорности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ab/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Чл.13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ИзпълнитеЛЯт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дължи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Възложителя</w:t>
      </w:r>
      <w:r w:rsidRPr="00ED125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обезщетение за всички вреди и пропуснати ползи по действителната им стойност, причинени в резултат на пропуски и грешки, допуснати от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ИзпълнитеЛЯ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осъществяване на дейността по предмета на договора.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Чл.1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предсрочно прекратяване на настоящия договор,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ИзпълнитеЛЯт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дължи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неустойка в размер на общата стойност на ценовото предложение по т.1 от предложението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Заплащането на неустойката не отменя правото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търси обезщетение за всички вреди и пропуснати ползи.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VІ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ОБЩИ И ЗАКЛЮЧИТЕЛНИ РАЗПОРЕДБИ</w:t>
      </w: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15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Страните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задължават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решават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спорни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въпроси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взаимно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съгласие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невъзможност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спорът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решава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ГПК и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действащото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законодателство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16 Последващите изменения на договора могат да бъдат правени съгласувано от двете страни в писмена форма.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състави в два еднообразни екземпляра – по един за всяка от страните и влиза в сила от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датата на подписването му.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Приложения: Техническото и ценово предложение на Изпълнителя са неразделна част от настоящия договор. 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ВЪЗЛОЖИТЕЛ:</w:t>
      </w:r>
      <w:r w:rsidR="00B45E8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.........................</w:t>
      </w: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 xml:space="preserve">                        ИЗПЪЛНИТЕЛ:</w:t>
      </w:r>
      <w:r w:rsidR="00B45E8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...............................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ДИРЕКТОР РЗОК-Пловдив: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ab/>
        <w:t xml:space="preserve">                     /Магдалена Петрова</w:t>
      </w:r>
      <w:r w:rsidRPr="00ED1251">
        <w:rPr>
          <w:rFonts w:ascii="Times New Roman" w:eastAsia="Times New Roman" w:hAnsi="Times New Roman" w:cs="Times New Roman"/>
          <w:b/>
          <w:sz w:val="28"/>
          <w:szCs w:val="24"/>
        </w:rPr>
        <w:t>/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ED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Приложение № 8</w:t>
      </w:r>
    </w:p>
    <w:p w:rsidR="00480488" w:rsidRDefault="00480488" w:rsidP="004804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запознаване с условията на поръчката и приемане на условията в проекта на договор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Долуподписания/та ……………………………………………………………,          </w:t>
      </w:r>
    </w:p>
    <w:p w:rsidR="00480488" w:rsidRPr="0014717F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ми на ………………………………………….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………………………………………………,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ЕИК: .................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 седалище и адрес на управление ………….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………………………………………….. – кандидат за участник в обществена поръчка с предмет: …………………………………………………………...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 Запознат/та съм с всички условия и особености на настоящата поръчка и ги приемам.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 Запознат/та съм с всички условия на проекта за договор и ги приемам.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 В случай, че представлявания от мен участник бъде избран за изпълнител, от името на последния приемам да сключа договор за възлагане на обществената поръчка.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………………….. г.                                                   Декларатор: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           (дата на подписването)                                                          (подпис и печат)</w:t>
      </w:r>
    </w:p>
    <w:p w:rsidR="00480488" w:rsidRDefault="00480488" w:rsidP="00480488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80488" w:rsidRDefault="00480488" w:rsidP="00480488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Приложение № 9 </w:t>
      </w: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>ДЕКЛАРАЦИЯ</w:t>
      </w: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>Долуподписаният/та ..............................................................., представляващ ................................................................./изписва се наименованието на участника/ ........................ декларарам, че представляваното от мен дружество разполага с .................. броя клетки/места/ за почистване на леки автомобили.</w:t>
      </w: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CA18D1" w:rsidRPr="00CA18D1" w:rsidTr="00B8493F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D1" w:rsidRPr="00CA18D1" w:rsidRDefault="00CA18D1" w:rsidP="00CA18D1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18D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Известна ми е отговорността по чл. 313 от Наказателния кодекс за неверни данни.</w:t>
            </w:r>
          </w:p>
        </w:tc>
      </w:tr>
      <w:tr w:rsidR="00CA18D1" w:rsidRPr="00CA18D1" w:rsidTr="00B8493F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D1" w:rsidRPr="00CA18D1" w:rsidRDefault="00CA18D1" w:rsidP="00C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</w:tbl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Times New Roman" w:eastAsia="Calibri" w:hAnsi="Times New Roman" w:cs="Times New Roman"/>
          <w:lang w:val="bg-BG"/>
        </w:rPr>
      </w:pPr>
      <w:r w:rsidRPr="00CA18D1">
        <w:rPr>
          <w:rFonts w:ascii="Times New Roman" w:eastAsia="Calibri" w:hAnsi="Times New Roman" w:cs="Times New Roman"/>
          <w:lang w:val="bg-BG"/>
        </w:rPr>
        <w:t>Подпис и дата:</w:t>
      </w:r>
    </w:p>
    <w:p w:rsidR="00CA18D1" w:rsidRPr="00480488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538C6" w:rsidRPr="00661C6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sectPr w:rsidR="00B538C6" w:rsidRPr="00661C66" w:rsidSect="00B8493F">
          <w:pgSz w:w="11906" w:h="16838"/>
          <w:pgMar w:top="851" w:right="454" w:bottom="851" w:left="1418" w:header="709" w:footer="709" w:gutter="0"/>
          <w:cols w:space="708"/>
          <w:docGrid w:linePitch="360"/>
        </w:sectPr>
      </w:pPr>
    </w:p>
    <w:tbl>
      <w:tblPr>
        <w:tblW w:w="12562" w:type="dxa"/>
        <w:jc w:val="center"/>
        <w:tblInd w:w="-16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654"/>
        <w:gridCol w:w="577"/>
        <w:gridCol w:w="571"/>
        <w:gridCol w:w="1083"/>
        <w:gridCol w:w="1549"/>
        <w:gridCol w:w="1652"/>
        <w:gridCol w:w="1839"/>
        <w:gridCol w:w="1214"/>
        <w:gridCol w:w="1944"/>
      </w:tblGrid>
      <w:tr w:rsidR="00661C66" w:rsidRPr="00661C66" w:rsidTr="00B8493F">
        <w:trPr>
          <w:trHeight w:val="600"/>
          <w:jc w:val="center"/>
        </w:trPr>
        <w:tc>
          <w:tcPr>
            <w:tcW w:w="12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 xml:space="preserve">           </w:t>
            </w: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МЕСЕЧЕН ОТЧЕТ                                                                       Образец 1</w:t>
            </w:r>
          </w:p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ЗА ХИГИЕНИЗИРАНЕ И ПОДДЪРЖАНЕ НА ВЪНШЕН ВИД И ИНТЕРИОРА НА СЛУЖЕБНИТЕ АВТОМОБИЛИ </w:t>
            </w:r>
          </w:p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                                                </w:t>
            </w: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НА РЗОК-Пловдив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255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555"/>
          <w:jc w:val="center"/>
        </w:trPr>
        <w:tc>
          <w:tcPr>
            <w:tcW w:w="479" w:type="dxa"/>
            <w:vMerge w:val="restart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марка и модел</w:t>
            </w:r>
          </w:p>
        </w:tc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рег. №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Външно и вътрешно измиване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измиване на двигател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пране на тапицерия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шофьор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подпис на шофьора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4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7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154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2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83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214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1AF1" w:rsidRDefault="007D1AF1"/>
    <w:sectPr w:rsidR="007D1AF1" w:rsidSect="00B8493F">
      <w:pgSz w:w="16838" w:h="11906" w:orient="landscape"/>
      <w:pgMar w:top="1418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4D" w:rsidRDefault="00DD734D" w:rsidP="00031939">
      <w:pPr>
        <w:spacing w:after="0" w:line="240" w:lineRule="auto"/>
      </w:pPr>
      <w:r>
        <w:separator/>
      </w:r>
    </w:p>
  </w:endnote>
  <w:endnote w:type="continuationSeparator" w:id="0">
    <w:p w:rsidR="00DD734D" w:rsidRDefault="00DD734D" w:rsidP="000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4D" w:rsidRDefault="00DD734D" w:rsidP="00031939">
      <w:pPr>
        <w:spacing w:after="0" w:line="240" w:lineRule="auto"/>
      </w:pPr>
      <w:r>
        <w:separator/>
      </w:r>
    </w:p>
  </w:footnote>
  <w:footnote w:type="continuationSeparator" w:id="0">
    <w:p w:rsidR="00DD734D" w:rsidRDefault="00DD734D" w:rsidP="00031939">
      <w:pPr>
        <w:spacing w:after="0" w:line="240" w:lineRule="auto"/>
      </w:pPr>
      <w:r>
        <w:continuationSeparator/>
      </w:r>
    </w:p>
  </w:footnote>
  <w:footnote w:id="1">
    <w:p w:rsidR="008F534C" w:rsidRPr="001D17A1" w:rsidRDefault="008F534C" w:rsidP="0003193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54,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от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ЗОП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както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следва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: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събирателно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89,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неограничено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съдружници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105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2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а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147,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акционерно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242,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256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във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връзка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едноличен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физическото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аналогични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клонът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регистриран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случаите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т. 1÷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7 –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такива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-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повече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един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декларацията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подава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само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чиято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представителна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власт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Република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България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съответно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провежда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процедурата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възложител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5,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2, т. 15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ЗОП.;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</w:p>
    <w:p w:rsidR="008F534C" w:rsidRPr="00B62353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останалите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включително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които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контролират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кандидата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участника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установени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.</w:t>
      </w:r>
    </w:p>
  </w:footnote>
  <w:footnote w:id="2">
    <w:p w:rsidR="008F534C" w:rsidRDefault="008F534C" w:rsidP="00031939">
      <w:pPr>
        <w:pStyle w:val="FootnoteText"/>
        <w:ind w:left="284" w:hanging="284"/>
        <w:jc w:val="both"/>
        <w:rPr>
          <w:i/>
          <w:lang w:val="bg-BG"/>
        </w:rPr>
      </w:pPr>
      <w:r>
        <w:rPr>
          <w:rStyle w:val="FootnoteReference"/>
          <w:lang w:val="bg-BG"/>
        </w:rPr>
        <w:footnoteRef/>
      </w:r>
      <w:r>
        <w:rPr>
          <w:i/>
          <w:lang w:val="bg-BG"/>
        </w:rPr>
        <w:tab/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143"/>
    <w:multiLevelType w:val="hybridMultilevel"/>
    <w:tmpl w:val="1A7448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E35C8"/>
    <w:multiLevelType w:val="hybridMultilevel"/>
    <w:tmpl w:val="D292B06E"/>
    <w:lvl w:ilvl="0" w:tplc="C402F69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356D62C8"/>
    <w:multiLevelType w:val="multilevel"/>
    <w:tmpl w:val="52BC5F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9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9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  <w:color w:val="auto"/>
      </w:rPr>
    </w:lvl>
  </w:abstractNum>
  <w:abstractNum w:abstractNumId="4">
    <w:nsid w:val="38EE54B8"/>
    <w:multiLevelType w:val="hybridMultilevel"/>
    <w:tmpl w:val="B39C20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D7F2C"/>
    <w:multiLevelType w:val="hybridMultilevel"/>
    <w:tmpl w:val="3EB89F3E"/>
    <w:lvl w:ilvl="0" w:tplc="0038B22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64856"/>
    <w:multiLevelType w:val="hybridMultilevel"/>
    <w:tmpl w:val="927295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11DB1"/>
    <w:multiLevelType w:val="hybridMultilevel"/>
    <w:tmpl w:val="B0F43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043D"/>
    <w:multiLevelType w:val="hybridMultilevel"/>
    <w:tmpl w:val="598CAC44"/>
    <w:lvl w:ilvl="0" w:tplc="BCBC1AB8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88" w:hanging="360"/>
      </w:pPr>
    </w:lvl>
    <w:lvl w:ilvl="2" w:tplc="0402001B" w:tentative="1">
      <w:start w:val="1"/>
      <w:numFmt w:val="lowerRoman"/>
      <w:lvlText w:val="%3."/>
      <w:lvlJc w:val="right"/>
      <w:pPr>
        <w:ind w:left="4308" w:hanging="180"/>
      </w:pPr>
    </w:lvl>
    <w:lvl w:ilvl="3" w:tplc="0402000F" w:tentative="1">
      <w:start w:val="1"/>
      <w:numFmt w:val="decimal"/>
      <w:lvlText w:val="%4."/>
      <w:lvlJc w:val="left"/>
      <w:pPr>
        <w:ind w:left="5028" w:hanging="360"/>
      </w:pPr>
    </w:lvl>
    <w:lvl w:ilvl="4" w:tplc="04020019" w:tentative="1">
      <w:start w:val="1"/>
      <w:numFmt w:val="lowerLetter"/>
      <w:lvlText w:val="%5."/>
      <w:lvlJc w:val="left"/>
      <w:pPr>
        <w:ind w:left="5748" w:hanging="360"/>
      </w:pPr>
    </w:lvl>
    <w:lvl w:ilvl="5" w:tplc="0402001B" w:tentative="1">
      <w:start w:val="1"/>
      <w:numFmt w:val="lowerRoman"/>
      <w:lvlText w:val="%6."/>
      <w:lvlJc w:val="right"/>
      <w:pPr>
        <w:ind w:left="6468" w:hanging="180"/>
      </w:pPr>
    </w:lvl>
    <w:lvl w:ilvl="6" w:tplc="0402000F" w:tentative="1">
      <w:start w:val="1"/>
      <w:numFmt w:val="decimal"/>
      <w:lvlText w:val="%7."/>
      <w:lvlJc w:val="left"/>
      <w:pPr>
        <w:ind w:left="7188" w:hanging="360"/>
      </w:pPr>
    </w:lvl>
    <w:lvl w:ilvl="7" w:tplc="04020019" w:tentative="1">
      <w:start w:val="1"/>
      <w:numFmt w:val="lowerLetter"/>
      <w:lvlText w:val="%8."/>
      <w:lvlJc w:val="left"/>
      <w:pPr>
        <w:ind w:left="7908" w:hanging="360"/>
      </w:pPr>
    </w:lvl>
    <w:lvl w:ilvl="8" w:tplc="0402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C3D2F"/>
    <w:multiLevelType w:val="hybridMultilevel"/>
    <w:tmpl w:val="807EF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66"/>
    <w:rsid w:val="0002469C"/>
    <w:rsid w:val="00031939"/>
    <w:rsid w:val="000345F0"/>
    <w:rsid w:val="000E0987"/>
    <w:rsid w:val="001579E6"/>
    <w:rsid w:val="00196877"/>
    <w:rsid w:val="001A517A"/>
    <w:rsid w:val="001D2275"/>
    <w:rsid w:val="00245998"/>
    <w:rsid w:val="00261974"/>
    <w:rsid w:val="00270FBA"/>
    <w:rsid w:val="002A2185"/>
    <w:rsid w:val="00306667"/>
    <w:rsid w:val="004624A0"/>
    <w:rsid w:val="00470C4B"/>
    <w:rsid w:val="00480488"/>
    <w:rsid w:val="004C4144"/>
    <w:rsid w:val="00510543"/>
    <w:rsid w:val="00556E1A"/>
    <w:rsid w:val="005E27CD"/>
    <w:rsid w:val="00661C66"/>
    <w:rsid w:val="007D1AF1"/>
    <w:rsid w:val="00842A80"/>
    <w:rsid w:val="00852A4F"/>
    <w:rsid w:val="008800DB"/>
    <w:rsid w:val="008F534C"/>
    <w:rsid w:val="0094660E"/>
    <w:rsid w:val="009539E4"/>
    <w:rsid w:val="009A3082"/>
    <w:rsid w:val="009A3144"/>
    <w:rsid w:val="009C655E"/>
    <w:rsid w:val="00A02BE3"/>
    <w:rsid w:val="00A65F4F"/>
    <w:rsid w:val="00A82E28"/>
    <w:rsid w:val="00AA7DB3"/>
    <w:rsid w:val="00AD0C94"/>
    <w:rsid w:val="00AE24AB"/>
    <w:rsid w:val="00B45E81"/>
    <w:rsid w:val="00B538C6"/>
    <w:rsid w:val="00B76CB9"/>
    <w:rsid w:val="00B8493F"/>
    <w:rsid w:val="00C61C71"/>
    <w:rsid w:val="00CA18D1"/>
    <w:rsid w:val="00D07D91"/>
    <w:rsid w:val="00DD734D"/>
    <w:rsid w:val="00E42A76"/>
    <w:rsid w:val="00E64BCD"/>
    <w:rsid w:val="00E72B10"/>
    <w:rsid w:val="00E76C52"/>
    <w:rsid w:val="00ED1251"/>
    <w:rsid w:val="00F455D6"/>
    <w:rsid w:val="00FD3FC9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77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0319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D0C94"/>
    <w:pPr>
      <w:ind w:left="720"/>
      <w:contextualSpacing/>
    </w:pPr>
  </w:style>
  <w:style w:type="table" w:styleId="TableGrid">
    <w:name w:val="Table Grid"/>
    <w:basedOn w:val="TableNormal"/>
    <w:uiPriority w:val="59"/>
    <w:rsid w:val="009A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77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0319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D0C94"/>
    <w:pPr>
      <w:ind w:left="720"/>
      <w:contextualSpacing/>
    </w:pPr>
  </w:style>
  <w:style w:type="table" w:styleId="TableGrid">
    <w:name w:val="Table Grid"/>
    <w:basedOn w:val="TableNormal"/>
    <w:uiPriority w:val="59"/>
    <w:rsid w:val="009A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Тонка Миткова Димитрова</dc:creator>
  <cp:lastModifiedBy>Манол Петков Митев</cp:lastModifiedBy>
  <cp:revision>9</cp:revision>
  <cp:lastPrinted>2016-08-10T08:58:00Z</cp:lastPrinted>
  <dcterms:created xsi:type="dcterms:W3CDTF">2017-08-03T11:57:00Z</dcterms:created>
  <dcterms:modified xsi:type="dcterms:W3CDTF">2017-08-07T08:25:00Z</dcterms:modified>
</cp:coreProperties>
</file>